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885E" w14:textId="77777777" w:rsidR="000341BE" w:rsidRDefault="000341BE"/>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440ADE" w14:paraId="3EBFF510" w14:textId="77777777" w:rsidTr="009B74D3">
        <w:trPr>
          <w:cantSplit/>
        </w:trPr>
        <w:tc>
          <w:tcPr>
            <w:tcW w:w="4670" w:type="dxa"/>
            <w:gridSpan w:val="2"/>
          </w:tcPr>
          <w:p w14:paraId="4FF59576" w14:textId="77777777" w:rsidR="008A38E3" w:rsidRPr="00D15BFE" w:rsidRDefault="008A38E3" w:rsidP="002E298C">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14:paraId="1B73AE81" w14:textId="77777777"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14:paraId="74884C6E" w14:textId="3FFA4E26" w:rsidR="008A38E3" w:rsidRPr="008A38E3" w:rsidRDefault="008A38E3" w:rsidP="002E298C">
            <w:pPr>
              <w:pStyle w:val="Listenabsatz"/>
              <w:widowControl w:val="0"/>
              <w:numPr>
                <w:ilvl w:val="0"/>
                <w:numId w:val="79"/>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14:paraId="2BE8FD1E" w14:textId="2D97A10D" w:rsidR="008A38E3" w:rsidRPr="008A38E3" w:rsidRDefault="008A38E3" w:rsidP="002E298C">
            <w:pPr>
              <w:widowControl w:val="0"/>
              <w:spacing w:line="240" w:lineRule="auto"/>
              <w:jc w:val="center"/>
              <w:rPr>
                <w:rFonts w:cs="Arial"/>
                <w:b/>
                <w:lang w:val="de-DE"/>
              </w:rPr>
            </w:pPr>
          </w:p>
        </w:tc>
        <w:tc>
          <w:tcPr>
            <w:tcW w:w="4666" w:type="dxa"/>
            <w:gridSpan w:val="2"/>
          </w:tcPr>
          <w:p w14:paraId="0094E5FE" w14:textId="77777777" w:rsidR="008A38E3" w:rsidRPr="00D15BFE" w:rsidRDefault="008A38E3" w:rsidP="002E298C">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14:paraId="6B48011C" w14:textId="77777777"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14:paraId="244323C5" w14:textId="445F8616"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r w:rsidR="008A38E3" w:rsidRPr="00440ADE" w14:paraId="6B6F2230" w14:textId="77777777" w:rsidTr="009B74D3">
        <w:trPr>
          <w:cantSplit/>
        </w:trPr>
        <w:tc>
          <w:tcPr>
            <w:tcW w:w="4670" w:type="dxa"/>
            <w:gridSpan w:val="2"/>
          </w:tcPr>
          <w:p w14:paraId="4A5439C0" w14:textId="77777777" w:rsidR="008A38E3" w:rsidRPr="0039729E" w:rsidRDefault="008A38E3" w:rsidP="008A38E3">
            <w:pPr>
              <w:rPr>
                <w:rFonts w:cs="Arial"/>
                <w:color w:val="3366FF"/>
                <w:sz w:val="18"/>
                <w:szCs w:val="18"/>
                <w:lang w:val="it-IT"/>
              </w:rPr>
            </w:pPr>
          </w:p>
        </w:tc>
        <w:tc>
          <w:tcPr>
            <w:tcW w:w="1056" w:type="dxa"/>
          </w:tcPr>
          <w:p w14:paraId="1C3845AE" w14:textId="77777777" w:rsidR="008A38E3" w:rsidRPr="0039729E" w:rsidRDefault="008A38E3" w:rsidP="008A38E3">
            <w:pPr>
              <w:widowControl w:val="0"/>
              <w:spacing w:line="240" w:lineRule="auto"/>
              <w:jc w:val="center"/>
              <w:rPr>
                <w:rFonts w:cs="Arial"/>
                <w:b/>
                <w:lang w:val="it-IT"/>
              </w:rPr>
            </w:pPr>
          </w:p>
        </w:tc>
        <w:tc>
          <w:tcPr>
            <w:tcW w:w="4666" w:type="dxa"/>
            <w:gridSpan w:val="2"/>
          </w:tcPr>
          <w:p w14:paraId="35D5F044" w14:textId="77777777" w:rsidR="008A38E3" w:rsidRPr="00D15BFE" w:rsidRDefault="008A38E3" w:rsidP="008A38E3">
            <w:pPr>
              <w:rPr>
                <w:rFonts w:cs="Arial"/>
                <w:color w:val="3366FF"/>
                <w:sz w:val="18"/>
                <w:szCs w:val="18"/>
                <w:lang w:val="it-IT"/>
              </w:rPr>
            </w:pPr>
          </w:p>
        </w:tc>
      </w:tr>
      <w:tr w:rsidR="008A38E3" w:rsidRPr="00440ADE" w14:paraId="5848A89E" w14:textId="77777777" w:rsidTr="00DB6991">
        <w:trPr>
          <w:cantSplit/>
        </w:trPr>
        <w:tc>
          <w:tcPr>
            <w:tcW w:w="10392" w:type="dxa"/>
            <w:gridSpan w:val="5"/>
          </w:tcPr>
          <w:p w14:paraId="7A0CA344" w14:textId="77777777" w:rsidR="008A38E3" w:rsidRPr="00D15BFE" w:rsidRDefault="008A38E3" w:rsidP="008A38E3">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14:paraId="51E069A1" w14:textId="6D5C8B93" w:rsidR="008A38E3" w:rsidRPr="00D15BFE" w:rsidRDefault="008A38E3" w:rsidP="008A38E3">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14:paraId="29411E21" w14:textId="77777777" w:rsidR="008A38E3" w:rsidRPr="00F54505" w:rsidRDefault="008A38E3" w:rsidP="008A38E3">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14:paraId="6B4BDC20" w14:textId="422DAD42" w:rsidR="008A38E3" w:rsidRPr="008A38E3" w:rsidRDefault="008A38E3" w:rsidP="008A38E3">
            <w:pPr>
              <w:jc w:val="center"/>
              <w:rPr>
                <w:rFonts w:cs="Arial"/>
                <w:color w:val="3366FF"/>
                <w:sz w:val="18"/>
                <w:szCs w:val="18"/>
                <w:lang w:val="de-DE"/>
              </w:rPr>
            </w:pPr>
            <w:r w:rsidRPr="00F54505">
              <w:rPr>
                <w:rFonts w:cs="Arial"/>
                <w:b/>
                <w:i/>
                <w:iCs/>
                <w:color w:val="FF0000"/>
                <w:sz w:val="18"/>
                <w:szCs w:val="18"/>
                <w:lang w:val="de-DE"/>
              </w:rPr>
              <w:t>nach Einheitspreisen oder prozentuellem Abschlag)</w:t>
            </w:r>
          </w:p>
        </w:tc>
      </w:tr>
      <w:tr w:rsidR="008A38E3" w:rsidRPr="00440ADE" w14:paraId="20E99B10" w14:textId="77777777" w:rsidTr="009B74D3">
        <w:trPr>
          <w:cantSplit/>
        </w:trPr>
        <w:tc>
          <w:tcPr>
            <w:tcW w:w="4670" w:type="dxa"/>
            <w:gridSpan w:val="2"/>
          </w:tcPr>
          <w:p w14:paraId="3EFC5232" w14:textId="77777777" w:rsidR="008A38E3" w:rsidRPr="00D15BFE" w:rsidRDefault="008A38E3" w:rsidP="008A38E3">
            <w:pPr>
              <w:rPr>
                <w:rFonts w:cs="Arial"/>
                <w:color w:val="3366FF"/>
                <w:sz w:val="18"/>
                <w:szCs w:val="18"/>
                <w:lang w:val="de-DE"/>
              </w:rPr>
            </w:pPr>
          </w:p>
        </w:tc>
        <w:tc>
          <w:tcPr>
            <w:tcW w:w="1056" w:type="dxa"/>
          </w:tcPr>
          <w:p w14:paraId="70EA2333" w14:textId="77777777" w:rsidR="008A38E3" w:rsidRPr="008A38E3" w:rsidRDefault="008A38E3" w:rsidP="008A38E3">
            <w:pPr>
              <w:widowControl w:val="0"/>
              <w:spacing w:line="240" w:lineRule="auto"/>
              <w:jc w:val="center"/>
              <w:rPr>
                <w:rFonts w:cs="Arial"/>
                <w:b/>
                <w:lang w:val="de-DE"/>
              </w:rPr>
            </w:pPr>
          </w:p>
        </w:tc>
        <w:tc>
          <w:tcPr>
            <w:tcW w:w="4666" w:type="dxa"/>
            <w:gridSpan w:val="2"/>
          </w:tcPr>
          <w:p w14:paraId="61554FF7" w14:textId="77777777" w:rsidR="008A38E3" w:rsidRPr="008A38E3" w:rsidRDefault="008A38E3" w:rsidP="008A38E3">
            <w:pPr>
              <w:rPr>
                <w:rFonts w:cs="Arial"/>
                <w:color w:val="3366FF"/>
                <w:sz w:val="18"/>
                <w:szCs w:val="18"/>
                <w:lang w:val="de-DE"/>
              </w:rPr>
            </w:pPr>
          </w:p>
        </w:tc>
      </w:tr>
      <w:tr w:rsidR="008A38E3" w:rsidRPr="008A38E3" w14:paraId="0BEB76A9" w14:textId="77777777" w:rsidTr="009B74D3">
        <w:trPr>
          <w:cantSplit/>
        </w:trPr>
        <w:tc>
          <w:tcPr>
            <w:tcW w:w="4670" w:type="dxa"/>
            <w:gridSpan w:val="2"/>
          </w:tcPr>
          <w:p w14:paraId="27CD997A" w14:textId="77777777" w:rsidR="008A38E3" w:rsidRPr="00D15BFE" w:rsidRDefault="008A38E3" w:rsidP="008A38E3">
            <w:pPr>
              <w:pStyle w:val="Textkrper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767E8931" w14:textId="15859E96"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6F6207B9"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2219BFC"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1ECF25D7" w14:textId="1E69F4EE"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3A6139CB" w14:textId="77777777" w:rsidTr="009B74D3">
        <w:trPr>
          <w:cantSplit/>
        </w:trPr>
        <w:tc>
          <w:tcPr>
            <w:tcW w:w="4670" w:type="dxa"/>
            <w:gridSpan w:val="2"/>
          </w:tcPr>
          <w:p w14:paraId="412E2B0C" w14:textId="761CF238"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2336449A" w14:textId="4F8534FF"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73F2883B" w14:textId="444EEEC8"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363A42A8" w14:textId="77777777" w:rsidTr="009B74D3">
        <w:trPr>
          <w:cantSplit/>
        </w:trPr>
        <w:tc>
          <w:tcPr>
            <w:tcW w:w="4670" w:type="dxa"/>
            <w:gridSpan w:val="2"/>
          </w:tcPr>
          <w:p w14:paraId="6FBB732C" w14:textId="5FC39D22"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053E51EE" w14:textId="6E700321"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42D9BD26" w14:textId="5A350AC3"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5F941279" w14:textId="77777777" w:rsidTr="009B74D3">
        <w:trPr>
          <w:cantSplit/>
        </w:trPr>
        <w:tc>
          <w:tcPr>
            <w:tcW w:w="4670" w:type="dxa"/>
            <w:gridSpan w:val="2"/>
          </w:tcPr>
          <w:p w14:paraId="65293F00" w14:textId="77777777" w:rsidR="00A46711" w:rsidRPr="00D15BFE" w:rsidRDefault="00A46711" w:rsidP="00D206C5">
            <w:pPr>
              <w:pStyle w:val="Textkrper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7A62DB2F" w14:textId="77777777" w:rsidR="00A46711" w:rsidRPr="00D15BFE" w:rsidRDefault="00A46711" w:rsidP="00D206C5">
            <w:pPr>
              <w:widowControl w:val="0"/>
              <w:spacing w:line="480" w:lineRule="auto"/>
              <w:jc w:val="center"/>
              <w:rPr>
                <w:rFonts w:cs="Arial"/>
                <w:lang w:val="it-IT"/>
              </w:rPr>
            </w:pPr>
          </w:p>
        </w:tc>
        <w:tc>
          <w:tcPr>
            <w:tcW w:w="4666" w:type="dxa"/>
            <w:gridSpan w:val="2"/>
          </w:tcPr>
          <w:p w14:paraId="3D7F8167"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6B443BE9" w14:textId="77777777" w:rsidTr="009B74D3">
        <w:trPr>
          <w:cantSplit/>
        </w:trPr>
        <w:tc>
          <w:tcPr>
            <w:tcW w:w="4670" w:type="dxa"/>
            <w:gridSpan w:val="2"/>
          </w:tcPr>
          <w:p w14:paraId="4E95A5CA"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5E061D8F" w14:textId="675C104C" w:rsidR="00A46711" w:rsidRPr="009D6DA6" w:rsidRDefault="00A46711" w:rsidP="00D206C5">
            <w:pPr>
              <w:pStyle w:val="DeutscherText"/>
              <w:widowControl w:val="0"/>
              <w:ind w:right="180"/>
              <w:jc w:val="center"/>
              <w:rPr>
                <w:rFonts w:cs="Arial"/>
                <w:noProof w:val="0"/>
                <w:lang w:val="de-DE"/>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2BA8D55C" w14:textId="77777777" w:rsidR="00A46711" w:rsidRPr="009D6DA6" w:rsidRDefault="00A46711" w:rsidP="00D206C5">
            <w:pPr>
              <w:widowControl w:val="0"/>
              <w:jc w:val="center"/>
              <w:rPr>
                <w:rFonts w:cs="Arial"/>
                <w:lang w:val="de-DE"/>
              </w:rPr>
            </w:pPr>
          </w:p>
        </w:tc>
        <w:tc>
          <w:tcPr>
            <w:tcW w:w="4666" w:type="dxa"/>
            <w:gridSpan w:val="2"/>
          </w:tcPr>
          <w:p w14:paraId="070DFF2B"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3F02D8CE" w14:textId="503A4B00" w:rsidR="00A46711" w:rsidRPr="00D15BFE" w:rsidRDefault="00A46711" w:rsidP="00D206C5">
            <w:pPr>
              <w:pStyle w:val="Testoitaliano"/>
              <w:widowControl w:val="0"/>
              <w:ind w:right="180"/>
              <w:jc w:val="center"/>
              <w:rPr>
                <w:rFonts w:cs="Arial"/>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28F3D84A" w14:textId="77777777" w:rsidTr="009B74D3">
        <w:trPr>
          <w:cantSplit/>
        </w:trPr>
        <w:tc>
          <w:tcPr>
            <w:tcW w:w="4670" w:type="dxa"/>
            <w:gridSpan w:val="2"/>
          </w:tcPr>
          <w:p w14:paraId="33BB5B1F"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35A3894E" w14:textId="77777777" w:rsidR="00A46711" w:rsidRPr="00D15BFE" w:rsidRDefault="00A46711" w:rsidP="00D206C5">
            <w:pPr>
              <w:widowControl w:val="0"/>
              <w:rPr>
                <w:rFonts w:cs="Arial"/>
                <w:lang w:val="it-IT"/>
              </w:rPr>
            </w:pPr>
          </w:p>
        </w:tc>
        <w:tc>
          <w:tcPr>
            <w:tcW w:w="4666" w:type="dxa"/>
            <w:gridSpan w:val="2"/>
          </w:tcPr>
          <w:p w14:paraId="5DD75564" w14:textId="77777777" w:rsidR="00A46711" w:rsidRPr="00D15BFE" w:rsidRDefault="00A46711" w:rsidP="00D206C5">
            <w:pPr>
              <w:pStyle w:val="DeutscherText"/>
              <w:widowControl w:val="0"/>
              <w:rPr>
                <w:rFonts w:cs="Arial"/>
                <w:lang w:val="it-IT"/>
              </w:rPr>
            </w:pPr>
          </w:p>
        </w:tc>
      </w:tr>
      <w:tr w:rsidR="00A46711" w:rsidRPr="00440ADE" w14:paraId="0835E803" w14:textId="77777777" w:rsidTr="009B74D3">
        <w:trPr>
          <w:cantSplit/>
          <w:trHeight w:val="3249"/>
        </w:trPr>
        <w:tc>
          <w:tcPr>
            <w:tcW w:w="4670" w:type="dxa"/>
            <w:gridSpan w:val="2"/>
          </w:tcPr>
          <w:p w14:paraId="2DBD4522" w14:textId="77777777" w:rsidR="00A46711" w:rsidRPr="00D15BFE" w:rsidRDefault="00A46711" w:rsidP="00D206C5">
            <w:pPr>
              <w:widowControl w:val="0"/>
              <w:ind w:right="180"/>
              <w:jc w:val="center"/>
              <w:rPr>
                <w:rFonts w:cs="Arial"/>
                <w:b/>
                <w:bCs/>
                <w:caps/>
                <w:lang w:val="de-DE"/>
              </w:rPr>
            </w:pPr>
            <w:r w:rsidRPr="00D15BFE">
              <w:rPr>
                <w:rFonts w:cs="Arial"/>
                <w:b/>
                <w:bCs/>
                <w:caps/>
                <w:lang w:val="de-DE"/>
              </w:rPr>
              <w:t>AUSSCHREIBUNGSBEDINGUNGEN</w:t>
            </w:r>
          </w:p>
          <w:p w14:paraId="5111F04F" w14:textId="77777777" w:rsidR="00A46711" w:rsidRPr="00D15BFE" w:rsidRDefault="00A46711" w:rsidP="00D206C5">
            <w:pPr>
              <w:widowControl w:val="0"/>
              <w:tabs>
                <w:tab w:val="left" w:pos="360"/>
              </w:tabs>
              <w:ind w:right="180"/>
              <w:jc w:val="center"/>
              <w:rPr>
                <w:rFonts w:cs="Arial"/>
                <w:b/>
                <w:bCs/>
                <w:caps/>
                <w:lang w:val="de-DE"/>
              </w:rPr>
            </w:pPr>
          </w:p>
          <w:p w14:paraId="383CE110" w14:textId="77777777" w:rsidR="00A46711" w:rsidRPr="00D15BFE" w:rsidRDefault="00A46711" w:rsidP="00D206C5">
            <w:pPr>
              <w:widowControl w:val="0"/>
              <w:ind w:right="180"/>
              <w:jc w:val="center"/>
              <w:rPr>
                <w:rFonts w:cs="Arial"/>
                <w:b/>
                <w:bCs/>
                <w:caps/>
                <w:color w:val="FF0000"/>
                <w:lang w:val="de-DE"/>
              </w:rPr>
            </w:pPr>
            <w:r w:rsidRPr="00D15BFE">
              <w:rPr>
                <w:rFonts w:cs="Arial"/>
                <w:b/>
                <w:bCs/>
                <w:caps/>
                <w:color w:val="FF0000"/>
                <w:lang w:val="de-DE"/>
              </w:rPr>
              <w:t>OFFENES VERFAHREN / VERHANDLUNGSVERFAHREN</w:t>
            </w:r>
          </w:p>
          <w:p w14:paraId="1292FEE7" w14:textId="77777777" w:rsidR="00A46711" w:rsidRPr="00D15BFE" w:rsidRDefault="00A46711" w:rsidP="00D206C5">
            <w:pPr>
              <w:widowControl w:val="0"/>
              <w:ind w:right="180"/>
              <w:jc w:val="center"/>
              <w:rPr>
                <w:rFonts w:cs="Arial"/>
                <w:b/>
                <w:bCs/>
                <w:caps/>
                <w:sz w:val="24"/>
                <w:szCs w:val="24"/>
                <w:lang w:val="de-DE"/>
              </w:rPr>
            </w:pPr>
            <w:r w:rsidRPr="00D15BFE">
              <w:rPr>
                <w:rFonts w:cs="Arial"/>
                <w:b/>
                <w:bCs/>
                <w:caps/>
                <w:color w:val="FF0000"/>
                <w:lang w:val="de-DE"/>
              </w:rPr>
              <w:t>ÜBER/UNTER</w:t>
            </w:r>
            <w:r w:rsidRPr="00D15BFE">
              <w:rPr>
                <w:rFonts w:cs="Arial"/>
                <w:b/>
                <w:bCs/>
                <w:caps/>
                <w:lang w:val="de-DE"/>
              </w:rPr>
              <w:t xml:space="preserve"> EU- Schwelle</w:t>
            </w:r>
          </w:p>
          <w:p w14:paraId="2C49A076" w14:textId="77777777" w:rsidR="00A46711" w:rsidRPr="00D15BFE" w:rsidRDefault="00A46711" w:rsidP="00D206C5">
            <w:pPr>
              <w:widowControl w:val="0"/>
              <w:ind w:right="180"/>
              <w:jc w:val="center"/>
              <w:rPr>
                <w:rFonts w:cs="Arial"/>
                <w:b/>
                <w:bCs/>
                <w:caps/>
                <w:lang w:val="de-DE"/>
              </w:rPr>
            </w:pPr>
          </w:p>
          <w:p w14:paraId="1F9D9FB8" w14:textId="77777777" w:rsidR="00A46711" w:rsidRPr="00D15BFE" w:rsidRDefault="00A46711" w:rsidP="00D206C5">
            <w:pPr>
              <w:widowControl w:val="0"/>
              <w:ind w:right="180"/>
              <w:jc w:val="center"/>
              <w:rPr>
                <w:rFonts w:cs="Arial"/>
                <w:b/>
                <w:bCs/>
                <w:caps/>
                <w:lang w:val="de-DE"/>
              </w:rPr>
            </w:pPr>
            <w:r w:rsidRPr="00D15BFE">
              <w:rPr>
                <w:rFonts w:cs="Arial"/>
                <w:b/>
                <w:bCs/>
                <w:caps/>
                <w:lang w:val="de-DE"/>
              </w:rPr>
              <w:t xml:space="preserve">FÜR BAUArbeiten </w:t>
            </w:r>
            <w:r w:rsidRPr="00D15BFE">
              <w:rPr>
                <w:rFonts w:cs="Arial"/>
                <w:b/>
                <w:bCs/>
                <w:caps/>
                <w:lang w:val="de-DE"/>
              </w:rPr>
              <w:fldChar w:fldCharType="begin">
                <w:ffData>
                  <w:name w:val="Text10"/>
                  <w:enabled/>
                  <w:calcOnExit w:val="0"/>
                  <w:textInput/>
                </w:ffData>
              </w:fldChar>
            </w:r>
            <w:bookmarkStart w:id="4" w:name="Text10"/>
            <w:r w:rsidRPr="00D15BFE">
              <w:rPr>
                <w:rFonts w:cs="Arial"/>
                <w:b/>
                <w:bCs/>
                <w:caps/>
                <w:lang w:val="de-DE"/>
              </w:rPr>
              <w:instrText xml:space="preserve"> FORMTEXT </w:instrText>
            </w:r>
            <w:r w:rsidRPr="00D15BFE">
              <w:rPr>
                <w:rFonts w:cs="Arial"/>
                <w:b/>
                <w:bCs/>
                <w:caps/>
                <w:lang w:val="de-DE"/>
              </w:rPr>
            </w:r>
            <w:r w:rsidRPr="00D15BFE">
              <w:rPr>
                <w:rFonts w:cs="Arial"/>
                <w:b/>
                <w:bCs/>
                <w:caps/>
                <w:lang w:val="de-DE"/>
              </w:rPr>
              <w:fldChar w:fldCharType="separate"/>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fldChar w:fldCharType="end"/>
            </w:r>
            <w:bookmarkEnd w:id="4"/>
          </w:p>
          <w:p w14:paraId="7D0508F1" w14:textId="77777777" w:rsidR="00A46711" w:rsidRPr="00D15BFE" w:rsidRDefault="00A46711" w:rsidP="00D206C5">
            <w:pPr>
              <w:widowControl w:val="0"/>
              <w:jc w:val="center"/>
              <w:rPr>
                <w:rFonts w:ascii="Helvetica-Bold" w:eastAsia="MS Mincho" w:hAnsi="Helvetica-Bold" w:cs="Helvetica-Bold"/>
                <w:b/>
                <w:bCs/>
                <w:noProof w:val="0"/>
                <w:color w:val="FF0000"/>
                <w:lang w:val="de-DE" w:eastAsia="ja-JP"/>
              </w:rPr>
            </w:pPr>
            <w:r w:rsidRPr="00D15BFE">
              <w:rPr>
                <w:rFonts w:ascii="Helvetica-Bold" w:eastAsia="MS Mincho" w:hAnsi="Helvetica-Bold" w:cs="Helvetica-Bold"/>
                <w:b/>
                <w:bCs/>
                <w:noProof w:val="0"/>
                <w:color w:val="FF0000"/>
                <w:lang w:val="de-DE" w:eastAsia="ja-JP"/>
              </w:rPr>
              <w:t>MIT GERINGER UMWELTBELASTUNG</w:t>
            </w:r>
          </w:p>
          <w:p w14:paraId="4535011C" w14:textId="77777777" w:rsidR="00A46711" w:rsidRPr="00D15BFE" w:rsidRDefault="00A46711" w:rsidP="00D206C5">
            <w:pPr>
              <w:widowControl w:val="0"/>
              <w:jc w:val="center"/>
              <w:rPr>
                <w:rFonts w:ascii="Helvetica-Bold" w:eastAsia="MS Mincho" w:hAnsi="Helvetica-Bold" w:cs="Helvetica-Bold"/>
                <w:b/>
                <w:bCs/>
                <w:noProof w:val="0"/>
                <w:color w:val="FF0000"/>
                <w:lang w:val="de-DE" w:eastAsia="ja-JP"/>
              </w:rPr>
            </w:pPr>
          </w:p>
          <w:p w14:paraId="1D7856E1" w14:textId="77777777" w:rsidR="00A46711" w:rsidRPr="00D15BFE"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D15BFE">
              <w:rPr>
                <w:color w:val="FF0000"/>
              </w:rPr>
              <w:drawing>
                <wp:inline distT="0" distB="0" distL="0" distR="0" wp14:anchorId="6231D225" wp14:editId="2C57B461">
                  <wp:extent cx="228600" cy="238125"/>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Pr="00D15BFE">
                <w:rPr>
                  <w:rFonts w:ascii="Helvetica-Bold" w:eastAsia="MS Mincho" w:hAnsi="Helvetica-Bold" w:cs="Helvetica-Bold"/>
                  <w:b/>
                  <w:bCs/>
                  <w:noProof w:val="0"/>
                  <w:color w:val="FF0000"/>
                  <w:lang w:val="de-DE" w:eastAsia="ja-JP"/>
                </w:rPr>
                <w:t xml:space="preserve">MD </w:t>
              </w:r>
            </w:hyperlink>
            <w:r w:rsidRPr="00D15BFE">
              <w:rPr>
                <w:rFonts w:cs="Arial"/>
                <w:b/>
                <w:bCs/>
                <w:caps/>
                <w:color w:val="FF0000"/>
                <w:lang w:val="de-DE"/>
              </w:rPr>
              <w:fldChar w:fldCharType="begin">
                <w:ffData>
                  <w:name w:val="Text10"/>
                  <w:enabled/>
                  <w:calcOnExit w:val="0"/>
                  <w:textInput/>
                </w:ffData>
              </w:fldChar>
            </w:r>
            <w:r w:rsidRPr="00D15BFE">
              <w:rPr>
                <w:rFonts w:cs="Arial"/>
                <w:b/>
                <w:bCs/>
                <w:caps/>
                <w:color w:val="FF0000"/>
                <w:lang w:val="de-DE"/>
              </w:rPr>
              <w:instrText xml:space="preserve"> FORMTEXT </w:instrText>
            </w:r>
            <w:r w:rsidRPr="00D15BFE">
              <w:rPr>
                <w:rFonts w:cs="Arial"/>
                <w:b/>
                <w:bCs/>
                <w:caps/>
                <w:color w:val="FF0000"/>
                <w:lang w:val="de-DE"/>
              </w:rPr>
            </w:r>
            <w:r w:rsidRPr="00D15BFE">
              <w:rPr>
                <w:rFonts w:cs="Arial"/>
                <w:b/>
                <w:bCs/>
                <w:caps/>
                <w:color w:val="FF0000"/>
                <w:lang w:val="de-DE"/>
              </w:rPr>
              <w:fldChar w:fldCharType="separate"/>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fldChar w:fldCharType="end"/>
            </w:r>
          </w:p>
          <w:p w14:paraId="2CA9C90F" w14:textId="77777777" w:rsidR="00A46711" w:rsidRPr="00D15BFE"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D15BFE">
              <w:rPr>
                <w:rFonts w:ascii="Helvetica-Bold" w:eastAsia="MS Mincho" w:hAnsi="Helvetica-Bold" w:cs="Helvetica-Bold"/>
                <w:b/>
                <w:bCs/>
                <w:noProof w:val="0"/>
                <w:color w:val="FF0000"/>
                <w:lang w:val="de-DE" w:eastAsia="ja-JP"/>
              </w:rPr>
              <w:t xml:space="preserve">(GBL Nr. </w:t>
            </w:r>
            <w:r w:rsidRPr="00D15BFE">
              <w:rPr>
                <w:rFonts w:cs="Arial"/>
                <w:b/>
                <w:bCs/>
                <w:caps/>
                <w:color w:val="FF0000"/>
                <w:lang w:val="de-DE"/>
              </w:rPr>
              <w:fldChar w:fldCharType="begin">
                <w:ffData>
                  <w:name w:val="Text10"/>
                  <w:enabled/>
                  <w:calcOnExit w:val="0"/>
                  <w:textInput/>
                </w:ffData>
              </w:fldChar>
            </w:r>
            <w:r w:rsidRPr="00D15BFE">
              <w:rPr>
                <w:rFonts w:cs="Arial"/>
                <w:b/>
                <w:bCs/>
                <w:caps/>
                <w:color w:val="FF0000"/>
                <w:lang w:val="de-DE"/>
              </w:rPr>
              <w:instrText xml:space="preserve"> FORMTEXT </w:instrText>
            </w:r>
            <w:r w:rsidRPr="00D15BFE">
              <w:rPr>
                <w:rFonts w:cs="Arial"/>
                <w:b/>
                <w:bCs/>
                <w:caps/>
                <w:color w:val="FF0000"/>
                <w:lang w:val="de-DE"/>
              </w:rPr>
            </w:r>
            <w:r w:rsidRPr="00D15BFE">
              <w:rPr>
                <w:rFonts w:cs="Arial"/>
                <w:b/>
                <w:bCs/>
                <w:caps/>
                <w:color w:val="FF0000"/>
                <w:lang w:val="de-DE"/>
              </w:rPr>
              <w:fldChar w:fldCharType="separate"/>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fldChar w:fldCharType="end"/>
            </w:r>
            <w:r w:rsidRPr="00D15BFE">
              <w:rPr>
                <w:rFonts w:ascii="Helvetica-Bold" w:eastAsia="MS Mincho" w:hAnsi="Helvetica-Bold" w:cs="Helvetica-Bold"/>
                <w:b/>
                <w:bCs/>
                <w:noProof w:val="0"/>
                <w:color w:val="FF0000"/>
                <w:lang w:val="de-DE" w:eastAsia="ja-JP"/>
              </w:rPr>
              <w:t xml:space="preserve">vom </w:t>
            </w:r>
            <w:r w:rsidRPr="00D15BFE">
              <w:rPr>
                <w:rFonts w:cs="Arial"/>
                <w:b/>
                <w:bCs/>
                <w:caps/>
                <w:color w:val="FF0000"/>
                <w:lang w:val="de-DE"/>
              </w:rPr>
              <w:fldChar w:fldCharType="begin">
                <w:ffData>
                  <w:name w:val="Text10"/>
                  <w:enabled/>
                  <w:calcOnExit w:val="0"/>
                  <w:textInput/>
                </w:ffData>
              </w:fldChar>
            </w:r>
            <w:r w:rsidRPr="00D15BFE">
              <w:rPr>
                <w:rFonts w:cs="Arial"/>
                <w:b/>
                <w:bCs/>
                <w:caps/>
                <w:color w:val="FF0000"/>
                <w:lang w:val="de-DE"/>
              </w:rPr>
              <w:instrText xml:space="preserve"> FORMTEXT </w:instrText>
            </w:r>
            <w:r w:rsidRPr="00D15BFE">
              <w:rPr>
                <w:rFonts w:cs="Arial"/>
                <w:b/>
                <w:bCs/>
                <w:caps/>
                <w:color w:val="FF0000"/>
                <w:lang w:val="de-DE"/>
              </w:rPr>
            </w:r>
            <w:r w:rsidRPr="00D15BFE">
              <w:rPr>
                <w:rFonts w:cs="Arial"/>
                <w:b/>
                <w:bCs/>
                <w:caps/>
                <w:color w:val="FF0000"/>
                <w:lang w:val="de-DE"/>
              </w:rPr>
              <w:fldChar w:fldCharType="separate"/>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fldChar w:fldCharType="end"/>
            </w:r>
            <w:r w:rsidRPr="00D15BFE">
              <w:rPr>
                <w:rFonts w:ascii="Helvetica-Bold" w:eastAsia="MS Mincho" w:hAnsi="Helvetica-Bold" w:cs="Helvetica-Bold"/>
                <w:b/>
                <w:bCs/>
                <w:noProof w:val="0"/>
                <w:color w:val="FF0000"/>
                <w:lang w:val="de-DE" w:eastAsia="ja-JP"/>
              </w:rPr>
              <w:t>)</w:t>
            </w:r>
          </w:p>
          <w:p w14:paraId="08931DB1" w14:textId="77777777" w:rsidR="00A46711" w:rsidRPr="00D15BFE" w:rsidRDefault="00A46711" w:rsidP="00D206C5">
            <w:pPr>
              <w:widowControl w:val="0"/>
              <w:jc w:val="center"/>
              <w:rPr>
                <w:rFonts w:cs="Arial"/>
                <w:b/>
                <w:bCs/>
                <w:caps/>
                <w:color w:val="FF0000"/>
                <w:lang w:val="de-DE"/>
              </w:rPr>
            </w:pPr>
            <w:r w:rsidRPr="00D15BFE">
              <w:rPr>
                <w:rFonts w:ascii="Helvetica-Bold" w:eastAsia="MS Mincho" w:hAnsi="Helvetica-Bold" w:cs="Helvetica-Bold"/>
                <w:b/>
                <w:bCs/>
                <w:noProof w:val="0"/>
                <w:color w:val="FF0000"/>
                <w:lang w:val="de-DE" w:eastAsia="ja-JP"/>
              </w:rPr>
              <w:t xml:space="preserve">Anlage </w:t>
            </w:r>
            <w:r w:rsidRPr="00D15BFE">
              <w:rPr>
                <w:rFonts w:cs="Arial"/>
                <w:b/>
                <w:bCs/>
                <w:caps/>
                <w:color w:val="FF0000"/>
                <w:lang w:val="de-DE"/>
              </w:rPr>
              <w:fldChar w:fldCharType="begin">
                <w:ffData>
                  <w:name w:val="Text10"/>
                  <w:enabled/>
                  <w:calcOnExit w:val="0"/>
                  <w:textInput/>
                </w:ffData>
              </w:fldChar>
            </w:r>
            <w:r w:rsidRPr="00D15BFE">
              <w:rPr>
                <w:rFonts w:cs="Arial"/>
                <w:b/>
                <w:bCs/>
                <w:caps/>
                <w:color w:val="FF0000"/>
                <w:lang w:val="de-DE"/>
              </w:rPr>
              <w:instrText xml:space="preserve"> FORMTEXT </w:instrText>
            </w:r>
            <w:r w:rsidRPr="00D15BFE">
              <w:rPr>
                <w:rFonts w:cs="Arial"/>
                <w:b/>
                <w:bCs/>
                <w:caps/>
                <w:color w:val="FF0000"/>
                <w:lang w:val="de-DE"/>
              </w:rPr>
            </w:r>
            <w:r w:rsidRPr="00D15BFE">
              <w:rPr>
                <w:rFonts w:cs="Arial"/>
                <w:b/>
                <w:bCs/>
                <w:caps/>
                <w:color w:val="FF0000"/>
                <w:lang w:val="de-DE"/>
              </w:rPr>
              <w:fldChar w:fldCharType="separate"/>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fldChar w:fldCharType="end"/>
            </w:r>
            <w:r w:rsidRPr="00D15BFE">
              <w:rPr>
                <w:rFonts w:ascii="Helvetica-Bold" w:eastAsia="MS Mincho" w:hAnsi="Helvetica-Bold" w:cs="Helvetica-Bold"/>
                <w:b/>
                <w:bCs/>
                <w:noProof w:val="0"/>
                <w:color w:val="FF0000"/>
                <w:lang w:val="de-DE" w:eastAsia="ja-JP"/>
              </w:rPr>
              <w:t xml:space="preserve"> – </w:t>
            </w:r>
            <w:r w:rsidRPr="00D15BFE">
              <w:rPr>
                <w:rFonts w:cs="Arial"/>
                <w:b/>
                <w:bCs/>
                <w:caps/>
                <w:color w:val="FF0000"/>
                <w:lang w:val="de-DE"/>
              </w:rPr>
              <w:fldChar w:fldCharType="begin">
                <w:ffData>
                  <w:name w:val="Text10"/>
                  <w:enabled/>
                  <w:calcOnExit w:val="0"/>
                  <w:textInput/>
                </w:ffData>
              </w:fldChar>
            </w:r>
            <w:r w:rsidRPr="00D15BFE">
              <w:rPr>
                <w:rFonts w:cs="Arial"/>
                <w:b/>
                <w:bCs/>
                <w:caps/>
                <w:color w:val="FF0000"/>
                <w:lang w:val="de-DE"/>
              </w:rPr>
              <w:instrText xml:space="preserve"> FORMTEXT </w:instrText>
            </w:r>
            <w:r w:rsidRPr="00D15BFE">
              <w:rPr>
                <w:rFonts w:cs="Arial"/>
                <w:b/>
                <w:bCs/>
                <w:caps/>
                <w:color w:val="FF0000"/>
                <w:lang w:val="de-DE"/>
              </w:rPr>
            </w:r>
            <w:r w:rsidRPr="00D15BFE">
              <w:rPr>
                <w:rFonts w:cs="Arial"/>
                <w:b/>
                <w:bCs/>
                <w:caps/>
                <w:color w:val="FF0000"/>
                <w:lang w:val="de-DE"/>
              </w:rPr>
              <w:fldChar w:fldCharType="separate"/>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t> </w:t>
            </w:r>
            <w:r w:rsidRPr="00D15BFE">
              <w:rPr>
                <w:rFonts w:cs="Arial"/>
                <w:b/>
                <w:bCs/>
                <w:caps/>
                <w:color w:val="FF0000"/>
                <w:lang w:val="de-DE"/>
              </w:rPr>
              <w:fldChar w:fldCharType="end"/>
            </w:r>
          </w:p>
          <w:p w14:paraId="775BBA40" w14:textId="77777777" w:rsidR="00935F00" w:rsidRDefault="00935F00" w:rsidP="00935F00">
            <w:pPr>
              <w:widowControl w:val="0"/>
              <w:jc w:val="center"/>
              <w:rPr>
                <w:i/>
                <w:noProof w:val="0"/>
                <w:color w:val="FF0000"/>
                <w:highlight w:val="green"/>
                <w:lang w:val="de-DE"/>
              </w:rPr>
            </w:pPr>
          </w:p>
          <w:p w14:paraId="0D933A9D" w14:textId="643C4624" w:rsidR="00935F00" w:rsidRPr="005E4F24" w:rsidRDefault="00935F00" w:rsidP="00935F00">
            <w:pPr>
              <w:widowControl w:val="0"/>
              <w:jc w:val="center"/>
              <w:rPr>
                <w:i/>
                <w:noProof w:val="0"/>
                <w:color w:val="FF0000"/>
                <w:highlight w:val="green"/>
                <w:lang w:val="de-DE"/>
              </w:rPr>
            </w:pPr>
            <w:r w:rsidRPr="005E4F24">
              <w:rPr>
                <w:i/>
                <w:noProof w:val="0"/>
                <w:color w:val="FF0000"/>
                <w:highlight w:val="green"/>
                <w:lang w:val="de-DE"/>
              </w:rPr>
              <w:t xml:space="preserve">[NB: das teilweise oder gänzlich im Rahmen dieser Vergabe angewandte MD angeben] </w:t>
            </w:r>
          </w:p>
          <w:p w14:paraId="0EE6CF98" w14:textId="3C1285DA" w:rsidR="00A46711" w:rsidRPr="00D15BFE" w:rsidRDefault="00A46711" w:rsidP="00D206C5">
            <w:pPr>
              <w:widowControl w:val="0"/>
              <w:autoSpaceDE w:val="0"/>
              <w:autoSpaceDN w:val="0"/>
              <w:rPr>
                <w:i/>
                <w:color w:val="FF0000"/>
                <w:lang w:val="de-DE"/>
              </w:rPr>
            </w:pPr>
          </w:p>
        </w:tc>
        <w:tc>
          <w:tcPr>
            <w:tcW w:w="1056" w:type="dxa"/>
          </w:tcPr>
          <w:p w14:paraId="47B6A7DA" w14:textId="77777777" w:rsidR="00A46711" w:rsidRPr="00D15BFE" w:rsidRDefault="00A46711" w:rsidP="00D206C5">
            <w:pPr>
              <w:widowControl w:val="0"/>
              <w:rPr>
                <w:rFonts w:cs="Arial"/>
                <w:lang w:val="de-DE"/>
              </w:rPr>
            </w:pPr>
          </w:p>
        </w:tc>
        <w:tc>
          <w:tcPr>
            <w:tcW w:w="4666" w:type="dxa"/>
            <w:gridSpan w:val="2"/>
          </w:tcPr>
          <w:p w14:paraId="4552216C" w14:textId="77777777" w:rsidR="00A46711" w:rsidRPr="00D15BFE" w:rsidRDefault="00A46711" w:rsidP="00D206C5">
            <w:pPr>
              <w:widowControl w:val="0"/>
              <w:tabs>
                <w:tab w:val="right" w:pos="9072"/>
              </w:tabs>
              <w:jc w:val="center"/>
              <w:rPr>
                <w:rFonts w:cs="Arial"/>
                <w:b/>
                <w:bCs/>
                <w:caps/>
                <w:lang w:val="it-IT"/>
              </w:rPr>
            </w:pPr>
            <w:r w:rsidRPr="00D15BFE">
              <w:rPr>
                <w:rFonts w:cs="Arial"/>
                <w:b/>
                <w:bCs/>
                <w:caps/>
                <w:lang w:val="it-IT"/>
              </w:rPr>
              <w:t xml:space="preserve">DISCIPLINARE DI GARA </w:t>
            </w:r>
          </w:p>
          <w:p w14:paraId="7AD91428" w14:textId="77777777" w:rsidR="00A46711" w:rsidRPr="00D15BFE" w:rsidRDefault="00A46711" w:rsidP="00D206C5">
            <w:pPr>
              <w:widowControl w:val="0"/>
              <w:tabs>
                <w:tab w:val="left" w:pos="360"/>
                <w:tab w:val="center" w:pos="4536"/>
                <w:tab w:val="right" w:pos="9072"/>
              </w:tabs>
              <w:ind w:right="180"/>
              <w:rPr>
                <w:rFonts w:cs="Arial"/>
                <w:b/>
                <w:bCs/>
                <w:caps/>
                <w:lang w:val="it-IT"/>
              </w:rPr>
            </w:pPr>
          </w:p>
          <w:p w14:paraId="74E74042" w14:textId="77777777" w:rsidR="0013009D" w:rsidRPr="00D15BFE" w:rsidRDefault="00A46711" w:rsidP="00D206C5">
            <w:pPr>
              <w:widowControl w:val="0"/>
              <w:ind w:right="180"/>
              <w:jc w:val="center"/>
              <w:rPr>
                <w:rFonts w:cs="Arial"/>
                <w:b/>
                <w:bCs/>
                <w:caps/>
                <w:color w:val="FF0000"/>
                <w:lang w:val="it-IT"/>
              </w:rPr>
            </w:pPr>
            <w:r w:rsidRPr="00D15BFE">
              <w:rPr>
                <w:rFonts w:cs="Arial"/>
                <w:b/>
                <w:bCs/>
                <w:caps/>
                <w:lang w:val="it-IT"/>
              </w:rPr>
              <w:t xml:space="preserve">PROCEDURA </w:t>
            </w:r>
            <w:r w:rsidRPr="00D15BFE">
              <w:rPr>
                <w:rFonts w:cs="Arial"/>
                <w:b/>
                <w:bCs/>
                <w:caps/>
                <w:color w:val="FF0000"/>
                <w:lang w:val="it-IT"/>
              </w:rPr>
              <w:t xml:space="preserve">APERTA / </w:t>
            </w:r>
          </w:p>
          <w:p w14:paraId="66991C62" w14:textId="77777777" w:rsidR="00A46711" w:rsidRPr="00D15BFE" w:rsidRDefault="00A46711" w:rsidP="00D206C5">
            <w:pPr>
              <w:widowControl w:val="0"/>
              <w:ind w:right="180"/>
              <w:jc w:val="center"/>
              <w:rPr>
                <w:rFonts w:cs="Arial"/>
                <w:b/>
                <w:bCs/>
                <w:caps/>
                <w:lang w:val="it-IT"/>
              </w:rPr>
            </w:pPr>
            <w:r w:rsidRPr="00D15BFE">
              <w:rPr>
                <w:rFonts w:cs="Arial"/>
                <w:b/>
                <w:bCs/>
                <w:caps/>
                <w:color w:val="FF0000"/>
                <w:lang w:val="it-IT"/>
              </w:rPr>
              <w:t>NEGOZIATA</w:t>
            </w:r>
          </w:p>
          <w:p w14:paraId="1AE2D7E9" w14:textId="77777777" w:rsidR="00A46711" w:rsidRPr="00D15BFE" w:rsidRDefault="00A46711" w:rsidP="00D206C5">
            <w:pPr>
              <w:widowControl w:val="0"/>
              <w:ind w:right="180"/>
              <w:jc w:val="center"/>
              <w:rPr>
                <w:rFonts w:cs="Arial"/>
                <w:b/>
                <w:bCs/>
                <w:caps/>
                <w:lang w:val="it-IT"/>
              </w:rPr>
            </w:pPr>
            <w:r w:rsidRPr="00D15BFE">
              <w:rPr>
                <w:rFonts w:cs="Arial"/>
                <w:b/>
                <w:bCs/>
                <w:caps/>
                <w:color w:val="FF0000"/>
                <w:lang w:val="it-IT"/>
              </w:rPr>
              <w:t xml:space="preserve">sopra/SOTTO </w:t>
            </w:r>
            <w:r w:rsidRPr="00D15BFE">
              <w:rPr>
                <w:rFonts w:cs="Arial"/>
                <w:b/>
                <w:bCs/>
                <w:caps/>
                <w:lang w:val="it-IT"/>
              </w:rPr>
              <w:t>soglia EUROPEA</w:t>
            </w:r>
          </w:p>
          <w:p w14:paraId="0B81C63C" w14:textId="77777777" w:rsidR="00A46711" w:rsidRPr="00D15BFE" w:rsidRDefault="00A46711" w:rsidP="00D206C5">
            <w:pPr>
              <w:widowControl w:val="0"/>
              <w:ind w:right="180"/>
              <w:jc w:val="center"/>
              <w:rPr>
                <w:rFonts w:cs="Arial"/>
                <w:b/>
                <w:bCs/>
                <w:caps/>
                <w:color w:val="FF0000"/>
                <w:lang w:val="it-IT"/>
              </w:rPr>
            </w:pPr>
          </w:p>
          <w:p w14:paraId="0C9EB54E" w14:textId="77777777" w:rsidR="00A46711" w:rsidRPr="00D15BFE" w:rsidRDefault="00A46711" w:rsidP="00D206C5">
            <w:pPr>
              <w:widowControl w:val="0"/>
              <w:ind w:right="180"/>
              <w:jc w:val="center"/>
              <w:rPr>
                <w:rFonts w:cs="Arial"/>
                <w:b/>
                <w:bCs/>
                <w:caps/>
                <w:lang w:val="it-IT"/>
              </w:rPr>
            </w:pPr>
            <w:r w:rsidRPr="00D15BFE">
              <w:rPr>
                <w:rFonts w:cs="Arial"/>
                <w:b/>
                <w:bCs/>
                <w:caps/>
                <w:lang w:val="it-IT"/>
              </w:rPr>
              <w:t xml:space="preserve">PER I LAVORI </w:t>
            </w:r>
            <w:r w:rsidRPr="00D15BFE">
              <w:rPr>
                <w:rFonts w:cs="Arial"/>
                <w:b/>
                <w:bCs/>
                <w:caps/>
                <w:lang w:val="it-IT"/>
              </w:rPr>
              <w:fldChar w:fldCharType="begin">
                <w:ffData>
                  <w:name w:val="Text9"/>
                  <w:enabled/>
                  <w:calcOnExit w:val="0"/>
                  <w:textInput/>
                </w:ffData>
              </w:fldChar>
            </w:r>
            <w:bookmarkStart w:id="5" w:name="Text9"/>
            <w:r w:rsidRPr="00D15BFE">
              <w:rPr>
                <w:rFonts w:cs="Arial"/>
                <w:b/>
                <w:bCs/>
                <w:caps/>
                <w:lang w:val="it-IT"/>
              </w:rPr>
              <w:instrText xml:space="preserve"> FORMTEXT </w:instrText>
            </w:r>
            <w:r w:rsidRPr="00D15BFE">
              <w:rPr>
                <w:rFonts w:cs="Arial"/>
                <w:b/>
                <w:bCs/>
                <w:caps/>
                <w:lang w:val="it-IT"/>
              </w:rPr>
            </w:r>
            <w:r w:rsidRPr="00D15BFE">
              <w:rPr>
                <w:rFonts w:cs="Arial"/>
                <w:b/>
                <w:bCs/>
                <w:caps/>
                <w:lang w:val="it-IT"/>
              </w:rPr>
              <w:fldChar w:fldCharType="separate"/>
            </w:r>
            <w:r w:rsidRPr="00D15BFE">
              <w:rPr>
                <w:rFonts w:cs="Arial"/>
                <w:b/>
                <w:bCs/>
                <w:caps/>
                <w:lang w:val="it-IT"/>
              </w:rPr>
              <w:t> </w:t>
            </w:r>
            <w:r w:rsidRPr="00D15BFE">
              <w:rPr>
                <w:rFonts w:cs="Arial"/>
                <w:b/>
                <w:bCs/>
                <w:caps/>
                <w:lang w:val="it-IT"/>
              </w:rPr>
              <w:t> </w:t>
            </w:r>
            <w:r w:rsidRPr="00D15BFE">
              <w:rPr>
                <w:rFonts w:cs="Arial"/>
                <w:b/>
                <w:bCs/>
                <w:caps/>
                <w:lang w:val="it-IT"/>
              </w:rPr>
              <w:t> </w:t>
            </w:r>
            <w:r w:rsidRPr="00D15BFE">
              <w:rPr>
                <w:rFonts w:cs="Arial"/>
                <w:b/>
                <w:bCs/>
                <w:caps/>
                <w:lang w:val="it-IT"/>
              </w:rPr>
              <w:t> </w:t>
            </w:r>
            <w:r w:rsidRPr="00D15BFE">
              <w:rPr>
                <w:rFonts w:cs="Arial"/>
                <w:b/>
                <w:bCs/>
                <w:caps/>
                <w:lang w:val="it-IT"/>
              </w:rPr>
              <w:t> </w:t>
            </w:r>
            <w:r w:rsidRPr="00D15BFE">
              <w:rPr>
                <w:rFonts w:cs="Arial"/>
                <w:b/>
                <w:bCs/>
                <w:caps/>
                <w:lang w:val="it-IT"/>
              </w:rPr>
              <w:fldChar w:fldCharType="end"/>
            </w:r>
            <w:bookmarkEnd w:id="5"/>
          </w:p>
          <w:p w14:paraId="3F9E2C14" w14:textId="77777777" w:rsidR="00A46711" w:rsidRPr="00D15BFE" w:rsidRDefault="00A46711" w:rsidP="00D206C5">
            <w:pPr>
              <w:widowControl w:val="0"/>
              <w:jc w:val="center"/>
              <w:rPr>
                <w:rFonts w:cs="Arial"/>
                <w:b/>
                <w:bCs/>
                <w:caps/>
                <w:color w:val="FF0000"/>
                <w:lang w:val="it-IT"/>
              </w:rPr>
            </w:pPr>
            <w:r w:rsidRPr="00D15BFE">
              <w:rPr>
                <w:rFonts w:ascii="Helvetica-Bold" w:eastAsia="MS Mincho" w:hAnsi="Helvetica-Bold" w:cs="Helvetica-Bold"/>
                <w:b/>
                <w:bCs/>
                <w:noProof w:val="0"/>
                <w:color w:val="FF0000"/>
                <w:lang w:val="it-IT" w:eastAsia="ja-JP"/>
              </w:rPr>
              <w:t>A RIDOTTO IMPATTO AMBIENTALE</w:t>
            </w:r>
          </w:p>
          <w:p w14:paraId="320DE4B1" w14:textId="77777777" w:rsidR="00A46711" w:rsidRPr="00D15BFE" w:rsidRDefault="00A46711" w:rsidP="00D206C5">
            <w:pPr>
              <w:widowControl w:val="0"/>
              <w:autoSpaceDE w:val="0"/>
              <w:autoSpaceDN w:val="0"/>
              <w:adjustRightInd w:val="0"/>
              <w:jc w:val="center"/>
              <w:rPr>
                <w:color w:val="FF0000"/>
                <w:lang w:val="it-IT"/>
              </w:rPr>
            </w:pPr>
          </w:p>
          <w:p w14:paraId="5A0B2394" w14:textId="77777777" w:rsidR="00A46711" w:rsidRPr="00D15BFE"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D15BFE">
              <w:rPr>
                <w:color w:val="FF0000"/>
              </w:rPr>
              <w:drawing>
                <wp:inline distT="0" distB="0" distL="0" distR="0" wp14:anchorId="3BAFA609" wp14:editId="5C8174F8">
                  <wp:extent cx="228600" cy="238125"/>
                  <wp:effectExtent l="0" t="0" r="0" b="0"/>
                  <wp:docPr id="3" name="Immagine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15BFE">
              <w:rPr>
                <w:b/>
                <w:color w:val="FF0000"/>
                <w:lang w:val="it-IT"/>
              </w:rPr>
              <w:t>DM</w:t>
            </w:r>
            <w:r w:rsidRPr="00D15BFE">
              <w:rPr>
                <w:rFonts w:ascii="Helvetica-Bold" w:eastAsia="MS Mincho" w:hAnsi="Helvetica-Bold" w:cs="Helvetica-Bold"/>
                <w:b/>
                <w:bCs/>
                <w:noProof w:val="0"/>
                <w:color w:val="FF0000"/>
                <w:lang w:val="it-IT" w:eastAsia="ja-JP"/>
              </w:rPr>
              <w:t xml:space="preserve"> </w:t>
            </w:r>
            <w:r w:rsidRPr="00D15BFE">
              <w:rPr>
                <w:rFonts w:cs="Arial"/>
                <w:b/>
                <w:bCs/>
                <w:caps/>
                <w:color w:val="FF0000"/>
                <w:lang w:val="it-IT"/>
              </w:rPr>
              <w:fldChar w:fldCharType="begin">
                <w:ffData>
                  <w:name w:val="Text9"/>
                  <w:enabled/>
                  <w:calcOnExit w:val="0"/>
                  <w:textInput/>
                </w:ffData>
              </w:fldChar>
            </w:r>
            <w:r w:rsidRPr="00D15BFE">
              <w:rPr>
                <w:rFonts w:cs="Arial"/>
                <w:b/>
                <w:bCs/>
                <w:caps/>
                <w:color w:val="FF0000"/>
                <w:lang w:val="it-IT"/>
              </w:rPr>
              <w:instrText xml:space="preserve"> FORMTEXT </w:instrText>
            </w:r>
            <w:r w:rsidRPr="00D15BFE">
              <w:rPr>
                <w:rFonts w:cs="Arial"/>
                <w:b/>
                <w:bCs/>
                <w:caps/>
                <w:color w:val="FF0000"/>
                <w:lang w:val="it-IT"/>
              </w:rPr>
            </w:r>
            <w:r w:rsidRPr="00D15BFE">
              <w:rPr>
                <w:rFonts w:cs="Arial"/>
                <w:b/>
                <w:bCs/>
                <w:caps/>
                <w:color w:val="FF0000"/>
                <w:lang w:val="it-IT"/>
              </w:rPr>
              <w:fldChar w:fldCharType="separate"/>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fldChar w:fldCharType="end"/>
            </w:r>
          </w:p>
          <w:p w14:paraId="7860D754" w14:textId="77777777" w:rsidR="00A46711" w:rsidRPr="00D15BFE"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D15BFE">
              <w:rPr>
                <w:rFonts w:ascii="Helvetica-Bold" w:eastAsia="MS Mincho" w:hAnsi="Helvetica-Bold" w:cs="Helvetica-Bold"/>
                <w:b/>
                <w:bCs/>
                <w:noProof w:val="0"/>
                <w:color w:val="FF0000"/>
                <w:lang w:val="it-IT" w:eastAsia="ja-JP"/>
              </w:rPr>
              <w:t xml:space="preserve">(G.U. n. </w:t>
            </w:r>
            <w:r w:rsidRPr="00D15BFE">
              <w:rPr>
                <w:rFonts w:cs="Arial"/>
                <w:b/>
                <w:bCs/>
                <w:caps/>
                <w:color w:val="FF0000"/>
                <w:lang w:val="it-IT"/>
              </w:rPr>
              <w:fldChar w:fldCharType="begin">
                <w:ffData>
                  <w:name w:val="Text9"/>
                  <w:enabled/>
                  <w:calcOnExit w:val="0"/>
                  <w:textInput/>
                </w:ffData>
              </w:fldChar>
            </w:r>
            <w:r w:rsidRPr="00D15BFE">
              <w:rPr>
                <w:rFonts w:cs="Arial"/>
                <w:b/>
                <w:bCs/>
                <w:caps/>
                <w:color w:val="FF0000"/>
                <w:lang w:val="it-IT"/>
              </w:rPr>
              <w:instrText xml:space="preserve"> FORMTEXT </w:instrText>
            </w:r>
            <w:r w:rsidRPr="00D15BFE">
              <w:rPr>
                <w:rFonts w:cs="Arial"/>
                <w:b/>
                <w:bCs/>
                <w:caps/>
                <w:color w:val="FF0000"/>
                <w:lang w:val="it-IT"/>
              </w:rPr>
            </w:r>
            <w:r w:rsidRPr="00D15BFE">
              <w:rPr>
                <w:rFonts w:cs="Arial"/>
                <w:b/>
                <w:bCs/>
                <w:caps/>
                <w:color w:val="FF0000"/>
                <w:lang w:val="it-IT"/>
              </w:rPr>
              <w:fldChar w:fldCharType="separate"/>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fldChar w:fldCharType="end"/>
            </w:r>
            <w:r w:rsidRPr="00D15BFE">
              <w:rPr>
                <w:rFonts w:ascii="Helvetica-Bold" w:eastAsia="MS Mincho" w:hAnsi="Helvetica-Bold" w:cs="Helvetica-Bold"/>
                <w:b/>
                <w:bCs/>
                <w:noProof w:val="0"/>
                <w:color w:val="FF0000"/>
                <w:lang w:val="it-IT" w:eastAsia="ja-JP"/>
              </w:rPr>
              <w:t xml:space="preserve">del </w:t>
            </w:r>
            <w:r w:rsidRPr="00D15BFE">
              <w:rPr>
                <w:rFonts w:cs="Arial"/>
                <w:b/>
                <w:bCs/>
                <w:caps/>
                <w:lang w:val="de-DE"/>
              </w:rPr>
              <w:fldChar w:fldCharType="begin">
                <w:ffData>
                  <w:name w:val="Text10"/>
                  <w:enabled/>
                  <w:calcOnExit w:val="0"/>
                  <w:textInput/>
                </w:ffData>
              </w:fldChar>
            </w:r>
            <w:r w:rsidRPr="00D15BFE">
              <w:rPr>
                <w:rFonts w:cs="Arial"/>
                <w:b/>
                <w:bCs/>
                <w:caps/>
                <w:lang w:val="it-IT"/>
              </w:rPr>
              <w:instrText xml:space="preserve"> FORMTEXT </w:instrText>
            </w:r>
            <w:r w:rsidRPr="00D15BFE">
              <w:rPr>
                <w:rFonts w:cs="Arial"/>
                <w:b/>
                <w:bCs/>
                <w:caps/>
                <w:lang w:val="de-DE"/>
              </w:rPr>
            </w:r>
            <w:r w:rsidRPr="00D15BFE">
              <w:rPr>
                <w:rFonts w:cs="Arial"/>
                <w:b/>
                <w:bCs/>
                <w:caps/>
                <w:lang w:val="de-DE"/>
              </w:rPr>
              <w:fldChar w:fldCharType="separate"/>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t> </w:t>
            </w:r>
            <w:r w:rsidRPr="00D15BFE">
              <w:rPr>
                <w:rFonts w:cs="Arial"/>
                <w:b/>
                <w:bCs/>
                <w:caps/>
                <w:lang w:val="de-DE"/>
              </w:rPr>
              <w:fldChar w:fldCharType="end"/>
            </w:r>
            <w:r w:rsidRPr="00D15BFE">
              <w:rPr>
                <w:rFonts w:ascii="Helvetica-Bold" w:eastAsia="MS Mincho" w:hAnsi="Helvetica-Bold" w:cs="Helvetica-Bold"/>
                <w:b/>
                <w:bCs/>
                <w:noProof w:val="0"/>
                <w:color w:val="FF0000"/>
                <w:lang w:val="it-IT" w:eastAsia="ja-JP"/>
              </w:rPr>
              <w:t>)</w:t>
            </w:r>
          </w:p>
          <w:p w14:paraId="3631A74E" w14:textId="1ECFF849" w:rsidR="00A46711" w:rsidRDefault="00A46711" w:rsidP="00D206C5">
            <w:pPr>
              <w:widowControl w:val="0"/>
              <w:jc w:val="center"/>
              <w:rPr>
                <w:rFonts w:cs="Arial"/>
                <w:b/>
                <w:bCs/>
                <w:caps/>
                <w:color w:val="FF0000"/>
                <w:lang w:val="it-IT"/>
              </w:rPr>
            </w:pPr>
            <w:r w:rsidRPr="00D15BFE">
              <w:rPr>
                <w:rFonts w:ascii="Helvetica-Bold" w:eastAsia="MS Mincho" w:hAnsi="Helvetica-Bold" w:cs="Helvetica-Bold"/>
                <w:b/>
                <w:bCs/>
                <w:noProof w:val="0"/>
                <w:color w:val="FF0000"/>
                <w:lang w:val="it-IT" w:eastAsia="ja-JP"/>
              </w:rPr>
              <w:t xml:space="preserve">allegato </w:t>
            </w:r>
            <w:r w:rsidRPr="00D15BFE">
              <w:rPr>
                <w:rFonts w:cs="Arial"/>
                <w:b/>
                <w:bCs/>
                <w:caps/>
                <w:color w:val="FF0000"/>
                <w:lang w:val="it-IT"/>
              </w:rPr>
              <w:fldChar w:fldCharType="begin">
                <w:ffData>
                  <w:name w:val="Text9"/>
                  <w:enabled/>
                  <w:calcOnExit w:val="0"/>
                  <w:textInput/>
                </w:ffData>
              </w:fldChar>
            </w:r>
            <w:r w:rsidRPr="00D15BFE">
              <w:rPr>
                <w:rFonts w:cs="Arial"/>
                <w:b/>
                <w:bCs/>
                <w:caps/>
                <w:color w:val="FF0000"/>
                <w:lang w:val="it-IT"/>
              </w:rPr>
              <w:instrText xml:space="preserve"> FORMTEXT </w:instrText>
            </w:r>
            <w:r w:rsidRPr="00D15BFE">
              <w:rPr>
                <w:rFonts w:cs="Arial"/>
                <w:b/>
                <w:bCs/>
                <w:caps/>
                <w:color w:val="FF0000"/>
                <w:lang w:val="it-IT"/>
              </w:rPr>
            </w:r>
            <w:r w:rsidRPr="00D15BFE">
              <w:rPr>
                <w:rFonts w:cs="Arial"/>
                <w:b/>
                <w:bCs/>
                <w:caps/>
                <w:color w:val="FF0000"/>
                <w:lang w:val="it-IT"/>
              </w:rPr>
              <w:fldChar w:fldCharType="separate"/>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fldChar w:fldCharType="end"/>
            </w:r>
            <w:r w:rsidRPr="00D15BFE">
              <w:rPr>
                <w:rFonts w:ascii="Helvetica-Bold" w:eastAsia="MS Mincho" w:hAnsi="Helvetica-Bold" w:cs="Helvetica-Bold"/>
                <w:b/>
                <w:bCs/>
                <w:noProof w:val="0"/>
                <w:color w:val="FF0000"/>
                <w:lang w:val="it-IT" w:eastAsia="ja-JP"/>
              </w:rPr>
              <w:t xml:space="preserve"> – </w:t>
            </w:r>
            <w:r w:rsidRPr="00D15BFE">
              <w:rPr>
                <w:rFonts w:cs="Arial"/>
                <w:b/>
                <w:bCs/>
                <w:caps/>
                <w:color w:val="FF0000"/>
                <w:lang w:val="it-IT"/>
              </w:rPr>
              <w:fldChar w:fldCharType="begin">
                <w:ffData>
                  <w:name w:val="Text9"/>
                  <w:enabled/>
                  <w:calcOnExit w:val="0"/>
                  <w:textInput/>
                </w:ffData>
              </w:fldChar>
            </w:r>
            <w:r w:rsidRPr="00D15BFE">
              <w:rPr>
                <w:rFonts w:cs="Arial"/>
                <w:b/>
                <w:bCs/>
                <w:caps/>
                <w:color w:val="FF0000"/>
                <w:lang w:val="it-IT"/>
              </w:rPr>
              <w:instrText xml:space="preserve"> FORMTEXT </w:instrText>
            </w:r>
            <w:r w:rsidRPr="00D15BFE">
              <w:rPr>
                <w:rFonts w:cs="Arial"/>
                <w:b/>
                <w:bCs/>
                <w:caps/>
                <w:color w:val="FF0000"/>
                <w:lang w:val="it-IT"/>
              </w:rPr>
            </w:r>
            <w:r w:rsidRPr="00D15BFE">
              <w:rPr>
                <w:rFonts w:cs="Arial"/>
                <w:b/>
                <w:bCs/>
                <w:caps/>
                <w:color w:val="FF0000"/>
                <w:lang w:val="it-IT"/>
              </w:rPr>
              <w:fldChar w:fldCharType="separate"/>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t> </w:t>
            </w:r>
            <w:r w:rsidRPr="00D15BFE">
              <w:rPr>
                <w:rFonts w:cs="Arial"/>
                <w:b/>
                <w:bCs/>
                <w:caps/>
                <w:color w:val="FF0000"/>
                <w:lang w:val="it-IT"/>
              </w:rPr>
              <w:fldChar w:fldCharType="end"/>
            </w:r>
          </w:p>
          <w:p w14:paraId="2B74C73D" w14:textId="77777777" w:rsidR="00935F00" w:rsidRPr="00D15BFE" w:rsidRDefault="00935F00" w:rsidP="00D206C5">
            <w:pPr>
              <w:widowControl w:val="0"/>
              <w:jc w:val="center"/>
              <w:rPr>
                <w:rFonts w:cs="Arial"/>
                <w:b/>
                <w:bCs/>
                <w:caps/>
                <w:color w:val="FF0000"/>
                <w:lang w:val="it-IT"/>
              </w:rPr>
            </w:pPr>
          </w:p>
          <w:p w14:paraId="02C370ED" w14:textId="77777777" w:rsidR="00935F00" w:rsidRPr="00D07996" w:rsidRDefault="00935F00" w:rsidP="00935F00">
            <w:pPr>
              <w:widowControl w:val="0"/>
              <w:jc w:val="center"/>
              <w:rPr>
                <w:rFonts w:cs="Arial"/>
                <w:b/>
                <w:bCs/>
                <w:caps/>
                <w:noProof w:val="0"/>
                <w:color w:val="FF0000"/>
                <w:highlight w:val="green"/>
                <w:lang w:val="it-IT"/>
              </w:rPr>
            </w:pPr>
            <w:r w:rsidRPr="00D07996">
              <w:rPr>
                <w:i/>
                <w:noProof w:val="0"/>
                <w:color w:val="FF0000"/>
                <w:highlight w:val="green"/>
                <w:lang w:val="it-IT"/>
              </w:rPr>
              <w:t>[NB: indicare il DM di riferimento applicato, in tutto o in parte</w:t>
            </w:r>
            <w:r>
              <w:rPr>
                <w:i/>
                <w:noProof w:val="0"/>
                <w:color w:val="FF0000"/>
                <w:highlight w:val="green"/>
                <w:lang w:val="it-IT"/>
              </w:rPr>
              <w:t>, all’appalto in oggetto</w:t>
            </w:r>
            <w:r w:rsidRPr="00D07996">
              <w:rPr>
                <w:i/>
                <w:noProof w:val="0"/>
                <w:color w:val="FF0000"/>
                <w:highlight w:val="green"/>
                <w:lang w:val="it-IT"/>
              </w:rPr>
              <w:t>]</w:t>
            </w:r>
          </w:p>
          <w:p w14:paraId="631A6F8A" w14:textId="77777777" w:rsidR="00A46711" w:rsidRPr="00D15BFE" w:rsidRDefault="00A46711" w:rsidP="00D206C5">
            <w:pPr>
              <w:widowControl w:val="0"/>
              <w:ind w:right="180"/>
              <w:rPr>
                <w:rFonts w:cs="Arial"/>
                <w:noProof w:val="0"/>
                <w:lang w:val="it-IT"/>
              </w:rPr>
            </w:pPr>
          </w:p>
        </w:tc>
      </w:tr>
      <w:tr w:rsidR="005E4F24" w:rsidRPr="001A5909" w14:paraId="7E285C6C" w14:textId="77777777" w:rsidTr="002B6A62">
        <w:trPr>
          <w:cantSplit/>
          <w:trHeight w:val="382"/>
        </w:trPr>
        <w:tc>
          <w:tcPr>
            <w:tcW w:w="4670" w:type="dxa"/>
            <w:gridSpan w:val="2"/>
          </w:tcPr>
          <w:p w14:paraId="4EDFA601" w14:textId="1CA5990E" w:rsidR="005E4F24" w:rsidRPr="00D15BFE" w:rsidRDefault="005E4F24" w:rsidP="005E4F24">
            <w:pPr>
              <w:widowControl w:val="0"/>
              <w:ind w:right="180"/>
              <w:jc w:val="center"/>
              <w:rPr>
                <w:rFonts w:cs="Arial"/>
                <w:b/>
                <w:bCs/>
                <w:caps/>
                <w:lang w:val="de-DE"/>
              </w:rPr>
            </w:pPr>
            <w:r w:rsidRPr="005E4F24">
              <w:rPr>
                <w:b/>
                <w:color w:val="FF0000"/>
                <w:highlight w:val="green"/>
                <w:lang w:val="de-DE"/>
              </w:rPr>
              <w:drawing>
                <wp:inline distT="0" distB="0" distL="0" distR="0" wp14:anchorId="17ED7FC3" wp14:editId="0D4B0EDF">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5E4F24">
              <w:rPr>
                <w:b/>
                <w:noProof w:val="0"/>
                <w:color w:val="FF0000"/>
                <w:highlight w:val="green"/>
                <w:lang w:val="de-DE"/>
              </w:rPr>
              <w:t>GRÜNE AUSCHREIBUNG</w:t>
            </w:r>
          </w:p>
        </w:tc>
        <w:tc>
          <w:tcPr>
            <w:tcW w:w="1056" w:type="dxa"/>
          </w:tcPr>
          <w:p w14:paraId="74F0667A" w14:textId="77777777" w:rsidR="005E4F24" w:rsidRPr="00D15BFE" w:rsidRDefault="005E4F24" w:rsidP="005E4F24">
            <w:pPr>
              <w:widowControl w:val="0"/>
              <w:rPr>
                <w:rFonts w:cs="Arial"/>
                <w:lang w:val="de-DE"/>
              </w:rPr>
            </w:pPr>
          </w:p>
        </w:tc>
        <w:tc>
          <w:tcPr>
            <w:tcW w:w="4666" w:type="dxa"/>
            <w:gridSpan w:val="2"/>
          </w:tcPr>
          <w:p w14:paraId="459848A9" w14:textId="2EF81792" w:rsidR="005E4F24" w:rsidRPr="00844207" w:rsidRDefault="005E4F24" w:rsidP="00844207">
            <w:pPr>
              <w:widowControl w:val="0"/>
              <w:autoSpaceDE w:val="0"/>
              <w:autoSpaceDN w:val="0"/>
              <w:adjustRightInd w:val="0"/>
              <w:jc w:val="center"/>
              <w:rPr>
                <w:rFonts w:ascii="Helvetica-Bold" w:eastAsia="MS Mincho" w:hAnsi="Helvetica-Bold" w:cs="Helvetica-Bold"/>
                <w:b/>
                <w:bCs/>
                <w:noProof w:val="0"/>
                <w:color w:val="FF0000"/>
                <w:highlight w:val="green"/>
                <w:lang w:val="it-IT" w:eastAsia="ja-JP"/>
              </w:rPr>
            </w:pPr>
            <w:r w:rsidRPr="00D07996">
              <w:rPr>
                <w:color w:val="FF0000"/>
                <w:highlight w:val="green"/>
                <w:lang w:val="de-DE"/>
              </w:rPr>
              <w:drawing>
                <wp:inline distT="0" distB="0" distL="0" distR="0" wp14:anchorId="017BC715" wp14:editId="049110A1">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D07996">
              <w:rPr>
                <w:rFonts w:ascii="Helvetica-Bold" w:eastAsia="MS Mincho" w:hAnsi="Helvetica-Bold" w:cs="Helvetica-Bold"/>
                <w:b/>
                <w:bCs/>
                <w:noProof w:val="0"/>
                <w:color w:val="FF0000"/>
                <w:highlight w:val="green"/>
                <w:lang w:val="it-IT" w:eastAsia="ja-JP"/>
              </w:rPr>
              <w:t>APPALTO VERDE</w:t>
            </w:r>
          </w:p>
        </w:tc>
      </w:tr>
      <w:tr w:rsidR="005E4F24" w:rsidRPr="001A5909" w14:paraId="3458A530" w14:textId="77777777" w:rsidTr="009B74D3">
        <w:trPr>
          <w:cantSplit/>
        </w:trPr>
        <w:tc>
          <w:tcPr>
            <w:tcW w:w="4670" w:type="dxa"/>
            <w:gridSpan w:val="2"/>
          </w:tcPr>
          <w:p w14:paraId="17127DA1" w14:textId="77777777" w:rsidR="005E4F24" w:rsidRPr="00D15BFE" w:rsidRDefault="005E4F24" w:rsidP="005E4F24">
            <w:pPr>
              <w:widowControl w:val="0"/>
              <w:ind w:right="180"/>
              <w:jc w:val="center"/>
              <w:rPr>
                <w:rFonts w:cs="Arial"/>
                <w:b/>
                <w:bCs/>
                <w:caps/>
                <w:lang w:val="it-IT"/>
              </w:rPr>
            </w:pPr>
          </w:p>
        </w:tc>
        <w:tc>
          <w:tcPr>
            <w:tcW w:w="1056" w:type="dxa"/>
          </w:tcPr>
          <w:p w14:paraId="3B6A485B" w14:textId="77777777" w:rsidR="005E4F24" w:rsidRPr="00D15BFE" w:rsidRDefault="005E4F24" w:rsidP="005E4F24">
            <w:pPr>
              <w:widowControl w:val="0"/>
              <w:rPr>
                <w:rFonts w:cs="Arial"/>
                <w:lang w:val="it-IT"/>
              </w:rPr>
            </w:pPr>
          </w:p>
        </w:tc>
        <w:tc>
          <w:tcPr>
            <w:tcW w:w="4666" w:type="dxa"/>
            <w:gridSpan w:val="2"/>
          </w:tcPr>
          <w:p w14:paraId="77668DBE" w14:textId="77777777" w:rsidR="005E4F24" w:rsidRPr="00D15BFE" w:rsidRDefault="005E4F24" w:rsidP="005E4F24">
            <w:pPr>
              <w:widowControl w:val="0"/>
              <w:tabs>
                <w:tab w:val="right" w:pos="9072"/>
              </w:tabs>
              <w:jc w:val="center"/>
              <w:rPr>
                <w:rFonts w:cs="Arial"/>
                <w:b/>
                <w:bCs/>
                <w:caps/>
                <w:lang w:val="it-IT"/>
              </w:rPr>
            </w:pPr>
          </w:p>
        </w:tc>
      </w:tr>
      <w:tr w:rsidR="005E4F24" w:rsidRPr="00440ADE" w14:paraId="0816FDD3" w14:textId="77777777" w:rsidTr="005E4F24">
        <w:trPr>
          <w:cantSplit/>
        </w:trPr>
        <w:tc>
          <w:tcPr>
            <w:tcW w:w="4626" w:type="dxa"/>
          </w:tcPr>
          <w:p w14:paraId="4CD660F5" w14:textId="635444A2" w:rsidR="005E4F24" w:rsidRPr="002E5178" w:rsidRDefault="005E4F24" w:rsidP="008319F7">
            <w:pPr>
              <w:pStyle w:val="DeutscherText"/>
              <w:widowControl w:val="0"/>
              <w:spacing w:line="240" w:lineRule="auto"/>
              <w:rPr>
                <w:rFonts w:cs="Arial"/>
                <w:noProof w:val="0"/>
                <w:highlight w:val="yellow"/>
                <w:lang w:val="de-DE"/>
              </w:rPr>
            </w:pPr>
            <w:r w:rsidRPr="002E5178">
              <w:rPr>
                <w:i/>
                <w:noProof w:val="0"/>
                <w:color w:val="FF0000"/>
                <w:lang w:val="de-DE"/>
              </w:rPr>
              <w:t xml:space="preserve">[NB: </w:t>
            </w:r>
            <w:r w:rsidRPr="00721216">
              <w:rPr>
                <w:i/>
                <w:noProof w:val="0"/>
                <w:color w:val="FF0000"/>
                <w:highlight w:val="green"/>
                <w:u w:val="single"/>
                <w:lang w:val="de-DE"/>
              </w:rPr>
              <w:t>Nur</w:t>
            </w:r>
            <w:r w:rsidRPr="00721216">
              <w:rPr>
                <w:i/>
                <w:noProof w:val="0"/>
                <w:color w:val="FF0000"/>
                <w:highlight w:val="green"/>
                <w:lang w:val="de-DE"/>
              </w:rPr>
              <w:t xml:space="preserve"> auszufüllen, wenn</w:t>
            </w:r>
            <w:r w:rsidRPr="002E5178">
              <w:rPr>
                <w:i/>
                <w:noProof w:val="0"/>
                <w:color w:val="FF0000"/>
                <w:lang w:val="de-DE"/>
              </w:rPr>
              <w:t xml:space="preserve"> </w:t>
            </w:r>
            <w:r w:rsidRPr="00693922">
              <w:rPr>
                <w:i/>
                <w:noProof w:val="0"/>
                <w:color w:val="FF0000"/>
                <w:highlight w:val="green"/>
                <w:lang w:val="de-DE"/>
              </w:rPr>
              <w:t>es sich gemäß Vorgaben des Ministerialdekrets um eine grüne Ausschreibung handelt</w:t>
            </w:r>
            <w:r>
              <w:rPr>
                <w:i/>
                <w:noProof w:val="0"/>
                <w:color w:val="FF0000"/>
                <w:highlight w:val="green"/>
                <w:lang w:val="de-DE"/>
              </w:rPr>
              <w:t>: In diesem Falle ist auch im Portal das grüne Blatt einzufügen</w:t>
            </w:r>
            <w:r w:rsidRPr="00693922">
              <w:rPr>
                <w:i/>
                <w:noProof w:val="0"/>
                <w:color w:val="FF0000"/>
                <w:highlight w:val="green"/>
                <w:lang w:val="de-DE"/>
              </w:rPr>
              <w:t>]</w:t>
            </w:r>
          </w:p>
        </w:tc>
        <w:tc>
          <w:tcPr>
            <w:tcW w:w="1248" w:type="dxa"/>
            <w:gridSpan w:val="3"/>
          </w:tcPr>
          <w:p w14:paraId="57528479" w14:textId="77777777" w:rsidR="005E4F24" w:rsidRPr="002E5178" w:rsidRDefault="005E4F24" w:rsidP="008319F7">
            <w:pPr>
              <w:widowControl w:val="0"/>
              <w:rPr>
                <w:rFonts w:cs="Arial"/>
                <w:noProof w:val="0"/>
                <w:lang w:val="de-DE"/>
              </w:rPr>
            </w:pPr>
          </w:p>
        </w:tc>
        <w:tc>
          <w:tcPr>
            <w:tcW w:w="4518" w:type="dxa"/>
          </w:tcPr>
          <w:p w14:paraId="13B0FE43" w14:textId="6EE020FF" w:rsidR="005E4F24" w:rsidRPr="004B1F1B" w:rsidRDefault="005E4F24" w:rsidP="008319F7">
            <w:pPr>
              <w:pStyle w:val="DeutscherText"/>
              <w:widowControl w:val="0"/>
              <w:rPr>
                <w:rFonts w:cs="Arial"/>
                <w:noProof w:val="0"/>
                <w:highlight w:val="yellow"/>
                <w:lang w:val="it-IT"/>
              </w:rPr>
            </w:pPr>
            <w:r w:rsidRPr="00D07996">
              <w:rPr>
                <w:i/>
                <w:noProof w:val="0"/>
                <w:color w:val="FF0000"/>
                <w:highlight w:val="green"/>
                <w:lang w:val="it-IT"/>
              </w:rPr>
              <w:t>[NB:</w:t>
            </w:r>
            <w:r w:rsidRPr="00D07996">
              <w:rPr>
                <w:i/>
                <w:strike/>
                <w:noProof w:val="0"/>
                <w:color w:val="FF0000"/>
                <w:highlight w:val="green"/>
                <w:lang w:val="it-IT"/>
              </w:rPr>
              <w:t xml:space="preserve"> </w:t>
            </w:r>
            <w:r w:rsidRPr="00D07996">
              <w:rPr>
                <w:i/>
                <w:noProof w:val="0"/>
                <w:color w:val="FF0000"/>
                <w:highlight w:val="green"/>
                <w:lang w:val="it-IT"/>
              </w:rPr>
              <w:t>Inserire</w:t>
            </w:r>
            <w:r>
              <w:rPr>
                <w:i/>
                <w:noProof w:val="0"/>
                <w:color w:val="FF0000"/>
                <w:highlight w:val="green"/>
                <w:lang w:val="it-IT"/>
              </w:rPr>
              <w:t xml:space="preserve"> la foglia verde</w:t>
            </w:r>
            <w:r w:rsidRPr="00D07996">
              <w:rPr>
                <w:i/>
                <w:noProof w:val="0"/>
                <w:color w:val="FF0000"/>
                <w:highlight w:val="green"/>
                <w:lang w:val="it-IT"/>
              </w:rPr>
              <w:t xml:space="preserve"> </w:t>
            </w:r>
            <w:r w:rsidRPr="00D07996">
              <w:rPr>
                <w:i/>
                <w:noProof w:val="0"/>
                <w:color w:val="FF0000"/>
                <w:highlight w:val="green"/>
                <w:u w:val="single"/>
                <w:lang w:val="it-IT"/>
              </w:rPr>
              <w:t>solo</w:t>
            </w:r>
            <w:r w:rsidRPr="00D07996">
              <w:rPr>
                <w:i/>
                <w:noProof w:val="0"/>
                <w:color w:val="FF0000"/>
                <w:highlight w:val="green"/>
                <w:lang w:val="it-IT"/>
              </w:rPr>
              <w:t xml:space="preserve"> se si tratta di appalto verde come definito nel decreto ministeriale applicabile</w:t>
            </w:r>
            <w:r>
              <w:rPr>
                <w:i/>
                <w:noProof w:val="0"/>
                <w:color w:val="FF0000"/>
                <w:highlight w:val="green"/>
                <w:lang w:val="it-IT"/>
              </w:rPr>
              <w:t>, altrimenti cancellare.</w:t>
            </w:r>
            <w:r w:rsidRPr="00D07996">
              <w:rPr>
                <w:i/>
                <w:noProof w:val="0"/>
                <w:color w:val="FF0000"/>
                <w:highlight w:val="green"/>
                <w:lang w:val="it-IT"/>
              </w:rPr>
              <w:t xml:space="preserve"> In caso di appalto verde, la foglia va messa anche sul portale telematico]</w:t>
            </w:r>
          </w:p>
        </w:tc>
      </w:tr>
      <w:tr w:rsidR="005E4F24" w:rsidRPr="00440ADE" w14:paraId="0D2F3F37" w14:textId="77777777" w:rsidTr="009B74D3">
        <w:trPr>
          <w:cantSplit/>
        </w:trPr>
        <w:tc>
          <w:tcPr>
            <w:tcW w:w="4670" w:type="dxa"/>
            <w:gridSpan w:val="2"/>
          </w:tcPr>
          <w:p w14:paraId="240EC1BB" w14:textId="77777777" w:rsidR="005E4F24" w:rsidRPr="00D15BFE" w:rsidRDefault="005E4F24" w:rsidP="005E4F24">
            <w:pPr>
              <w:widowControl w:val="0"/>
              <w:ind w:right="180"/>
              <w:jc w:val="center"/>
              <w:rPr>
                <w:rFonts w:cs="Arial"/>
                <w:b/>
                <w:bCs/>
                <w:caps/>
                <w:lang w:val="it-IT"/>
              </w:rPr>
            </w:pPr>
          </w:p>
        </w:tc>
        <w:tc>
          <w:tcPr>
            <w:tcW w:w="1056" w:type="dxa"/>
          </w:tcPr>
          <w:p w14:paraId="652AE4DE" w14:textId="77777777" w:rsidR="005E4F24" w:rsidRPr="00D15BFE" w:rsidRDefault="005E4F24" w:rsidP="005E4F24">
            <w:pPr>
              <w:widowControl w:val="0"/>
              <w:rPr>
                <w:rFonts w:cs="Arial"/>
                <w:lang w:val="it-IT"/>
              </w:rPr>
            </w:pPr>
          </w:p>
        </w:tc>
        <w:tc>
          <w:tcPr>
            <w:tcW w:w="4666" w:type="dxa"/>
            <w:gridSpan w:val="2"/>
          </w:tcPr>
          <w:p w14:paraId="399B12DB" w14:textId="77777777" w:rsidR="005E4F24" w:rsidRPr="00D15BFE" w:rsidRDefault="005E4F24" w:rsidP="005E4F24">
            <w:pPr>
              <w:widowControl w:val="0"/>
              <w:tabs>
                <w:tab w:val="right" w:pos="9072"/>
              </w:tabs>
              <w:jc w:val="center"/>
              <w:rPr>
                <w:rFonts w:cs="Arial"/>
                <w:b/>
                <w:bCs/>
                <w:caps/>
                <w:lang w:val="it-IT"/>
              </w:rPr>
            </w:pPr>
          </w:p>
        </w:tc>
      </w:tr>
      <w:tr w:rsidR="005E4F24" w:rsidRPr="00440ADE" w14:paraId="78BA510D" w14:textId="77777777" w:rsidTr="009B74D3">
        <w:trPr>
          <w:cantSplit/>
        </w:trPr>
        <w:tc>
          <w:tcPr>
            <w:tcW w:w="4670" w:type="dxa"/>
            <w:gridSpan w:val="2"/>
          </w:tcPr>
          <w:p w14:paraId="47C6035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lastRenderedPageBreak/>
              <w:t xml:space="preserve">AUSWAHL </w:t>
            </w:r>
            <w:smartTag w:uri="urn:schemas-microsoft-com:office:smarttags" w:element="stockticker">
              <w:r w:rsidRPr="00D15BFE">
                <w:rPr>
                  <w:rFonts w:cs="Arial"/>
                  <w:b/>
                  <w:bCs/>
                  <w:caps/>
                  <w:lang w:val="de-DE"/>
                </w:rPr>
                <w:t>DES</w:t>
              </w:r>
            </w:smartTag>
            <w:r w:rsidRPr="00D15BFE">
              <w:rPr>
                <w:rFonts w:cs="Arial"/>
                <w:b/>
                <w:bCs/>
                <w:caps/>
                <w:lang w:val="de-DE"/>
              </w:rPr>
              <w:t xml:space="preserve"> ANGEBOTS NACH DEM KRITERIUM </w:t>
            </w:r>
            <w:smartTag w:uri="urn:schemas-microsoft-com:office:smarttags" w:element="stockticker">
              <w:r w:rsidRPr="00D15BFE">
                <w:rPr>
                  <w:rFonts w:cs="Arial"/>
                  <w:b/>
                  <w:bCs/>
                  <w:caps/>
                  <w:lang w:val="de-DE"/>
                </w:rPr>
                <w:t>DES</w:t>
              </w:r>
            </w:smartTag>
            <w:r w:rsidRPr="00D15BFE">
              <w:rPr>
                <w:rFonts w:cs="Arial"/>
                <w:b/>
                <w:bCs/>
                <w:caps/>
                <w:lang w:val="de-DE"/>
              </w:rPr>
              <w:t xml:space="preserve"> WIRTSCHAFTLICH GÜNSTIGSTEN ANGEBOTS</w:t>
            </w:r>
          </w:p>
          <w:p w14:paraId="127A3550"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755BED57"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62AD140C" w14:textId="77777777" w:rsidR="005E4F24" w:rsidRPr="00D15BFE" w:rsidRDefault="005E4F24" w:rsidP="005E4F24">
            <w:pPr>
              <w:widowControl w:val="0"/>
              <w:ind w:right="180"/>
              <w:rPr>
                <w:rFonts w:cs="Arial"/>
                <w:b/>
                <w:bCs/>
                <w:caps/>
                <w:lang w:val="de-DE"/>
              </w:rPr>
            </w:pPr>
          </w:p>
          <w:p w14:paraId="24E6EA80"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49BEF7AE"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AUSSCHREIBUNGVERFAHREN</w:t>
            </w:r>
          </w:p>
        </w:tc>
        <w:tc>
          <w:tcPr>
            <w:tcW w:w="1056" w:type="dxa"/>
          </w:tcPr>
          <w:p w14:paraId="3E30BD7B" w14:textId="77777777" w:rsidR="005E4F24" w:rsidRPr="00D15BFE" w:rsidRDefault="005E4F24" w:rsidP="005E4F24">
            <w:pPr>
              <w:widowControl w:val="0"/>
              <w:rPr>
                <w:rFonts w:cs="Arial"/>
                <w:lang w:val="de-DE"/>
              </w:rPr>
            </w:pPr>
          </w:p>
        </w:tc>
        <w:tc>
          <w:tcPr>
            <w:tcW w:w="4666" w:type="dxa"/>
            <w:gridSpan w:val="2"/>
          </w:tcPr>
          <w:p w14:paraId="6EE1E768"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6B7764CF"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w:t>
            </w:r>
            <w:smartTag w:uri="urn:schemas-microsoft-com:office:smarttags" w:element="stockticker">
              <w:r w:rsidRPr="00D15BFE">
                <w:rPr>
                  <w:rFonts w:cs="Arial"/>
                  <w:b/>
                  <w:bCs/>
                  <w:caps/>
                  <w:lang w:val="it-IT"/>
                </w:rPr>
                <w:t>DELL</w:t>
              </w:r>
            </w:smartTag>
            <w:r w:rsidRPr="00D15BFE">
              <w:rPr>
                <w:rFonts w:cs="Arial"/>
                <w:b/>
                <w:bCs/>
                <w:caps/>
                <w:lang w:val="it-IT"/>
              </w:rPr>
              <w:t xml:space="preserve">’OFFERTA ECONOMICAMENTE PIÚ VANTAGGIOSA sulla base </w:t>
            </w:r>
          </w:p>
          <w:p w14:paraId="5E6345EB"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217E37CB" w14:textId="77777777" w:rsidR="005E4F24" w:rsidRPr="00D15BFE" w:rsidRDefault="005E4F24" w:rsidP="005E4F24">
            <w:pPr>
              <w:widowControl w:val="0"/>
              <w:ind w:right="180"/>
              <w:jc w:val="center"/>
              <w:rPr>
                <w:rFonts w:cs="Arial"/>
                <w:b/>
                <w:bCs/>
                <w:caps/>
                <w:lang w:val="it-IT"/>
              </w:rPr>
            </w:pPr>
          </w:p>
          <w:p w14:paraId="022F1E0C"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64A067C8" w14:textId="77777777" w:rsidR="005E4F24" w:rsidRPr="00D15BFE" w:rsidRDefault="005E4F24" w:rsidP="005E4F24">
            <w:pPr>
              <w:widowControl w:val="0"/>
              <w:ind w:right="180"/>
              <w:rPr>
                <w:rFonts w:cs="Arial"/>
                <w:b/>
                <w:noProof w:val="0"/>
                <w:lang w:val="it-IT"/>
              </w:rPr>
            </w:pPr>
          </w:p>
        </w:tc>
      </w:tr>
      <w:tr w:rsidR="005E4F24" w:rsidRPr="00D15BFE" w14:paraId="098B31E0" w14:textId="77777777" w:rsidTr="009B74D3">
        <w:trPr>
          <w:cantSplit/>
        </w:trPr>
        <w:tc>
          <w:tcPr>
            <w:tcW w:w="4670" w:type="dxa"/>
            <w:gridSpan w:val="2"/>
          </w:tcPr>
          <w:p w14:paraId="1EC4580F" w14:textId="59C42C0C" w:rsidR="005E4F24" w:rsidRPr="00E04EF2" w:rsidRDefault="005E4F24" w:rsidP="005E4F24">
            <w:pPr>
              <w:pStyle w:val="DeutscherText"/>
              <w:widowControl w:val="0"/>
              <w:ind w:right="180"/>
              <w:jc w:val="center"/>
              <w:rPr>
                <w:rFonts w:cs="Arial"/>
                <w:noProof w:val="0"/>
                <w:color w:val="0000FF"/>
                <w:sz w:val="16"/>
                <w:szCs w:val="16"/>
                <w:highlight w:val="green"/>
                <w:lang w:val="de-DE"/>
              </w:rPr>
            </w:pPr>
            <w:r w:rsidRPr="00E04EF2">
              <w:rPr>
                <w:rFonts w:cs="Arial"/>
                <w:noProof w:val="0"/>
                <w:color w:val="0000FF"/>
                <w:sz w:val="16"/>
                <w:szCs w:val="16"/>
                <w:highlight w:val="green"/>
                <w:lang w:val="de-DE"/>
              </w:rPr>
              <w:t xml:space="preserve">Aktualisiert: </w:t>
            </w:r>
            <w:r w:rsidR="00E04EF2" w:rsidRPr="00E04EF2">
              <w:rPr>
                <w:rFonts w:cs="Arial"/>
                <w:noProof w:val="0"/>
                <w:color w:val="0000FF"/>
                <w:sz w:val="16"/>
                <w:szCs w:val="16"/>
                <w:highlight w:val="green"/>
                <w:lang w:val="de-DE"/>
              </w:rPr>
              <w:t>04.10</w:t>
            </w:r>
            <w:r w:rsidRPr="00E04EF2">
              <w:rPr>
                <w:rFonts w:cs="Arial"/>
                <w:noProof w:val="0"/>
                <w:color w:val="0000FF"/>
                <w:sz w:val="16"/>
                <w:szCs w:val="16"/>
                <w:highlight w:val="green"/>
                <w:lang w:val="de-DE"/>
              </w:rPr>
              <w:t>.2019</w:t>
            </w:r>
          </w:p>
        </w:tc>
        <w:tc>
          <w:tcPr>
            <w:tcW w:w="1056" w:type="dxa"/>
          </w:tcPr>
          <w:p w14:paraId="6D73067F" w14:textId="77777777" w:rsidR="005E4F24" w:rsidRPr="00E04EF2" w:rsidRDefault="005E4F24" w:rsidP="005E4F24">
            <w:pPr>
              <w:widowControl w:val="0"/>
              <w:jc w:val="center"/>
              <w:rPr>
                <w:rFonts w:cs="Arial"/>
                <w:color w:val="0000FF"/>
                <w:sz w:val="16"/>
                <w:szCs w:val="16"/>
                <w:highlight w:val="green"/>
                <w:lang w:val="de-DE"/>
              </w:rPr>
            </w:pPr>
          </w:p>
        </w:tc>
        <w:tc>
          <w:tcPr>
            <w:tcW w:w="4666" w:type="dxa"/>
            <w:gridSpan w:val="2"/>
          </w:tcPr>
          <w:p w14:paraId="70CD282D" w14:textId="028D7D26" w:rsidR="005E4F24" w:rsidRPr="00E04EF2" w:rsidRDefault="005E4F24" w:rsidP="005E4F24">
            <w:pPr>
              <w:pStyle w:val="Testoitaliano"/>
              <w:widowControl w:val="0"/>
              <w:ind w:right="180"/>
              <w:jc w:val="center"/>
              <w:rPr>
                <w:rFonts w:cs="Arial"/>
                <w:color w:val="0000FF"/>
                <w:sz w:val="16"/>
                <w:szCs w:val="16"/>
                <w:highlight w:val="green"/>
                <w:lang w:val="de-DE"/>
              </w:rPr>
            </w:pPr>
            <w:proofErr w:type="spellStart"/>
            <w:r w:rsidRPr="00E04EF2">
              <w:rPr>
                <w:rFonts w:cs="Arial"/>
                <w:color w:val="0000FF"/>
                <w:sz w:val="16"/>
                <w:szCs w:val="16"/>
                <w:highlight w:val="green"/>
                <w:lang w:val="de-DE"/>
              </w:rPr>
              <w:t>Versione</w:t>
            </w:r>
            <w:proofErr w:type="spellEnd"/>
            <w:r w:rsidRPr="00E04EF2">
              <w:rPr>
                <w:rFonts w:cs="Arial"/>
                <w:color w:val="0000FF"/>
                <w:sz w:val="16"/>
                <w:szCs w:val="16"/>
                <w:highlight w:val="green"/>
                <w:lang w:val="de-DE"/>
              </w:rPr>
              <w:t xml:space="preserve"> </w:t>
            </w:r>
            <w:r w:rsidR="00E04EF2" w:rsidRPr="00E04EF2">
              <w:rPr>
                <w:rFonts w:cs="Arial"/>
                <w:color w:val="0000FF"/>
                <w:sz w:val="16"/>
                <w:szCs w:val="16"/>
                <w:highlight w:val="green"/>
                <w:lang w:val="de-DE"/>
              </w:rPr>
              <w:t>04.10</w:t>
            </w:r>
            <w:r w:rsidRPr="00E04EF2">
              <w:rPr>
                <w:rFonts w:cs="Arial"/>
                <w:color w:val="0000FF"/>
                <w:sz w:val="16"/>
                <w:szCs w:val="16"/>
                <w:highlight w:val="green"/>
                <w:lang w:val="de-DE"/>
              </w:rPr>
              <w:t>.2019</w:t>
            </w:r>
          </w:p>
        </w:tc>
      </w:tr>
    </w:tbl>
    <w:p w14:paraId="3C0504AA" w14:textId="77777777" w:rsidR="007F4DA6" w:rsidRDefault="007F4DA6" w:rsidP="00D206C5">
      <w:pPr>
        <w:widowControl w:val="0"/>
        <w:rPr>
          <w:rFonts w:cs="Arial"/>
          <w:lang w:val="de-DE"/>
        </w:rPr>
      </w:pPr>
    </w:p>
    <w:p w14:paraId="2790C0A1" w14:textId="77777777" w:rsidR="00543054" w:rsidRPr="00D15BFE" w:rsidRDefault="00543054" w:rsidP="00D206C5">
      <w:pPr>
        <w:widowControl w:val="0"/>
        <w:rPr>
          <w:rFonts w:cs="Arial"/>
          <w:lang w:val="de-DE"/>
        </w:rPr>
        <w:sectPr w:rsidR="00543054" w:rsidRPr="00D15BFE" w:rsidSect="005B6DFC">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747EFFE0" w14:textId="77777777" w:rsidTr="00F54D1D">
        <w:tc>
          <w:tcPr>
            <w:tcW w:w="4350" w:type="dxa"/>
            <w:tcBorders>
              <w:top w:val="nil"/>
              <w:left w:val="nil"/>
              <w:bottom w:val="nil"/>
              <w:right w:val="nil"/>
            </w:tcBorders>
            <w:shd w:val="clear" w:color="auto" w:fill="auto"/>
          </w:tcPr>
          <w:p w14:paraId="226FC12C" w14:textId="2BDDA8C9" w:rsidR="001D71A6" w:rsidRPr="00D15BFE" w:rsidRDefault="00543054" w:rsidP="00D206C5">
            <w:pPr>
              <w:pStyle w:val="Textkrper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345286BB" w14:textId="77777777" w:rsidR="00C679AA" w:rsidRPr="00D15BFE" w:rsidRDefault="00C679AA" w:rsidP="00D206C5">
            <w:pPr>
              <w:pStyle w:val="Textkrper3"/>
              <w:widowControl w:val="0"/>
              <w:spacing w:after="0"/>
              <w:ind w:left="792" w:hanging="792"/>
              <w:rPr>
                <w:rFonts w:cs="Arial"/>
                <w:b/>
                <w:sz w:val="20"/>
                <w:szCs w:val="20"/>
                <w:lang w:val="it-IT"/>
              </w:rPr>
            </w:pPr>
          </w:p>
          <w:p w14:paraId="5D07944A" w14:textId="77777777" w:rsidR="001D71A6" w:rsidRPr="00D15BFE" w:rsidRDefault="001D71A6" w:rsidP="00D206C5">
            <w:pPr>
              <w:pStyle w:val="Textkrper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06D0CB5B" w14:textId="77777777" w:rsidR="001D71A6" w:rsidRPr="00D15BFE" w:rsidRDefault="001D71A6" w:rsidP="00D206C5">
            <w:pPr>
              <w:pStyle w:val="Textkrper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131607D3" w14:textId="77777777" w:rsidR="001D71A6" w:rsidRPr="00D15BFE" w:rsidRDefault="00A23A8D" w:rsidP="00D206C5">
            <w:pPr>
              <w:pStyle w:val="Textkrper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4F36F21B"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09F2E874"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46CC5A2B"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28AC0E05" w14:textId="77777777" w:rsidR="003957E4"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w:t>
            </w:r>
            <w:r w:rsidR="00302E12" w:rsidRPr="002B333A">
              <w:rPr>
                <w:lang w:val="de-DE" w:eastAsia="it-IT"/>
              </w:rPr>
              <w:softHyphen/>
            </w:r>
            <w:r w:rsidR="003957E4" w:rsidRPr="003957E4">
              <w:rPr>
                <w:rFonts w:cs="Arial"/>
                <w:sz w:val="20"/>
                <w:szCs w:val="20"/>
                <w:lang w:val="de-DE"/>
              </w:rPr>
              <w:t>ben zusammensetzt – Auswahlkriterien (besondere Teilnahmeanforderungen)</w:t>
            </w:r>
          </w:p>
          <w:p w14:paraId="6BA2ACF5" w14:textId="77777777" w:rsidR="004866C1" w:rsidRPr="00D15BFE" w:rsidRDefault="001D71A6" w:rsidP="00D206C5">
            <w:pPr>
              <w:pStyle w:val="Textkrper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5AD2165C"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48B09BDE" w14:textId="77777777" w:rsidR="004866C1" w:rsidRPr="00D15BFE" w:rsidRDefault="004866C1" w:rsidP="00D206C5">
            <w:pPr>
              <w:pStyle w:val="Textkrper3"/>
              <w:widowControl w:val="0"/>
              <w:spacing w:after="0"/>
              <w:jc w:val="center"/>
              <w:rPr>
                <w:rFonts w:cs="Arial"/>
                <w:b/>
                <w:sz w:val="22"/>
                <w:szCs w:val="22"/>
                <w:lang w:val="it-IT"/>
              </w:rPr>
            </w:pPr>
            <w:r w:rsidRPr="00D15BFE">
              <w:rPr>
                <w:rFonts w:cs="Arial"/>
                <w:b/>
                <w:sz w:val="22"/>
                <w:szCs w:val="22"/>
                <w:lang w:val="it-IT"/>
              </w:rPr>
              <w:t>INDICE</w:t>
            </w:r>
          </w:p>
          <w:p w14:paraId="3A586253" w14:textId="77777777" w:rsidR="004866C1" w:rsidRPr="00D15BFE" w:rsidRDefault="004866C1" w:rsidP="00D206C5">
            <w:pPr>
              <w:pStyle w:val="Default"/>
              <w:widowControl w:val="0"/>
              <w:ind w:left="-709"/>
              <w:rPr>
                <w:rFonts w:cs="Arial"/>
                <w:b/>
                <w:sz w:val="10"/>
                <w:szCs w:val="10"/>
              </w:rPr>
            </w:pPr>
          </w:p>
          <w:p w14:paraId="6BC0D959"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605F2B4F" w14:textId="77777777" w:rsidR="004866C1" w:rsidRPr="00D15BFE" w:rsidRDefault="004866C1" w:rsidP="00D206C5">
            <w:pPr>
              <w:pStyle w:val="Textkrper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3E0D58D4" w14:textId="77777777" w:rsidR="004866C1" w:rsidRPr="00D15BFE" w:rsidRDefault="004866C1" w:rsidP="00D206C5">
            <w:pPr>
              <w:pStyle w:val="Textkrper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2115A2C5" w14:textId="77777777" w:rsid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56122CAB" w14:textId="77777777" w:rsidR="00D01D7F" w:rsidRPr="00633DD2" w:rsidRDefault="00A23A8D"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12487271" w14:textId="77777777" w:rsidR="00D01D7F" w:rsidRPr="00633DD2"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005B161F" w14:textId="77777777" w:rsid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416C5829" w14:textId="77777777" w:rsidR="004866C1" w:rsidRP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48A42C21" w14:textId="77777777" w:rsidTr="00F54D1D">
        <w:tc>
          <w:tcPr>
            <w:tcW w:w="4350" w:type="dxa"/>
            <w:tcBorders>
              <w:top w:val="nil"/>
              <w:left w:val="nil"/>
              <w:bottom w:val="nil"/>
              <w:right w:val="nil"/>
            </w:tcBorders>
            <w:shd w:val="clear" w:color="auto" w:fill="auto"/>
          </w:tcPr>
          <w:p w14:paraId="472B1A94" w14:textId="77777777" w:rsidR="00F16FA1" w:rsidRPr="00D15BFE" w:rsidRDefault="00F16FA1" w:rsidP="00D206C5">
            <w:pPr>
              <w:pStyle w:val="Textkrper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5BA77050"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418C9104" w14:textId="77777777" w:rsidR="00F16FA1" w:rsidRPr="00D15BFE" w:rsidRDefault="00F16FA1" w:rsidP="00D206C5">
            <w:pPr>
              <w:pStyle w:val="Textkrper3"/>
              <w:widowControl w:val="0"/>
              <w:spacing w:after="0"/>
              <w:jc w:val="center"/>
              <w:rPr>
                <w:rFonts w:cs="Arial"/>
                <w:b/>
                <w:sz w:val="22"/>
                <w:szCs w:val="22"/>
                <w:lang w:val="it-IT"/>
              </w:rPr>
            </w:pPr>
          </w:p>
        </w:tc>
      </w:tr>
      <w:tr w:rsidR="002F6578" w:rsidRPr="00BC050C" w14:paraId="76A62821" w14:textId="77777777" w:rsidTr="00F54D1D">
        <w:tc>
          <w:tcPr>
            <w:tcW w:w="4350" w:type="dxa"/>
            <w:tcBorders>
              <w:top w:val="nil"/>
              <w:left w:val="nil"/>
              <w:bottom w:val="nil"/>
              <w:right w:val="nil"/>
            </w:tcBorders>
            <w:shd w:val="clear" w:color="auto" w:fill="auto"/>
          </w:tcPr>
          <w:p w14:paraId="5D3DDA7C" w14:textId="77777777" w:rsidR="00F16FA1" w:rsidRPr="00D15BFE" w:rsidRDefault="00F16FA1" w:rsidP="00D206C5">
            <w:pPr>
              <w:pStyle w:val="Textkrper3"/>
              <w:widowControl w:val="0"/>
              <w:spacing w:after="0"/>
              <w:ind w:left="353" w:right="-42" w:hanging="439"/>
              <w:rPr>
                <w:rFonts w:cs="Arial"/>
                <w:b/>
                <w:sz w:val="20"/>
                <w:szCs w:val="20"/>
                <w:lang w:val="de-DE"/>
              </w:rPr>
            </w:pPr>
            <w:r w:rsidRPr="00D15BFE">
              <w:rPr>
                <w:rFonts w:cs="Arial"/>
                <w:b/>
                <w:sz w:val="20"/>
                <w:szCs w:val="20"/>
                <w:lang w:val="de-DE"/>
              </w:rPr>
              <w:t>ART. 2</w:t>
            </w:r>
            <w:r w:rsidRPr="00D15BFE">
              <w:rPr>
                <w:rFonts w:cs="Arial"/>
                <w:b/>
                <w:sz w:val="20"/>
                <w:szCs w:val="20"/>
                <w:lang w:val="de-DE"/>
              </w:rPr>
              <w:tab/>
            </w:r>
            <w:r w:rsidR="00055E4D" w:rsidRPr="00D15BFE">
              <w:rPr>
                <w:rFonts w:cs="Arial"/>
                <w:b/>
                <w:sz w:val="20"/>
                <w:szCs w:val="20"/>
                <w:lang w:val="de-DE"/>
              </w:rPr>
              <w:t xml:space="preserve">ANWEISUNGEN ZUM ELEKTRONI-SCHEN VERGABEVERFAHREN UND </w:t>
            </w:r>
            <w:r w:rsidR="003B7F53" w:rsidRPr="00D15BFE">
              <w:rPr>
                <w:rFonts w:cs="Arial"/>
                <w:b/>
                <w:sz w:val="20"/>
                <w:szCs w:val="20"/>
                <w:lang w:val="de-DE"/>
              </w:rPr>
              <w:t>ANGEBOTSABGABE</w:t>
            </w:r>
            <w:r w:rsidR="00152597">
              <w:rPr>
                <w:rFonts w:cs="Arial"/>
                <w:b/>
                <w:sz w:val="20"/>
                <w:szCs w:val="20"/>
                <w:lang w:val="de-DE"/>
              </w:rPr>
              <w:t>M</w:t>
            </w:r>
            <w:r w:rsidR="00055E4D" w:rsidRPr="00D15BFE">
              <w:rPr>
                <w:rFonts w:cs="Arial"/>
                <w:b/>
                <w:sz w:val="20"/>
                <w:szCs w:val="20"/>
                <w:lang w:val="de-DE"/>
              </w:rPr>
              <w:t xml:space="preserve">ODALITÄTEN </w:t>
            </w:r>
          </w:p>
          <w:p w14:paraId="28F3A17D" w14:textId="77777777" w:rsidR="00F16FA1" w:rsidRPr="00D15BFE" w:rsidRDefault="00F16FA1"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sidRPr="00D15BFE">
              <w:rPr>
                <w:rFonts w:cs="Arial"/>
                <w:sz w:val="20"/>
                <w:szCs w:val="20"/>
                <w:lang w:val="de-DE"/>
              </w:rPr>
              <w:t xml:space="preserve">Anweisungen </w:t>
            </w:r>
            <w:r w:rsidR="00833B5D">
              <w:rPr>
                <w:rFonts w:cs="Arial"/>
                <w:sz w:val="20"/>
                <w:szCs w:val="20"/>
                <w:lang w:val="de-DE"/>
              </w:rPr>
              <w:t>zur</w:t>
            </w:r>
            <w:r w:rsidRPr="00D15BFE">
              <w:rPr>
                <w:rFonts w:cs="Arial"/>
                <w:sz w:val="20"/>
                <w:szCs w:val="20"/>
                <w:lang w:val="de-DE"/>
              </w:rPr>
              <w:t xml:space="preserve"> Teilnahme an der elektronischen Ausschreibung</w:t>
            </w:r>
          </w:p>
          <w:p w14:paraId="2586F51B" w14:textId="77777777" w:rsidR="00F16FA1" w:rsidRPr="00D15BFE" w:rsidRDefault="00152597"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Pr>
                <w:rFonts w:cs="Arial"/>
                <w:sz w:val="20"/>
                <w:szCs w:val="20"/>
                <w:lang w:val="de-DE"/>
              </w:rPr>
              <w:t>Angebotsabgabemodalitäten</w:t>
            </w:r>
          </w:p>
          <w:p w14:paraId="4575C53B" w14:textId="77777777" w:rsidR="008248B7" w:rsidRPr="001A0ADB" w:rsidRDefault="00F16FA1" w:rsidP="00D206C5">
            <w:pPr>
              <w:pStyle w:val="Textkrper3"/>
              <w:widowControl w:val="0"/>
              <w:numPr>
                <w:ilvl w:val="1"/>
                <w:numId w:val="1"/>
              </w:numPr>
              <w:tabs>
                <w:tab w:val="left" w:pos="631"/>
              </w:tabs>
              <w:spacing w:after="0"/>
              <w:ind w:left="631" w:right="-42" w:hanging="425"/>
              <w:rPr>
                <w:rFonts w:cs="Arial"/>
                <w:sz w:val="20"/>
                <w:szCs w:val="20"/>
                <w:lang w:val="de-DE"/>
              </w:rPr>
            </w:pPr>
            <w:r w:rsidRPr="001A0ADB">
              <w:rPr>
                <w:rFonts w:cs="Arial"/>
                <w:sz w:val="20"/>
                <w:szCs w:val="20"/>
                <w:lang w:val="de-DE"/>
              </w:rPr>
              <w:t>Teilnahme</w:t>
            </w:r>
            <w:r w:rsidR="0040429C" w:rsidRPr="001A0ADB">
              <w:rPr>
                <w:rFonts w:cs="Arial"/>
                <w:sz w:val="20"/>
                <w:szCs w:val="20"/>
                <w:lang w:val="de-DE"/>
              </w:rPr>
              <w:t>erklärung</w:t>
            </w:r>
            <w:r w:rsidR="00B12FE1" w:rsidRPr="001A0ADB">
              <w:rPr>
                <w:rFonts w:cs="Arial"/>
                <w:sz w:val="20"/>
                <w:szCs w:val="20"/>
                <w:lang w:val="de-DE"/>
              </w:rPr>
              <w:t xml:space="preserve"> zum</w:t>
            </w:r>
            <w:r w:rsidRPr="001A0ADB">
              <w:rPr>
                <w:rFonts w:cs="Arial"/>
                <w:sz w:val="20"/>
                <w:szCs w:val="20"/>
                <w:lang w:val="de-DE"/>
              </w:rPr>
              <w:t xml:space="preserve"> Ausschrei</w:t>
            </w:r>
            <w:r w:rsidR="00302E12" w:rsidRPr="001A0ADB">
              <w:rPr>
                <w:lang w:val="de-DE" w:eastAsia="it-IT"/>
              </w:rPr>
              <w:softHyphen/>
            </w:r>
            <w:r w:rsidRPr="001A0ADB">
              <w:rPr>
                <w:rFonts w:cs="Arial"/>
                <w:sz w:val="20"/>
                <w:szCs w:val="20"/>
                <w:lang w:val="de-DE"/>
              </w:rPr>
              <w:t>bungsverfahren</w:t>
            </w:r>
          </w:p>
          <w:p w14:paraId="521C39A8" w14:textId="77777777" w:rsidR="008248B7" w:rsidRPr="001A0ADB" w:rsidRDefault="00F16FA1" w:rsidP="00D206C5">
            <w:pPr>
              <w:pStyle w:val="Textkrper3"/>
              <w:widowControl w:val="0"/>
              <w:numPr>
                <w:ilvl w:val="1"/>
                <w:numId w:val="1"/>
              </w:numPr>
              <w:tabs>
                <w:tab w:val="left" w:pos="631"/>
              </w:tabs>
              <w:spacing w:after="0"/>
              <w:ind w:right="-42" w:hanging="1006"/>
              <w:rPr>
                <w:rFonts w:cs="Arial"/>
                <w:color w:val="FF0000"/>
                <w:sz w:val="20"/>
                <w:szCs w:val="20"/>
                <w:lang w:val="de-DE"/>
              </w:rPr>
            </w:pPr>
            <w:r w:rsidRPr="001A0ADB">
              <w:rPr>
                <w:rFonts w:cs="Arial"/>
                <w:color w:val="FF0000"/>
                <w:sz w:val="20"/>
                <w:szCs w:val="20"/>
                <w:lang w:val="de-DE"/>
              </w:rPr>
              <w:t>Vorläufige Sicherheit</w:t>
            </w:r>
          </w:p>
          <w:p w14:paraId="1FDCB7FA" w14:textId="77777777" w:rsidR="008248B7" w:rsidRDefault="00872A18" w:rsidP="00D206C5">
            <w:pPr>
              <w:pStyle w:val="Textkrper3"/>
              <w:widowControl w:val="0"/>
              <w:numPr>
                <w:ilvl w:val="1"/>
                <w:numId w:val="1"/>
              </w:numPr>
              <w:tabs>
                <w:tab w:val="left" w:pos="631"/>
              </w:tabs>
              <w:spacing w:after="0"/>
              <w:ind w:right="-42" w:hanging="1006"/>
              <w:rPr>
                <w:rFonts w:cs="Arial"/>
                <w:color w:val="FF0000"/>
                <w:sz w:val="20"/>
                <w:szCs w:val="20"/>
                <w:lang w:val="de-DE"/>
              </w:rPr>
            </w:pPr>
            <w:r w:rsidRPr="008248B7">
              <w:rPr>
                <w:rFonts w:cs="Arial"/>
                <w:sz w:val="20"/>
                <w:szCs w:val="20"/>
                <w:lang w:val="de-DE"/>
              </w:rPr>
              <w:t xml:space="preserve">Einzahlung an die ANAC </w:t>
            </w:r>
          </w:p>
          <w:p w14:paraId="718AB268" w14:textId="77777777" w:rsid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 xml:space="preserve">Unterlagen </w:t>
            </w:r>
            <w:r w:rsidR="00B12FE1">
              <w:rPr>
                <w:rFonts w:cs="Arial"/>
                <w:sz w:val="20"/>
                <w:szCs w:val="20"/>
                <w:lang w:val="de-DE"/>
              </w:rPr>
              <w:t>bei</w:t>
            </w:r>
            <w:r w:rsidRPr="008248B7">
              <w:rPr>
                <w:rFonts w:cs="Arial"/>
                <w:sz w:val="20"/>
                <w:szCs w:val="20"/>
                <w:lang w:val="de-DE"/>
              </w:rPr>
              <w:t xml:space="preserve"> Nutzung der Kapazitäten </w:t>
            </w:r>
            <w:r w:rsidR="005936E4" w:rsidRPr="008248B7">
              <w:rPr>
                <w:rFonts w:cs="Arial"/>
                <w:sz w:val="20"/>
                <w:szCs w:val="20"/>
                <w:lang w:val="de-DE"/>
              </w:rPr>
              <w:t>Dritter</w:t>
            </w:r>
            <w:r w:rsidRPr="008248B7">
              <w:rPr>
                <w:rFonts w:cs="Arial"/>
                <w:sz w:val="20"/>
                <w:szCs w:val="20"/>
                <w:lang w:val="de-DE"/>
              </w:rPr>
              <w:t xml:space="preserve"> </w:t>
            </w:r>
          </w:p>
          <w:p w14:paraId="70EB2FA6" w14:textId="77777777" w:rsid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 xml:space="preserve">Unterlagen </w:t>
            </w:r>
            <w:r w:rsidR="00F37519">
              <w:rPr>
                <w:rFonts w:cs="Arial"/>
                <w:sz w:val="20"/>
                <w:szCs w:val="20"/>
                <w:lang w:val="de-DE"/>
              </w:rPr>
              <w:t>bei</w:t>
            </w:r>
            <w:r w:rsidRPr="008248B7">
              <w:rPr>
                <w:rFonts w:cs="Arial"/>
                <w:sz w:val="20"/>
                <w:szCs w:val="20"/>
                <w:lang w:val="de-DE"/>
              </w:rPr>
              <w:t xml:space="preserve"> Ausgleich mit Unterneh</w:t>
            </w:r>
            <w:r w:rsidR="00302E12" w:rsidRPr="002B333A">
              <w:rPr>
                <w:lang w:val="de-DE" w:eastAsia="it-IT"/>
              </w:rPr>
              <w:softHyphen/>
            </w:r>
            <w:r w:rsidRPr="008248B7">
              <w:rPr>
                <w:rFonts w:cs="Arial"/>
                <w:sz w:val="20"/>
                <w:szCs w:val="20"/>
                <w:lang w:val="de-DE"/>
              </w:rPr>
              <w:t>mensfort</w:t>
            </w:r>
            <w:r w:rsidR="00A4047F">
              <w:rPr>
                <w:rFonts w:cs="Arial"/>
                <w:sz w:val="20"/>
                <w:szCs w:val="20"/>
                <w:lang w:val="de-DE"/>
              </w:rPr>
              <w:t>führ</w:t>
            </w:r>
            <w:r w:rsidRPr="008248B7">
              <w:rPr>
                <w:rFonts w:cs="Arial"/>
                <w:sz w:val="20"/>
                <w:szCs w:val="20"/>
                <w:lang w:val="de-DE"/>
              </w:rPr>
              <w:t>ung</w:t>
            </w:r>
            <w:r w:rsidR="00275E1B">
              <w:rPr>
                <w:rFonts w:cs="Arial"/>
                <w:sz w:val="20"/>
                <w:szCs w:val="20"/>
                <w:lang w:val="de-DE"/>
              </w:rPr>
              <w:t xml:space="preserve"> und Ausgleich mit Vorbehalt</w:t>
            </w:r>
          </w:p>
          <w:p w14:paraId="098FD47E" w14:textId="77777777" w:rsidR="00F16FA1" w:rsidRP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Über das Portal generiertes wirtschaftliches Angebot</w:t>
            </w:r>
            <w:r w:rsidR="00F37519">
              <w:rPr>
                <w:rFonts w:cs="Arial"/>
                <w:sz w:val="20"/>
                <w:szCs w:val="20"/>
                <w:lang w:val="de-DE"/>
              </w:rPr>
              <w:t xml:space="preserve"> – Anlage C</w:t>
            </w:r>
          </w:p>
          <w:p w14:paraId="6DD78983" w14:textId="77777777" w:rsidR="00F16FA1" w:rsidRPr="00D15BFE" w:rsidRDefault="00F16FA1" w:rsidP="00D206C5">
            <w:pPr>
              <w:pStyle w:val="Textkrper3"/>
              <w:widowControl w:val="0"/>
              <w:spacing w:after="0"/>
              <w:ind w:left="1056" w:right="-42" w:hanging="425"/>
              <w:rPr>
                <w:rFonts w:cs="Arial"/>
                <w:color w:val="FF0000"/>
                <w:sz w:val="20"/>
                <w:szCs w:val="20"/>
                <w:lang w:val="de-DE"/>
              </w:rPr>
            </w:pPr>
            <w:r w:rsidRPr="00D15BFE">
              <w:rPr>
                <w:rFonts w:cs="Arial"/>
                <w:color w:val="FF0000"/>
                <w:sz w:val="20"/>
                <w:szCs w:val="20"/>
                <w:lang w:val="de-DE"/>
              </w:rPr>
              <w:t>2.6-bis</w:t>
            </w:r>
            <w:r w:rsidRPr="00D15BFE">
              <w:rPr>
                <w:rFonts w:cs="Arial"/>
                <w:color w:val="FF0000"/>
                <w:sz w:val="20"/>
                <w:szCs w:val="20"/>
                <w:lang w:val="de-DE"/>
              </w:rPr>
              <w:tab/>
              <w:t>Angebot nach Einheitspreisen - Verzeichnis der Arbeiten und Liefe</w:t>
            </w:r>
            <w:r w:rsidR="00F37519" w:rsidRPr="002B333A">
              <w:rPr>
                <w:lang w:val="de-DE" w:eastAsia="it-IT"/>
              </w:rPr>
              <w:softHyphen/>
            </w:r>
            <w:r w:rsidRPr="00D15BFE">
              <w:rPr>
                <w:rFonts w:cs="Arial"/>
                <w:color w:val="FF0000"/>
                <w:sz w:val="20"/>
                <w:szCs w:val="20"/>
                <w:lang w:val="de-DE"/>
              </w:rPr>
              <w:t>rungen Anlage C1</w:t>
            </w:r>
            <w:r w:rsidR="00F37519">
              <w:rPr>
                <w:rFonts w:cs="Arial"/>
                <w:color w:val="FF0000"/>
                <w:sz w:val="20"/>
                <w:szCs w:val="20"/>
                <w:lang w:val="de-DE"/>
              </w:rPr>
              <w:t xml:space="preserve"> im</w:t>
            </w:r>
            <w:r w:rsidRPr="00D15BFE">
              <w:rPr>
                <w:rFonts w:cs="Arial"/>
                <w:color w:val="FF0000"/>
                <w:sz w:val="20"/>
                <w:szCs w:val="20"/>
                <w:lang w:val="de-DE"/>
              </w:rPr>
              <w:t xml:space="preserve"> </w:t>
            </w:r>
            <w:r w:rsidR="00E06745">
              <w:rPr>
                <w:rFonts w:cs="Arial"/>
                <w:color w:val="FF0000"/>
                <w:sz w:val="20"/>
                <w:szCs w:val="20"/>
                <w:lang w:val="de-DE"/>
              </w:rPr>
              <w:t>PDF-</w:t>
            </w:r>
            <w:r w:rsidRPr="00D15BFE">
              <w:rPr>
                <w:rFonts w:cs="Arial"/>
                <w:color w:val="FF0000"/>
                <w:sz w:val="20"/>
                <w:szCs w:val="20"/>
                <w:lang w:val="de-DE"/>
              </w:rPr>
              <w:t>Format</w:t>
            </w:r>
          </w:p>
          <w:p w14:paraId="00C35916" w14:textId="77777777" w:rsidR="00F16FA1" w:rsidRPr="00D15BFE" w:rsidRDefault="00F16FA1" w:rsidP="00D206C5">
            <w:pPr>
              <w:pStyle w:val="Textkrper3"/>
              <w:widowControl w:val="0"/>
              <w:spacing w:after="0"/>
              <w:ind w:left="1481" w:right="-42" w:hanging="850"/>
              <w:rPr>
                <w:rFonts w:cs="Arial"/>
                <w:color w:val="FF0000"/>
                <w:sz w:val="20"/>
                <w:szCs w:val="20"/>
                <w:lang w:val="de-DE"/>
              </w:rPr>
            </w:pPr>
            <w:r w:rsidRPr="00D15BFE">
              <w:rPr>
                <w:rFonts w:cs="Arial"/>
                <w:color w:val="FF0000"/>
                <w:sz w:val="20"/>
                <w:szCs w:val="20"/>
                <w:lang w:val="de-DE"/>
              </w:rPr>
              <w:t>2.6-ter</w:t>
            </w:r>
            <w:r w:rsidRPr="00D15BFE">
              <w:rPr>
                <w:rFonts w:cs="Arial"/>
                <w:color w:val="FF0000"/>
                <w:sz w:val="20"/>
                <w:szCs w:val="20"/>
                <w:lang w:val="de-DE"/>
              </w:rPr>
              <w:tab/>
              <w:t xml:space="preserve">Anlage C1 </w:t>
            </w:r>
            <w:r w:rsidR="00F37519">
              <w:rPr>
                <w:rFonts w:cs="Arial"/>
                <w:color w:val="FF0000"/>
                <w:sz w:val="20"/>
                <w:szCs w:val="20"/>
                <w:lang w:val="de-DE"/>
              </w:rPr>
              <w:t xml:space="preserve">- </w:t>
            </w:r>
            <w:r w:rsidRPr="00D15BFE">
              <w:rPr>
                <w:rFonts w:cs="Arial"/>
                <w:color w:val="FF0000"/>
                <w:sz w:val="20"/>
                <w:szCs w:val="20"/>
                <w:lang w:val="de-DE"/>
              </w:rPr>
              <w:t>Excel-Format</w:t>
            </w:r>
          </w:p>
          <w:p w14:paraId="64108BEC" w14:textId="77777777" w:rsidR="00F16FA1" w:rsidRPr="00D15BFE" w:rsidRDefault="00F16FA1" w:rsidP="00D206C5">
            <w:pPr>
              <w:pStyle w:val="Textkrper3"/>
              <w:widowControl w:val="0"/>
              <w:spacing w:after="0"/>
              <w:ind w:left="2412" w:right="-42" w:hanging="1080"/>
              <w:rPr>
                <w:rFonts w:cs="Arial"/>
                <w:sz w:val="20"/>
                <w:szCs w:val="20"/>
                <w:lang w:val="de-DE"/>
              </w:rPr>
            </w:pPr>
          </w:p>
          <w:p w14:paraId="69D4BF1D" w14:textId="77777777" w:rsidR="00F16FA1" w:rsidRPr="00D15BFE" w:rsidRDefault="00F16FA1" w:rsidP="00D206C5">
            <w:pPr>
              <w:pStyle w:val="Textkrper3"/>
              <w:widowControl w:val="0"/>
              <w:numPr>
                <w:ilvl w:val="1"/>
                <w:numId w:val="1"/>
              </w:numPr>
              <w:tabs>
                <w:tab w:val="left" w:pos="631"/>
              </w:tabs>
              <w:spacing w:after="0"/>
              <w:ind w:left="631" w:right="-42" w:hanging="425"/>
              <w:rPr>
                <w:rFonts w:cs="Arial"/>
                <w:sz w:val="20"/>
                <w:szCs w:val="20"/>
                <w:lang w:val="de-DE"/>
              </w:rPr>
            </w:pPr>
            <w:r w:rsidRPr="00D15BFE">
              <w:rPr>
                <w:rFonts w:cs="Arial"/>
                <w:sz w:val="20"/>
                <w:szCs w:val="20"/>
                <w:lang w:val="de-DE"/>
              </w:rPr>
              <w:t>TECHNISCHES ANGEBOT (telematischer Umschlag B)</w:t>
            </w:r>
          </w:p>
          <w:p w14:paraId="21B4A855"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2.7.1</w:t>
            </w:r>
            <w:r w:rsidRPr="00D15BFE">
              <w:rPr>
                <w:rFonts w:cs="Arial"/>
                <w:color w:val="FF0000"/>
                <w:sz w:val="20"/>
                <w:szCs w:val="20"/>
                <w:lang w:val="de-DE"/>
              </w:rPr>
              <w:tab/>
              <w:t>Qualitäts</w:t>
            </w:r>
            <w:r w:rsidR="00624975">
              <w:rPr>
                <w:rFonts w:cs="Arial"/>
                <w:color w:val="FF0000"/>
                <w:sz w:val="20"/>
                <w:szCs w:val="20"/>
                <w:lang w:val="de-DE"/>
              </w:rPr>
              <w:t>faszikel</w:t>
            </w:r>
          </w:p>
          <w:p w14:paraId="2AAA94D4"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2.7.2</w:t>
            </w:r>
            <w:r w:rsidRPr="00D15BFE">
              <w:rPr>
                <w:rFonts w:cs="Arial"/>
                <w:color w:val="FF0000"/>
                <w:sz w:val="20"/>
                <w:szCs w:val="20"/>
                <w:lang w:val="de-DE"/>
              </w:rPr>
              <w:tab/>
              <w:t xml:space="preserve">Technische Unterlagen </w:t>
            </w:r>
          </w:p>
          <w:p w14:paraId="6D1C5B96"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2.7.3</w:t>
            </w:r>
            <w:r w:rsidRPr="00D15BFE">
              <w:rPr>
                <w:rFonts w:cs="Arial"/>
                <w:color w:val="FF0000"/>
                <w:sz w:val="20"/>
                <w:szCs w:val="20"/>
                <w:lang w:val="de-DE"/>
              </w:rPr>
              <w:tab/>
            </w:r>
            <w:r w:rsidR="001D120A">
              <w:rPr>
                <w:rFonts w:cs="Arial"/>
                <w:color w:val="FF0000"/>
                <w:sz w:val="20"/>
                <w:szCs w:val="20"/>
                <w:lang w:val="de-DE"/>
              </w:rPr>
              <w:t>Unternehmenso</w:t>
            </w:r>
            <w:r w:rsidRPr="00D15BFE">
              <w:rPr>
                <w:rFonts w:cs="Arial"/>
                <w:color w:val="FF0000"/>
                <w:sz w:val="20"/>
                <w:szCs w:val="20"/>
                <w:lang w:val="de-DE"/>
              </w:rPr>
              <w:t xml:space="preserve">rganigramm </w:t>
            </w:r>
            <w:r w:rsidR="001D120A">
              <w:rPr>
                <w:rFonts w:cs="Arial"/>
                <w:color w:val="FF0000"/>
                <w:sz w:val="20"/>
                <w:szCs w:val="20"/>
                <w:lang w:val="de-DE"/>
              </w:rPr>
              <w:t>für die Baustelle</w:t>
            </w:r>
          </w:p>
          <w:p w14:paraId="73F269C6"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2.7.4</w:t>
            </w:r>
            <w:r w:rsidRPr="00D15BFE">
              <w:rPr>
                <w:rFonts w:cs="Arial"/>
                <w:color w:val="FF0000"/>
                <w:sz w:val="20"/>
                <w:szCs w:val="20"/>
                <w:lang w:val="de-DE"/>
              </w:rPr>
              <w:tab/>
              <w:t xml:space="preserve">Vorschlag für die Organisation </w:t>
            </w:r>
            <w:r w:rsidRPr="00D15BFE">
              <w:rPr>
                <w:rFonts w:cs="Arial"/>
                <w:color w:val="FF0000"/>
                <w:sz w:val="20"/>
                <w:szCs w:val="20"/>
                <w:lang w:val="de-DE"/>
              </w:rPr>
              <w:lastRenderedPageBreak/>
              <w:t xml:space="preserve">und die Abwicklung der </w:t>
            </w:r>
            <w:r w:rsidR="001D120A">
              <w:rPr>
                <w:rFonts w:cs="Arial"/>
                <w:color w:val="FF0000"/>
                <w:sz w:val="20"/>
                <w:szCs w:val="20"/>
                <w:lang w:val="de-DE"/>
              </w:rPr>
              <w:t>Baua</w:t>
            </w:r>
            <w:r w:rsidRPr="00D15BFE">
              <w:rPr>
                <w:rFonts w:cs="Arial"/>
                <w:color w:val="FF0000"/>
                <w:sz w:val="20"/>
                <w:szCs w:val="20"/>
                <w:lang w:val="de-DE"/>
              </w:rPr>
              <w:t>rbeiten</w:t>
            </w:r>
          </w:p>
          <w:p w14:paraId="35D0BA81"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2.7.5</w:t>
            </w:r>
            <w:r w:rsidRPr="00D15BFE">
              <w:rPr>
                <w:rFonts w:cs="Arial"/>
                <w:color w:val="FF0000"/>
                <w:sz w:val="20"/>
                <w:szCs w:val="20"/>
                <w:lang w:val="de-DE"/>
              </w:rPr>
              <w:tab/>
            </w:r>
            <w:r w:rsidR="001D120A">
              <w:rPr>
                <w:rFonts w:cs="Arial"/>
                <w:color w:val="FF0000"/>
                <w:sz w:val="20"/>
                <w:szCs w:val="20"/>
                <w:lang w:val="de-DE"/>
              </w:rPr>
              <w:t xml:space="preserve">Auflistung eingesetzter </w:t>
            </w:r>
            <w:r w:rsidRPr="00D15BFE">
              <w:rPr>
                <w:rFonts w:cs="Arial"/>
                <w:color w:val="FF0000"/>
                <w:sz w:val="20"/>
                <w:szCs w:val="20"/>
                <w:lang w:val="de-DE"/>
              </w:rPr>
              <w:t>umwelt</w:t>
            </w:r>
            <w:r w:rsidR="001D120A" w:rsidRPr="002B333A">
              <w:rPr>
                <w:lang w:val="de-DE" w:eastAsia="it-IT"/>
              </w:rPr>
              <w:softHyphen/>
            </w:r>
            <w:r w:rsidRPr="00D15BFE">
              <w:rPr>
                <w:rFonts w:cs="Arial"/>
                <w:color w:val="FF0000"/>
                <w:sz w:val="20"/>
                <w:szCs w:val="20"/>
                <w:lang w:val="de-DE"/>
              </w:rPr>
              <w:t>freundliche</w:t>
            </w:r>
            <w:r w:rsidR="001D120A">
              <w:rPr>
                <w:rFonts w:cs="Arial"/>
                <w:color w:val="FF0000"/>
                <w:sz w:val="20"/>
                <w:szCs w:val="20"/>
                <w:lang w:val="de-DE"/>
              </w:rPr>
              <w:t>r</w:t>
            </w:r>
            <w:r w:rsidRPr="00D15BFE">
              <w:rPr>
                <w:rFonts w:cs="Arial"/>
                <w:color w:val="FF0000"/>
                <w:sz w:val="20"/>
                <w:szCs w:val="20"/>
                <w:lang w:val="de-DE"/>
              </w:rPr>
              <w:t xml:space="preserve"> Baumaschinen und Geräten</w:t>
            </w:r>
          </w:p>
          <w:p w14:paraId="238FBE28"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2.7.6</w:t>
            </w:r>
            <w:r w:rsidRPr="00D15BFE">
              <w:rPr>
                <w:rFonts w:cs="Arial"/>
                <w:color w:val="FF0000"/>
                <w:sz w:val="20"/>
                <w:szCs w:val="20"/>
                <w:lang w:val="de-DE"/>
              </w:rPr>
              <w:tab/>
              <w:t>Beschäftigung von Lehrlingen</w:t>
            </w:r>
            <w:r w:rsidR="001D120A">
              <w:rPr>
                <w:rFonts w:cs="Arial"/>
                <w:color w:val="FF0000"/>
                <w:sz w:val="20"/>
                <w:szCs w:val="20"/>
                <w:lang w:val="de-DE"/>
              </w:rPr>
              <w:t xml:space="preserve"> (Anlage E – Erklärung über die Anzahl der Lehrlinge)</w:t>
            </w:r>
          </w:p>
          <w:p w14:paraId="5C7ECF75" w14:textId="77777777" w:rsidR="00F16FA1"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D15BFE">
              <w:rPr>
                <w:rFonts w:cs="Arial"/>
                <w:color w:val="FF0000"/>
                <w:sz w:val="20"/>
                <w:szCs w:val="20"/>
                <w:lang w:val="de-DE"/>
              </w:rPr>
              <w:t>TECHNISCHES ANGEBOT – MUSTER</w:t>
            </w:r>
          </w:p>
          <w:p w14:paraId="07E9ADEC" w14:textId="77777777" w:rsidR="00535545" w:rsidRPr="00D15BFE" w:rsidRDefault="00535545" w:rsidP="00D206C5">
            <w:pPr>
              <w:pStyle w:val="Textkrper3"/>
              <w:widowControl w:val="0"/>
              <w:tabs>
                <w:tab w:val="left" w:pos="631"/>
              </w:tabs>
              <w:spacing w:after="0"/>
              <w:ind w:left="631" w:right="-42"/>
              <w:rPr>
                <w:rFonts w:cs="Arial"/>
                <w:color w:val="FF0000"/>
                <w:sz w:val="20"/>
                <w:szCs w:val="20"/>
                <w:lang w:val="de-DE"/>
              </w:rPr>
            </w:pPr>
          </w:p>
          <w:p w14:paraId="2AC1F839" w14:textId="77777777" w:rsidR="00535545" w:rsidRDefault="00F16FA1"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sidRPr="00D15BFE">
              <w:rPr>
                <w:rFonts w:cs="Arial"/>
                <w:sz w:val="20"/>
                <w:szCs w:val="20"/>
                <w:lang w:val="de-DE"/>
              </w:rPr>
              <w:t>Allgemeine Hinweise</w:t>
            </w:r>
          </w:p>
          <w:p w14:paraId="6E5C731A" w14:textId="5E531742" w:rsidR="002F6578" w:rsidRPr="009B7796" w:rsidRDefault="002F6578" w:rsidP="004E519E">
            <w:pPr>
              <w:pStyle w:val="Textkrper3"/>
              <w:widowControl w:val="0"/>
              <w:spacing w:after="0"/>
              <w:ind w:right="-42"/>
              <w:rPr>
                <w:rFonts w:cs="Arial"/>
                <w:strike/>
                <w:sz w:val="20"/>
                <w:szCs w:val="20"/>
                <w:lang w:val="de-DE"/>
              </w:rPr>
            </w:pPr>
          </w:p>
        </w:tc>
        <w:tc>
          <w:tcPr>
            <w:tcW w:w="1037" w:type="dxa"/>
            <w:tcBorders>
              <w:top w:val="nil"/>
              <w:left w:val="nil"/>
              <w:bottom w:val="nil"/>
              <w:right w:val="nil"/>
            </w:tcBorders>
            <w:shd w:val="clear" w:color="auto" w:fill="auto"/>
          </w:tcPr>
          <w:p w14:paraId="6BB8A8D3"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6319493"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2</w:t>
            </w:r>
            <w:r w:rsidRPr="00D15BFE">
              <w:rPr>
                <w:rFonts w:cs="Arial"/>
                <w:b/>
                <w:sz w:val="20"/>
                <w:szCs w:val="20"/>
              </w:rPr>
              <w:tab/>
              <w:t xml:space="preserve">ISTRUZIONI </w:t>
            </w:r>
            <w:smartTag w:uri="urn:schemas-microsoft-com:office:smarttags" w:element="stockticker">
              <w:r w:rsidRPr="00D15BFE">
                <w:rPr>
                  <w:rFonts w:cs="Arial"/>
                  <w:b/>
                  <w:sz w:val="20"/>
                  <w:szCs w:val="20"/>
                </w:rPr>
                <w:t>PER</w:t>
              </w:r>
            </w:smartTag>
            <w:r w:rsidRPr="00D15BFE">
              <w:rPr>
                <w:rFonts w:cs="Arial"/>
                <w:b/>
                <w:sz w:val="20"/>
                <w:szCs w:val="20"/>
              </w:rPr>
              <w:t xml:space="preserve"> LA GARA TELEMATICA E MODALITÀ DI PRESENTAZIONE DELL’OFFERTA</w:t>
            </w:r>
          </w:p>
          <w:p w14:paraId="571D90DC" w14:textId="77777777" w:rsidR="00F16FA1" w:rsidRPr="00D15BFE" w:rsidRDefault="00F16FA1" w:rsidP="00D206C5">
            <w:pPr>
              <w:pStyle w:val="Textkrper3"/>
              <w:widowControl w:val="0"/>
              <w:numPr>
                <w:ilvl w:val="0"/>
                <w:numId w:val="30"/>
              </w:numPr>
              <w:tabs>
                <w:tab w:val="clear" w:pos="1154"/>
                <w:tab w:val="num" w:pos="212"/>
              </w:tabs>
              <w:spacing w:after="0"/>
              <w:ind w:left="212" w:hanging="212"/>
              <w:rPr>
                <w:rFonts w:cs="Arial"/>
                <w:sz w:val="20"/>
                <w:szCs w:val="20"/>
                <w:lang w:val="it-IT"/>
              </w:rPr>
            </w:pPr>
            <w:r w:rsidRPr="00D15BFE">
              <w:rPr>
                <w:rFonts w:cs="Arial"/>
                <w:sz w:val="20"/>
                <w:szCs w:val="20"/>
                <w:lang w:val="it-IT"/>
              </w:rPr>
              <w:t xml:space="preserve">Indicazioni per la partecipazione alla gara telematica </w:t>
            </w:r>
          </w:p>
          <w:p w14:paraId="244B3060" w14:textId="77777777" w:rsidR="00F16FA1" w:rsidRDefault="00F16FA1" w:rsidP="00D206C5">
            <w:pPr>
              <w:pStyle w:val="Textkrper3"/>
              <w:widowControl w:val="0"/>
              <w:numPr>
                <w:ilvl w:val="0"/>
                <w:numId w:val="30"/>
              </w:numPr>
              <w:tabs>
                <w:tab w:val="clear" w:pos="1154"/>
                <w:tab w:val="num" w:pos="212"/>
              </w:tabs>
              <w:spacing w:after="0"/>
              <w:ind w:left="212" w:hanging="212"/>
              <w:rPr>
                <w:rFonts w:cs="Arial"/>
                <w:sz w:val="20"/>
                <w:szCs w:val="20"/>
                <w:lang w:val="it-IT"/>
              </w:rPr>
            </w:pPr>
            <w:r w:rsidRPr="00D15BFE">
              <w:rPr>
                <w:rFonts w:cs="Arial"/>
                <w:sz w:val="20"/>
                <w:szCs w:val="20"/>
                <w:lang w:val="it-IT"/>
              </w:rPr>
              <w:t>Modalità di presentazione dell’offerta</w:t>
            </w:r>
          </w:p>
          <w:p w14:paraId="738B8E4A" w14:textId="77777777" w:rsidR="00951A88" w:rsidRPr="001A0ADB" w:rsidRDefault="00F16FA1" w:rsidP="00D206C5">
            <w:pPr>
              <w:pStyle w:val="Textkrper3"/>
              <w:widowControl w:val="0"/>
              <w:numPr>
                <w:ilvl w:val="1"/>
                <w:numId w:val="74"/>
              </w:numPr>
              <w:spacing w:after="0"/>
              <w:ind w:left="637" w:hanging="425"/>
              <w:rPr>
                <w:rFonts w:cs="Arial"/>
                <w:sz w:val="20"/>
                <w:szCs w:val="20"/>
                <w:lang w:val="it-IT"/>
              </w:rPr>
            </w:pPr>
            <w:r w:rsidRPr="00D15BFE">
              <w:rPr>
                <w:rFonts w:cs="Arial"/>
                <w:sz w:val="20"/>
                <w:szCs w:val="20"/>
                <w:lang w:val="it-IT"/>
              </w:rPr>
              <w:t xml:space="preserve">Dichiarazione di partecipazione alla </w:t>
            </w:r>
            <w:r w:rsidRPr="001A0ADB">
              <w:rPr>
                <w:rFonts w:cs="Arial"/>
                <w:sz w:val="20"/>
                <w:szCs w:val="20"/>
                <w:lang w:val="it-IT"/>
              </w:rPr>
              <w:t>procedura di gara</w:t>
            </w:r>
          </w:p>
          <w:p w14:paraId="4BDEAEA9" w14:textId="77777777" w:rsidR="00892D9D" w:rsidRPr="001A0ADB" w:rsidRDefault="00F16FA1" w:rsidP="00D206C5">
            <w:pPr>
              <w:pStyle w:val="Textkrper3"/>
              <w:widowControl w:val="0"/>
              <w:numPr>
                <w:ilvl w:val="1"/>
                <w:numId w:val="74"/>
              </w:numPr>
              <w:spacing w:after="0"/>
              <w:ind w:left="637" w:hanging="425"/>
              <w:rPr>
                <w:rFonts w:cs="Arial"/>
                <w:sz w:val="20"/>
                <w:szCs w:val="20"/>
                <w:lang w:val="it-IT"/>
              </w:rPr>
            </w:pPr>
            <w:r w:rsidRPr="001A0ADB">
              <w:rPr>
                <w:rFonts w:cs="Arial"/>
                <w:color w:val="FF0000"/>
                <w:sz w:val="20"/>
                <w:szCs w:val="20"/>
                <w:lang w:val="it-IT"/>
              </w:rPr>
              <w:t>Garanzia provvisoria</w:t>
            </w:r>
          </w:p>
          <w:p w14:paraId="38DF53F3" w14:textId="77777777" w:rsidR="00892D9D" w:rsidRDefault="00380643" w:rsidP="00D206C5">
            <w:pPr>
              <w:pStyle w:val="Textkrper3"/>
              <w:widowControl w:val="0"/>
              <w:numPr>
                <w:ilvl w:val="1"/>
                <w:numId w:val="74"/>
              </w:numPr>
              <w:spacing w:after="0"/>
              <w:ind w:left="637" w:hanging="425"/>
              <w:rPr>
                <w:rFonts w:cs="Arial"/>
                <w:sz w:val="20"/>
                <w:szCs w:val="20"/>
                <w:lang w:val="it-IT"/>
              </w:rPr>
            </w:pPr>
            <w:r>
              <w:rPr>
                <w:rFonts w:cs="Arial"/>
                <w:sz w:val="20"/>
                <w:szCs w:val="20"/>
                <w:lang w:val="it-IT"/>
              </w:rPr>
              <w:t>Versamento</w:t>
            </w:r>
            <w:r w:rsidR="00872A18" w:rsidRPr="00892D9D">
              <w:rPr>
                <w:rFonts w:cs="Arial"/>
                <w:sz w:val="20"/>
                <w:szCs w:val="20"/>
                <w:lang w:val="it-IT"/>
              </w:rPr>
              <w:t xml:space="preserve"> all’ANAC</w:t>
            </w:r>
          </w:p>
          <w:p w14:paraId="6AA460D9" w14:textId="77777777" w:rsidR="00820368" w:rsidRDefault="00F16FA1" w:rsidP="00D206C5">
            <w:pPr>
              <w:pStyle w:val="Textkrper3"/>
              <w:widowControl w:val="0"/>
              <w:numPr>
                <w:ilvl w:val="1"/>
                <w:numId w:val="74"/>
              </w:numPr>
              <w:spacing w:after="0"/>
              <w:ind w:left="637" w:hanging="425"/>
              <w:rPr>
                <w:rFonts w:cs="Arial"/>
                <w:sz w:val="20"/>
                <w:szCs w:val="20"/>
                <w:lang w:val="it-IT"/>
              </w:rPr>
            </w:pPr>
            <w:r w:rsidRPr="00892D9D">
              <w:rPr>
                <w:rFonts w:cs="Arial"/>
                <w:sz w:val="20"/>
                <w:szCs w:val="20"/>
                <w:lang w:val="it-IT"/>
              </w:rPr>
              <w:t>Documentazione relativa all’avvalimento</w:t>
            </w:r>
          </w:p>
          <w:p w14:paraId="3F24614A" w14:textId="77777777" w:rsidR="009B6232" w:rsidRDefault="009B6232" w:rsidP="00D206C5">
            <w:pPr>
              <w:pStyle w:val="Textkrper3"/>
              <w:widowControl w:val="0"/>
              <w:spacing w:after="0"/>
              <w:ind w:left="637"/>
              <w:rPr>
                <w:rFonts w:cs="Arial"/>
                <w:sz w:val="20"/>
                <w:szCs w:val="20"/>
                <w:lang w:val="it-IT"/>
              </w:rPr>
            </w:pPr>
          </w:p>
          <w:p w14:paraId="71B52268" w14:textId="77777777" w:rsidR="00820368" w:rsidRDefault="00F16FA1" w:rsidP="00D206C5">
            <w:pPr>
              <w:pStyle w:val="Textkrper3"/>
              <w:widowControl w:val="0"/>
              <w:numPr>
                <w:ilvl w:val="1"/>
                <w:numId w:val="74"/>
              </w:numPr>
              <w:spacing w:after="0"/>
              <w:ind w:left="637" w:hanging="425"/>
              <w:rPr>
                <w:rFonts w:cs="Arial"/>
                <w:sz w:val="20"/>
                <w:szCs w:val="20"/>
                <w:lang w:val="it-IT"/>
              </w:rPr>
            </w:pPr>
            <w:r w:rsidRPr="00820368">
              <w:rPr>
                <w:rFonts w:cs="Arial"/>
                <w:sz w:val="20"/>
                <w:szCs w:val="20"/>
                <w:lang w:val="it-IT"/>
              </w:rPr>
              <w:t>Documentazione in caso di concordato preventivo con continuità aziendale</w:t>
            </w:r>
            <w:r w:rsidR="00275E1B">
              <w:rPr>
                <w:rFonts w:cs="Arial"/>
                <w:sz w:val="20"/>
                <w:szCs w:val="20"/>
                <w:lang w:val="it-IT"/>
              </w:rPr>
              <w:t xml:space="preserve"> e concordato in bianco</w:t>
            </w:r>
          </w:p>
          <w:p w14:paraId="4CF5D768" w14:textId="77777777" w:rsidR="009B6232" w:rsidRPr="00F37519" w:rsidRDefault="00F16FA1" w:rsidP="00C81552">
            <w:pPr>
              <w:pStyle w:val="Textkrper3"/>
              <w:widowControl w:val="0"/>
              <w:numPr>
                <w:ilvl w:val="1"/>
                <w:numId w:val="74"/>
              </w:numPr>
              <w:spacing w:after="0"/>
              <w:ind w:left="637" w:hanging="425"/>
              <w:rPr>
                <w:rFonts w:cs="Arial"/>
                <w:sz w:val="20"/>
                <w:szCs w:val="20"/>
                <w:lang w:val="it-IT"/>
              </w:rPr>
            </w:pPr>
            <w:r w:rsidRPr="00F37519">
              <w:rPr>
                <w:rFonts w:cs="Arial"/>
                <w:sz w:val="20"/>
                <w:szCs w:val="20"/>
                <w:lang w:val="it-IT"/>
              </w:rPr>
              <w:t xml:space="preserve">Offerta economica generata dal </w:t>
            </w:r>
            <w:r w:rsidR="00175AFB" w:rsidRPr="00F37519">
              <w:rPr>
                <w:rFonts w:cs="Arial"/>
                <w:sz w:val="20"/>
                <w:szCs w:val="20"/>
                <w:lang w:val="it-IT"/>
              </w:rPr>
              <w:t>portale</w:t>
            </w:r>
            <w:r w:rsidR="00F37519" w:rsidRPr="00F37519">
              <w:rPr>
                <w:rFonts w:cs="Arial"/>
                <w:sz w:val="20"/>
                <w:szCs w:val="20"/>
                <w:lang w:val="it-IT"/>
              </w:rPr>
              <w:t xml:space="preserve"> – Allegato C</w:t>
            </w:r>
          </w:p>
          <w:p w14:paraId="0E5592B7" w14:textId="77777777" w:rsidR="00F16FA1" w:rsidRPr="00D15BFE" w:rsidRDefault="00F16FA1" w:rsidP="00D206C5">
            <w:pPr>
              <w:pStyle w:val="Textkrper3"/>
              <w:widowControl w:val="0"/>
              <w:spacing w:after="0"/>
              <w:ind w:left="923" w:hanging="284"/>
              <w:rPr>
                <w:rFonts w:cs="Arial"/>
                <w:color w:val="FF0000"/>
                <w:sz w:val="20"/>
                <w:szCs w:val="20"/>
                <w:lang w:val="it-IT"/>
              </w:rPr>
            </w:pPr>
            <w:r w:rsidRPr="00D15BFE">
              <w:rPr>
                <w:rFonts w:cs="Arial"/>
                <w:color w:val="FF0000"/>
                <w:sz w:val="20"/>
                <w:szCs w:val="20"/>
                <w:lang w:val="it-IT"/>
              </w:rPr>
              <w:t>2.6-bis</w:t>
            </w:r>
            <w:r w:rsidRPr="00D15BFE">
              <w:rPr>
                <w:rFonts w:cs="Arial"/>
                <w:color w:val="FF0000"/>
                <w:sz w:val="20"/>
                <w:szCs w:val="20"/>
                <w:lang w:val="it-IT"/>
              </w:rPr>
              <w:tab/>
              <w:t xml:space="preserve">Offerta prezzi unitari – lista delle categorie di lavori e forniture – Allegato C1 </w:t>
            </w:r>
            <w:r w:rsidR="00380643">
              <w:rPr>
                <w:rFonts w:cs="Arial"/>
                <w:color w:val="FF0000"/>
                <w:sz w:val="20"/>
                <w:szCs w:val="20"/>
                <w:lang w:val="it-IT"/>
              </w:rPr>
              <w:t>in</w:t>
            </w:r>
            <w:r w:rsidRPr="00D15BFE">
              <w:rPr>
                <w:rFonts w:cs="Arial"/>
                <w:color w:val="FF0000"/>
                <w:sz w:val="20"/>
                <w:szCs w:val="20"/>
                <w:lang w:val="it-IT"/>
              </w:rPr>
              <w:t xml:space="preserve"> formato .pdf</w:t>
            </w:r>
          </w:p>
          <w:p w14:paraId="03EA3978" w14:textId="77777777" w:rsidR="00F16FA1" w:rsidRPr="00D15BFE" w:rsidRDefault="00F16FA1" w:rsidP="00D206C5">
            <w:pPr>
              <w:pStyle w:val="Textkrper3"/>
              <w:widowControl w:val="0"/>
              <w:spacing w:after="0"/>
              <w:ind w:left="1346" w:hanging="707"/>
              <w:rPr>
                <w:rFonts w:cs="Arial"/>
                <w:color w:val="FF0000"/>
                <w:sz w:val="20"/>
                <w:szCs w:val="20"/>
                <w:lang w:val="it-IT"/>
              </w:rPr>
            </w:pPr>
            <w:r w:rsidRPr="00D15BFE">
              <w:rPr>
                <w:rFonts w:cs="Arial"/>
                <w:color w:val="FF0000"/>
                <w:sz w:val="20"/>
                <w:szCs w:val="20"/>
                <w:lang w:val="it-IT"/>
              </w:rPr>
              <w:t>2.6-ter</w:t>
            </w:r>
            <w:r w:rsidRPr="00D15BFE">
              <w:rPr>
                <w:rFonts w:cs="Arial"/>
                <w:color w:val="FF0000"/>
                <w:sz w:val="20"/>
                <w:szCs w:val="20"/>
                <w:lang w:val="it-IT"/>
              </w:rPr>
              <w:tab/>
              <w:t>Allegato C1 – formato “excel”</w:t>
            </w:r>
          </w:p>
          <w:p w14:paraId="162B4F5C" w14:textId="77777777" w:rsidR="00820368" w:rsidRDefault="00820368" w:rsidP="00D206C5">
            <w:pPr>
              <w:pStyle w:val="Textkrper3"/>
              <w:widowControl w:val="0"/>
              <w:spacing w:after="0"/>
              <w:ind w:left="1512" w:hanging="360"/>
              <w:rPr>
                <w:rFonts w:cs="Arial"/>
                <w:sz w:val="20"/>
                <w:szCs w:val="20"/>
                <w:lang w:val="it-IT"/>
              </w:rPr>
            </w:pPr>
          </w:p>
          <w:p w14:paraId="1690481A" w14:textId="047593A3" w:rsidR="00F16FA1" w:rsidRPr="00D15BFE" w:rsidRDefault="00F16FA1" w:rsidP="009D6DA6">
            <w:pPr>
              <w:pStyle w:val="Textkrper3"/>
              <w:widowControl w:val="0"/>
              <w:numPr>
                <w:ilvl w:val="1"/>
                <w:numId w:val="74"/>
              </w:numPr>
              <w:spacing w:after="0"/>
              <w:ind w:left="637" w:hanging="425"/>
              <w:rPr>
                <w:rFonts w:cs="Arial"/>
                <w:sz w:val="20"/>
                <w:szCs w:val="20"/>
                <w:lang w:val="it-IT"/>
              </w:rPr>
            </w:pPr>
            <w:r w:rsidRPr="00D15BFE">
              <w:rPr>
                <w:rFonts w:cs="Arial"/>
                <w:sz w:val="20"/>
                <w:szCs w:val="20"/>
                <w:lang w:val="it-IT"/>
              </w:rPr>
              <w:t>OFFERTA TECNICA (</w:t>
            </w:r>
            <w:r w:rsidR="00224ECB">
              <w:rPr>
                <w:rFonts w:cs="Arial"/>
                <w:sz w:val="20"/>
                <w:szCs w:val="20"/>
                <w:lang w:val="it-IT"/>
              </w:rPr>
              <w:t>BUSTA</w:t>
            </w:r>
            <w:r w:rsidRPr="00D15BFE">
              <w:rPr>
                <w:rFonts w:cs="Arial"/>
                <w:sz w:val="20"/>
                <w:szCs w:val="20"/>
                <w:lang w:val="it-IT"/>
              </w:rPr>
              <w:t xml:space="preserve"> B telematica)</w:t>
            </w:r>
          </w:p>
          <w:p w14:paraId="382AD274"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2.7.1</w:t>
            </w:r>
            <w:r w:rsidRPr="00D15BFE">
              <w:rPr>
                <w:rFonts w:cs="Arial"/>
                <w:color w:val="FF0000"/>
                <w:sz w:val="20"/>
                <w:szCs w:val="20"/>
                <w:lang w:val="it-IT"/>
              </w:rPr>
              <w:tab/>
              <w:t>Fascicolo valutazione qualità</w:t>
            </w:r>
          </w:p>
          <w:p w14:paraId="5DD89124"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2.7.2</w:t>
            </w:r>
            <w:r w:rsidRPr="00D15BFE">
              <w:rPr>
                <w:rFonts w:cs="Arial"/>
                <w:color w:val="FF0000"/>
                <w:sz w:val="20"/>
                <w:szCs w:val="20"/>
                <w:lang w:val="it-IT"/>
              </w:rPr>
              <w:tab/>
              <w:t>Documentazione tecnica</w:t>
            </w:r>
          </w:p>
          <w:p w14:paraId="58450C96"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2.7.3</w:t>
            </w:r>
            <w:r w:rsidRPr="00D15BFE">
              <w:rPr>
                <w:rFonts w:cs="Arial"/>
                <w:color w:val="FF0000"/>
                <w:sz w:val="20"/>
                <w:szCs w:val="20"/>
                <w:lang w:val="it-IT"/>
              </w:rPr>
              <w:tab/>
              <w:t>Organigramma di impresa per questo cantiere</w:t>
            </w:r>
          </w:p>
          <w:p w14:paraId="6C00AFA8" w14:textId="77777777" w:rsidR="00F16FA1"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2.7.4</w:t>
            </w:r>
            <w:r w:rsidRPr="00D15BFE">
              <w:rPr>
                <w:rFonts w:cs="Arial"/>
                <w:color w:val="FF0000"/>
                <w:sz w:val="20"/>
                <w:szCs w:val="20"/>
                <w:lang w:val="it-IT"/>
              </w:rPr>
              <w:tab/>
              <w:t xml:space="preserve">Proposta per l’organizzazione e lo </w:t>
            </w:r>
            <w:r w:rsidRPr="00D15BFE">
              <w:rPr>
                <w:rFonts w:cs="Arial"/>
                <w:color w:val="FF0000"/>
                <w:sz w:val="20"/>
                <w:szCs w:val="20"/>
                <w:lang w:val="it-IT"/>
              </w:rPr>
              <w:lastRenderedPageBreak/>
              <w:t>svolgimento dei lavori</w:t>
            </w:r>
          </w:p>
          <w:p w14:paraId="715F9FB6" w14:textId="77777777" w:rsidR="001D120A" w:rsidRPr="00D15BFE" w:rsidRDefault="001D120A" w:rsidP="009D6DA6">
            <w:pPr>
              <w:pStyle w:val="Textkrper3"/>
              <w:widowControl w:val="0"/>
              <w:spacing w:after="0"/>
              <w:ind w:left="1194" w:hanging="567"/>
              <w:rPr>
                <w:rFonts w:cs="Arial"/>
                <w:color w:val="FF0000"/>
                <w:sz w:val="20"/>
                <w:szCs w:val="20"/>
                <w:lang w:val="it-IT"/>
              </w:rPr>
            </w:pPr>
          </w:p>
          <w:p w14:paraId="7C7F07AB"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2.7.5</w:t>
            </w:r>
            <w:r w:rsidRPr="00D15BFE">
              <w:rPr>
                <w:rFonts w:cs="Arial"/>
                <w:color w:val="FF0000"/>
                <w:sz w:val="20"/>
                <w:szCs w:val="20"/>
                <w:lang w:val="it-IT"/>
              </w:rPr>
              <w:tab/>
              <w:t>Elenco dell’impiego di macchine operatrici e mezzi rispettosi dell’ ambiente</w:t>
            </w:r>
          </w:p>
          <w:p w14:paraId="30562362"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 xml:space="preserve">2.7.6 </w:t>
            </w:r>
            <w:r w:rsidRPr="00D15BFE">
              <w:rPr>
                <w:rFonts w:cs="Arial"/>
                <w:color w:val="FF0000"/>
                <w:sz w:val="20"/>
                <w:szCs w:val="20"/>
                <w:lang w:val="it-IT"/>
              </w:rPr>
              <w:tab/>
              <w:t>Occupazione di personale apprendista</w:t>
            </w:r>
            <w:r w:rsidR="001D120A">
              <w:rPr>
                <w:rFonts w:cs="Arial"/>
                <w:color w:val="FF0000"/>
                <w:sz w:val="20"/>
                <w:szCs w:val="20"/>
                <w:lang w:val="it-IT"/>
              </w:rPr>
              <w:t xml:space="preserve"> (allegato E – Dichiarazione numero apprendisti)</w:t>
            </w:r>
          </w:p>
          <w:p w14:paraId="73982E9B" w14:textId="5E9F05B1" w:rsidR="00F16FA1" w:rsidRDefault="00F16FA1" w:rsidP="009D6DA6">
            <w:pPr>
              <w:pStyle w:val="Textkrper3"/>
              <w:widowControl w:val="0"/>
              <w:numPr>
                <w:ilvl w:val="1"/>
                <w:numId w:val="74"/>
              </w:numPr>
              <w:spacing w:after="0"/>
              <w:ind w:left="637" w:hanging="425"/>
              <w:rPr>
                <w:rFonts w:cs="Arial"/>
                <w:color w:val="FF0000"/>
                <w:sz w:val="20"/>
                <w:szCs w:val="20"/>
                <w:lang w:val="it-IT"/>
              </w:rPr>
            </w:pPr>
            <w:r w:rsidRPr="00D15BFE">
              <w:rPr>
                <w:rFonts w:cs="Arial"/>
                <w:color w:val="FF0000"/>
                <w:sz w:val="20"/>
                <w:szCs w:val="20"/>
                <w:lang w:val="it-IT"/>
              </w:rPr>
              <w:t xml:space="preserve">OFFERTA TECNICA – CAMPIONE </w:t>
            </w:r>
          </w:p>
          <w:p w14:paraId="3040DF81" w14:textId="77777777" w:rsidR="009B6232" w:rsidRDefault="009B6232" w:rsidP="00D206C5">
            <w:pPr>
              <w:pStyle w:val="Textkrper3"/>
              <w:widowControl w:val="0"/>
              <w:spacing w:after="0"/>
              <w:rPr>
                <w:rFonts w:cs="Arial"/>
                <w:sz w:val="20"/>
                <w:szCs w:val="20"/>
                <w:lang w:val="it-IT"/>
              </w:rPr>
            </w:pPr>
          </w:p>
          <w:p w14:paraId="43CB209E" w14:textId="77777777" w:rsidR="009B6232" w:rsidRDefault="00F16FA1" w:rsidP="00D206C5">
            <w:pPr>
              <w:pStyle w:val="Textkrper3"/>
              <w:widowControl w:val="0"/>
              <w:numPr>
                <w:ilvl w:val="0"/>
                <w:numId w:val="30"/>
              </w:numPr>
              <w:tabs>
                <w:tab w:val="clear" w:pos="1154"/>
              </w:tabs>
              <w:spacing w:after="0"/>
              <w:ind w:left="214" w:hanging="214"/>
              <w:rPr>
                <w:rFonts w:cs="Arial"/>
                <w:sz w:val="20"/>
                <w:szCs w:val="20"/>
                <w:lang w:val="it-IT"/>
              </w:rPr>
            </w:pPr>
            <w:r w:rsidRPr="00D15BFE">
              <w:rPr>
                <w:rFonts w:cs="Arial"/>
                <w:sz w:val="20"/>
                <w:szCs w:val="20"/>
                <w:lang w:val="it-IT"/>
              </w:rPr>
              <w:t>Istruzioni di tipo generale</w:t>
            </w:r>
          </w:p>
          <w:p w14:paraId="62AF358C" w14:textId="34B02C26" w:rsidR="002F6578" w:rsidRPr="009B7796" w:rsidRDefault="002F6578" w:rsidP="004E519E">
            <w:pPr>
              <w:pStyle w:val="Textkrper3"/>
              <w:widowControl w:val="0"/>
              <w:spacing w:after="0"/>
              <w:rPr>
                <w:rFonts w:cs="Arial"/>
                <w:strike/>
                <w:sz w:val="20"/>
                <w:szCs w:val="20"/>
                <w:lang w:val="it-IT"/>
              </w:rPr>
            </w:pPr>
          </w:p>
        </w:tc>
      </w:tr>
      <w:tr w:rsidR="00F16FA1" w:rsidRPr="00BC050C" w14:paraId="0715FF9C" w14:textId="77777777" w:rsidTr="00F54D1D">
        <w:tc>
          <w:tcPr>
            <w:tcW w:w="4350" w:type="dxa"/>
            <w:tcBorders>
              <w:top w:val="nil"/>
              <w:left w:val="nil"/>
              <w:bottom w:val="nil"/>
              <w:right w:val="nil"/>
            </w:tcBorders>
            <w:shd w:val="clear" w:color="auto" w:fill="auto"/>
          </w:tcPr>
          <w:p w14:paraId="5F5E65E2" w14:textId="77777777" w:rsidR="00F16FA1" w:rsidRPr="00D15BFE" w:rsidRDefault="00F16FA1"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43777E85"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5A3D91FA" w14:textId="77777777" w:rsidR="00F16FA1" w:rsidRPr="00D15BFE" w:rsidRDefault="00F16FA1" w:rsidP="004E519E">
            <w:pPr>
              <w:pStyle w:val="Textkrper3"/>
              <w:widowControl w:val="0"/>
              <w:spacing w:after="0"/>
              <w:rPr>
                <w:rFonts w:cs="Arial"/>
                <w:b/>
                <w:sz w:val="22"/>
                <w:szCs w:val="22"/>
                <w:lang w:val="it-IT"/>
              </w:rPr>
            </w:pPr>
          </w:p>
        </w:tc>
      </w:tr>
      <w:tr w:rsidR="00F16FA1" w:rsidRPr="00D15BFE" w14:paraId="2D871C12" w14:textId="77777777" w:rsidTr="00F54D1D">
        <w:tc>
          <w:tcPr>
            <w:tcW w:w="4350" w:type="dxa"/>
            <w:tcBorders>
              <w:top w:val="nil"/>
              <w:left w:val="nil"/>
              <w:bottom w:val="nil"/>
              <w:right w:val="nil"/>
            </w:tcBorders>
            <w:shd w:val="clear" w:color="auto" w:fill="auto"/>
          </w:tcPr>
          <w:p w14:paraId="71FBCAB4"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639C3CB8"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7BD25D3F"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50502422" w14:textId="77777777" w:rsidR="00F16FA1" w:rsidRPr="00D15BFE" w:rsidRDefault="00F16FA1" w:rsidP="00D206C5">
            <w:pPr>
              <w:pStyle w:val="Textkrper3"/>
              <w:widowControl w:val="0"/>
              <w:spacing w:after="0"/>
              <w:jc w:val="center"/>
              <w:rPr>
                <w:rFonts w:cs="Arial"/>
                <w:b/>
                <w:sz w:val="22"/>
                <w:szCs w:val="22"/>
                <w:lang w:val="it-IT"/>
              </w:rPr>
            </w:pPr>
          </w:p>
        </w:tc>
      </w:tr>
      <w:tr w:rsidR="00F16FA1" w:rsidRPr="00D15BFE" w14:paraId="2523BB73" w14:textId="77777777" w:rsidTr="00F54D1D">
        <w:tc>
          <w:tcPr>
            <w:tcW w:w="4350" w:type="dxa"/>
            <w:tcBorders>
              <w:top w:val="nil"/>
              <w:left w:val="nil"/>
              <w:bottom w:val="nil"/>
              <w:right w:val="nil"/>
            </w:tcBorders>
            <w:shd w:val="clear" w:color="auto" w:fill="auto"/>
          </w:tcPr>
          <w:p w14:paraId="334CB1B6" w14:textId="77777777" w:rsidR="00F16FA1" w:rsidRPr="00D15BFE" w:rsidRDefault="00F16FA1"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204A5E6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60151DC3" w14:textId="77777777" w:rsidR="00F16FA1" w:rsidRPr="00D15BFE" w:rsidRDefault="00F16FA1" w:rsidP="00D206C5">
            <w:pPr>
              <w:pStyle w:val="Textkrper3"/>
              <w:widowControl w:val="0"/>
              <w:spacing w:after="0"/>
              <w:jc w:val="center"/>
              <w:rPr>
                <w:rFonts w:cs="Arial"/>
                <w:b/>
                <w:sz w:val="22"/>
                <w:szCs w:val="22"/>
                <w:lang w:val="it-IT"/>
              </w:rPr>
            </w:pPr>
          </w:p>
        </w:tc>
      </w:tr>
      <w:tr w:rsidR="00F16FA1" w:rsidRPr="00AD3C26" w14:paraId="1535EA41" w14:textId="77777777" w:rsidTr="00F54D1D">
        <w:tc>
          <w:tcPr>
            <w:tcW w:w="4350" w:type="dxa"/>
            <w:tcBorders>
              <w:top w:val="nil"/>
              <w:left w:val="nil"/>
              <w:bottom w:val="nil"/>
              <w:right w:val="nil"/>
            </w:tcBorders>
            <w:shd w:val="clear" w:color="auto" w:fill="auto"/>
          </w:tcPr>
          <w:p w14:paraId="66DAFD0C"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7A2AA021"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504E0BF9" w14:textId="77777777" w:rsidR="00F16FA1" w:rsidRPr="00D15BFE" w:rsidRDefault="00884F1E"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5D2E1E35"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4D49AD6C" w14:textId="77777777" w:rsidR="00F16FA1" w:rsidRPr="00D15BFE" w:rsidRDefault="0056410D"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F16FA1" w:rsidRPr="00D15BFE">
              <w:rPr>
                <w:rFonts w:cs="Arial"/>
                <w:sz w:val="20"/>
                <w:szCs w:val="20"/>
                <w:lang w:val="de-DE"/>
              </w:rPr>
              <w:t>vergabe</w:t>
            </w:r>
          </w:p>
          <w:p w14:paraId="1E8EDDBB"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69DD0C13"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60251722"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9F55237"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Tutela giurisdizionale</w:t>
            </w:r>
          </w:p>
          <w:p w14:paraId="235FB9CF"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2A680C06"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Elaborati di progetto </w:t>
            </w:r>
          </w:p>
          <w:p w14:paraId="74A20324"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Subappalto</w:t>
            </w:r>
          </w:p>
          <w:p w14:paraId="065F686E" w14:textId="77777777" w:rsidR="00F16FA1" w:rsidRPr="00D15BFE" w:rsidRDefault="00F16FA1" w:rsidP="00D206C5">
            <w:pPr>
              <w:pStyle w:val="Textkrper3"/>
              <w:widowControl w:val="0"/>
              <w:numPr>
                <w:ilvl w:val="0"/>
                <w:numId w:val="72"/>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3F5D5031" w14:textId="77777777" w:rsidTr="00F54D1D">
        <w:tc>
          <w:tcPr>
            <w:tcW w:w="4350" w:type="dxa"/>
            <w:tcBorders>
              <w:top w:val="nil"/>
              <w:left w:val="nil"/>
              <w:bottom w:val="nil"/>
              <w:right w:val="nil"/>
            </w:tcBorders>
            <w:shd w:val="clear" w:color="auto" w:fill="auto"/>
          </w:tcPr>
          <w:p w14:paraId="50686C1F" w14:textId="77777777" w:rsidR="002F6578" w:rsidRPr="00D15BFE" w:rsidRDefault="002F6578"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5108B70E"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56636D1A"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D15BFE" w14:paraId="140C7C84" w14:textId="77777777" w:rsidTr="00F54D1D">
        <w:tc>
          <w:tcPr>
            <w:tcW w:w="4350" w:type="dxa"/>
            <w:tcBorders>
              <w:top w:val="nil"/>
              <w:left w:val="nil"/>
              <w:bottom w:val="nil"/>
              <w:right w:val="nil"/>
            </w:tcBorders>
            <w:shd w:val="clear" w:color="auto" w:fill="auto"/>
          </w:tcPr>
          <w:p w14:paraId="79DA4828"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 xml:space="preserve">ABLAUF </w:t>
            </w:r>
            <w:smartTag w:uri="urn:schemas-microsoft-com:office:smarttags" w:element="stockticker">
              <w:r w:rsidRPr="00ED672C">
                <w:rPr>
                  <w:rFonts w:cs="Arial"/>
                  <w:b/>
                  <w:sz w:val="20"/>
                  <w:szCs w:val="20"/>
                  <w:lang w:val="de-DE"/>
                </w:rPr>
                <w:t>DER</w:t>
              </w:r>
            </w:smartTag>
            <w:r w:rsidRPr="00ED672C">
              <w:rPr>
                <w:rFonts w:cs="Arial"/>
                <w:b/>
                <w:sz w:val="20"/>
                <w:szCs w:val="20"/>
                <w:lang w:val="de-DE"/>
              </w:rPr>
              <w:t xml:space="preserve"> AUSSCHREIBUNG</w:t>
            </w:r>
          </w:p>
          <w:p w14:paraId="460F1700" w14:textId="77777777" w:rsidR="002F6578" w:rsidRPr="00ED672C" w:rsidRDefault="00897DCD"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4BF22734"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23D6C551" w14:textId="77777777" w:rsidR="002F6578" w:rsidRPr="00ED672C" w:rsidRDefault="00F37607"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015C7C96"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542436E5"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0C5AD613"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3D33E8B"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2A131158"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388D354F" w14:textId="77777777" w:rsidR="00884F1E" w:rsidRPr="00ED672C" w:rsidRDefault="00884F1E" w:rsidP="00884F1E">
            <w:pPr>
              <w:pStyle w:val="Textkrper3"/>
              <w:widowControl w:val="0"/>
              <w:spacing w:after="0"/>
              <w:ind w:left="212"/>
              <w:rPr>
                <w:rFonts w:cs="Arial"/>
                <w:sz w:val="20"/>
                <w:szCs w:val="20"/>
                <w:lang w:val="it-IT"/>
              </w:rPr>
            </w:pPr>
          </w:p>
          <w:p w14:paraId="1C42F776"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501C2296"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anomale </w:t>
            </w:r>
          </w:p>
          <w:p w14:paraId="6267C196"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Controlli e verifiche </w:t>
            </w:r>
          </w:p>
          <w:p w14:paraId="417A8350" w14:textId="77777777" w:rsidR="002F6578" w:rsidRPr="00ED672C" w:rsidRDefault="002F6578" w:rsidP="00884F1E">
            <w:pPr>
              <w:pStyle w:val="Textkrper3"/>
              <w:widowControl w:val="0"/>
              <w:numPr>
                <w:ilvl w:val="0"/>
                <w:numId w:val="73"/>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6396063D" w14:textId="77777777" w:rsidTr="00F54D1D">
        <w:tc>
          <w:tcPr>
            <w:tcW w:w="4350" w:type="dxa"/>
            <w:tcBorders>
              <w:top w:val="nil"/>
              <w:left w:val="nil"/>
              <w:bottom w:val="nil"/>
              <w:right w:val="nil"/>
            </w:tcBorders>
            <w:shd w:val="clear" w:color="auto" w:fill="auto"/>
          </w:tcPr>
          <w:p w14:paraId="3E118F5F" w14:textId="77777777" w:rsidR="002F6578" w:rsidRPr="00D15BFE" w:rsidRDefault="002F6578"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42B60AED"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5CCDF0A6"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440ADE" w14:paraId="4B3FFBF3" w14:textId="77777777" w:rsidTr="00F54D1D">
        <w:tc>
          <w:tcPr>
            <w:tcW w:w="4350" w:type="dxa"/>
            <w:tcBorders>
              <w:top w:val="nil"/>
              <w:left w:val="nil"/>
              <w:bottom w:val="nil"/>
              <w:right w:val="nil"/>
            </w:tcBorders>
            <w:shd w:val="clear" w:color="auto" w:fill="auto"/>
          </w:tcPr>
          <w:p w14:paraId="0D7A4E9F" w14:textId="02EF5CCD"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33C7C4FE" w14:textId="77777777" w:rsidR="00353791" w:rsidRPr="004E519E" w:rsidRDefault="00353791" w:rsidP="00884F1E">
            <w:pPr>
              <w:pStyle w:val="Default"/>
              <w:widowControl w:val="0"/>
              <w:ind w:left="632" w:right="-42" w:hanging="632"/>
              <w:rPr>
                <w:rFonts w:cs="Arial"/>
                <w:b/>
                <w:sz w:val="20"/>
                <w:szCs w:val="20"/>
                <w:lang w:val="de-DE"/>
              </w:rPr>
            </w:pPr>
          </w:p>
          <w:p w14:paraId="2826D1ED" w14:textId="1D491BEA" w:rsidR="00884F1E" w:rsidRPr="004E519E" w:rsidRDefault="007758DA" w:rsidP="00BF6BC4">
            <w:pPr>
              <w:pStyle w:val="Default"/>
              <w:widowControl w:val="0"/>
              <w:numPr>
                <w:ilvl w:val="0"/>
                <w:numId w:val="6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7450325B"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43A8D547"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3F0AE753"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20592F86"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1880EF64"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256C7C49" w14:textId="77777777" w:rsidR="002F6578" w:rsidRPr="004E519E" w:rsidRDefault="00FE5CDC"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von</w:t>
            </w:r>
            <w:r w:rsidR="00DB7C63" w:rsidRPr="004E519E">
              <w:rPr>
                <w:rFonts w:cs="Arial"/>
                <w:sz w:val="20"/>
                <w:szCs w:val="20"/>
                <w:lang w:val="de-DE"/>
              </w:rPr>
              <w:t xml:space="preserve"> </w:t>
            </w:r>
            <w:r w:rsidR="00884F1E" w:rsidRPr="004E519E">
              <w:rPr>
                <w:rFonts w:cs="Arial"/>
                <w:sz w:val="20"/>
                <w:szCs w:val="20"/>
                <w:lang w:val="de-DE"/>
              </w:rPr>
              <w:t xml:space="preserve">20%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4DE8D5C2"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785D5A20"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305777FC" w14:textId="33EF5F4F"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012821DC" w14:textId="65D0CB64" w:rsidR="00C21964" w:rsidRPr="004E519E" w:rsidRDefault="00C21964" w:rsidP="00C21964">
            <w:pPr>
              <w:pStyle w:val="Textkrper3"/>
              <w:widowControl w:val="0"/>
              <w:numPr>
                <w:ilvl w:val="0"/>
                <w:numId w:val="6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26A2C9DA" w14:textId="77777777" w:rsidR="00DB7C63" w:rsidRPr="004E519E" w:rsidRDefault="00DB7C63" w:rsidP="00D206C5">
            <w:pPr>
              <w:pStyle w:val="Textkrper3"/>
              <w:widowControl w:val="0"/>
              <w:numPr>
                <w:ilvl w:val="0"/>
                <w:numId w:val="65"/>
              </w:numPr>
              <w:spacing w:after="0"/>
              <w:ind w:left="212" w:hanging="212"/>
              <w:rPr>
                <w:rFonts w:cs="Arial"/>
                <w:sz w:val="20"/>
                <w:szCs w:val="20"/>
                <w:lang w:val="it-IT"/>
              </w:rPr>
            </w:pPr>
            <w:r w:rsidRPr="004E519E">
              <w:rPr>
                <w:rFonts w:cs="Arial"/>
                <w:sz w:val="20"/>
                <w:szCs w:val="20"/>
                <w:lang w:val="it-IT"/>
              </w:rPr>
              <w:t>Garanzie</w:t>
            </w:r>
          </w:p>
          <w:p w14:paraId="4E2678BA"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Annullamento dell’aggiudicazione per causa imputabile all’aggiudicatario</w:t>
            </w:r>
          </w:p>
          <w:p w14:paraId="34F24AD1"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Stipula del contratto</w:t>
            </w:r>
          </w:p>
          <w:p w14:paraId="4E2D0632"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Fallimento o risoluzione</w:t>
            </w:r>
          </w:p>
          <w:p w14:paraId="305396F0"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Contenzioso in sede di esecuzione del contratto</w:t>
            </w:r>
          </w:p>
          <w:p w14:paraId="11D248D0" w14:textId="77777777" w:rsidR="002F6578" w:rsidRPr="004E519E" w:rsidRDefault="00DB7C63" w:rsidP="00D206C5">
            <w:pPr>
              <w:widowControl w:val="0"/>
              <w:numPr>
                <w:ilvl w:val="0"/>
                <w:numId w:val="65"/>
              </w:numPr>
              <w:ind w:left="212" w:hanging="212"/>
              <w:rPr>
                <w:rFonts w:cs="Arial"/>
                <w:lang w:val="it-IT"/>
              </w:rPr>
            </w:pPr>
            <w:r w:rsidRPr="004E519E">
              <w:rPr>
                <w:rFonts w:cs="Arial"/>
                <w:lang w:val="it-IT"/>
              </w:rPr>
              <w:t>Acconto del 20% sul valore contrattuale</w:t>
            </w:r>
          </w:p>
        </w:tc>
      </w:tr>
      <w:tr w:rsidR="002F6578" w:rsidRPr="00440ADE" w14:paraId="53B5711F" w14:textId="77777777" w:rsidTr="00F54D1D">
        <w:tc>
          <w:tcPr>
            <w:tcW w:w="4350" w:type="dxa"/>
            <w:tcBorders>
              <w:top w:val="nil"/>
              <w:left w:val="nil"/>
              <w:bottom w:val="nil"/>
              <w:right w:val="nil"/>
            </w:tcBorders>
            <w:shd w:val="clear" w:color="auto" w:fill="auto"/>
          </w:tcPr>
          <w:p w14:paraId="70B16F71" w14:textId="77777777" w:rsidR="002F6578" w:rsidRPr="00D15BFE" w:rsidRDefault="002F6578" w:rsidP="00D206C5">
            <w:pPr>
              <w:pStyle w:val="Textkrper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620D3DE8"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310CD0DD"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D15BFE" w14:paraId="2270CA49" w14:textId="77777777" w:rsidTr="00F54D1D">
        <w:tc>
          <w:tcPr>
            <w:tcW w:w="4350" w:type="dxa"/>
            <w:tcBorders>
              <w:top w:val="nil"/>
              <w:left w:val="nil"/>
              <w:bottom w:val="nil"/>
              <w:right w:val="nil"/>
            </w:tcBorders>
            <w:shd w:val="clear" w:color="auto" w:fill="auto"/>
          </w:tcPr>
          <w:p w14:paraId="72C18CFF"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064B1192"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08EDB621"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5C0D1222"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440ADE" w14:paraId="372366AF" w14:textId="77777777" w:rsidTr="000C20A3">
        <w:tc>
          <w:tcPr>
            <w:tcW w:w="4925" w:type="dxa"/>
            <w:gridSpan w:val="2"/>
            <w:tcBorders>
              <w:top w:val="nil"/>
              <w:left w:val="nil"/>
              <w:bottom w:val="nil"/>
              <w:right w:val="nil"/>
            </w:tcBorders>
            <w:shd w:val="clear" w:color="auto" w:fill="auto"/>
          </w:tcPr>
          <w:p w14:paraId="7C7D845B" w14:textId="77777777" w:rsidR="0047461A" w:rsidRPr="00D742CE" w:rsidRDefault="0047461A" w:rsidP="00D206C5">
            <w:pPr>
              <w:pStyle w:val="KeinLeerraum"/>
              <w:widowControl w:val="0"/>
              <w:ind w:left="-107"/>
              <w:jc w:val="both"/>
              <w:rPr>
                <w:rFonts w:ascii="Arial" w:eastAsia="Times New Roman" w:hAnsi="Arial" w:cs="Arial"/>
                <w:i/>
                <w:noProof/>
                <w:sz w:val="16"/>
                <w:szCs w:val="16"/>
                <w:lang w:val="de-DE"/>
              </w:rPr>
            </w:pPr>
            <w:bookmarkStart w:id="7" w:name="_Hlk11139676"/>
            <w:bookmarkStart w:id="8" w:name="_Hlk8986573"/>
            <w:r w:rsidRPr="00D742CE">
              <w:rPr>
                <w:rFonts w:ascii="Arial" w:eastAsia="Times New Roman" w:hAnsi="Arial" w:cs="Arial"/>
                <w:i/>
                <w:noProof/>
                <w:sz w:val="16"/>
                <w:szCs w:val="16"/>
                <w:lang w:val="de-DE"/>
              </w:rPr>
              <w:lastRenderedPageBreak/>
              <w:t>Bemerkung zum Sprachgebrauch</w:t>
            </w:r>
          </w:p>
          <w:p w14:paraId="764B8760" w14:textId="77777777" w:rsidR="00E508A9" w:rsidRPr="00D742CE" w:rsidRDefault="0047461A" w:rsidP="00D206C5">
            <w:pPr>
              <w:pStyle w:val="KeinLeerraum"/>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4A955281"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5D8AF69A" w14:textId="77777777" w:rsidR="008C770C" w:rsidRPr="00D742CE" w:rsidRDefault="0047461A" w:rsidP="00D206C5">
            <w:pPr>
              <w:pStyle w:val="KeinLeerraum"/>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6164F610" w14:textId="77777777" w:rsidTr="000C20A3">
        <w:tc>
          <w:tcPr>
            <w:tcW w:w="4925" w:type="dxa"/>
            <w:gridSpan w:val="2"/>
            <w:tcBorders>
              <w:top w:val="nil"/>
              <w:left w:val="nil"/>
              <w:bottom w:val="nil"/>
              <w:right w:val="nil"/>
            </w:tcBorders>
            <w:shd w:val="clear" w:color="auto" w:fill="auto"/>
          </w:tcPr>
          <w:p w14:paraId="64272143" w14:textId="77777777" w:rsidR="00E21A10" w:rsidRPr="00D742CE" w:rsidRDefault="00E21A10" w:rsidP="00D206C5">
            <w:pPr>
              <w:pStyle w:val="KeinLeerraum"/>
              <w:widowControl w:val="0"/>
              <w:jc w:val="center"/>
              <w:rPr>
                <w:rFonts w:ascii="Arial" w:eastAsia="Times New Roman" w:hAnsi="Arial" w:cs="Arial"/>
                <w:noProof/>
                <w:sz w:val="16"/>
                <w:szCs w:val="16"/>
              </w:rPr>
            </w:pPr>
          </w:p>
          <w:p w14:paraId="4C33F170" w14:textId="77777777" w:rsidR="00E21A10" w:rsidRPr="00C030F1" w:rsidRDefault="00E21A10" w:rsidP="00D206C5">
            <w:pPr>
              <w:pStyle w:val="KeinLeerraum"/>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p w14:paraId="7FC23751" w14:textId="77777777" w:rsidR="00E21A10" w:rsidRPr="00C030F1" w:rsidRDefault="00E21A10" w:rsidP="00D206C5">
            <w:pPr>
              <w:pStyle w:val="KeinLeerraum"/>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58D11244" w14:textId="77777777" w:rsidR="00E21A10" w:rsidRPr="00C030F1" w:rsidRDefault="00E21A10" w:rsidP="00D206C5">
            <w:pPr>
              <w:widowControl w:val="0"/>
              <w:spacing w:line="240" w:lineRule="auto"/>
              <w:rPr>
                <w:rFonts w:cs="Arial"/>
                <w:sz w:val="16"/>
                <w:szCs w:val="16"/>
              </w:rPr>
            </w:pPr>
          </w:p>
          <w:p w14:paraId="67B68DA6"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3F3A1B3B" w14:textId="77777777" w:rsidTr="000C20A3">
        <w:tc>
          <w:tcPr>
            <w:tcW w:w="4925" w:type="dxa"/>
            <w:gridSpan w:val="2"/>
            <w:tcBorders>
              <w:top w:val="nil"/>
              <w:left w:val="nil"/>
              <w:bottom w:val="nil"/>
              <w:right w:val="nil"/>
            </w:tcBorders>
            <w:shd w:val="clear" w:color="auto" w:fill="auto"/>
          </w:tcPr>
          <w:p w14:paraId="7940BF11" w14:textId="77777777" w:rsidR="005C2011" w:rsidRPr="00C030F1" w:rsidRDefault="00E21A10" w:rsidP="00D206C5">
            <w:pPr>
              <w:pStyle w:val="KeinLeerraum"/>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43EEE7A9"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429F1CE2" w14:textId="77777777" w:rsidTr="000C20A3">
        <w:tc>
          <w:tcPr>
            <w:tcW w:w="4925" w:type="dxa"/>
            <w:gridSpan w:val="2"/>
            <w:tcBorders>
              <w:top w:val="nil"/>
              <w:left w:val="nil"/>
              <w:bottom w:val="nil"/>
              <w:right w:val="nil"/>
            </w:tcBorders>
            <w:shd w:val="clear" w:color="auto" w:fill="auto"/>
          </w:tcPr>
          <w:p w14:paraId="3333824C" w14:textId="77777777" w:rsidR="00E21A10" w:rsidRPr="00C030F1" w:rsidRDefault="00E21A10" w:rsidP="00D206C5">
            <w:pPr>
              <w:pStyle w:val="KeinLeerraum"/>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5A1A6B9C" w14:textId="77777777" w:rsidR="00E21A10" w:rsidRPr="00C030F1" w:rsidRDefault="00E21A10" w:rsidP="00D206C5">
            <w:pPr>
              <w:widowControl w:val="0"/>
              <w:spacing w:line="240" w:lineRule="auto"/>
              <w:rPr>
                <w:rFonts w:cs="Arial"/>
                <w:sz w:val="16"/>
                <w:szCs w:val="16"/>
              </w:rPr>
            </w:pPr>
          </w:p>
        </w:tc>
      </w:tr>
      <w:tr w:rsidR="005C2011" w:rsidRPr="00440ADE" w14:paraId="11F35DDB" w14:textId="77777777" w:rsidTr="00C6236B">
        <w:trPr>
          <w:trHeight w:val="92"/>
        </w:trPr>
        <w:tc>
          <w:tcPr>
            <w:tcW w:w="851" w:type="dxa"/>
            <w:tcBorders>
              <w:top w:val="nil"/>
              <w:left w:val="nil"/>
              <w:bottom w:val="nil"/>
              <w:right w:val="nil"/>
            </w:tcBorders>
            <w:shd w:val="clear" w:color="auto" w:fill="auto"/>
          </w:tcPr>
          <w:p w14:paraId="6D23E271"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14B2E8D0" w14:textId="77777777" w:rsidR="005C2011" w:rsidRPr="00B63E81" w:rsidRDefault="00436385" w:rsidP="00D206C5">
            <w:pPr>
              <w:pStyle w:val="KeinLeerraum"/>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2E9A2C6F"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6BA772FE"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00AAF110" w14:textId="77777777" w:rsidTr="00C6236B">
        <w:trPr>
          <w:trHeight w:val="92"/>
        </w:trPr>
        <w:tc>
          <w:tcPr>
            <w:tcW w:w="851" w:type="dxa"/>
            <w:tcBorders>
              <w:top w:val="nil"/>
              <w:left w:val="nil"/>
              <w:bottom w:val="nil"/>
              <w:right w:val="nil"/>
            </w:tcBorders>
            <w:shd w:val="clear" w:color="auto" w:fill="auto"/>
          </w:tcPr>
          <w:p w14:paraId="40645D78" w14:textId="333FC031"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6562A64C"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1492AC6B" w14:textId="7C196E92"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59ED538B"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440ADE" w14:paraId="52849A6D" w14:textId="77777777" w:rsidTr="00C6236B">
        <w:trPr>
          <w:trHeight w:val="92"/>
        </w:trPr>
        <w:tc>
          <w:tcPr>
            <w:tcW w:w="851" w:type="dxa"/>
            <w:tcBorders>
              <w:top w:val="nil"/>
              <w:left w:val="nil"/>
              <w:bottom w:val="nil"/>
              <w:right w:val="nil"/>
            </w:tcBorders>
            <w:shd w:val="clear" w:color="auto" w:fill="auto"/>
          </w:tcPr>
          <w:p w14:paraId="38EEA610" w14:textId="77777777" w:rsidR="007C3C8E" w:rsidRPr="00C030F1" w:rsidRDefault="007C3C8E" w:rsidP="00D206C5">
            <w:pPr>
              <w:widowControl w:val="0"/>
              <w:spacing w:line="240" w:lineRule="auto"/>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366596F2"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725C8CC4"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639126A6"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05A6F06F" w14:textId="77777777" w:rsidTr="00C6236B">
        <w:trPr>
          <w:trHeight w:val="92"/>
        </w:trPr>
        <w:tc>
          <w:tcPr>
            <w:tcW w:w="851" w:type="dxa"/>
            <w:tcBorders>
              <w:top w:val="nil"/>
              <w:left w:val="nil"/>
              <w:bottom w:val="nil"/>
              <w:right w:val="nil"/>
            </w:tcBorders>
            <w:shd w:val="clear" w:color="auto" w:fill="auto"/>
          </w:tcPr>
          <w:p w14:paraId="4425258F"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601EB03F"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145C3DCD"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31BB9DF1"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28231683" w14:textId="77777777" w:rsidTr="00C6236B">
        <w:trPr>
          <w:trHeight w:val="92"/>
        </w:trPr>
        <w:tc>
          <w:tcPr>
            <w:tcW w:w="851" w:type="dxa"/>
            <w:tcBorders>
              <w:top w:val="nil"/>
              <w:left w:val="nil"/>
              <w:bottom w:val="nil"/>
              <w:right w:val="nil"/>
            </w:tcBorders>
            <w:shd w:val="clear" w:color="auto" w:fill="auto"/>
          </w:tcPr>
          <w:p w14:paraId="7062898B"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0F4394AE"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EABA25E"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0980AABF"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4D28518B" w14:textId="77777777" w:rsidTr="00C6236B">
        <w:trPr>
          <w:trHeight w:val="92"/>
        </w:trPr>
        <w:tc>
          <w:tcPr>
            <w:tcW w:w="851" w:type="dxa"/>
            <w:tcBorders>
              <w:top w:val="nil"/>
              <w:left w:val="nil"/>
              <w:bottom w:val="nil"/>
              <w:right w:val="nil"/>
            </w:tcBorders>
            <w:shd w:val="clear" w:color="auto" w:fill="auto"/>
          </w:tcPr>
          <w:p w14:paraId="6523711C"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1BB730FE"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5DDF3060"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564FC43E"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5C76469D" w14:textId="77777777" w:rsidTr="00C6236B">
        <w:trPr>
          <w:trHeight w:val="92"/>
        </w:trPr>
        <w:tc>
          <w:tcPr>
            <w:tcW w:w="851" w:type="dxa"/>
            <w:tcBorders>
              <w:top w:val="nil"/>
              <w:left w:val="nil"/>
              <w:bottom w:val="nil"/>
              <w:right w:val="nil"/>
            </w:tcBorders>
            <w:shd w:val="clear" w:color="auto" w:fill="auto"/>
          </w:tcPr>
          <w:p w14:paraId="1ECD253A"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3F19F2D8"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61861AF7"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70C54F0B"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57A803CA" w14:textId="77777777" w:rsidTr="00C6236B">
        <w:trPr>
          <w:trHeight w:val="92"/>
        </w:trPr>
        <w:tc>
          <w:tcPr>
            <w:tcW w:w="851" w:type="dxa"/>
            <w:tcBorders>
              <w:top w:val="nil"/>
              <w:left w:val="nil"/>
              <w:bottom w:val="nil"/>
              <w:right w:val="nil"/>
            </w:tcBorders>
            <w:shd w:val="clear" w:color="auto" w:fill="auto"/>
          </w:tcPr>
          <w:p w14:paraId="407FEB59"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067487E8"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3F8E8934"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5A325306"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440ADE" w14:paraId="353EDCB5" w14:textId="77777777" w:rsidTr="00C6236B">
        <w:trPr>
          <w:trHeight w:val="92"/>
        </w:trPr>
        <w:tc>
          <w:tcPr>
            <w:tcW w:w="851" w:type="dxa"/>
            <w:tcBorders>
              <w:top w:val="nil"/>
              <w:left w:val="nil"/>
              <w:bottom w:val="nil"/>
              <w:right w:val="nil"/>
            </w:tcBorders>
            <w:shd w:val="clear" w:color="auto" w:fill="auto"/>
          </w:tcPr>
          <w:p w14:paraId="63A64AD3"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7D9176D0"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5087F48F"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0ABDFA7A"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3BC84D3F" w14:textId="77777777" w:rsidTr="00C6236B">
        <w:trPr>
          <w:trHeight w:val="87"/>
        </w:trPr>
        <w:tc>
          <w:tcPr>
            <w:tcW w:w="851" w:type="dxa"/>
            <w:tcBorders>
              <w:top w:val="nil"/>
              <w:left w:val="nil"/>
              <w:bottom w:val="nil"/>
              <w:right w:val="nil"/>
            </w:tcBorders>
            <w:shd w:val="clear" w:color="auto" w:fill="auto"/>
          </w:tcPr>
          <w:p w14:paraId="47A5E30C"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42040E4A"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30A4F8F0"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3EED0AD"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4EC887BB" w14:textId="77777777" w:rsidTr="00C6236B">
        <w:trPr>
          <w:trHeight w:val="87"/>
        </w:trPr>
        <w:tc>
          <w:tcPr>
            <w:tcW w:w="851" w:type="dxa"/>
            <w:tcBorders>
              <w:top w:val="nil"/>
              <w:left w:val="nil"/>
              <w:bottom w:val="nil"/>
              <w:right w:val="nil"/>
            </w:tcBorders>
            <w:shd w:val="clear" w:color="auto" w:fill="auto"/>
          </w:tcPr>
          <w:p w14:paraId="0E483FE8"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04C86ED7" w14:textId="77777777" w:rsidR="007C3C8E" w:rsidRPr="00781399"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1850F37E"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7499E3E4"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440ADE" w14:paraId="65DEEE08" w14:textId="77777777" w:rsidTr="00C6236B">
        <w:trPr>
          <w:trHeight w:val="87"/>
        </w:trPr>
        <w:tc>
          <w:tcPr>
            <w:tcW w:w="851" w:type="dxa"/>
            <w:tcBorders>
              <w:top w:val="nil"/>
              <w:left w:val="nil"/>
              <w:bottom w:val="nil"/>
              <w:right w:val="nil"/>
            </w:tcBorders>
            <w:shd w:val="clear" w:color="auto" w:fill="auto"/>
          </w:tcPr>
          <w:p w14:paraId="7E0BEBF8"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2A687D89"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05A4AEBD"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19D04475"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440ADE" w14:paraId="6233A8CE" w14:textId="77777777" w:rsidTr="00C6236B">
        <w:trPr>
          <w:trHeight w:val="87"/>
        </w:trPr>
        <w:tc>
          <w:tcPr>
            <w:tcW w:w="851" w:type="dxa"/>
            <w:tcBorders>
              <w:top w:val="nil"/>
              <w:left w:val="nil"/>
              <w:bottom w:val="nil"/>
              <w:right w:val="nil"/>
            </w:tcBorders>
            <w:shd w:val="clear" w:color="auto" w:fill="auto"/>
          </w:tcPr>
          <w:p w14:paraId="345E8538"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292986CB"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3924DE3B"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566E5805"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0E3CC390" w14:textId="77777777" w:rsidTr="00C6236B">
        <w:trPr>
          <w:trHeight w:val="87"/>
        </w:trPr>
        <w:tc>
          <w:tcPr>
            <w:tcW w:w="851" w:type="dxa"/>
            <w:tcBorders>
              <w:top w:val="nil"/>
              <w:left w:val="nil"/>
              <w:bottom w:val="nil"/>
              <w:right w:val="nil"/>
            </w:tcBorders>
            <w:shd w:val="clear" w:color="auto" w:fill="auto"/>
          </w:tcPr>
          <w:p w14:paraId="72DFE3BD"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1230C200" w14:textId="77777777" w:rsidR="007C3C8E" w:rsidRPr="00C030F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738F22AF"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5532859D"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440ADE" w14:paraId="22B2CF4D" w14:textId="77777777" w:rsidTr="00C6236B">
        <w:trPr>
          <w:trHeight w:val="87"/>
        </w:trPr>
        <w:tc>
          <w:tcPr>
            <w:tcW w:w="851" w:type="dxa"/>
            <w:tcBorders>
              <w:top w:val="nil"/>
              <w:left w:val="nil"/>
              <w:bottom w:val="nil"/>
              <w:right w:val="nil"/>
            </w:tcBorders>
            <w:shd w:val="clear" w:color="auto" w:fill="auto"/>
          </w:tcPr>
          <w:p w14:paraId="4C271187"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11D833F3"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2E4DA4D4"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73B931A7"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3DF79BE6" w14:textId="77777777" w:rsidTr="00C6236B">
        <w:trPr>
          <w:trHeight w:val="87"/>
        </w:trPr>
        <w:tc>
          <w:tcPr>
            <w:tcW w:w="851" w:type="dxa"/>
            <w:tcBorders>
              <w:top w:val="nil"/>
              <w:left w:val="nil"/>
              <w:bottom w:val="nil"/>
              <w:right w:val="nil"/>
            </w:tcBorders>
            <w:shd w:val="clear" w:color="auto" w:fill="auto"/>
          </w:tcPr>
          <w:p w14:paraId="40C78BB9"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2480E60"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615C4E5E"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2D374FA8"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440ADE" w14:paraId="7CFC41E0" w14:textId="77777777" w:rsidTr="00C6236B">
        <w:trPr>
          <w:trHeight w:val="87"/>
        </w:trPr>
        <w:tc>
          <w:tcPr>
            <w:tcW w:w="851" w:type="dxa"/>
            <w:tcBorders>
              <w:top w:val="nil"/>
              <w:left w:val="nil"/>
              <w:bottom w:val="nil"/>
              <w:right w:val="nil"/>
            </w:tcBorders>
            <w:shd w:val="clear" w:color="auto" w:fill="auto"/>
          </w:tcPr>
          <w:p w14:paraId="5F24A56A"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1BEAABB3"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14C9C3DA"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1B6B4329"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636CDBF0" w14:textId="77777777" w:rsidTr="00C6236B">
        <w:trPr>
          <w:trHeight w:val="87"/>
        </w:trPr>
        <w:tc>
          <w:tcPr>
            <w:tcW w:w="851" w:type="dxa"/>
            <w:tcBorders>
              <w:top w:val="nil"/>
              <w:left w:val="nil"/>
              <w:bottom w:val="nil"/>
              <w:right w:val="nil"/>
            </w:tcBorders>
            <w:shd w:val="clear" w:color="auto" w:fill="auto"/>
          </w:tcPr>
          <w:p w14:paraId="7478213D"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3FA00C88" w14:textId="77777777" w:rsidR="00D348AF" w:rsidRPr="00C030F1" w:rsidRDefault="00D348AF"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7A0DA27B"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781F4A28"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470A3068" w14:textId="77777777" w:rsidTr="00C6236B">
        <w:trPr>
          <w:trHeight w:val="87"/>
        </w:trPr>
        <w:tc>
          <w:tcPr>
            <w:tcW w:w="851" w:type="dxa"/>
            <w:tcBorders>
              <w:top w:val="nil"/>
              <w:left w:val="nil"/>
              <w:bottom w:val="nil"/>
              <w:right w:val="nil"/>
            </w:tcBorders>
            <w:shd w:val="clear" w:color="auto" w:fill="auto"/>
          </w:tcPr>
          <w:p w14:paraId="623E6652"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0EE8335B"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7D06DC2F"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0B39E4C6"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1689E1EC" w14:textId="77777777" w:rsidTr="00C6236B">
        <w:trPr>
          <w:trHeight w:val="87"/>
        </w:trPr>
        <w:tc>
          <w:tcPr>
            <w:tcW w:w="851" w:type="dxa"/>
            <w:tcBorders>
              <w:top w:val="nil"/>
              <w:left w:val="nil"/>
              <w:bottom w:val="nil"/>
              <w:right w:val="nil"/>
            </w:tcBorders>
            <w:shd w:val="clear" w:color="auto" w:fill="auto"/>
          </w:tcPr>
          <w:p w14:paraId="6CEFF3A0"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4C6225E7"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6C54F498"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123857B8"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440ADE" w14:paraId="3767DD2C" w14:textId="77777777" w:rsidTr="00C6236B">
        <w:trPr>
          <w:trHeight w:val="87"/>
        </w:trPr>
        <w:tc>
          <w:tcPr>
            <w:tcW w:w="851" w:type="dxa"/>
            <w:tcBorders>
              <w:top w:val="nil"/>
              <w:left w:val="nil"/>
              <w:bottom w:val="nil"/>
              <w:right w:val="nil"/>
            </w:tcBorders>
            <w:shd w:val="clear" w:color="auto" w:fill="auto"/>
          </w:tcPr>
          <w:p w14:paraId="42ACD76D"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7BD14F61" w14:textId="77777777" w:rsidR="007C3C8E" w:rsidRPr="00B63E81" w:rsidRDefault="007C3C8E" w:rsidP="00D206C5">
            <w:pPr>
              <w:pStyle w:val="KeinLeerraum"/>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27DF33D3"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38D3FB99"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1C5C53AC" w14:textId="77777777" w:rsidTr="00C6236B">
        <w:trPr>
          <w:trHeight w:val="87"/>
        </w:trPr>
        <w:tc>
          <w:tcPr>
            <w:tcW w:w="851" w:type="dxa"/>
            <w:tcBorders>
              <w:top w:val="nil"/>
              <w:left w:val="nil"/>
              <w:bottom w:val="nil"/>
              <w:right w:val="nil"/>
            </w:tcBorders>
            <w:shd w:val="clear" w:color="auto" w:fill="auto"/>
          </w:tcPr>
          <w:p w14:paraId="269CAA7E"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63455E84" w14:textId="77777777" w:rsidR="007C3C8E" w:rsidRPr="00C030F1" w:rsidRDefault="007C3C8E" w:rsidP="00D206C5">
            <w:pPr>
              <w:pStyle w:val="KeinLeerraum"/>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7747D760"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1A1E6D85"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440ADE" w14:paraId="3F843BE0" w14:textId="77777777" w:rsidTr="00C6236B">
        <w:trPr>
          <w:trHeight w:val="87"/>
        </w:trPr>
        <w:tc>
          <w:tcPr>
            <w:tcW w:w="851" w:type="dxa"/>
            <w:tcBorders>
              <w:top w:val="nil"/>
              <w:left w:val="nil"/>
              <w:bottom w:val="nil"/>
              <w:right w:val="nil"/>
            </w:tcBorders>
            <w:shd w:val="clear" w:color="auto" w:fill="auto"/>
          </w:tcPr>
          <w:p w14:paraId="1D02A47C"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096CE8F7" w14:textId="77777777" w:rsidR="00C81552" w:rsidRPr="00B63E81" w:rsidRDefault="00CE6C2C" w:rsidP="00D206C5">
            <w:pPr>
              <w:pStyle w:val="KeinLeerraum"/>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231FCE2"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42BF49EF"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440ADE" w14:paraId="66658723" w14:textId="77777777" w:rsidTr="00C6236B">
        <w:trPr>
          <w:trHeight w:val="87"/>
        </w:trPr>
        <w:tc>
          <w:tcPr>
            <w:tcW w:w="851" w:type="dxa"/>
            <w:tcBorders>
              <w:top w:val="nil"/>
              <w:left w:val="nil"/>
              <w:bottom w:val="nil"/>
              <w:right w:val="nil"/>
            </w:tcBorders>
            <w:shd w:val="clear" w:color="auto" w:fill="auto"/>
          </w:tcPr>
          <w:p w14:paraId="4EF9E959"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6479E787" w14:textId="77777777" w:rsidR="007511AF" w:rsidRPr="00B63E81" w:rsidRDefault="007511AF" w:rsidP="007511AF">
            <w:pPr>
              <w:pStyle w:val="KeinLeerraum"/>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3B40AF9"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1D15BFA3"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2BBAE191" w14:textId="77777777" w:rsidTr="00C6236B">
        <w:trPr>
          <w:trHeight w:val="87"/>
        </w:trPr>
        <w:tc>
          <w:tcPr>
            <w:tcW w:w="851" w:type="dxa"/>
            <w:tcBorders>
              <w:top w:val="nil"/>
              <w:left w:val="nil"/>
              <w:bottom w:val="nil"/>
              <w:right w:val="nil"/>
            </w:tcBorders>
            <w:shd w:val="clear" w:color="auto" w:fill="auto"/>
          </w:tcPr>
          <w:p w14:paraId="5FFE2906"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3478A6D1" w14:textId="77777777" w:rsidR="007511AF" w:rsidRPr="007511AF" w:rsidRDefault="007511AF" w:rsidP="00D206C5">
            <w:pPr>
              <w:pStyle w:val="KeinLeerraum"/>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E-Government-Agentur</w:t>
            </w:r>
          </w:p>
        </w:tc>
        <w:tc>
          <w:tcPr>
            <w:tcW w:w="887" w:type="dxa"/>
            <w:tcBorders>
              <w:top w:val="nil"/>
              <w:left w:val="nil"/>
              <w:bottom w:val="nil"/>
              <w:right w:val="nil"/>
            </w:tcBorders>
            <w:shd w:val="clear" w:color="auto" w:fill="auto"/>
          </w:tcPr>
          <w:p w14:paraId="13A47F63"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28B7BC2D"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440ADE" w14:paraId="7B994FB7" w14:textId="77777777" w:rsidTr="00B35CD3">
        <w:trPr>
          <w:trHeight w:val="236"/>
        </w:trPr>
        <w:tc>
          <w:tcPr>
            <w:tcW w:w="851" w:type="dxa"/>
            <w:tcBorders>
              <w:top w:val="nil"/>
              <w:left w:val="nil"/>
              <w:bottom w:val="nil"/>
              <w:right w:val="nil"/>
            </w:tcBorders>
            <w:shd w:val="clear" w:color="auto" w:fill="auto"/>
          </w:tcPr>
          <w:p w14:paraId="3B6C3BA3"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4238AC63" w14:textId="77777777" w:rsidR="00B35CD3" w:rsidRPr="00B63E81" w:rsidRDefault="00B35CD3" w:rsidP="00D206C5">
            <w:pPr>
              <w:pStyle w:val="KeinLeerraum"/>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133A3972"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3BBA77F9"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43940B87"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20E81316" w14:textId="77777777" w:rsidTr="00704683">
        <w:trPr>
          <w:gridAfter w:val="1"/>
          <w:wAfter w:w="25" w:type="dxa"/>
        </w:trPr>
        <w:tc>
          <w:tcPr>
            <w:tcW w:w="4395" w:type="dxa"/>
            <w:gridSpan w:val="2"/>
            <w:shd w:val="clear" w:color="auto" w:fill="E0E0E0"/>
          </w:tcPr>
          <w:p w14:paraId="218B1130"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6F1F1B6D"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176C1F42"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29F7E7CB" w14:textId="77777777" w:rsidR="002A6C17" w:rsidRPr="00C030F1" w:rsidRDefault="002A6C17" w:rsidP="00D206C5">
            <w:pPr>
              <w:widowControl w:val="0"/>
              <w:rPr>
                <w:rFonts w:cs="Arial"/>
                <w:lang w:val="de-DE"/>
              </w:rPr>
            </w:pPr>
          </w:p>
        </w:tc>
        <w:tc>
          <w:tcPr>
            <w:tcW w:w="4394" w:type="dxa"/>
            <w:gridSpan w:val="2"/>
            <w:shd w:val="clear" w:color="auto" w:fill="E0E0E0"/>
          </w:tcPr>
          <w:p w14:paraId="26840ECB"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3338567E"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135AE3F6"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440ADE" w14:paraId="01FEDF4E" w14:textId="77777777" w:rsidTr="00704683">
        <w:trPr>
          <w:gridAfter w:val="1"/>
          <w:wAfter w:w="25" w:type="dxa"/>
        </w:trPr>
        <w:tc>
          <w:tcPr>
            <w:tcW w:w="4395" w:type="dxa"/>
            <w:gridSpan w:val="2"/>
          </w:tcPr>
          <w:p w14:paraId="0230E7BF" w14:textId="77777777" w:rsidR="00A86642" w:rsidRPr="00D15BFE" w:rsidRDefault="00A86642" w:rsidP="00D206C5">
            <w:pPr>
              <w:pStyle w:val="Default"/>
              <w:widowControl w:val="0"/>
              <w:jc w:val="center"/>
              <w:rPr>
                <w:rFonts w:cs="Arial"/>
                <w:b/>
                <w:bCs/>
                <w:sz w:val="20"/>
                <w:szCs w:val="20"/>
                <w:lang w:val="de-DE"/>
              </w:rPr>
            </w:pPr>
          </w:p>
          <w:p w14:paraId="29373912" w14:textId="77777777" w:rsidR="00EB70B1" w:rsidRPr="00D15BFE" w:rsidRDefault="00EB70B1" w:rsidP="00D206C5">
            <w:pPr>
              <w:pStyle w:val="Textkrper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4695213C" w14:textId="77777777" w:rsidR="007F4DA6" w:rsidRPr="00D15BFE" w:rsidRDefault="007F4DA6" w:rsidP="00D206C5">
            <w:pPr>
              <w:pStyle w:val="Testoitaliano"/>
              <w:widowControl w:val="0"/>
              <w:rPr>
                <w:rFonts w:cs="Arial"/>
                <w:bCs/>
                <w:lang w:val="de-DE"/>
              </w:rPr>
            </w:pPr>
          </w:p>
        </w:tc>
        <w:tc>
          <w:tcPr>
            <w:tcW w:w="992" w:type="dxa"/>
          </w:tcPr>
          <w:p w14:paraId="6228E664" w14:textId="77777777" w:rsidR="007F4DA6" w:rsidRPr="00D15BFE" w:rsidRDefault="007F4DA6" w:rsidP="00D206C5">
            <w:pPr>
              <w:widowControl w:val="0"/>
              <w:rPr>
                <w:rFonts w:cs="Arial"/>
                <w:lang w:val="de-DE"/>
              </w:rPr>
            </w:pPr>
          </w:p>
        </w:tc>
        <w:tc>
          <w:tcPr>
            <w:tcW w:w="4394" w:type="dxa"/>
            <w:gridSpan w:val="2"/>
          </w:tcPr>
          <w:p w14:paraId="561B843C" w14:textId="77777777" w:rsidR="0069718F" w:rsidRPr="00D15BFE" w:rsidRDefault="0069718F" w:rsidP="00D206C5">
            <w:pPr>
              <w:pStyle w:val="Default"/>
              <w:widowControl w:val="0"/>
              <w:ind w:right="180"/>
              <w:jc w:val="center"/>
              <w:rPr>
                <w:rFonts w:cs="Arial"/>
                <w:b/>
                <w:bCs/>
                <w:sz w:val="20"/>
                <w:szCs w:val="20"/>
              </w:rPr>
            </w:pPr>
          </w:p>
          <w:p w14:paraId="78ACDFF0" w14:textId="77777777" w:rsidR="00D554AC" w:rsidRPr="00D15BFE" w:rsidRDefault="00D554AC" w:rsidP="00D206C5">
            <w:pPr>
              <w:pStyle w:val="Textkrper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1B17FAD8" w14:textId="77777777" w:rsidR="007F4DA6" w:rsidRPr="00D15BFE" w:rsidRDefault="007F4DA6" w:rsidP="00D206C5">
            <w:pPr>
              <w:pStyle w:val="Testoitaliano"/>
              <w:widowControl w:val="0"/>
              <w:ind w:right="180"/>
              <w:rPr>
                <w:rFonts w:cs="Arial"/>
              </w:rPr>
            </w:pPr>
          </w:p>
        </w:tc>
      </w:tr>
      <w:tr w:rsidR="00FB3AA4" w:rsidRPr="00440ADE" w14:paraId="4E6C132B" w14:textId="77777777" w:rsidTr="00704683">
        <w:trPr>
          <w:gridAfter w:val="1"/>
          <w:wAfter w:w="25" w:type="dxa"/>
        </w:trPr>
        <w:tc>
          <w:tcPr>
            <w:tcW w:w="4395" w:type="dxa"/>
            <w:gridSpan w:val="2"/>
          </w:tcPr>
          <w:p w14:paraId="29C9549B"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2BBF8AAA"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6E3769C1"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5EE114B0" w14:textId="77777777" w:rsidR="00FB3AA4" w:rsidRPr="00D15BFE" w:rsidRDefault="00FB3AA4" w:rsidP="00D206C5">
            <w:pPr>
              <w:widowControl w:val="0"/>
              <w:rPr>
                <w:rFonts w:cs="Arial"/>
                <w:bCs/>
                <w:color w:val="FF0000"/>
                <w:lang w:val="de-DE"/>
              </w:rPr>
            </w:pPr>
            <w:r w:rsidRPr="00D15BFE">
              <w:rPr>
                <w:rFonts w:cs="Arial"/>
                <w:bCs/>
                <w:color w:val="FF0000"/>
                <w:lang w:val="de-DE"/>
              </w:rPr>
              <w:t>Dr.-Julius-Perathonerstraße Nr. 10</w:t>
            </w:r>
          </w:p>
          <w:p w14:paraId="7BE37C46"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61238F8D"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2C46F375" w14:textId="77777777" w:rsidR="00FB3AA4" w:rsidRPr="00D15BFE" w:rsidRDefault="00440ADE" w:rsidP="00D206C5">
            <w:pPr>
              <w:widowControl w:val="0"/>
              <w:rPr>
                <w:rFonts w:cs="Arial"/>
                <w:bCs/>
                <w:u w:val="single"/>
                <w:lang w:val="de-DE"/>
              </w:rPr>
            </w:pPr>
            <w:hyperlink r:id="rId14" w:history="1">
              <w:r w:rsidR="00FB3AA4" w:rsidRPr="00D15BFE">
                <w:rPr>
                  <w:rStyle w:val="Hyperlink"/>
                  <w:rFonts w:cs="Arial"/>
                  <w:i/>
                  <w:color w:val="FF0000"/>
                  <w:lang w:val="de-DE"/>
                </w:rPr>
                <w:t>aov-acp.works@pec.prov.bz.it</w:t>
              </w:r>
            </w:hyperlink>
          </w:p>
        </w:tc>
        <w:tc>
          <w:tcPr>
            <w:tcW w:w="992" w:type="dxa"/>
          </w:tcPr>
          <w:p w14:paraId="38F6A42C" w14:textId="77777777" w:rsidR="00FB3AA4" w:rsidRPr="00D15BFE" w:rsidRDefault="00FB3AA4" w:rsidP="00D206C5">
            <w:pPr>
              <w:widowControl w:val="0"/>
              <w:ind w:right="-180"/>
              <w:rPr>
                <w:rFonts w:cs="Arial"/>
                <w:lang w:val="de-DE"/>
              </w:rPr>
            </w:pPr>
          </w:p>
        </w:tc>
        <w:tc>
          <w:tcPr>
            <w:tcW w:w="4394" w:type="dxa"/>
            <w:gridSpan w:val="2"/>
          </w:tcPr>
          <w:p w14:paraId="69050F90"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0232F084" w14:textId="77777777" w:rsidR="00FB3AA4" w:rsidRPr="00D15BFE" w:rsidRDefault="00FB3AA4" w:rsidP="00D206C5">
            <w:pPr>
              <w:widowControl w:val="0"/>
              <w:ind w:right="180"/>
              <w:rPr>
                <w:rStyle w:val="Fett"/>
                <w:rFonts w:cs="Arial"/>
                <w:b w:val="0"/>
                <w:color w:val="FF0000"/>
                <w:lang w:val="it-IT"/>
              </w:rPr>
            </w:pPr>
            <w:smartTag w:uri="urn:schemas-microsoft-com:office:smarttags" w:element="stockticker">
              <w:r w:rsidRPr="00D15BFE">
                <w:rPr>
                  <w:rStyle w:val="Fett"/>
                  <w:rFonts w:cs="Arial"/>
                  <w:b w:val="0"/>
                  <w:color w:val="FF0000"/>
                  <w:lang w:val="it-IT"/>
                </w:rPr>
                <w:t>ACP</w:t>
              </w:r>
            </w:smartTag>
            <w:r w:rsidRPr="00D15BFE">
              <w:rPr>
                <w:rStyle w:val="Fett"/>
                <w:rFonts w:cs="Arial"/>
                <w:b w:val="0"/>
                <w:color w:val="FF0000"/>
                <w:lang w:val="it-IT"/>
              </w:rPr>
              <w:t xml:space="preserve"> - Agenzia per i procedimenti e la vigilanza in materia di contratti pubblici di lavori, servizi e forniture</w:t>
            </w:r>
          </w:p>
          <w:p w14:paraId="7741AC53"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SUA – Stazione Unica Appaltante Lavori</w:t>
            </w:r>
          </w:p>
          <w:p w14:paraId="2D7CEB16"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 xml:space="preserve">via Dr.-Julius-Perathoner n. 10 </w:t>
            </w:r>
          </w:p>
          <w:p w14:paraId="2C536A02"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39100 Bolzano</w:t>
            </w:r>
          </w:p>
          <w:p w14:paraId="17169F5A"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59EC0441" w14:textId="77777777" w:rsidR="00FB3AA4" w:rsidRPr="00D15BFE" w:rsidRDefault="00440ADE" w:rsidP="00D206C5">
            <w:pPr>
              <w:widowControl w:val="0"/>
              <w:ind w:right="180"/>
              <w:rPr>
                <w:rFonts w:cs="Arial"/>
                <w:u w:val="single"/>
                <w:lang w:val="it-IT"/>
              </w:rPr>
            </w:pPr>
            <w:hyperlink r:id="rId15" w:history="1">
              <w:r w:rsidR="00FB3AA4" w:rsidRPr="00D15BFE">
                <w:rPr>
                  <w:rStyle w:val="Hyperlink"/>
                  <w:rFonts w:cs="Arial"/>
                  <w:i/>
                  <w:color w:val="FF0000"/>
                  <w:lang w:val="it-IT"/>
                </w:rPr>
                <w:t>aov-acp.works@pec.prov.bz.it</w:t>
              </w:r>
            </w:hyperlink>
          </w:p>
        </w:tc>
      </w:tr>
      <w:tr w:rsidR="00690791" w:rsidRPr="00440ADE" w14:paraId="525BFB68" w14:textId="77777777" w:rsidTr="00704683">
        <w:trPr>
          <w:gridAfter w:val="1"/>
          <w:wAfter w:w="25" w:type="dxa"/>
        </w:trPr>
        <w:tc>
          <w:tcPr>
            <w:tcW w:w="4395" w:type="dxa"/>
            <w:gridSpan w:val="2"/>
          </w:tcPr>
          <w:p w14:paraId="2328457E" w14:textId="77777777" w:rsidR="00690791" w:rsidRPr="00D742CE" w:rsidRDefault="00690791" w:rsidP="00D206C5">
            <w:pPr>
              <w:widowControl w:val="0"/>
              <w:ind w:right="180"/>
              <w:rPr>
                <w:rFonts w:cs="Arial"/>
                <w:bCs/>
                <w:u w:val="single"/>
                <w:lang w:val="it-IT"/>
              </w:rPr>
            </w:pPr>
          </w:p>
        </w:tc>
        <w:tc>
          <w:tcPr>
            <w:tcW w:w="992" w:type="dxa"/>
          </w:tcPr>
          <w:p w14:paraId="5AFEC9B0" w14:textId="77777777" w:rsidR="00690791" w:rsidRPr="00D742CE" w:rsidRDefault="00690791" w:rsidP="00D206C5">
            <w:pPr>
              <w:widowControl w:val="0"/>
              <w:ind w:right="-180"/>
              <w:rPr>
                <w:rFonts w:cs="Arial"/>
                <w:lang w:val="it-IT"/>
              </w:rPr>
            </w:pPr>
          </w:p>
        </w:tc>
        <w:tc>
          <w:tcPr>
            <w:tcW w:w="4394" w:type="dxa"/>
            <w:gridSpan w:val="2"/>
          </w:tcPr>
          <w:p w14:paraId="7B8C59BF" w14:textId="77777777" w:rsidR="00690791" w:rsidRPr="00D15BFE" w:rsidRDefault="00690791" w:rsidP="00D206C5">
            <w:pPr>
              <w:widowControl w:val="0"/>
              <w:ind w:right="180"/>
              <w:rPr>
                <w:rFonts w:cs="Arial"/>
                <w:u w:val="single"/>
                <w:lang w:val="it-IT"/>
              </w:rPr>
            </w:pPr>
          </w:p>
        </w:tc>
      </w:tr>
      <w:tr w:rsidR="00690791" w:rsidRPr="00440ADE" w14:paraId="44F4EDF6" w14:textId="77777777" w:rsidTr="00704683">
        <w:trPr>
          <w:gridAfter w:val="1"/>
          <w:wAfter w:w="25" w:type="dxa"/>
        </w:trPr>
        <w:tc>
          <w:tcPr>
            <w:tcW w:w="4395" w:type="dxa"/>
            <w:gridSpan w:val="2"/>
          </w:tcPr>
          <w:p w14:paraId="2DC8AAE9" w14:textId="77777777" w:rsidR="00690791" w:rsidRPr="00D742CE" w:rsidRDefault="00690791" w:rsidP="00D206C5">
            <w:pPr>
              <w:widowControl w:val="0"/>
              <w:ind w:right="180"/>
              <w:rPr>
                <w:rFonts w:cs="Arial"/>
                <w:bCs/>
                <w:u w:val="single"/>
                <w:lang w:val="it-IT"/>
              </w:rPr>
            </w:pPr>
          </w:p>
        </w:tc>
        <w:tc>
          <w:tcPr>
            <w:tcW w:w="992" w:type="dxa"/>
          </w:tcPr>
          <w:p w14:paraId="0651763A" w14:textId="77777777" w:rsidR="00690791" w:rsidRPr="00D742CE" w:rsidRDefault="00690791" w:rsidP="00D206C5">
            <w:pPr>
              <w:widowControl w:val="0"/>
              <w:ind w:right="-180"/>
              <w:rPr>
                <w:rFonts w:cs="Arial"/>
                <w:lang w:val="it-IT"/>
              </w:rPr>
            </w:pPr>
          </w:p>
        </w:tc>
        <w:tc>
          <w:tcPr>
            <w:tcW w:w="4394" w:type="dxa"/>
            <w:gridSpan w:val="2"/>
          </w:tcPr>
          <w:p w14:paraId="7E3150C7" w14:textId="77777777" w:rsidR="00690791" w:rsidRPr="00D15BFE" w:rsidRDefault="00690791" w:rsidP="00D206C5">
            <w:pPr>
              <w:widowControl w:val="0"/>
              <w:ind w:right="180"/>
              <w:rPr>
                <w:rFonts w:cs="Arial"/>
                <w:u w:val="single"/>
                <w:lang w:val="it-IT"/>
              </w:rPr>
            </w:pPr>
          </w:p>
        </w:tc>
      </w:tr>
      <w:tr w:rsidR="00FB3AA4" w:rsidRPr="00D15BFE" w14:paraId="60E308D6" w14:textId="77777777" w:rsidTr="00704683">
        <w:trPr>
          <w:gridAfter w:val="1"/>
          <w:wAfter w:w="25" w:type="dxa"/>
        </w:trPr>
        <w:tc>
          <w:tcPr>
            <w:tcW w:w="4395" w:type="dxa"/>
            <w:gridSpan w:val="2"/>
          </w:tcPr>
          <w:p w14:paraId="0359C007" w14:textId="565C14E2"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25286EDD" w14:textId="77777777" w:rsidR="00FB3AA4" w:rsidRPr="00D15BFE" w:rsidRDefault="00FB3AA4" w:rsidP="00D206C5">
            <w:pPr>
              <w:widowControl w:val="0"/>
              <w:ind w:right="-180"/>
              <w:rPr>
                <w:rFonts w:cs="Arial"/>
                <w:color w:val="FF0000"/>
                <w:lang w:val="it-IT"/>
              </w:rPr>
            </w:pPr>
          </w:p>
        </w:tc>
        <w:tc>
          <w:tcPr>
            <w:tcW w:w="4394" w:type="dxa"/>
            <w:gridSpan w:val="2"/>
          </w:tcPr>
          <w:p w14:paraId="1B31CF1B"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4F262E47" w14:textId="77777777" w:rsidTr="00D206C5">
        <w:trPr>
          <w:gridAfter w:val="1"/>
          <w:wAfter w:w="25" w:type="dxa"/>
          <w:trHeight w:val="396"/>
        </w:trPr>
        <w:tc>
          <w:tcPr>
            <w:tcW w:w="9781" w:type="dxa"/>
            <w:gridSpan w:val="5"/>
          </w:tcPr>
          <w:p w14:paraId="00D6E545"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440ADE">
              <w:rPr>
                <w:rFonts w:cs="Arial"/>
                <w:b/>
                <w:bCs/>
                <w:iCs/>
                <w:color w:val="FF0000"/>
                <w:lang w:val="de-DE"/>
              </w:rPr>
            </w:r>
            <w:r w:rsidR="00440ADE">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0C3A621C" w14:textId="77777777" w:rsidTr="00D206C5">
        <w:trPr>
          <w:gridAfter w:val="1"/>
          <w:wAfter w:w="25" w:type="dxa"/>
          <w:trHeight w:val="488"/>
        </w:trPr>
        <w:tc>
          <w:tcPr>
            <w:tcW w:w="4395" w:type="dxa"/>
            <w:gridSpan w:val="2"/>
          </w:tcPr>
          <w:p w14:paraId="06CA4C10"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19D4C0D4"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440ADE">
              <w:rPr>
                <w:rFonts w:cs="Arial"/>
                <w:bCs/>
                <w:iCs/>
                <w:color w:val="FF0000"/>
                <w:lang w:val="de-DE"/>
              </w:rPr>
            </w:r>
            <w:r w:rsidR="00440ADE">
              <w:rPr>
                <w:rFonts w:cs="Arial"/>
                <w:bCs/>
                <w:iCs/>
                <w:color w:val="FF0000"/>
                <w:lang w:val="de-DE"/>
              </w:rPr>
              <w:fldChar w:fldCharType="separate"/>
            </w:r>
            <w:r w:rsidRPr="00D15BFE">
              <w:rPr>
                <w:rFonts w:cs="Arial"/>
                <w:bCs/>
                <w:iCs/>
                <w:color w:val="FF0000"/>
                <w:lang w:val="de-DE"/>
              </w:rPr>
              <w:fldChar w:fldCharType="end"/>
            </w:r>
          </w:p>
          <w:p w14:paraId="11F655A4" w14:textId="77777777" w:rsidR="00D206C5" w:rsidRPr="00D15BFE" w:rsidRDefault="00D206C5" w:rsidP="00D206C5">
            <w:pPr>
              <w:widowControl w:val="0"/>
              <w:ind w:right="180"/>
              <w:rPr>
                <w:rFonts w:cs="Arial"/>
                <w:bCs/>
                <w:color w:val="FF0000"/>
                <w:u w:val="single"/>
                <w:lang w:val="it-IT"/>
              </w:rPr>
            </w:pPr>
          </w:p>
        </w:tc>
        <w:tc>
          <w:tcPr>
            <w:tcW w:w="992" w:type="dxa"/>
          </w:tcPr>
          <w:p w14:paraId="32403924" w14:textId="77777777" w:rsidR="00FB3AA4" w:rsidRPr="00D15BFE" w:rsidRDefault="00FB3AA4" w:rsidP="00D206C5">
            <w:pPr>
              <w:widowControl w:val="0"/>
              <w:ind w:right="-180"/>
              <w:rPr>
                <w:rFonts w:cs="Arial"/>
                <w:color w:val="FF0000"/>
                <w:lang w:val="it-IT"/>
              </w:rPr>
            </w:pPr>
          </w:p>
        </w:tc>
        <w:tc>
          <w:tcPr>
            <w:tcW w:w="4394" w:type="dxa"/>
            <w:gridSpan w:val="2"/>
          </w:tcPr>
          <w:p w14:paraId="64DCD545"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06EEA4F1"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440ADE">
              <w:rPr>
                <w:rFonts w:cs="Arial"/>
                <w:color w:val="FF0000"/>
              </w:rPr>
            </w:r>
            <w:r w:rsidR="00440ADE">
              <w:rPr>
                <w:rFonts w:cs="Arial"/>
                <w:color w:val="FF0000"/>
              </w:rPr>
              <w:fldChar w:fldCharType="separate"/>
            </w:r>
            <w:r w:rsidRPr="00D15BFE">
              <w:rPr>
                <w:rFonts w:cs="Arial"/>
                <w:color w:val="FF0000"/>
              </w:rPr>
              <w:fldChar w:fldCharType="end"/>
            </w:r>
          </w:p>
        </w:tc>
      </w:tr>
      <w:tr w:rsidR="00FB3AA4" w:rsidRPr="00440ADE" w14:paraId="6485CB05" w14:textId="77777777" w:rsidTr="00704683">
        <w:trPr>
          <w:gridAfter w:val="1"/>
          <w:wAfter w:w="25" w:type="dxa"/>
          <w:trHeight w:val="74"/>
        </w:trPr>
        <w:tc>
          <w:tcPr>
            <w:tcW w:w="4395" w:type="dxa"/>
            <w:gridSpan w:val="2"/>
          </w:tcPr>
          <w:p w14:paraId="36D27442"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42C2E8A2" w14:textId="77777777" w:rsidR="00FB3AA4" w:rsidRPr="00D15BFE" w:rsidRDefault="00FB3AA4" w:rsidP="00D206C5">
            <w:pPr>
              <w:widowControl w:val="0"/>
              <w:ind w:right="-180"/>
              <w:rPr>
                <w:rFonts w:cs="Arial"/>
                <w:lang w:val="it-IT"/>
              </w:rPr>
            </w:pPr>
          </w:p>
        </w:tc>
        <w:tc>
          <w:tcPr>
            <w:tcW w:w="4394" w:type="dxa"/>
            <w:gridSpan w:val="2"/>
          </w:tcPr>
          <w:p w14:paraId="4A6374D4"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tr w:rsidR="00704683" w:rsidRPr="00D15BFE" w14:paraId="13044822" w14:textId="77777777" w:rsidTr="00D206C5">
        <w:trPr>
          <w:gridAfter w:val="1"/>
          <w:wAfter w:w="25" w:type="dxa"/>
          <w:trHeight w:val="70"/>
        </w:trPr>
        <w:tc>
          <w:tcPr>
            <w:tcW w:w="9781" w:type="dxa"/>
            <w:gridSpan w:val="5"/>
          </w:tcPr>
          <w:p w14:paraId="7BCA6F21"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440ADE">
              <w:rPr>
                <w:rFonts w:cs="Arial"/>
                <w:b/>
                <w:bCs/>
                <w:iCs/>
                <w:lang w:val="de-DE"/>
              </w:rPr>
            </w:r>
            <w:r w:rsidR="00440ADE">
              <w:rPr>
                <w:rFonts w:cs="Arial"/>
                <w:b/>
                <w:bCs/>
                <w:iCs/>
                <w:lang w:val="de-DE"/>
              </w:rPr>
              <w:fldChar w:fldCharType="separate"/>
            </w:r>
            <w:r w:rsidRPr="00D15BFE">
              <w:rPr>
                <w:rFonts w:cs="Arial"/>
                <w:b/>
                <w:bCs/>
                <w:iCs/>
                <w:lang w:val="de-DE"/>
              </w:rPr>
              <w:fldChar w:fldCharType="end"/>
            </w:r>
          </w:p>
          <w:p w14:paraId="20164FE8" w14:textId="77777777" w:rsidR="00704683" w:rsidRPr="00D15BFE" w:rsidRDefault="00704683" w:rsidP="00D206C5">
            <w:pPr>
              <w:widowControl w:val="0"/>
              <w:ind w:right="180"/>
              <w:rPr>
                <w:rFonts w:cs="Arial"/>
                <w:lang w:val="it-IT"/>
              </w:rPr>
            </w:pPr>
          </w:p>
        </w:tc>
      </w:tr>
      <w:tr w:rsidR="002A6C17" w:rsidRPr="00440ADE" w14:paraId="63790DBA" w14:textId="77777777" w:rsidTr="00704683">
        <w:trPr>
          <w:gridAfter w:val="1"/>
          <w:wAfter w:w="25" w:type="dxa"/>
        </w:trPr>
        <w:tc>
          <w:tcPr>
            <w:tcW w:w="4395" w:type="dxa"/>
            <w:gridSpan w:val="2"/>
          </w:tcPr>
          <w:p w14:paraId="264FF374"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643B7E55" w14:textId="77777777" w:rsidR="002A6C17" w:rsidRPr="00D15BFE" w:rsidRDefault="002A6C17" w:rsidP="00D206C5">
            <w:pPr>
              <w:widowControl w:val="0"/>
              <w:ind w:right="-180"/>
              <w:rPr>
                <w:rFonts w:cs="Arial"/>
                <w:lang w:val="de-DE"/>
              </w:rPr>
            </w:pPr>
          </w:p>
        </w:tc>
        <w:tc>
          <w:tcPr>
            <w:tcW w:w="4394" w:type="dxa"/>
            <w:gridSpan w:val="2"/>
          </w:tcPr>
          <w:p w14:paraId="596A70DF"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440ADE" w14:paraId="116F392F" w14:textId="77777777" w:rsidTr="00704683">
        <w:trPr>
          <w:gridAfter w:val="1"/>
          <w:wAfter w:w="25" w:type="dxa"/>
        </w:trPr>
        <w:tc>
          <w:tcPr>
            <w:tcW w:w="4395" w:type="dxa"/>
            <w:gridSpan w:val="2"/>
          </w:tcPr>
          <w:p w14:paraId="361075EF" w14:textId="77777777" w:rsidR="00BF0A97" w:rsidRPr="00D15BFE" w:rsidRDefault="00BF0A97" w:rsidP="00D206C5">
            <w:pPr>
              <w:widowControl w:val="0"/>
              <w:rPr>
                <w:rFonts w:cs="Arial"/>
                <w:bCs/>
                <w:lang w:val="it-IT"/>
              </w:rPr>
            </w:pPr>
          </w:p>
        </w:tc>
        <w:tc>
          <w:tcPr>
            <w:tcW w:w="992" w:type="dxa"/>
          </w:tcPr>
          <w:p w14:paraId="308911BD" w14:textId="77777777" w:rsidR="00BF0A97" w:rsidRPr="00D15BFE" w:rsidRDefault="00BF0A97" w:rsidP="00D206C5">
            <w:pPr>
              <w:widowControl w:val="0"/>
              <w:ind w:right="-180"/>
              <w:rPr>
                <w:rFonts w:cs="Arial"/>
                <w:lang w:val="it-IT"/>
              </w:rPr>
            </w:pPr>
          </w:p>
        </w:tc>
        <w:tc>
          <w:tcPr>
            <w:tcW w:w="4394" w:type="dxa"/>
            <w:gridSpan w:val="2"/>
          </w:tcPr>
          <w:p w14:paraId="157A572E" w14:textId="77777777" w:rsidR="00BF0A97" w:rsidRPr="00D15BFE" w:rsidRDefault="00BF0A97" w:rsidP="00D206C5">
            <w:pPr>
              <w:widowControl w:val="0"/>
              <w:ind w:right="180"/>
              <w:rPr>
                <w:rFonts w:cs="Arial"/>
                <w:lang w:val="it-IT"/>
              </w:rPr>
            </w:pPr>
          </w:p>
        </w:tc>
      </w:tr>
      <w:tr w:rsidR="00072D8C" w:rsidRPr="00440ADE" w14:paraId="0AFE647F" w14:textId="77777777" w:rsidTr="00704683">
        <w:trPr>
          <w:gridAfter w:val="1"/>
          <w:wAfter w:w="25" w:type="dxa"/>
          <w:trHeight w:val="260"/>
        </w:trPr>
        <w:tc>
          <w:tcPr>
            <w:tcW w:w="4395" w:type="dxa"/>
            <w:gridSpan w:val="2"/>
            <w:vAlign w:val="center"/>
          </w:tcPr>
          <w:p w14:paraId="72F17FC3" w14:textId="743B0F29"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35BF44D1"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6" w:history="1">
              <w:r w:rsidR="000E0B42" w:rsidRPr="00D15BFE">
                <w:rPr>
                  <w:rStyle w:val="Hyperlink"/>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05BFCBD6"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29FB9647"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33C0EAD9"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7" w:history="1">
              <w:r w:rsidR="00CD7179" w:rsidRPr="00D15BFE">
                <w:rPr>
                  <w:rStyle w:val="Hyperlink"/>
                  <w:rFonts w:cs="Arial"/>
                  <w:lang w:val="it-IT"/>
                </w:rPr>
                <w:t>www.bandi-altoadige.it</w:t>
              </w:r>
            </w:hyperlink>
            <w:r w:rsidR="00CD7179" w:rsidRPr="00D15BFE">
              <w:rPr>
                <w:rFonts w:cs="Arial"/>
                <w:lang w:val="it-IT"/>
              </w:rPr>
              <w:t>.</w:t>
            </w:r>
          </w:p>
        </w:tc>
      </w:tr>
      <w:tr w:rsidR="00BF0A97" w:rsidRPr="00440ADE" w14:paraId="507156F0" w14:textId="77777777" w:rsidTr="00704683">
        <w:trPr>
          <w:gridAfter w:val="1"/>
          <w:wAfter w:w="25" w:type="dxa"/>
          <w:trHeight w:val="260"/>
        </w:trPr>
        <w:tc>
          <w:tcPr>
            <w:tcW w:w="4395" w:type="dxa"/>
            <w:gridSpan w:val="2"/>
            <w:vAlign w:val="center"/>
          </w:tcPr>
          <w:p w14:paraId="5C62118F"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39488858"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2EA3794D" w14:textId="77777777" w:rsidR="00BF0A97" w:rsidRPr="00D15BFE" w:rsidRDefault="00BF0A97" w:rsidP="00D206C5">
            <w:pPr>
              <w:pStyle w:val="Default"/>
              <w:widowControl w:val="0"/>
              <w:ind w:right="180"/>
              <w:rPr>
                <w:rFonts w:cs="Arial"/>
                <w:b/>
                <w:color w:val="auto"/>
                <w:sz w:val="20"/>
                <w:szCs w:val="20"/>
              </w:rPr>
            </w:pPr>
          </w:p>
        </w:tc>
      </w:tr>
      <w:tr w:rsidR="00BF0A97" w:rsidRPr="00440ADE" w14:paraId="43E47849" w14:textId="77777777" w:rsidTr="00704683">
        <w:trPr>
          <w:gridAfter w:val="1"/>
          <w:wAfter w:w="25" w:type="dxa"/>
          <w:trHeight w:val="260"/>
        </w:trPr>
        <w:tc>
          <w:tcPr>
            <w:tcW w:w="4395" w:type="dxa"/>
            <w:gridSpan w:val="2"/>
            <w:vAlign w:val="center"/>
          </w:tcPr>
          <w:p w14:paraId="27211878"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3BB480EC"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16C2A299"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440ADE" w14:paraId="5780AE5D" w14:textId="77777777" w:rsidTr="00704683">
        <w:trPr>
          <w:gridAfter w:val="1"/>
          <w:wAfter w:w="25" w:type="dxa"/>
          <w:trHeight w:val="260"/>
        </w:trPr>
        <w:tc>
          <w:tcPr>
            <w:tcW w:w="4395" w:type="dxa"/>
            <w:gridSpan w:val="2"/>
            <w:vAlign w:val="center"/>
          </w:tcPr>
          <w:p w14:paraId="2EE764E8"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7E16F0B1"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511CC364" w14:textId="77777777" w:rsidR="00BF0A97" w:rsidRPr="00D15BFE" w:rsidRDefault="00BF0A97" w:rsidP="00D206C5">
            <w:pPr>
              <w:pStyle w:val="Default"/>
              <w:widowControl w:val="0"/>
              <w:ind w:right="180"/>
              <w:rPr>
                <w:rFonts w:cs="Arial"/>
                <w:b/>
                <w:color w:val="auto"/>
                <w:sz w:val="20"/>
                <w:szCs w:val="20"/>
              </w:rPr>
            </w:pPr>
          </w:p>
        </w:tc>
      </w:tr>
      <w:tr w:rsidR="00BF0A97" w:rsidRPr="00440ADE" w14:paraId="02FE51A8" w14:textId="77777777" w:rsidTr="00704683">
        <w:trPr>
          <w:gridAfter w:val="1"/>
          <w:wAfter w:w="25" w:type="dxa"/>
          <w:trHeight w:val="260"/>
        </w:trPr>
        <w:tc>
          <w:tcPr>
            <w:tcW w:w="4395" w:type="dxa"/>
            <w:gridSpan w:val="2"/>
            <w:vAlign w:val="center"/>
          </w:tcPr>
          <w:p w14:paraId="7EAE1A38" w14:textId="3D801631"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7830E0E2"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063038C3"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440ADE" w14:paraId="494EE3CE" w14:textId="77777777" w:rsidTr="00704683">
        <w:trPr>
          <w:gridAfter w:val="1"/>
          <w:wAfter w:w="25" w:type="dxa"/>
          <w:trHeight w:val="260"/>
        </w:trPr>
        <w:tc>
          <w:tcPr>
            <w:tcW w:w="4395" w:type="dxa"/>
            <w:gridSpan w:val="2"/>
            <w:vAlign w:val="center"/>
          </w:tcPr>
          <w:p w14:paraId="718F5213"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24C9E04"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7056B446" w14:textId="77777777" w:rsidR="00BF0A97" w:rsidRPr="00D15BFE" w:rsidRDefault="00BF0A97" w:rsidP="00D206C5">
            <w:pPr>
              <w:pStyle w:val="Default"/>
              <w:widowControl w:val="0"/>
              <w:ind w:right="180"/>
              <w:rPr>
                <w:rFonts w:cs="Arial"/>
                <w:b/>
                <w:color w:val="auto"/>
                <w:sz w:val="20"/>
                <w:szCs w:val="20"/>
              </w:rPr>
            </w:pPr>
          </w:p>
        </w:tc>
      </w:tr>
      <w:tr w:rsidR="00BF0A97" w:rsidRPr="00D15BFE" w14:paraId="2C00D766" w14:textId="77777777" w:rsidTr="00704683">
        <w:trPr>
          <w:gridAfter w:val="1"/>
          <w:wAfter w:w="25" w:type="dxa"/>
          <w:trHeight w:val="260"/>
        </w:trPr>
        <w:tc>
          <w:tcPr>
            <w:tcW w:w="4395" w:type="dxa"/>
            <w:gridSpan w:val="2"/>
            <w:vAlign w:val="center"/>
          </w:tcPr>
          <w:p w14:paraId="728631C5"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21304DE7"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552949CB"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79ABE941" w14:textId="77777777" w:rsidTr="00704683">
        <w:trPr>
          <w:gridAfter w:val="1"/>
          <w:wAfter w:w="25" w:type="dxa"/>
          <w:trHeight w:val="260"/>
        </w:trPr>
        <w:tc>
          <w:tcPr>
            <w:tcW w:w="4395" w:type="dxa"/>
            <w:gridSpan w:val="2"/>
            <w:vAlign w:val="center"/>
          </w:tcPr>
          <w:p w14:paraId="3754380D"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34F715F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0611F335" w14:textId="77777777" w:rsidR="00BF0A97" w:rsidRPr="00D15BFE" w:rsidRDefault="00BF0A97" w:rsidP="00D206C5">
            <w:pPr>
              <w:pStyle w:val="Default"/>
              <w:widowControl w:val="0"/>
              <w:ind w:right="180"/>
              <w:rPr>
                <w:rFonts w:cs="Arial"/>
                <w:b/>
                <w:color w:val="auto"/>
                <w:sz w:val="20"/>
                <w:szCs w:val="20"/>
              </w:rPr>
            </w:pPr>
          </w:p>
        </w:tc>
      </w:tr>
      <w:tr w:rsidR="00BF0A97" w:rsidRPr="00440ADE" w14:paraId="11F2A615" w14:textId="77777777" w:rsidTr="00704683">
        <w:trPr>
          <w:gridAfter w:val="1"/>
          <w:wAfter w:w="25" w:type="dxa"/>
          <w:trHeight w:val="260"/>
        </w:trPr>
        <w:tc>
          <w:tcPr>
            <w:tcW w:w="4395" w:type="dxa"/>
            <w:gridSpan w:val="2"/>
            <w:vAlign w:val="center"/>
          </w:tcPr>
          <w:p w14:paraId="53205ADF"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1B4B0B62"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2900776F"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440ADE" w14:paraId="722DEDDA" w14:textId="77777777" w:rsidTr="00704683">
        <w:trPr>
          <w:gridAfter w:val="1"/>
          <w:wAfter w:w="25" w:type="dxa"/>
        </w:trPr>
        <w:tc>
          <w:tcPr>
            <w:tcW w:w="4395" w:type="dxa"/>
            <w:gridSpan w:val="2"/>
          </w:tcPr>
          <w:p w14:paraId="24DA356B" w14:textId="77777777" w:rsidR="00BF0A97" w:rsidRPr="00D15BFE" w:rsidRDefault="00BF0A97" w:rsidP="00D206C5">
            <w:pPr>
              <w:pStyle w:val="Default"/>
              <w:widowControl w:val="0"/>
              <w:jc w:val="right"/>
              <w:rPr>
                <w:rFonts w:cs="Arial"/>
                <w:color w:val="auto"/>
                <w:sz w:val="20"/>
                <w:szCs w:val="20"/>
              </w:rPr>
            </w:pPr>
          </w:p>
        </w:tc>
        <w:tc>
          <w:tcPr>
            <w:tcW w:w="992" w:type="dxa"/>
          </w:tcPr>
          <w:p w14:paraId="62400FC7" w14:textId="77777777" w:rsidR="00BF0A97" w:rsidRPr="00D15BFE" w:rsidRDefault="00BF0A97" w:rsidP="00D206C5">
            <w:pPr>
              <w:widowControl w:val="0"/>
              <w:rPr>
                <w:rFonts w:cs="Arial"/>
                <w:lang w:val="it-IT"/>
              </w:rPr>
            </w:pPr>
          </w:p>
        </w:tc>
        <w:tc>
          <w:tcPr>
            <w:tcW w:w="4394" w:type="dxa"/>
            <w:gridSpan w:val="2"/>
          </w:tcPr>
          <w:p w14:paraId="4EAA3130" w14:textId="77777777" w:rsidR="00BF0A97" w:rsidRPr="00D15BFE" w:rsidRDefault="00BF0A97" w:rsidP="00D206C5">
            <w:pPr>
              <w:pStyle w:val="Default"/>
              <w:widowControl w:val="0"/>
              <w:ind w:right="105"/>
              <w:rPr>
                <w:rFonts w:cs="Arial"/>
                <w:bCs/>
                <w:sz w:val="20"/>
                <w:szCs w:val="20"/>
              </w:rPr>
            </w:pPr>
          </w:p>
        </w:tc>
      </w:tr>
      <w:tr w:rsidR="00BF0A97" w:rsidRPr="00D15BFE" w14:paraId="6FA58FB6" w14:textId="77777777" w:rsidTr="00704683">
        <w:trPr>
          <w:gridAfter w:val="1"/>
          <w:wAfter w:w="25" w:type="dxa"/>
        </w:trPr>
        <w:tc>
          <w:tcPr>
            <w:tcW w:w="4395" w:type="dxa"/>
            <w:gridSpan w:val="2"/>
          </w:tcPr>
          <w:p w14:paraId="670AC838"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440ADE">
              <w:rPr>
                <w:rFonts w:cs="Arial"/>
                <w:b/>
                <w:bCs/>
                <w:iCs/>
                <w:lang w:val="de-DE"/>
              </w:rPr>
            </w:r>
            <w:r w:rsidR="00440ADE">
              <w:rPr>
                <w:rFonts w:cs="Arial"/>
                <w:b/>
                <w:bCs/>
                <w:iCs/>
                <w:lang w:val="de-DE"/>
              </w:rPr>
              <w:fldChar w:fldCharType="separate"/>
            </w:r>
            <w:r w:rsidR="00183B18" w:rsidRPr="00D15BFE">
              <w:rPr>
                <w:rFonts w:cs="Arial"/>
                <w:b/>
                <w:bCs/>
                <w:iCs/>
                <w:lang w:val="de-DE"/>
              </w:rPr>
              <w:fldChar w:fldCharType="end"/>
            </w:r>
          </w:p>
        </w:tc>
        <w:tc>
          <w:tcPr>
            <w:tcW w:w="992" w:type="dxa"/>
          </w:tcPr>
          <w:p w14:paraId="23AFE848" w14:textId="77777777" w:rsidR="00BF0A97" w:rsidRPr="00D15BFE" w:rsidRDefault="00BF0A97" w:rsidP="00D206C5">
            <w:pPr>
              <w:widowControl w:val="0"/>
              <w:rPr>
                <w:rFonts w:cs="Arial"/>
                <w:lang w:val="it-IT"/>
              </w:rPr>
            </w:pPr>
          </w:p>
        </w:tc>
        <w:tc>
          <w:tcPr>
            <w:tcW w:w="4394" w:type="dxa"/>
            <w:gridSpan w:val="2"/>
          </w:tcPr>
          <w:p w14:paraId="2E6EE720"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440ADE">
              <w:rPr>
                <w:rFonts w:cs="Arial"/>
                <w:b/>
                <w:bCs/>
                <w:iCs/>
                <w:lang w:val="de-DE"/>
              </w:rPr>
            </w:r>
            <w:r w:rsidR="00440ADE">
              <w:rPr>
                <w:rFonts w:cs="Arial"/>
                <w:b/>
                <w:bCs/>
                <w:iCs/>
                <w:lang w:val="de-DE"/>
              </w:rPr>
              <w:fldChar w:fldCharType="separate"/>
            </w:r>
            <w:r w:rsidRPr="00D15BFE">
              <w:rPr>
                <w:rFonts w:cs="Arial"/>
                <w:b/>
                <w:bCs/>
                <w:iCs/>
                <w:lang w:val="de-DE"/>
              </w:rPr>
              <w:fldChar w:fldCharType="end"/>
            </w:r>
          </w:p>
        </w:tc>
      </w:tr>
      <w:tr w:rsidR="00BF0A97" w:rsidRPr="00D15BFE" w14:paraId="13B6B72A" w14:textId="77777777" w:rsidTr="00704683">
        <w:trPr>
          <w:gridAfter w:val="1"/>
          <w:wAfter w:w="25" w:type="dxa"/>
        </w:trPr>
        <w:tc>
          <w:tcPr>
            <w:tcW w:w="4395" w:type="dxa"/>
            <w:gridSpan w:val="2"/>
          </w:tcPr>
          <w:p w14:paraId="3D873832" w14:textId="77777777" w:rsidR="00BF0A97" w:rsidRPr="00D15BFE" w:rsidRDefault="00BF0A97" w:rsidP="00D206C5">
            <w:pPr>
              <w:pStyle w:val="Default"/>
              <w:widowControl w:val="0"/>
              <w:rPr>
                <w:rFonts w:cs="Arial"/>
                <w:color w:val="auto"/>
                <w:sz w:val="20"/>
                <w:szCs w:val="20"/>
              </w:rPr>
            </w:pPr>
          </w:p>
        </w:tc>
        <w:tc>
          <w:tcPr>
            <w:tcW w:w="992" w:type="dxa"/>
          </w:tcPr>
          <w:p w14:paraId="0783B268" w14:textId="77777777" w:rsidR="00BF0A97" w:rsidRPr="00D15BFE" w:rsidRDefault="00BF0A97" w:rsidP="00D206C5">
            <w:pPr>
              <w:widowControl w:val="0"/>
              <w:rPr>
                <w:rFonts w:cs="Arial"/>
                <w:lang w:val="it-IT"/>
              </w:rPr>
            </w:pPr>
          </w:p>
        </w:tc>
        <w:tc>
          <w:tcPr>
            <w:tcW w:w="4394" w:type="dxa"/>
            <w:gridSpan w:val="2"/>
          </w:tcPr>
          <w:p w14:paraId="625FE3E5" w14:textId="77777777" w:rsidR="00BF0A97" w:rsidRPr="00D15BFE" w:rsidRDefault="00BF0A97" w:rsidP="00D206C5">
            <w:pPr>
              <w:pStyle w:val="Default"/>
              <w:widowControl w:val="0"/>
              <w:ind w:right="105"/>
              <w:rPr>
                <w:rFonts w:cs="Arial"/>
                <w:bCs/>
                <w:sz w:val="20"/>
                <w:szCs w:val="20"/>
              </w:rPr>
            </w:pPr>
          </w:p>
        </w:tc>
      </w:tr>
      <w:tr w:rsidR="00BF0A97" w:rsidRPr="00440ADE" w14:paraId="1F55E675" w14:textId="77777777" w:rsidTr="00704683">
        <w:trPr>
          <w:gridAfter w:val="1"/>
          <w:wAfter w:w="25" w:type="dxa"/>
        </w:trPr>
        <w:tc>
          <w:tcPr>
            <w:tcW w:w="4395" w:type="dxa"/>
            <w:gridSpan w:val="2"/>
          </w:tcPr>
          <w:p w14:paraId="639D7A1B"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2B625253" w14:textId="77777777" w:rsidR="00BF0A97" w:rsidRPr="00D15BFE" w:rsidRDefault="00BF0A97" w:rsidP="00D206C5">
            <w:pPr>
              <w:widowControl w:val="0"/>
              <w:ind w:firstLine="1"/>
              <w:rPr>
                <w:rFonts w:cs="Arial"/>
                <w:b/>
                <w:bCs/>
                <w:iCs/>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440ADE">
              <w:rPr>
                <w:rFonts w:cs="Arial"/>
                <w:b/>
                <w:bCs/>
                <w:iCs/>
                <w:lang w:val="de-DE"/>
              </w:rPr>
            </w:r>
            <w:r w:rsidR="00440ADE">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r w:rsidRPr="00D15BFE">
              <w:rPr>
                <w:rFonts w:cs="Arial"/>
                <w:b/>
                <w:i/>
                <w:color w:val="3366FF"/>
                <w:lang w:val="de-DE"/>
              </w:rPr>
              <w:t>(</w:t>
            </w:r>
            <w:r w:rsidR="009B5C91">
              <w:rPr>
                <w:rFonts w:cs="Arial"/>
                <w:b/>
                <w:i/>
                <w:color w:val="3366FF"/>
                <w:lang w:val="de-DE"/>
              </w:rPr>
              <w:t>B</w:t>
            </w:r>
            <w:r w:rsidR="0029155D" w:rsidRPr="00D15BFE">
              <w:rPr>
                <w:rFonts w:cs="Arial"/>
                <w:b/>
                <w:i/>
                <w:color w:val="3366FF"/>
                <w:lang w:val="de-DE"/>
              </w:rPr>
              <w:t>ei</w:t>
            </w:r>
            <w:r w:rsidRPr="00D15BFE">
              <w:rPr>
                <w:rFonts w:cs="Arial"/>
                <w:b/>
                <w:i/>
                <w:color w:val="3366FF"/>
                <w:lang w:val="de-DE"/>
              </w:rPr>
              <w:t xml:space="preserve"> umweltfreundliche</w:t>
            </w:r>
            <w:r w:rsidR="009B5C91">
              <w:rPr>
                <w:rFonts w:cs="Arial"/>
                <w:b/>
                <w:i/>
                <w:color w:val="3366FF"/>
                <w:lang w:val="de-DE"/>
              </w:rPr>
              <w:t>n</w:t>
            </w:r>
            <w:r w:rsidRPr="00D15BFE">
              <w:rPr>
                <w:rFonts w:cs="Arial"/>
                <w:b/>
                <w:i/>
                <w:color w:val="3366FF"/>
                <w:lang w:val="de-DE"/>
              </w:rPr>
              <w:t xml:space="preserve"> Vergabe</w:t>
            </w:r>
            <w:r w:rsidR="009B5C91">
              <w:rPr>
                <w:rFonts w:cs="Arial"/>
                <w:b/>
                <w:i/>
                <w:color w:val="3366FF"/>
                <w:lang w:val="de-DE"/>
              </w:rPr>
              <w:t>n</w:t>
            </w:r>
            <w:r w:rsidR="0029155D" w:rsidRPr="00D15BFE">
              <w:rPr>
                <w:rFonts w:cs="Arial"/>
                <w:b/>
                <w:i/>
                <w:color w:val="3366FF"/>
                <w:lang w:val="de-DE"/>
              </w:rPr>
              <w:t xml:space="preserve"> sind</w:t>
            </w:r>
            <w:r w:rsidRPr="00D15BFE">
              <w:rPr>
                <w:rFonts w:cs="Arial"/>
                <w:b/>
                <w:i/>
                <w:color w:val="3366FF"/>
                <w:lang w:val="de-DE"/>
              </w:rPr>
              <w:t xml:space="preserve"> auch die </w:t>
            </w:r>
            <w:r w:rsidR="0025353D" w:rsidRPr="00D15BFE">
              <w:rPr>
                <w:rFonts w:cs="Arial"/>
                <w:b/>
                <w:i/>
                <w:color w:val="3366FF"/>
                <w:lang w:val="de-DE"/>
              </w:rPr>
              <w:t>ökologische</w:t>
            </w:r>
            <w:r w:rsidR="009B5C91">
              <w:rPr>
                <w:rFonts w:cs="Arial"/>
                <w:b/>
                <w:i/>
                <w:color w:val="3366FF"/>
                <w:lang w:val="de-DE"/>
              </w:rPr>
              <w:t>n</w:t>
            </w:r>
            <w:r w:rsidRPr="00D15BFE">
              <w:rPr>
                <w:rFonts w:cs="Arial"/>
                <w:b/>
                <w:i/>
                <w:color w:val="3366FF"/>
                <w:lang w:val="de-DE"/>
              </w:rPr>
              <w:t xml:space="preserve"> und gegebenenfalls soziale</w:t>
            </w:r>
            <w:r w:rsidR="009B5C91">
              <w:rPr>
                <w:rFonts w:cs="Arial"/>
                <w:b/>
                <w:i/>
                <w:color w:val="3366FF"/>
                <w:lang w:val="de-DE"/>
              </w:rPr>
              <w:t>n</w:t>
            </w:r>
            <w:r w:rsidRPr="00D15BFE">
              <w:rPr>
                <w:rFonts w:cs="Arial"/>
                <w:b/>
                <w:i/>
                <w:color w:val="3366FF"/>
                <w:lang w:val="de-DE"/>
              </w:rPr>
              <w:t xml:space="preserve"> Nachhaltigkeit</w:t>
            </w:r>
            <w:r w:rsidR="005973E3">
              <w:rPr>
                <w:rFonts w:cs="Arial"/>
                <w:b/>
                <w:i/>
                <w:color w:val="3366FF"/>
                <w:lang w:val="de-DE"/>
              </w:rPr>
              <w:t>s</w:t>
            </w:r>
            <w:r w:rsidR="009B5C91">
              <w:rPr>
                <w:rFonts w:cs="Arial"/>
                <w:b/>
                <w:i/>
                <w:color w:val="3366FF"/>
                <w:lang w:val="de-DE"/>
              </w:rPr>
              <w:t>merkmale</w:t>
            </w:r>
            <w:r w:rsidRPr="00D15BFE">
              <w:rPr>
                <w:rFonts w:cs="Arial"/>
                <w:b/>
                <w:i/>
                <w:color w:val="3366FF"/>
                <w:lang w:val="de-DE"/>
              </w:rPr>
              <w:t xml:space="preserve"> der Tätigkeiten </w:t>
            </w:r>
            <w:r w:rsidR="0025353D" w:rsidRPr="00D15BFE">
              <w:rPr>
                <w:rFonts w:cs="Arial"/>
                <w:b/>
                <w:i/>
                <w:color w:val="3366FF"/>
                <w:lang w:val="de-DE"/>
              </w:rPr>
              <w:t>anzugeben</w:t>
            </w:r>
            <w:r w:rsidR="009B5C91">
              <w:rPr>
                <w:rFonts w:cs="Arial"/>
                <w:b/>
                <w:i/>
                <w:color w:val="3366FF"/>
                <w:lang w:val="de-DE"/>
              </w:rPr>
              <w:t>.</w:t>
            </w:r>
            <w:r w:rsidRPr="00D15BFE">
              <w:rPr>
                <w:rFonts w:cs="Arial"/>
                <w:b/>
                <w:i/>
                <w:color w:val="3366FF"/>
                <w:lang w:val="de-DE"/>
              </w:rPr>
              <w:t>)</w:t>
            </w:r>
          </w:p>
        </w:tc>
        <w:tc>
          <w:tcPr>
            <w:tcW w:w="992" w:type="dxa"/>
          </w:tcPr>
          <w:p w14:paraId="75FCFEEF" w14:textId="77777777" w:rsidR="00BF0A97" w:rsidRPr="00D15BFE" w:rsidRDefault="00BF0A97" w:rsidP="00D206C5">
            <w:pPr>
              <w:widowControl w:val="0"/>
              <w:rPr>
                <w:rFonts w:cs="Arial"/>
                <w:lang w:val="de-DE"/>
              </w:rPr>
            </w:pPr>
          </w:p>
        </w:tc>
        <w:tc>
          <w:tcPr>
            <w:tcW w:w="4394" w:type="dxa"/>
            <w:gridSpan w:val="2"/>
          </w:tcPr>
          <w:p w14:paraId="05CD0D4A"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26838A1B" w14:textId="77777777" w:rsidR="00BF0A97" w:rsidRPr="00F54505" w:rsidRDefault="00BF0A97" w:rsidP="00D206C5">
            <w:pPr>
              <w:widowControl w:val="0"/>
              <w:tabs>
                <w:tab w:val="left" w:pos="709"/>
              </w:tabs>
              <w:ind w:right="180"/>
              <w:rPr>
                <w:rFonts w:cs="Arial"/>
                <w:bCs/>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lang w:val="it-IT"/>
              </w:rPr>
              <w:t xml:space="preserve"> </w:t>
            </w:r>
            <w:r w:rsidRPr="00D15BFE">
              <w:rPr>
                <w:rFonts w:cs="Arial"/>
                <w:b/>
                <w:i/>
                <w:color w:val="3366FF"/>
                <w:lang w:val="it-IT"/>
              </w:rPr>
              <w:t>(nel caso di appalto verde indicare anche le caratteristiche di sostenibilità ambientale ed eventualmente sociale delle attività previste).</w:t>
            </w:r>
          </w:p>
        </w:tc>
      </w:tr>
      <w:tr w:rsidR="00BF0A97" w:rsidRPr="00440ADE" w14:paraId="320FA6C2" w14:textId="77777777" w:rsidTr="00704683">
        <w:trPr>
          <w:gridAfter w:val="1"/>
          <w:wAfter w:w="25" w:type="dxa"/>
        </w:trPr>
        <w:tc>
          <w:tcPr>
            <w:tcW w:w="4395" w:type="dxa"/>
            <w:gridSpan w:val="2"/>
          </w:tcPr>
          <w:p w14:paraId="3D76D645" w14:textId="77777777" w:rsidR="00BF0A97" w:rsidRPr="00D15BFE" w:rsidRDefault="00BF0A97" w:rsidP="00D206C5">
            <w:pPr>
              <w:pStyle w:val="Default"/>
              <w:widowControl w:val="0"/>
              <w:rPr>
                <w:rFonts w:cs="Arial"/>
                <w:color w:val="auto"/>
                <w:sz w:val="20"/>
                <w:szCs w:val="20"/>
              </w:rPr>
            </w:pPr>
          </w:p>
        </w:tc>
        <w:tc>
          <w:tcPr>
            <w:tcW w:w="992" w:type="dxa"/>
          </w:tcPr>
          <w:p w14:paraId="1306DEA6" w14:textId="77777777" w:rsidR="00BF0A97" w:rsidRPr="00D15BFE" w:rsidRDefault="00BF0A97" w:rsidP="00D206C5">
            <w:pPr>
              <w:widowControl w:val="0"/>
              <w:rPr>
                <w:rFonts w:cs="Arial"/>
                <w:lang w:val="it-IT"/>
              </w:rPr>
            </w:pPr>
          </w:p>
        </w:tc>
        <w:tc>
          <w:tcPr>
            <w:tcW w:w="4394" w:type="dxa"/>
            <w:gridSpan w:val="2"/>
          </w:tcPr>
          <w:p w14:paraId="09984805" w14:textId="77777777" w:rsidR="00BF0A97" w:rsidRPr="00D15BFE" w:rsidRDefault="00BF0A97" w:rsidP="00D206C5">
            <w:pPr>
              <w:pStyle w:val="Default"/>
              <w:widowControl w:val="0"/>
              <w:ind w:right="105"/>
              <w:rPr>
                <w:rFonts w:cs="Arial"/>
                <w:bCs/>
                <w:sz w:val="20"/>
                <w:szCs w:val="20"/>
              </w:rPr>
            </w:pPr>
          </w:p>
        </w:tc>
      </w:tr>
      <w:tr w:rsidR="00BF0A97" w:rsidRPr="00440ADE" w14:paraId="3EE3FA34" w14:textId="77777777" w:rsidTr="00704683">
        <w:trPr>
          <w:gridAfter w:val="1"/>
          <w:wAfter w:w="25" w:type="dxa"/>
        </w:trPr>
        <w:tc>
          <w:tcPr>
            <w:tcW w:w="4395" w:type="dxa"/>
            <w:gridSpan w:val="2"/>
          </w:tcPr>
          <w:p w14:paraId="1D7D2A22"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65C62308" w14:textId="77777777"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7D3ACB16" w14:textId="77777777" w:rsidR="00BF0A97" w:rsidRPr="00D15BFE" w:rsidRDefault="00BF0A97" w:rsidP="00D206C5">
            <w:pPr>
              <w:widowControl w:val="0"/>
              <w:rPr>
                <w:rFonts w:cs="Arial"/>
                <w:lang w:val="de-DE"/>
              </w:rPr>
            </w:pPr>
          </w:p>
        </w:tc>
        <w:tc>
          <w:tcPr>
            <w:tcW w:w="4394" w:type="dxa"/>
            <w:gridSpan w:val="2"/>
          </w:tcPr>
          <w:p w14:paraId="538DFB62"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761A20A8" w14:textId="77777777"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b/>
                <w:i/>
                <w:color w:val="3366FF"/>
                <w:lang w:val="it-IT"/>
              </w:rPr>
              <w:t xml:space="preserve"> (indicare il </w:t>
            </w:r>
            <w:r w:rsidR="00DC5ED9">
              <w:rPr>
                <w:rFonts w:cs="Arial"/>
                <w:b/>
                <w:i/>
                <w:color w:val="3366FF"/>
                <w:lang w:val="it-IT"/>
              </w:rPr>
              <w:t>d</w:t>
            </w:r>
            <w:r w:rsidRPr="00D15BFE">
              <w:rPr>
                <w:rFonts w:cs="Arial"/>
                <w:b/>
                <w:i/>
                <w:color w:val="3366FF"/>
                <w:lang w:val="it-IT"/>
              </w:rPr>
              <w:t>ecreto ministeriale di approvazione dei criteri ambientali minimi utilizzati – cfr:</w:t>
            </w:r>
            <w:r w:rsidR="00270ABB">
              <w:rPr>
                <w:rFonts w:cs="Arial"/>
                <w:b/>
                <w:i/>
                <w:color w:val="3366FF"/>
                <w:lang w:val="it-IT"/>
              </w:rPr>
              <w:t>)</w:t>
            </w:r>
          </w:p>
          <w:p w14:paraId="08F1CA21" w14:textId="3C111331" w:rsidR="00BA10A7" w:rsidRPr="00D15BFE" w:rsidRDefault="00BA10A7" w:rsidP="00D206C5">
            <w:pPr>
              <w:widowControl w:val="0"/>
              <w:tabs>
                <w:tab w:val="left" w:pos="284"/>
              </w:tabs>
              <w:ind w:right="180"/>
              <w:rPr>
                <w:rFonts w:cs="Arial"/>
                <w:lang w:val="it-IT"/>
              </w:rPr>
            </w:pPr>
          </w:p>
        </w:tc>
      </w:tr>
      <w:tr w:rsidR="00BA10A7" w:rsidRPr="00440ADE" w14:paraId="74AA5F89" w14:textId="77777777" w:rsidTr="00C85B3F">
        <w:trPr>
          <w:gridAfter w:val="1"/>
          <w:wAfter w:w="25" w:type="dxa"/>
        </w:trPr>
        <w:tc>
          <w:tcPr>
            <w:tcW w:w="9781" w:type="dxa"/>
            <w:gridSpan w:val="5"/>
          </w:tcPr>
          <w:p w14:paraId="29C7E509" w14:textId="000ADEC6" w:rsidR="00BA10A7" w:rsidRPr="00D15BFE" w:rsidRDefault="00BA10A7" w:rsidP="00BA10A7">
            <w:pPr>
              <w:widowControl w:val="0"/>
              <w:ind w:right="180"/>
              <w:jc w:val="center"/>
              <w:rPr>
                <w:rFonts w:cs="Arial"/>
                <w:b/>
                <w:i/>
                <w:color w:val="3366FF"/>
                <w:lang w:val="it-IT"/>
              </w:rPr>
            </w:pPr>
            <w:r w:rsidRPr="00BA10A7">
              <w:rPr>
                <w:rFonts w:cs="Arial"/>
                <w:b/>
                <w:i/>
                <w:color w:val="3366FF"/>
                <w:lang w:val="it-IT"/>
              </w:rPr>
              <w:t>http://www.minambiente.it/pagina/i-criteri-ambientali-minimi</w:t>
            </w:r>
          </w:p>
        </w:tc>
      </w:tr>
      <w:tr w:rsidR="00BA10A7" w:rsidRPr="00440ADE" w14:paraId="142483BF" w14:textId="77777777" w:rsidTr="00704683">
        <w:trPr>
          <w:gridAfter w:val="1"/>
          <w:wAfter w:w="25" w:type="dxa"/>
        </w:trPr>
        <w:tc>
          <w:tcPr>
            <w:tcW w:w="4395" w:type="dxa"/>
            <w:gridSpan w:val="2"/>
          </w:tcPr>
          <w:p w14:paraId="761AFDA5" w14:textId="77777777" w:rsidR="00523EA0" w:rsidRPr="002E5178" w:rsidRDefault="00523EA0" w:rsidP="00523EA0">
            <w:pPr>
              <w:widowControl w:val="0"/>
              <w:tabs>
                <w:tab w:val="left" w:pos="284"/>
              </w:tabs>
              <w:rPr>
                <w:rFonts w:cs="Arial"/>
                <w:noProof w:val="0"/>
                <w:color w:val="FF0000"/>
                <w:lang w:val="de-DE"/>
              </w:rPr>
            </w:pPr>
            <w:r>
              <w:rPr>
                <w:rFonts w:cs="Arial"/>
                <w:b/>
                <w:noProof w:val="0"/>
                <w:color w:val="3366FF"/>
                <w:lang w:val="de-DE"/>
              </w:rPr>
              <w:lastRenderedPageBreak/>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w:t>
            </w:r>
            <w:r>
              <w:rPr>
                <w:rFonts w:cs="Arial"/>
                <w:b/>
                <w:noProof w:val="0"/>
                <w:color w:val="3366FF"/>
                <w:lang w:val="de-DE"/>
              </w:rPr>
              <w:t>über</w:t>
            </w:r>
            <w:r w:rsidRPr="002E5178">
              <w:rPr>
                <w:rFonts w:cs="Arial"/>
                <w:b/>
                <w:noProof w:val="0"/>
                <w:color w:val="3366FF"/>
                <w:lang w:val="de-DE"/>
              </w:rPr>
              <w:t>prüfers, sofern vorhanden, einen Bericht verfassen, worin die technischen und Marktgründe, welche die Abweichung rechtfertigen, angeführt sind.</w:t>
            </w:r>
          </w:p>
          <w:p w14:paraId="45CACBCE" w14:textId="3AF9CBBF"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0FF96685" w14:textId="77777777" w:rsidR="00BA10A7" w:rsidRPr="004E519E" w:rsidRDefault="00BA10A7" w:rsidP="00D206C5">
            <w:pPr>
              <w:widowControl w:val="0"/>
              <w:rPr>
                <w:rFonts w:cs="Arial"/>
                <w:lang w:val="de-DE"/>
              </w:rPr>
            </w:pPr>
          </w:p>
        </w:tc>
        <w:tc>
          <w:tcPr>
            <w:tcW w:w="4394" w:type="dxa"/>
            <w:gridSpan w:val="2"/>
          </w:tcPr>
          <w:p w14:paraId="56D887B1" w14:textId="77777777" w:rsidR="00EB670F" w:rsidRPr="004E519E" w:rsidRDefault="00EB670F" w:rsidP="00EB670F">
            <w:pPr>
              <w:tabs>
                <w:tab w:val="left" w:pos="284"/>
              </w:tabs>
              <w:spacing w:line="240" w:lineRule="auto"/>
              <w:ind w:right="180"/>
              <w:rPr>
                <w:rFonts w:cs="Arial"/>
                <w:color w:val="FF0000"/>
                <w:lang w:val="it-IT"/>
              </w:rPr>
            </w:pPr>
            <w:r w:rsidRPr="004E519E">
              <w:rPr>
                <w:rFonts w:cs="Arial"/>
                <w:b/>
                <w:color w:val="3366FF"/>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p w14:paraId="0DA9B1CC" w14:textId="615B82E8" w:rsidR="00E70605" w:rsidRPr="004E519E" w:rsidRDefault="00E70605" w:rsidP="00D206C5">
            <w:pPr>
              <w:widowControl w:val="0"/>
              <w:ind w:right="180"/>
              <w:rPr>
                <w:rFonts w:cs="Arial"/>
                <w:i/>
                <w:color w:val="FF0000"/>
                <w:lang w:val="it-IT"/>
              </w:rPr>
            </w:pPr>
          </w:p>
          <w:p w14:paraId="6DDEB722" w14:textId="0D1B5563" w:rsidR="00BA10A7" w:rsidRPr="004E519E" w:rsidRDefault="00CA0450" w:rsidP="00D206C5">
            <w:pPr>
              <w:widowControl w:val="0"/>
              <w:ind w:right="180"/>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440ADE" w14:paraId="459ED3A6" w14:textId="77777777" w:rsidTr="00704683">
        <w:trPr>
          <w:gridAfter w:val="2"/>
          <w:wAfter w:w="31" w:type="dxa"/>
        </w:trPr>
        <w:tc>
          <w:tcPr>
            <w:tcW w:w="9775" w:type="dxa"/>
            <w:gridSpan w:val="4"/>
          </w:tcPr>
          <w:p w14:paraId="31A2979B" w14:textId="2C8B1FAC" w:rsidR="00BF0A97" w:rsidRPr="00CA0450" w:rsidRDefault="00BF0A97" w:rsidP="00BA10A7">
            <w:pPr>
              <w:widowControl w:val="0"/>
              <w:tabs>
                <w:tab w:val="left" w:pos="709"/>
              </w:tabs>
              <w:ind w:right="180"/>
              <w:rPr>
                <w:rFonts w:cs="Arial"/>
                <w:b/>
                <w:i/>
                <w:color w:val="3366FF"/>
                <w:u w:val="single"/>
                <w:lang w:val="it-IT"/>
              </w:rPr>
            </w:pPr>
          </w:p>
        </w:tc>
      </w:tr>
      <w:tr w:rsidR="00BF0A97" w:rsidRPr="00440ADE" w14:paraId="5A880B62" w14:textId="77777777" w:rsidTr="00704683">
        <w:trPr>
          <w:gridAfter w:val="1"/>
          <w:wAfter w:w="25" w:type="dxa"/>
        </w:trPr>
        <w:tc>
          <w:tcPr>
            <w:tcW w:w="4395" w:type="dxa"/>
            <w:gridSpan w:val="2"/>
          </w:tcPr>
          <w:p w14:paraId="792A65F0" w14:textId="77777777" w:rsidR="00BF0A97" w:rsidRPr="00D15BFE" w:rsidRDefault="00BF0A97" w:rsidP="00D206C5">
            <w:pPr>
              <w:widowControl w:val="0"/>
              <w:tabs>
                <w:tab w:val="left" w:pos="284"/>
              </w:tabs>
              <w:rPr>
                <w:rFonts w:cs="Arial"/>
                <w:b/>
                <w:i/>
                <w:color w:val="3366FF"/>
                <w:lang w:val="de-DE"/>
              </w:rPr>
            </w:pPr>
            <w:r w:rsidRPr="00D15BFE">
              <w:rPr>
                <w:rFonts w:cs="Arial"/>
                <w:b/>
                <w:i/>
                <w:color w:val="3366FF"/>
                <w:lang w:val="de-DE"/>
              </w:rPr>
              <w:t>(</w:t>
            </w:r>
            <w:r w:rsidR="0025353D" w:rsidRPr="00D15BFE">
              <w:rPr>
                <w:rFonts w:cs="Arial"/>
                <w:b/>
                <w:i/>
                <w:color w:val="3366FF"/>
                <w:lang w:val="de-DE"/>
              </w:rPr>
              <w:t>Obligatorisch</w:t>
            </w:r>
            <w:r w:rsidRPr="00D15BFE">
              <w:rPr>
                <w:rFonts w:cs="Arial"/>
                <w:b/>
                <w:i/>
                <w:color w:val="3366FF"/>
                <w:lang w:val="de-DE"/>
              </w:rPr>
              <w:t xml:space="preserve">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 xml:space="preserve">über der EU-Schwelle, fakultativ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unter der EU-Schwelle</w:t>
            </w:r>
            <w:r w:rsidR="0025353D" w:rsidRPr="00D15BFE">
              <w:rPr>
                <w:rFonts w:cs="Arial"/>
                <w:b/>
                <w:i/>
                <w:color w:val="3366FF"/>
                <w:lang w:val="de-DE"/>
              </w:rPr>
              <w:t>:</w:t>
            </w:r>
            <w:r w:rsidRPr="00D15BFE">
              <w:rPr>
                <w:rFonts w:cs="Arial"/>
                <w:b/>
                <w:i/>
                <w:color w:val="3366FF"/>
                <w:lang w:val="de-DE"/>
              </w:rPr>
              <w:t>)</w:t>
            </w:r>
          </w:p>
          <w:p w14:paraId="6A9591D6" w14:textId="77777777" w:rsidR="00BF0A97" w:rsidRPr="00D15BFE" w:rsidRDefault="003509F6" w:rsidP="00D206C5">
            <w:pPr>
              <w:widowControl w:val="0"/>
              <w:rPr>
                <w:b/>
                <w:bCs/>
                <w:color w:val="FF0000"/>
                <w:lang w:val="de-DE"/>
              </w:rPr>
            </w:pPr>
            <w:r w:rsidRPr="00D15BFE">
              <w:rPr>
                <w:b/>
                <w:bCs/>
                <w:color w:val="FF0000"/>
                <w:lang w:val="de-DE"/>
              </w:rPr>
              <w:t xml:space="preserve">Gemäß </w:t>
            </w:r>
            <w:r w:rsidR="00BF0A97" w:rsidRPr="00D15BFE">
              <w:rPr>
                <w:b/>
                <w:bCs/>
                <w:color w:val="FF0000"/>
                <w:lang w:val="de-DE"/>
              </w:rPr>
              <w:t>Art</w:t>
            </w:r>
            <w:r w:rsidR="0014366C" w:rsidRPr="00D15BFE">
              <w:rPr>
                <w:b/>
                <w:bCs/>
                <w:color w:val="FF0000"/>
                <w:lang w:val="de-DE"/>
              </w:rPr>
              <w:t>.</w:t>
            </w:r>
            <w:r w:rsidR="00BF0A97" w:rsidRPr="00D15BFE">
              <w:rPr>
                <w:b/>
                <w:bCs/>
                <w:color w:val="FF0000"/>
                <w:lang w:val="de-DE"/>
              </w:rPr>
              <w:t xml:space="preserve"> 50 GvD Nr. 50/2016 finden die Sozialklauseln </w:t>
            </w:r>
            <w:r w:rsidR="0025353D" w:rsidRPr="00D15BFE">
              <w:rPr>
                <w:b/>
                <w:bCs/>
                <w:color w:val="FF0000"/>
                <w:lang w:val="de-DE"/>
              </w:rPr>
              <w:t>nach</w:t>
            </w:r>
            <w:r w:rsidR="00F554A6" w:rsidRPr="00D15BFE">
              <w:rPr>
                <w:b/>
                <w:bCs/>
                <w:color w:val="FF0000"/>
                <w:lang w:val="de-DE"/>
              </w:rPr>
              <w:t xml:space="preserve"> A</w:t>
            </w:r>
            <w:r w:rsidR="00BF0A97" w:rsidRPr="00D15BFE">
              <w:rPr>
                <w:b/>
                <w:bCs/>
                <w:color w:val="FF0000"/>
                <w:lang w:val="de-DE"/>
              </w:rPr>
              <w:t xml:space="preserve">rt. </w:t>
            </w:r>
            <w:r w:rsidR="00BF0A97" w:rsidRPr="00D15BFE">
              <w:rPr>
                <w:b/>
                <w:bCs/>
                <w:color w:val="FF0000"/>
                <w:lang w:val="it-IT"/>
              </w:rPr>
              <w:fldChar w:fldCharType="begin">
                <w:ffData>
                  <w:name w:val=""/>
                  <w:enabled/>
                  <w:calcOnExit w:val="0"/>
                  <w:textInput/>
                </w:ffData>
              </w:fldChar>
            </w:r>
            <w:r w:rsidR="00BF0A97" w:rsidRPr="00D15BFE">
              <w:rPr>
                <w:b/>
                <w:bCs/>
                <w:color w:val="FF0000"/>
                <w:lang w:val="de-DE"/>
              </w:rPr>
              <w:instrText xml:space="preserve"> FORMTEXT </w:instrText>
            </w:r>
            <w:r w:rsidR="00BF0A97" w:rsidRPr="00D15BFE">
              <w:rPr>
                <w:b/>
                <w:bCs/>
                <w:color w:val="FF0000"/>
                <w:lang w:val="it-IT"/>
              </w:rPr>
            </w:r>
            <w:r w:rsidR="00BF0A97" w:rsidRPr="00D15BFE">
              <w:rPr>
                <w:b/>
                <w:bCs/>
                <w:color w:val="FF0000"/>
                <w:lang w:val="it-IT"/>
              </w:rPr>
              <w:fldChar w:fldCharType="separate"/>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fldChar w:fldCharType="end"/>
            </w:r>
            <w:r w:rsidR="00BF0A97" w:rsidRPr="00D15BFE">
              <w:rPr>
                <w:b/>
                <w:bCs/>
                <w:color w:val="FF0000"/>
                <w:lang w:val="de-DE"/>
              </w:rPr>
              <w:t xml:space="preserve"> der beson</w:t>
            </w:r>
            <w:r w:rsidR="00E07113" w:rsidRPr="00D15BFE">
              <w:rPr>
                <w:lang w:val="de-DE" w:eastAsia="it-IT"/>
              </w:rPr>
              <w:softHyphen/>
            </w:r>
            <w:r w:rsidR="00BF0A97" w:rsidRPr="00D15BFE">
              <w:rPr>
                <w:b/>
                <w:bCs/>
                <w:color w:val="FF0000"/>
                <w:lang w:val="de-DE"/>
              </w:rPr>
              <w:t>deren Ver</w:t>
            </w:r>
            <w:r w:rsidR="00BB2D52" w:rsidRPr="00D15BFE">
              <w:rPr>
                <w:b/>
                <w:bCs/>
                <w:color w:val="FF0000"/>
                <w:lang w:val="de-DE"/>
              </w:rPr>
              <w:t>trags</w:t>
            </w:r>
            <w:r w:rsidR="00BF0A97" w:rsidRPr="00D15BFE">
              <w:rPr>
                <w:b/>
                <w:bCs/>
                <w:color w:val="FF0000"/>
                <w:lang w:val="de-DE"/>
              </w:rPr>
              <w:t>bedingungen Anwendung.</w:t>
            </w:r>
          </w:p>
          <w:p w14:paraId="07089D15" w14:textId="77777777" w:rsidR="00F54505" w:rsidRDefault="00BF0A97" w:rsidP="00D206C5">
            <w:pPr>
              <w:widowControl w:val="0"/>
              <w:rPr>
                <w:rFonts w:cs="Arial"/>
                <w:b/>
                <w:color w:val="4472C4"/>
                <w:lang w:val="de-DE"/>
              </w:rPr>
            </w:pPr>
            <w:r w:rsidRPr="00D15BFE">
              <w:rPr>
                <w:rFonts w:cs="Arial"/>
                <w:b/>
                <w:color w:val="4472C4"/>
                <w:lang w:val="de-DE"/>
              </w:rPr>
              <w:t xml:space="preserve">(Beispiele </w:t>
            </w:r>
            <w:r w:rsidR="006800B5">
              <w:rPr>
                <w:rFonts w:cs="Arial"/>
                <w:b/>
                <w:color w:val="4472C4"/>
                <w:lang w:val="de-DE"/>
              </w:rPr>
              <w:t xml:space="preserve">für </w:t>
            </w:r>
            <w:r w:rsidRPr="00D15BFE">
              <w:rPr>
                <w:rFonts w:cs="Arial"/>
                <w:b/>
                <w:color w:val="4472C4"/>
                <w:lang w:val="de-DE"/>
              </w:rPr>
              <w:t xml:space="preserve">Sozialklauseln </w:t>
            </w:r>
            <w:r w:rsidR="006800B5">
              <w:rPr>
                <w:rFonts w:cs="Arial"/>
                <w:b/>
                <w:color w:val="4472C4"/>
                <w:lang w:val="de-DE"/>
              </w:rPr>
              <w:t xml:space="preserve">sind </w:t>
            </w:r>
            <w:r w:rsidRPr="00D15BFE">
              <w:rPr>
                <w:rFonts w:cs="Arial"/>
                <w:b/>
                <w:color w:val="4472C4"/>
                <w:lang w:val="de-DE"/>
              </w:rPr>
              <w:t xml:space="preserve">auf der Website </w:t>
            </w:r>
            <w:r w:rsidR="006800B5">
              <w:rPr>
                <w:rFonts w:cs="Arial"/>
                <w:b/>
                <w:color w:val="4472C4"/>
                <w:lang w:val="de-DE"/>
              </w:rPr>
              <w:t xml:space="preserve">der </w:t>
            </w:r>
            <w:r w:rsidR="006800B5" w:rsidRPr="00D15BFE">
              <w:rPr>
                <w:rFonts w:cs="Arial"/>
                <w:b/>
                <w:color w:val="4472C4"/>
                <w:lang w:val="de-DE"/>
              </w:rPr>
              <w:t>AOV veröffentlicht</w:t>
            </w:r>
            <w:r w:rsidR="00DC23BA">
              <w:rPr>
                <w:rFonts w:cs="Arial"/>
                <w:b/>
                <w:color w:val="4472C4"/>
                <w:lang w:val="de-DE"/>
              </w:rPr>
              <w:t>:</w:t>
            </w:r>
          </w:p>
          <w:p w14:paraId="707ED60A" w14:textId="77777777" w:rsidR="00BF0A97" w:rsidRPr="00D15BFE" w:rsidRDefault="00440ADE" w:rsidP="00D206C5">
            <w:pPr>
              <w:widowControl w:val="0"/>
              <w:rPr>
                <w:rFonts w:cs="Arial"/>
                <w:b/>
                <w:color w:val="4472C4"/>
                <w:lang w:val="de-DE"/>
              </w:rPr>
            </w:pPr>
            <w:hyperlink r:id="rId18" w:history="1">
              <w:r w:rsidR="00DC23BA" w:rsidRPr="001D1E28">
                <w:rPr>
                  <w:rStyle w:val="Hyperlink"/>
                  <w:rFonts w:cs="Arial"/>
                  <w:b/>
                  <w:i/>
                  <w:lang w:val="de-DE"/>
                </w:rPr>
                <w:t>http://www.provinz.bz.it/arbeit-wirtschaft/ausschreibungen/informationsunterlagen.asp</w:t>
              </w:r>
            </w:hyperlink>
            <w:r w:rsidR="00DC23BA">
              <w:rPr>
                <w:rFonts w:cs="Arial"/>
                <w:b/>
                <w:i/>
                <w:color w:val="4472C4"/>
                <w:lang w:val="de-DE"/>
              </w:rPr>
              <w:t xml:space="preserve"> </w:t>
            </w:r>
            <w:r w:rsidR="00BF0A97" w:rsidRPr="00D15BFE">
              <w:rPr>
                <w:rFonts w:cs="Arial"/>
                <w:b/>
                <w:color w:val="4472C4"/>
                <w:lang w:val="de-DE"/>
              </w:rPr>
              <w:t>)</w:t>
            </w:r>
          </w:p>
        </w:tc>
        <w:tc>
          <w:tcPr>
            <w:tcW w:w="992" w:type="dxa"/>
          </w:tcPr>
          <w:p w14:paraId="4CE62C4D" w14:textId="77777777" w:rsidR="00BF0A97" w:rsidRPr="00D15BFE" w:rsidRDefault="00BF0A97" w:rsidP="00D206C5">
            <w:pPr>
              <w:widowControl w:val="0"/>
              <w:rPr>
                <w:rFonts w:cs="Arial"/>
                <w:lang w:val="de-DE"/>
              </w:rPr>
            </w:pPr>
          </w:p>
        </w:tc>
        <w:tc>
          <w:tcPr>
            <w:tcW w:w="4394" w:type="dxa"/>
            <w:gridSpan w:val="2"/>
          </w:tcPr>
          <w:p w14:paraId="353E6AC1" w14:textId="77777777" w:rsidR="00BF0A97" w:rsidRPr="00D15BFE" w:rsidRDefault="00BF0A97" w:rsidP="00D206C5">
            <w:pPr>
              <w:widowControl w:val="0"/>
              <w:tabs>
                <w:tab w:val="left" w:pos="284"/>
              </w:tabs>
              <w:ind w:right="180"/>
              <w:rPr>
                <w:rFonts w:cs="Arial"/>
                <w:b/>
                <w:i/>
                <w:color w:val="3366FF"/>
                <w:lang w:val="it-IT"/>
              </w:rPr>
            </w:pPr>
            <w:r w:rsidRPr="00D15BFE">
              <w:rPr>
                <w:rFonts w:cs="Arial"/>
                <w:b/>
                <w:i/>
                <w:color w:val="3366FF"/>
                <w:lang w:val="it-IT"/>
              </w:rPr>
              <w:t xml:space="preserve">(Obbligatorio </w:t>
            </w:r>
            <w:r w:rsidR="005B588B" w:rsidRPr="00D15BFE">
              <w:rPr>
                <w:rFonts w:cs="Arial"/>
                <w:b/>
                <w:i/>
                <w:color w:val="3366FF"/>
                <w:lang w:val="it-IT"/>
              </w:rPr>
              <w:t xml:space="preserve">per gare pubblicate </w:t>
            </w:r>
            <w:r w:rsidRPr="00D15BFE">
              <w:rPr>
                <w:rFonts w:cs="Arial"/>
                <w:b/>
                <w:i/>
                <w:color w:val="3366FF"/>
                <w:lang w:val="it-IT"/>
              </w:rPr>
              <w:t xml:space="preserve">sopra soglia UE, facoltativo </w:t>
            </w:r>
            <w:r w:rsidR="005B588B" w:rsidRPr="00D15BFE">
              <w:rPr>
                <w:rFonts w:cs="Arial"/>
                <w:b/>
                <w:i/>
                <w:color w:val="3366FF"/>
                <w:lang w:val="it-IT"/>
              </w:rPr>
              <w:t xml:space="preserve">per gare pubblicate </w:t>
            </w:r>
            <w:r w:rsidRPr="00D15BFE">
              <w:rPr>
                <w:rFonts w:cs="Arial"/>
                <w:b/>
                <w:i/>
                <w:color w:val="3366FF"/>
                <w:lang w:val="it-IT"/>
              </w:rPr>
              <w:t>sotto soglia UE)</w:t>
            </w:r>
          </w:p>
          <w:p w14:paraId="36922D5B" w14:textId="77777777" w:rsidR="00BF0A97" w:rsidRPr="00D15BFE" w:rsidRDefault="00BF0A97" w:rsidP="00D206C5">
            <w:pPr>
              <w:widowControl w:val="0"/>
              <w:tabs>
                <w:tab w:val="center" w:pos="4536"/>
                <w:tab w:val="right" w:pos="9072"/>
              </w:tabs>
              <w:ind w:right="76"/>
              <w:rPr>
                <w:rFonts w:cs="Arial"/>
                <w:b/>
                <w:bCs/>
                <w:color w:val="FF0000"/>
                <w:lang w:val="it-IT"/>
              </w:rPr>
            </w:pPr>
            <w:r w:rsidRPr="00D15BFE">
              <w:rPr>
                <w:rFonts w:cs="Arial"/>
                <w:b/>
                <w:bCs/>
                <w:color w:val="FF0000"/>
                <w:lang w:val="it-IT"/>
              </w:rPr>
              <w:t xml:space="preserve">Ai sensi dell’art. 50 </w:t>
            </w:r>
            <w:r w:rsidR="00182A97">
              <w:rPr>
                <w:rFonts w:cs="Arial"/>
                <w:b/>
                <w:bCs/>
                <w:color w:val="FF0000"/>
                <w:lang w:val="it-IT"/>
              </w:rPr>
              <w:t xml:space="preserve">d.lgs. </w:t>
            </w:r>
            <w:r w:rsidRPr="00D15BFE">
              <w:rPr>
                <w:rFonts w:cs="Arial"/>
                <w:b/>
                <w:bCs/>
                <w:color w:val="FF0000"/>
                <w:lang w:val="it-IT"/>
              </w:rPr>
              <w:t>50/201</w:t>
            </w:r>
            <w:r w:rsidR="00271BFC" w:rsidRPr="00D15BFE">
              <w:rPr>
                <w:rFonts w:cs="Arial"/>
                <w:b/>
                <w:bCs/>
                <w:color w:val="FF0000"/>
                <w:lang w:val="it-IT"/>
              </w:rPr>
              <w:t>6 si applica la clausola social</w:t>
            </w:r>
            <w:r w:rsidRPr="00D15BFE">
              <w:rPr>
                <w:rFonts w:cs="Arial"/>
                <w:b/>
                <w:bCs/>
                <w:color w:val="FF0000"/>
                <w:lang w:val="it-IT"/>
              </w:rPr>
              <w:t xml:space="preserve">e richiamata all’art. </w:t>
            </w:r>
            <w:r w:rsidRPr="00D15BFE">
              <w:rPr>
                <w:rFonts w:cs="Arial"/>
                <w:b/>
                <w:bCs/>
                <w:color w:val="FF0000"/>
                <w:lang w:val="it-IT"/>
              </w:rPr>
              <w:fldChar w:fldCharType="begin">
                <w:ffData>
                  <w:name w:val=""/>
                  <w:enabled/>
                  <w:calcOnExit w:val="0"/>
                  <w:textInput/>
                </w:ffData>
              </w:fldChar>
            </w:r>
            <w:r w:rsidRPr="00D15BFE">
              <w:rPr>
                <w:rFonts w:cs="Arial"/>
                <w:b/>
                <w:bCs/>
                <w:color w:val="FF0000"/>
                <w:lang w:val="it-IT"/>
              </w:rPr>
              <w:instrText xml:space="preserve"> FORMTEXT </w:instrText>
            </w:r>
            <w:r w:rsidRPr="00D15BFE">
              <w:rPr>
                <w:rFonts w:cs="Arial"/>
                <w:b/>
                <w:bCs/>
                <w:color w:val="FF0000"/>
                <w:lang w:val="it-IT"/>
              </w:rPr>
            </w:r>
            <w:r w:rsidRPr="00D15BFE">
              <w:rPr>
                <w:rFonts w:cs="Arial"/>
                <w:b/>
                <w:bCs/>
                <w:color w:val="FF0000"/>
                <w:lang w:val="it-IT"/>
              </w:rPr>
              <w:fldChar w:fldCharType="separate"/>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fldChar w:fldCharType="end"/>
            </w:r>
            <w:r w:rsidRPr="00D15BFE">
              <w:rPr>
                <w:rFonts w:cs="Arial"/>
                <w:b/>
                <w:bCs/>
                <w:color w:val="FF0000"/>
                <w:lang w:val="it-IT"/>
              </w:rPr>
              <w:t xml:space="preserve"> del capitolato speciale d’appalto. </w:t>
            </w:r>
          </w:p>
          <w:p w14:paraId="20E2BB3A" w14:textId="77777777" w:rsidR="00F54505" w:rsidRDefault="00271BFC" w:rsidP="00D206C5">
            <w:pPr>
              <w:widowControl w:val="0"/>
              <w:rPr>
                <w:rFonts w:cs="Arial"/>
                <w:b/>
                <w:color w:val="4472C4"/>
                <w:lang w:val="it-IT"/>
              </w:rPr>
            </w:pPr>
            <w:r w:rsidRPr="00D15BFE">
              <w:rPr>
                <w:rFonts w:cs="Arial"/>
                <w:b/>
                <w:color w:val="4472C4"/>
                <w:lang w:val="it-IT"/>
              </w:rPr>
              <w:t>(</w:t>
            </w:r>
            <w:r w:rsidR="00BF0A97" w:rsidRPr="00D15BFE">
              <w:rPr>
                <w:rFonts w:cs="Arial"/>
                <w:b/>
                <w:color w:val="4472C4"/>
                <w:lang w:val="it-IT"/>
              </w:rPr>
              <w:t>Vedere esempi clausole sociali pubblicate sul sito ACP</w:t>
            </w:r>
          </w:p>
          <w:p w14:paraId="35355844" w14:textId="77777777" w:rsidR="00BF0A97" w:rsidRPr="00D15BFE" w:rsidRDefault="00440ADE" w:rsidP="00D206C5">
            <w:pPr>
              <w:widowControl w:val="0"/>
              <w:rPr>
                <w:rFonts w:cs="Arial"/>
                <w:bCs/>
                <w:i/>
                <w:iCs/>
                <w:color w:val="FF0000"/>
                <w:sz w:val="16"/>
                <w:szCs w:val="16"/>
                <w:lang w:val="it-IT"/>
              </w:rPr>
            </w:pPr>
            <w:hyperlink r:id="rId19" w:history="1">
              <w:r w:rsidR="00DC23BA" w:rsidRPr="001D1E28">
                <w:rPr>
                  <w:rStyle w:val="Hyperlink"/>
                  <w:rFonts w:cs="Arial"/>
                  <w:b/>
                  <w:i/>
                  <w:lang w:val="it-IT"/>
                </w:rPr>
                <w:t>http://www.provincia.bz.it/lavoro-economia/appalti/documenti-informativi.asp</w:t>
              </w:r>
            </w:hyperlink>
            <w:r w:rsidR="00DC23BA">
              <w:rPr>
                <w:rFonts w:cs="Arial"/>
                <w:b/>
                <w:i/>
                <w:color w:val="4472C4"/>
                <w:lang w:val="it-IT"/>
              </w:rPr>
              <w:t xml:space="preserve"> )</w:t>
            </w:r>
          </w:p>
        </w:tc>
      </w:tr>
      <w:tr w:rsidR="00BF0A97" w:rsidRPr="00440ADE" w14:paraId="6F6794B8" w14:textId="77777777" w:rsidTr="00704683">
        <w:trPr>
          <w:gridAfter w:val="1"/>
          <w:wAfter w:w="25" w:type="dxa"/>
        </w:trPr>
        <w:tc>
          <w:tcPr>
            <w:tcW w:w="4395" w:type="dxa"/>
            <w:gridSpan w:val="2"/>
          </w:tcPr>
          <w:p w14:paraId="302990E9" w14:textId="77777777" w:rsidR="00BF0A97" w:rsidRPr="00D15BFE" w:rsidRDefault="00BF0A97" w:rsidP="00D206C5">
            <w:pPr>
              <w:widowControl w:val="0"/>
              <w:tabs>
                <w:tab w:val="left" w:pos="284"/>
              </w:tabs>
              <w:rPr>
                <w:rFonts w:cs="Arial"/>
                <w:b/>
                <w:i/>
                <w:color w:val="3366FF"/>
                <w:lang w:val="it-IT"/>
              </w:rPr>
            </w:pPr>
          </w:p>
        </w:tc>
        <w:tc>
          <w:tcPr>
            <w:tcW w:w="992" w:type="dxa"/>
          </w:tcPr>
          <w:p w14:paraId="45A8FA1C" w14:textId="77777777" w:rsidR="00BF0A97" w:rsidRPr="00D15BFE" w:rsidRDefault="00BF0A97" w:rsidP="00D206C5">
            <w:pPr>
              <w:widowControl w:val="0"/>
              <w:rPr>
                <w:rFonts w:cs="Arial"/>
                <w:lang w:val="it-IT"/>
              </w:rPr>
            </w:pPr>
          </w:p>
        </w:tc>
        <w:tc>
          <w:tcPr>
            <w:tcW w:w="4394" w:type="dxa"/>
            <w:gridSpan w:val="2"/>
          </w:tcPr>
          <w:p w14:paraId="7E8FD83D"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4DB084C0" w14:textId="77777777" w:rsidTr="00704683">
        <w:trPr>
          <w:gridAfter w:val="1"/>
          <w:wAfter w:w="25" w:type="dxa"/>
        </w:trPr>
        <w:tc>
          <w:tcPr>
            <w:tcW w:w="4395" w:type="dxa"/>
            <w:gridSpan w:val="2"/>
          </w:tcPr>
          <w:p w14:paraId="73C13AB8"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56F6A9FE"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4FE44692"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03742BF4"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1AC6EC1C"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5C5CB80D"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6C0DA84E" w14:textId="77777777" w:rsidR="00BF0A97" w:rsidRPr="004B2851" w:rsidRDefault="00BF0A97" w:rsidP="00D206C5">
            <w:pPr>
              <w:widowControl w:val="0"/>
              <w:rPr>
                <w:rFonts w:cs="Arial"/>
                <w:lang w:val="de-DE"/>
              </w:rPr>
            </w:pPr>
          </w:p>
        </w:tc>
        <w:tc>
          <w:tcPr>
            <w:tcW w:w="4394" w:type="dxa"/>
            <w:gridSpan w:val="2"/>
          </w:tcPr>
          <w:p w14:paraId="62FEB384"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6039C078" w14:textId="77777777" w:rsidR="00707C5A" w:rsidRPr="004B2851" w:rsidRDefault="00707C5A" w:rsidP="00D206C5">
            <w:pPr>
              <w:widowControl w:val="0"/>
              <w:rPr>
                <w:rFonts w:cs="Arial"/>
                <w:color w:val="FF0000"/>
                <w:lang w:val="it-IT"/>
              </w:rPr>
            </w:pPr>
          </w:p>
          <w:p w14:paraId="22999C8E"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7A17A8B5"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78B01FA3" w14:textId="63BDE3A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17BAA209"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6DE6E372" w14:textId="52CFECBA"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176AF86E" w14:textId="77777777" w:rsidTr="00704683">
        <w:trPr>
          <w:gridAfter w:val="1"/>
          <w:wAfter w:w="25" w:type="dxa"/>
        </w:trPr>
        <w:tc>
          <w:tcPr>
            <w:tcW w:w="4395" w:type="dxa"/>
            <w:gridSpan w:val="2"/>
          </w:tcPr>
          <w:p w14:paraId="07E188CE" w14:textId="77777777" w:rsidR="00BF0A97" w:rsidRPr="00D15BFE" w:rsidRDefault="00BF0A97" w:rsidP="00D206C5">
            <w:pPr>
              <w:widowControl w:val="0"/>
              <w:tabs>
                <w:tab w:val="left" w:pos="284"/>
              </w:tabs>
              <w:rPr>
                <w:rFonts w:cs="Arial"/>
                <w:b/>
                <w:i/>
                <w:color w:val="3366FF"/>
                <w:lang w:val="de-DE"/>
              </w:rPr>
            </w:pPr>
          </w:p>
        </w:tc>
        <w:tc>
          <w:tcPr>
            <w:tcW w:w="992" w:type="dxa"/>
          </w:tcPr>
          <w:p w14:paraId="7249EC26" w14:textId="77777777" w:rsidR="00BF0A97" w:rsidRPr="00D15BFE" w:rsidRDefault="00BF0A97" w:rsidP="00D206C5">
            <w:pPr>
              <w:widowControl w:val="0"/>
              <w:rPr>
                <w:rFonts w:cs="Arial"/>
                <w:lang w:val="de-DE"/>
              </w:rPr>
            </w:pPr>
          </w:p>
        </w:tc>
        <w:tc>
          <w:tcPr>
            <w:tcW w:w="4394" w:type="dxa"/>
            <w:gridSpan w:val="2"/>
          </w:tcPr>
          <w:p w14:paraId="18F5592E"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7160304E" w14:textId="77777777" w:rsidTr="00704683">
        <w:trPr>
          <w:gridAfter w:val="1"/>
          <w:wAfter w:w="25" w:type="dxa"/>
        </w:trPr>
        <w:tc>
          <w:tcPr>
            <w:tcW w:w="4395" w:type="dxa"/>
            <w:gridSpan w:val="2"/>
          </w:tcPr>
          <w:p w14:paraId="7DC948B5" w14:textId="147C40B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2DF7432A"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01D85C08" w14:textId="77777777" w:rsidR="00BF0A97" w:rsidRPr="00D15BFE" w:rsidRDefault="00BF0A97" w:rsidP="00D206C5">
            <w:pPr>
              <w:widowControl w:val="0"/>
              <w:rPr>
                <w:rFonts w:cs="Arial"/>
                <w:lang w:val="de-DE"/>
              </w:rPr>
            </w:pPr>
          </w:p>
        </w:tc>
        <w:tc>
          <w:tcPr>
            <w:tcW w:w="4394" w:type="dxa"/>
            <w:gridSpan w:val="2"/>
          </w:tcPr>
          <w:p w14:paraId="644F541A"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525A684D"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2DB81195" w14:textId="77777777" w:rsidTr="00704683">
        <w:trPr>
          <w:gridAfter w:val="1"/>
          <w:wAfter w:w="25" w:type="dxa"/>
        </w:trPr>
        <w:tc>
          <w:tcPr>
            <w:tcW w:w="4395" w:type="dxa"/>
            <w:gridSpan w:val="2"/>
          </w:tcPr>
          <w:p w14:paraId="122A147A" w14:textId="77777777" w:rsidR="00BF0A97" w:rsidRPr="00D15BFE" w:rsidRDefault="00BF0A97" w:rsidP="00D206C5">
            <w:pPr>
              <w:widowControl w:val="0"/>
              <w:tabs>
                <w:tab w:val="left" w:pos="284"/>
              </w:tabs>
              <w:rPr>
                <w:rFonts w:cs="Arial"/>
                <w:b/>
                <w:i/>
                <w:color w:val="3366FF"/>
                <w:lang w:val="de-DE"/>
              </w:rPr>
            </w:pPr>
          </w:p>
        </w:tc>
        <w:tc>
          <w:tcPr>
            <w:tcW w:w="992" w:type="dxa"/>
          </w:tcPr>
          <w:p w14:paraId="736054C6" w14:textId="77777777" w:rsidR="00BF0A97" w:rsidRPr="00D15BFE" w:rsidRDefault="00BF0A97" w:rsidP="00D206C5">
            <w:pPr>
              <w:widowControl w:val="0"/>
              <w:rPr>
                <w:rFonts w:cs="Arial"/>
                <w:lang w:val="de-DE"/>
              </w:rPr>
            </w:pPr>
          </w:p>
        </w:tc>
        <w:tc>
          <w:tcPr>
            <w:tcW w:w="4394" w:type="dxa"/>
            <w:gridSpan w:val="2"/>
          </w:tcPr>
          <w:p w14:paraId="51A12292" w14:textId="77777777" w:rsidR="00BF0A97" w:rsidRPr="00D15BFE" w:rsidRDefault="00BF0A97" w:rsidP="00D206C5">
            <w:pPr>
              <w:widowControl w:val="0"/>
              <w:tabs>
                <w:tab w:val="left" w:pos="284"/>
              </w:tabs>
              <w:ind w:right="180"/>
              <w:rPr>
                <w:rFonts w:cs="Arial"/>
                <w:b/>
                <w:i/>
                <w:color w:val="3366FF"/>
                <w:lang w:val="it-IT"/>
              </w:rPr>
            </w:pPr>
          </w:p>
        </w:tc>
      </w:tr>
      <w:tr w:rsidR="00BF0A97" w:rsidRPr="00440ADE" w14:paraId="04FEDD28" w14:textId="77777777" w:rsidTr="00704683">
        <w:trPr>
          <w:gridAfter w:val="1"/>
          <w:wAfter w:w="25" w:type="dxa"/>
        </w:trPr>
        <w:tc>
          <w:tcPr>
            <w:tcW w:w="4395" w:type="dxa"/>
            <w:gridSpan w:val="2"/>
          </w:tcPr>
          <w:p w14:paraId="0987531B"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278BDB59" w14:textId="77777777" w:rsidR="00BF0A97" w:rsidRPr="00D15BFE" w:rsidRDefault="00BF0A97" w:rsidP="00D206C5">
            <w:pPr>
              <w:widowControl w:val="0"/>
              <w:rPr>
                <w:rFonts w:cs="Arial"/>
                <w:lang w:val="de-DE"/>
              </w:rPr>
            </w:pPr>
          </w:p>
        </w:tc>
        <w:tc>
          <w:tcPr>
            <w:tcW w:w="4394" w:type="dxa"/>
            <w:gridSpan w:val="2"/>
          </w:tcPr>
          <w:p w14:paraId="3B6AA313"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440ADE" w14:paraId="51AF3ED3" w14:textId="77777777" w:rsidTr="00704683">
        <w:trPr>
          <w:gridAfter w:val="1"/>
          <w:wAfter w:w="25" w:type="dxa"/>
        </w:trPr>
        <w:tc>
          <w:tcPr>
            <w:tcW w:w="4395" w:type="dxa"/>
            <w:gridSpan w:val="2"/>
          </w:tcPr>
          <w:p w14:paraId="4077056C" w14:textId="77777777" w:rsidR="00BF0A97" w:rsidRPr="00D15BFE" w:rsidRDefault="00BF0A97" w:rsidP="00D206C5">
            <w:pPr>
              <w:widowControl w:val="0"/>
              <w:tabs>
                <w:tab w:val="left" w:pos="284"/>
              </w:tabs>
              <w:rPr>
                <w:rFonts w:cs="Arial"/>
                <w:b/>
                <w:i/>
                <w:color w:val="3366FF"/>
                <w:lang w:val="it-IT"/>
              </w:rPr>
            </w:pPr>
          </w:p>
        </w:tc>
        <w:tc>
          <w:tcPr>
            <w:tcW w:w="992" w:type="dxa"/>
          </w:tcPr>
          <w:p w14:paraId="3117DB6C" w14:textId="77777777" w:rsidR="00BF0A97" w:rsidRPr="00D15BFE" w:rsidRDefault="00BF0A97" w:rsidP="00D206C5">
            <w:pPr>
              <w:widowControl w:val="0"/>
              <w:rPr>
                <w:rFonts w:cs="Arial"/>
                <w:lang w:val="it-IT"/>
              </w:rPr>
            </w:pPr>
          </w:p>
        </w:tc>
        <w:tc>
          <w:tcPr>
            <w:tcW w:w="4394" w:type="dxa"/>
            <w:gridSpan w:val="2"/>
          </w:tcPr>
          <w:p w14:paraId="7B499A3E"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58BD01B9" w14:textId="77777777" w:rsidTr="00704683">
        <w:trPr>
          <w:gridAfter w:val="2"/>
          <w:wAfter w:w="31" w:type="dxa"/>
        </w:trPr>
        <w:tc>
          <w:tcPr>
            <w:tcW w:w="9775" w:type="dxa"/>
            <w:gridSpan w:val="4"/>
          </w:tcPr>
          <w:p w14:paraId="4B09F9B2"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D15BFE">
              <w:rPr>
                <w:rFonts w:cs="Arial"/>
                <w:b/>
                <w:color w:val="FF0000"/>
              </w:rPr>
              <w:fldChar w:fldCharType="end"/>
            </w:r>
          </w:p>
        </w:tc>
      </w:tr>
      <w:tr w:rsidR="00BF0A97" w:rsidRPr="00D15BFE" w14:paraId="0A945DB8" w14:textId="77777777" w:rsidTr="00704683">
        <w:trPr>
          <w:gridAfter w:val="1"/>
          <w:wAfter w:w="25" w:type="dxa"/>
        </w:trPr>
        <w:tc>
          <w:tcPr>
            <w:tcW w:w="4395" w:type="dxa"/>
            <w:gridSpan w:val="2"/>
          </w:tcPr>
          <w:p w14:paraId="65F7EACD"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72F79715" w14:textId="77777777" w:rsidR="00BF0A97" w:rsidRPr="00D15BFE" w:rsidRDefault="00BF0A97" w:rsidP="00D206C5">
            <w:pPr>
              <w:widowControl w:val="0"/>
              <w:rPr>
                <w:rFonts w:cs="Arial"/>
                <w:lang w:val="it-IT"/>
              </w:rPr>
            </w:pPr>
          </w:p>
        </w:tc>
        <w:tc>
          <w:tcPr>
            <w:tcW w:w="4394" w:type="dxa"/>
            <w:gridSpan w:val="2"/>
          </w:tcPr>
          <w:p w14:paraId="1F6BEDF4" w14:textId="77777777" w:rsidR="00BF0A97" w:rsidRPr="00D15BFE" w:rsidRDefault="00BF0A97" w:rsidP="00D206C5">
            <w:pPr>
              <w:widowControl w:val="0"/>
              <w:tabs>
                <w:tab w:val="left" w:pos="284"/>
              </w:tabs>
              <w:ind w:right="180"/>
              <w:rPr>
                <w:rFonts w:cs="Arial"/>
                <w:b/>
                <w:i/>
                <w:color w:val="3366FF"/>
                <w:lang w:val="it-IT"/>
              </w:rPr>
            </w:pPr>
          </w:p>
        </w:tc>
      </w:tr>
      <w:tr w:rsidR="00BF0A97" w:rsidRPr="00440ADE" w14:paraId="2CB50104" w14:textId="77777777" w:rsidTr="00704683">
        <w:trPr>
          <w:gridAfter w:val="1"/>
          <w:wAfter w:w="25" w:type="dxa"/>
        </w:trPr>
        <w:tc>
          <w:tcPr>
            <w:tcW w:w="4395" w:type="dxa"/>
            <w:gridSpan w:val="2"/>
          </w:tcPr>
          <w:p w14:paraId="78DC1888"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2EA61E8E" w14:textId="77777777" w:rsidR="00BF0A97" w:rsidRPr="00D15BFE" w:rsidRDefault="00BF0A97" w:rsidP="00D206C5">
            <w:pPr>
              <w:widowControl w:val="0"/>
              <w:rPr>
                <w:rFonts w:cs="Arial"/>
                <w:lang w:val="de-DE"/>
              </w:rPr>
            </w:pPr>
          </w:p>
        </w:tc>
        <w:tc>
          <w:tcPr>
            <w:tcW w:w="4394" w:type="dxa"/>
            <w:gridSpan w:val="2"/>
          </w:tcPr>
          <w:p w14:paraId="35EEFEE2"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440ADE" w14:paraId="0E96C049" w14:textId="77777777" w:rsidTr="00704683">
        <w:tc>
          <w:tcPr>
            <w:tcW w:w="20" w:type="dxa"/>
          </w:tcPr>
          <w:p w14:paraId="36F4B2EC"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6480D19D"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0" w:name="Dropdown8"/>
            <w:r w:rsidRPr="00D15BFE">
              <w:rPr>
                <w:rFonts w:cs="Arial"/>
                <w:b/>
                <w:lang w:val="de-DE"/>
              </w:rPr>
              <w:instrText xml:space="preserve"> FORMDROPDOWN </w:instrText>
            </w:r>
            <w:r w:rsidR="00440ADE">
              <w:rPr>
                <w:rFonts w:cs="Arial"/>
                <w:b/>
              </w:rPr>
            </w:r>
            <w:r w:rsidR="00440ADE">
              <w:rPr>
                <w:rFonts w:cs="Arial"/>
                <w:b/>
              </w:rPr>
              <w:fldChar w:fldCharType="separate"/>
            </w:r>
            <w:r w:rsidRPr="00D15BFE">
              <w:rPr>
                <w:rFonts w:cs="Arial"/>
                <w:b/>
              </w:rPr>
              <w:fldChar w:fldCharType="end"/>
            </w:r>
            <w:bookmarkEnd w:id="10"/>
          </w:p>
          <w:p w14:paraId="3CF6519F"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50A61594"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440ADE" w14:paraId="3E942AD8" w14:textId="77777777" w:rsidTr="00704683">
        <w:trPr>
          <w:gridAfter w:val="1"/>
          <w:wAfter w:w="25" w:type="dxa"/>
          <w:trHeight w:val="308"/>
        </w:trPr>
        <w:tc>
          <w:tcPr>
            <w:tcW w:w="4395" w:type="dxa"/>
            <w:gridSpan w:val="2"/>
          </w:tcPr>
          <w:p w14:paraId="485B6B1D"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76291305" w14:textId="77777777" w:rsidR="00BF0A97" w:rsidRPr="00D15BFE" w:rsidRDefault="00BF0A97" w:rsidP="00D206C5">
            <w:pPr>
              <w:widowControl w:val="0"/>
              <w:rPr>
                <w:rFonts w:cs="Arial"/>
                <w:lang w:val="de-DE"/>
              </w:rPr>
            </w:pPr>
          </w:p>
        </w:tc>
        <w:tc>
          <w:tcPr>
            <w:tcW w:w="4394" w:type="dxa"/>
            <w:gridSpan w:val="2"/>
          </w:tcPr>
          <w:p w14:paraId="20CB9EB4" w14:textId="77777777" w:rsidR="00BF0A97" w:rsidRPr="00D15BFE" w:rsidRDefault="00BF0A97" w:rsidP="00D206C5">
            <w:pPr>
              <w:pStyle w:val="Default"/>
              <w:widowControl w:val="0"/>
              <w:ind w:right="105"/>
              <w:rPr>
                <w:rFonts w:cs="Arial"/>
                <w:color w:val="auto"/>
                <w:sz w:val="20"/>
                <w:szCs w:val="20"/>
                <w:lang w:val="de-DE"/>
              </w:rPr>
            </w:pPr>
          </w:p>
        </w:tc>
      </w:tr>
      <w:tr w:rsidR="00BF0A97" w:rsidRPr="00440ADE" w14:paraId="3B041697" w14:textId="77777777" w:rsidTr="00704683">
        <w:trPr>
          <w:gridAfter w:val="1"/>
          <w:wAfter w:w="25" w:type="dxa"/>
        </w:trPr>
        <w:tc>
          <w:tcPr>
            <w:tcW w:w="4395" w:type="dxa"/>
            <w:gridSpan w:val="2"/>
          </w:tcPr>
          <w:p w14:paraId="553C76EF" w14:textId="77777777"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14:paraId="0BABA032"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522D4AD2" w14:textId="77777777" w:rsidR="00BF0A97" w:rsidRPr="00AB4891" w:rsidRDefault="00BF0A97" w:rsidP="00D206C5">
            <w:pPr>
              <w:widowControl w:val="0"/>
              <w:rPr>
                <w:rFonts w:cs="Arial"/>
                <w:lang w:val="de-DE"/>
              </w:rPr>
            </w:pPr>
          </w:p>
        </w:tc>
        <w:tc>
          <w:tcPr>
            <w:tcW w:w="4394" w:type="dxa"/>
            <w:gridSpan w:val="2"/>
          </w:tcPr>
          <w:p w14:paraId="2E9C3E05"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440ADE" w14:paraId="7B49E3B9" w14:textId="77777777" w:rsidTr="00704683">
        <w:tc>
          <w:tcPr>
            <w:tcW w:w="20" w:type="dxa"/>
          </w:tcPr>
          <w:p w14:paraId="26E3715A"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E806302"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40ADE">
              <w:rPr>
                <w:rFonts w:cs="Arial"/>
                <w:b/>
              </w:rPr>
            </w:r>
            <w:r w:rsidR="00440ADE">
              <w:rPr>
                <w:rFonts w:cs="Arial"/>
                <w:b/>
              </w:rPr>
              <w:fldChar w:fldCharType="separate"/>
            </w:r>
            <w:r w:rsidRPr="00D15BFE">
              <w:rPr>
                <w:rFonts w:cs="Arial"/>
                <w:b/>
              </w:rPr>
              <w:fldChar w:fldCharType="end"/>
            </w:r>
          </w:p>
          <w:p w14:paraId="1E633159"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5E68F34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440ADE" w14:paraId="37EE90FB" w14:textId="77777777" w:rsidTr="00704683">
        <w:trPr>
          <w:gridAfter w:val="1"/>
          <w:wAfter w:w="25" w:type="dxa"/>
          <w:trHeight w:val="428"/>
        </w:trPr>
        <w:tc>
          <w:tcPr>
            <w:tcW w:w="4395" w:type="dxa"/>
            <w:gridSpan w:val="2"/>
          </w:tcPr>
          <w:p w14:paraId="5CB236DA"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3BEF32C5" w14:textId="77777777" w:rsidR="00BF0A97" w:rsidRPr="00D15BFE" w:rsidRDefault="00BF0A97" w:rsidP="00D206C5">
            <w:pPr>
              <w:widowControl w:val="0"/>
              <w:rPr>
                <w:rFonts w:cs="Arial"/>
                <w:lang w:val="de-DE"/>
              </w:rPr>
            </w:pPr>
          </w:p>
        </w:tc>
        <w:tc>
          <w:tcPr>
            <w:tcW w:w="4394" w:type="dxa"/>
            <w:gridSpan w:val="2"/>
          </w:tcPr>
          <w:p w14:paraId="627B86C8"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440ADE" w14:paraId="29576490" w14:textId="77777777" w:rsidTr="00704683">
        <w:trPr>
          <w:gridAfter w:val="1"/>
          <w:wAfter w:w="25" w:type="dxa"/>
        </w:trPr>
        <w:tc>
          <w:tcPr>
            <w:tcW w:w="4395" w:type="dxa"/>
            <w:gridSpan w:val="2"/>
          </w:tcPr>
          <w:p w14:paraId="563CBD5B" w14:textId="77777777" w:rsidR="00BF0A97" w:rsidRPr="00E14163" w:rsidRDefault="00FA38A3" w:rsidP="00D206C5">
            <w:pPr>
              <w:widowControl w:val="0"/>
              <w:rPr>
                <w:rFonts w:cs="Arial"/>
                <w:b/>
                <w:lang w:val="de-DE"/>
              </w:rPr>
            </w:pPr>
            <w:r w:rsidRPr="00E14163">
              <w:rPr>
                <w:rFonts w:cs="Arial"/>
                <w:b/>
                <w:bCs/>
                <w:i/>
                <w:iCs/>
                <w:lang w:val="de-DE"/>
              </w:rPr>
              <w:lastRenderedPageBreak/>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73393388" w14:textId="77777777" w:rsidR="00BF0A97" w:rsidRPr="00D15BFE" w:rsidRDefault="00BF0A97" w:rsidP="00D206C5">
            <w:pPr>
              <w:widowControl w:val="0"/>
              <w:rPr>
                <w:rFonts w:cs="Arial"/>
                <w:lang w:val="de-DE"/>
              </w:rPr>
            </w:pPr>
          </w:p>
        </w:tc>
        <w:tc>
          <w:tcPr>
            <w:tcW w:w="4394" w:type="dxa"/>
            <w:gridSpan w:val="2"/>
          </w:tcPr>
          <w:p w14:paraId="747AE2B0"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440ADE" w14:paraId="1D180AA6" w14:textId="77777777" w:rsidTr="00704683">
        <w:tc>
          <w:tcPr>
            <w:tcW w:w="20" w:type="dxa"/>
          </w:tcPr>
          <w:p w14:paraId="18B9AE13"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2657C680"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40ADE">
              <w:rPr>
                <w:rFonts w:cs="Arial"/>
                <w:b/>
              </w:rPr>
            </w:r>
            <w:r w:rsidR="00440ADE">
              <w:rPr>
                <w:rFonts w:cs="Arial"/>
                <w:b/>
              </w:rPr>
              <w:fldChar w:fldCharType="separate"/>
            </w:r>
            <w:r w:rsidRPr="00D15BFE">
              <w:rPr>
                <w:rFonts w:cs="Arial"/>
                <w:b/>
              </w:rPr>
              <w:fldChar w:fldCharType="end"/>
            </w:r>
          </w:p>
          <w:p w14:paraId="1066EDCD"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57BD8805"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440ADE" w14:paraId="6DFD3522" w14:textId="77777777" w:rsidTr="00704683">
        <w:trPr>
          <w:gridAfter w:val="1"/>
          <w:wAfter w:w="25" w:type="dxa"/>
          <w:trHeight w:val="250"/>
        </w:trPr>
        <w:tc>
          <w:tcPr>
            <w:tcW w:w="4395" w:type="dxa"/>
            <w:gridSpan w:val="2"/>
          </w:tcPr>
          <w:p w14:paraId="3E5D4C2F" w14:textId="77777777" w:rsidR="00BF0A97" w:rsidRPr="00D15BFE" w:rsidRDefault="00BF0A97" w:rsidP="00D206C5">
            <w:pPr>
              <w:widowControl w:val="0"/>
              <w:rPr>
                <w:rFonts w:cs="Arial"/>
                <w:lang w:val="de-DE"/>
              </w:rPr>
            </w:pPr>
          </w:p>
        </w:tc>
        <w:tc>
          <w:tcPr>
            <w:tcW w:w="992" w:type="dxa"/>
          </w:tcPr>
          <w:p w14:paraId="1C4084AA" w14:textId="77777777" w:rsidR="00BF0A97" w:rsidRPr="00D15BFE" w:rsidRDefault="00BF0A97" w:rsidP="00D206C5">
            <w:pPr>
              <w:widowControl w:val="0"/>
              <w:rPr>
                <w:rFonts w:cs="Arial"/>
                <w:lang w:val="de-DE"/>
              </w:rPr>
            </w:pPr>
          </w:p>
        </w:tc>
        <w:tc>
          <w:tcPr>
            <w:tcW w:w="4394" w:type="dxa"/>
            <w:gridSpan w:val="2"/>
          </w:tcPr>
          <w:p w14:paraId="722E1C36" w14:textId="77777777" w:rsidR="00BF0A97" w:rsidRPr="00D15BFE" w:rsidRDefault="00BF0A97" w:rsidP="00D206C5">
            <w:pPr>
              <w:pStyle w:val="Default"/>
              <w:widowControl w:val="0"/>
              <w:ind w:right="105"/>
              <w:rPr>
                <w:rFonts w:cs="Arial"/>
                <w:color w:val="auto"/>
                <w:sz w:val="20"/>
                <w:szCs w:val="20"/>
                <w:lang w:val="de-DE"/>
              </w:rPr>
            </w:pPr>
          </w:p>
        </w:tc>
      </w:tr>
      <w:tr w:rsidR="00BF0A97" w:rsidRPr="00440ADE" w14:paraId="44100110" w14:textId="77777777" w:rsidTr="00704683">
        <w:trPr>
          <w:gridAfter w:val="1"/>
          <w:wAfter w:w="25" w:type="dxa"/>
        </w:trPr>
        <w:tc>
          <w:tcPr>
            <w:tcW w:w="4395" w:type="dxa"/>
            <w:gridSpan w:val="2"/>
          </w:tcPr>
          <w:p w14:paraId="25EC3A63"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7288A421" w14:textId="77777777" w:rsidR="00BF0A97" w:rsidRPr="00D15BFE" w:rsidRDefault="00BF0A97" w:rsidP="00D206C5">
            <w:pPr>
              <w:widowControl w:val="0"/>
              <w:rPr>
                <w:rFonts w:cs="Arial"/>
                <w:lang w:val="de-DE"/>
              </w:rPr>
            </w:pPr>
          </w:p>
        </w:tc>
        <w:tc>
          <w:tcPr>
            <w:tcW w:w="4394" w:type="dxa"/>
            <w:gridSpan w:val="2"/>
          </w:tcPr>
          <w:p w14:paraId="7F0D80B8"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440ADE" w14:paraId="7D201723" w14:textId="77777777" w:rsidTr="00704683">
        <w:trPr>
          <w:gridAfter w:val="1"/>
          <w:wAfter w:w="25" w:type="dxa"/>
        </w:trPr>
        <w:tc>
          <w:tcPr>
            <w:tcW w:w="4395" w:type="dxa"/>
            <w:gridSpan w:val="2"/>
          </w:tcPr>
          <w:p w14:paraId="3505A425" w14:textId="77777777" w:rsidR="00BF0A97" w:rsidRPr="00D15BFE" w:rsidRDefault="00BF0A97" w:rsidP="00D206C5">
            <w:pPr>
              <w:pStyle w:val="Default"/>
              <w:widowControl w:val="0"/>
              <w:rPr>
                <w:rFonts w:cs="Arial"/>
                <w:color w:val="auto"/>
                <w:sz w:val="20"/>
                <w:szCs w:val="20"/>
              </w:rPr>
            </w:pPr>
          </w:p>
        </w:tc>
        <w:tc>
          <w:tcPr>
            <w:tcW w:w="992" w:type="dxa"/>
          </w:tcPr>
          <w:p w14:paraId="3476F769" w14:textId="77777777" w:rsidR="00BF0A97" w:rsidRPr="00D15BFE" w:rsidRDefault="00BF0A97" w:rsidP="00D206C5">
            <w:pPr>
              <w:widowControl w:val="0"/>
              <w:rPr>
                <w:rFonts w:cs="Arial"/>
                <w:lang w:val="it-IT"/>
              </w:rPr>
            </w:pPr>
          </w:p>
        </w:tc>
        <w:tc>
          <w:tcPr>
            <w:tcW w:w="4394" w:type="dxa"/>
            <w:gridSpan w:val="2"/>
          </w:tcPr>
          <w:p w14:paraId="52FE340F" w14:textId="77777777" w:rsidR="00BF0A97" w:rsidRPr="00D15BFE" w:rsidRDefault="00BF0A97" w:rsidP="00D206C5">
            <w:pPr>
              <w:pStyle w:val="Default"/>
              <w:widowControl w:val="0"/>
              <w:ind w:right="105"/>
              <w:rPr>
                <w:rFonts w:cs="Arial"/>
                <w:color w:val="auto"/>
                <w:sz w:val="20"/>
                <w:szCs w:val="20"/>
              </w:rPr>
            </w:pPr>
          </w:p>
        </w:tc>
      </w:tr>
      <w:tr w:rsidR="00BF0A97" w:rsidRPr="00440ADE" w14:paraId="41A3864E" w14:textId="77777777" w:rsidTr="00704683">
        <w:trPr>
          <w:gridAfter w:val="1"/>
          <w:wAfter w:w="25" w:type="dxa"/>
        </w:trPr>
        <w:tc>
          <w:tcPr>
            <w:tcW w:w="4395" w:type="dxa"/>
            <w:gridSpan w:val="2"/>
          </w:tcPr>
          <w:p w14:paraId="532484F0"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3B0CC254" w14:textId="77777777" w:rsidR="00BF0A97" w:rsidRPr="00D15BFE" w:rsidRDefault="00BF0A97" w:rsidP="00D206C5">
            <w:pPr>
              <w:widowControl w:val="0"/>
              <w:rPr>
                <w:rFonts w:cs="Arial"/>
                <w:lang w:val="de-DE"/>
              </w:rPr>
            </w:pPr>
          </w:p>
        </w:tc>
        <w:tc>
          <w:tcPr>
            <w:tcW w:w="4394" w:type="dxa"/>
            <w:gridSpan w:val="2"/>
          </w:tcPr>
          <w:p w14:paraId="7387F3DE"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440ADE" w14:paraId="752C4092" w14:textId="77777777" w:rsidTr="00704683">
        <w:trPr>
          <w:gridAfter w:val="1"/>
          <w:wAfter w:w="25" w:type="dxa"/>
        </w:trPr>
        <w:tc>
          <w:tcPr>
            <w:tcW w:w="4395" w:type="dxa"/>
            <w:gridSpan w:val="2"/>
          </w:tcPr>
          <w:p w14:paraId="39644583"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56CB9100" w14:textId="77777777" w:rsidR="00BF0A97" w:rsidRPr="00D15BFE" w:rsidRDefault="00BF0A97" w:rsidP="00D206C5">
            <w:pPr>
              <w:widowControl w:val="0"/>
              <w:rPr>
                <w:rFonts w:cs="Arial"/>
                <w:lang w:val="it-IT"/>
              </w:rPr>
            </w:pPr>
          </w:p>
        </w:tc>
        <w:tc>
          <w:tcPr>
            <w:tcW w:w="4394" w:type="dxa"/>
            <w:gridSpan w:val="2"/>
          </w:tcPr>
          <w:p w14:paraId="5A8681BE"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440ADE" w14:paraId="672B524C" w14:textId="77777777" w:rsidTr="00704683">
        <w:trPr>
          <w:gridAfter w:val="1"/>
          <w:wAfter w:w="25" w:type="dxa"/>
        </w:trPr>
        <w:tc>
          <w:tcPr>
            <w:tcW w:w="4395" w:type="dxa"/>
            <w:gridSpan w:val="2"/>
          </w:tcPr>
          <w:p w14:paraId="3DB6061E"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0B158817" w14:textId="77777777" w:rsidR="00BF0A97" w:rsidRPr="00B31851" w:rsidRDefault="00BF0A97" w:rsidP="00D206C5">
            <w:pPr>
              <w:widowControl w:val="0"/>
              <w:rPr>
                <w:rFonts w:cs="Arial"/>
                <w:lang w:val="de-DE"/>
              </w:rPr>
            </w:pPr>
          </w:p>
        </w:tc>
        <w:tc>
          <w:tcPr>
            <w:tcW w:w="4394" w:type="dxa"/>
            <w:gridSpan w:val="2"/>
          </w:tcPr>
          <w:p w14:paraId="54129001"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440ADE" w14:paraId="020D437D" w14:textId="77777777" w:rsidTr="00704683">
        <w:trPr>
          <w:gridAfter w:val="1"/>
          <w:wAfter w:w="25" w:type="dxa"/>
        </w:trPr>
        <w:tc>
          <w:tcPr>
            <w:tcW w:w="4395" w:type="dxa"/>
            <w:gridSpan w:val="2"/>
          </w:tcPr>
          <w:p w14:paraId="040128F2"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3B8C7EA4" w14:textId="77777777" w:rsidR="00BF0A97" w:rsidRPr="00B31851" w:rsidRDefault="00BF0A97" w:rsidP="00D206C5">
            <w:pPr>
              <w:widowControl w:val="0"/>
              <w:rPr>
                <w:rFonts w:cs="Arial"/>
                <w:lang w:val="it-IT"/>
              </w:rPr>
            </w:pPr>
          </w:p>
        </w:tc>
        <w:tc>
          <w:tcPr>
            <w:tcW w:w="4394" w:type="dxa"/>
            <w:gridSpan w:val="2"/>
          </w:tcPr>
          <w:p w14:paraId="17E3324C" w14:textId="77777777" w:rsidR="00BF0A97" w:rsidRPr="00B31851" w:rsidRDefault="00BF0A97" w:rsidP="00D206C5">
            <w:pPr>
              <w:widowControl w:val="0"/>
              <w:ind w:right="105"/>
              <w:rPr>
                <w:rFonts w:cs="Arial"/>
                <w:b/>
                <w:bCs/>
                <w:iCs/>
                <w:color w:val="FF0000"/>
                <w:lang w:val="it-IT"/>
              </w:rPr>
            </w:pPr>
          </w:p>
        </w:tc>
      </w:tr>
      <w:tr w:rsidR="00BF0A97" w:rsidRPr="00AD3C26" w14:paraId="37A3AFC4" w14:textId="77777777" w:rsidTr="00704683">
        <w:trPr>
          <w:gridAfter w:val="1"/>
          <w:wAfter w:w="25" w:type="dxa"/>
        </w:trPr>
        <w:tc>
          <w:tcPr>
            <w:tcW w:w="4395" w:type="dxa"/>
            <w:gridSpan w:val="2"/>
          </w:tcPr>
          <w:p w14:paraId="51E2B686"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018121A8" w14:textId="77777777" w:rsidR="00BF0A97" w:rsidRPr="00B31851" w:rsidRDefault="00BF0A97" w:rsidP="00D206C5">
            <w:pPr>
              <w:widowControl w:val="0"/>
              <w:rPr>
                <w:rFonts w:cs="Arial"/>
                <w:lang w:val="de-DE"/>
              </w:rPr>
            </w:pPr>
          </w:p>
        </w:tc>
        <w:tc>
          <w:tcPr>
            <w:tcW w:w="4394" w:type="dxa"/>
            <w:gridSpan w:val="2"/>
          </w:tcPr>
          <w:p w14:paraId="51F4CE85"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8CC2818" w14:textId="77777777" w:rsidTr="00704683">
        <w:trPr>
          <w:gridAfter w:val="1"/>
          <w:wAfter w:w="25" w:type="dxa"/>
        </w:trPr>
        <w:tc>
          <w:tcPr>
            <w:tcW w:w="4395" w:type="dxa"/>
            <w:gridSpan w:val="2"/>
          </w:tcPr>
          <w:p w14:paraId="1D9AC347"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554242CC" w14:textId="77777777" w:rsidR="00BF0A97" w:rsidRPr="00B31851" w:rsidRDefault="00BF0A97" w:rsidP="00D206C5">
            <w:pPr>
              <w:widowControl w:val="0"/>
              <w:rPr>
                <w:rFonts w:cs="Arial"/>
                <w:lang w:val="it-IT"/>
              </w:rPr>
            </w:pPr>
          </w:p>
        </w:tc>
        <w:tc>
          <w:tcPr>
            <w:tcW w:w="4394" w:type="dxa"/>
            <w:gridSpan w:val="2"/>
          </w:tcPr>
          <w:p w14:paraId="6A097B4D" w14:textId="77777777" w:rsidR="00BF0A97" w:rsidRPr="00B31851" w:rsidRDefault="00BF0A97" w:rsidP="00D206C5">
            <w:pPr>
              <w:widowControl w:val="0"/>
              <w:ind w:right="105"/>
              <w:rPr>
                <w:rFonts w:cs="Arial"/>
                <w:b/>
                <w:bCs/>
                <w:iCs/>
                <w:color w:val="FF0000"/>
                <w:lang w:val="it-IT"/>
              </w:rPr>
            </w:pPr>
          </w:p>
        </w:tc>
      </w:tr>
      <w:tr w:rsidR="00BF0A97" w:rsidRPr="00D15BFE" w14:paraId="67A107D1" w14:textId="77777777" w:rsidTr="00704683">
        <w:trPr>
          <w:gridAfter w:val="1"/>
          <w:wAfter w:w="25" w:type="dxa"/>
        </w:trPr>
        <w:tc>
          <w:tcPr>
            <w:tcW w:w="4395" w:type="dxa"/>
            <w:gridSpan w:val="2"/>
          </w:tcPr>
          <w:p w14:paraId="1B2AE282" w14:textId="4BC4A9D9"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57405B22"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5AF5133F"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06F0474F" w14:textId="77777777" w:rsidR="00BF0A97" w:rsidRPr="00B31851" w:rsidRDefault="00BF0A97" w:rsidP="00D206C5">
            <w:pPr>
              <w:widowControl w:val="0"/>
              <w:rPr>
                <w:rFonts w:cs="Arial"/>
                <w:lang w:val="de-DE"/>
              </w:rPr>
            </w:pPr>
          </w:p>
        </w:tc>
        <w:tc>
          <w:tcPr>
            <w:tcW w:w="4394" w:type="dxa"/>
            <w:gridSpan w:val="2"/>
          </w:tcPr>
          <w:p w14:paraId="4AEC58FF"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681F0A6C"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09DFBEA2"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B31851">
              <w:rPr>
                <w:rFonts w:cs="Arial"/>
                <w:color w:val="FF0000"/>
              </w:rPr>
              <w:t>dei</w:t>
            </w:r>
            <w:r w:rsidRPr="00B31851">
              <w:rPr>
                <w:rFonts w:cs="Arial"/>
                <w:color w:val="FF0000"/>
                <w:lang w:val="it-IT"/>
              </w:rPr>
              <w:t xml:space="preserve"> prezzi unitari</w:t>
            </w:r>
          </w:p>
        </w:tc>
      </w:tr>
      <w:tr w:rsidR="00BF0A97" w:rsidRPr="00D15BFE" w14:paraId="2D3B802D" w14:textId="77777777" w:rsidTr="00704683">
        <w:trPr>
          <w:gridAfter w:val="1"/>
          <w:wAfter w:w="25" w:type="dxa"/>
        </w:trPr>
        <w:tc>
          <w:tcPr>
            <w:tcW w:w="4395" w:type="dxa"/>
            <w:gridSpan w:val="2"/>
          </w:tcPr>
          <w:p w14:paraId="27B5DB42"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06A92FE6" w14:textId="77777777" w:rsidR="00BF0A97" w:rsidRPr="00D15BFE" w:rsidRDefault="00BF0A97" w:rsidP="00D206C5">
            <w:pPr>
              <w:widowControl w:val="0"/>
              <w:rPr>
                <w:rFonts w:cs="Arial"/>
                <w:lang w:val="de-DE"/>
              </w:rPr>
            </w:pPr>
          </w:p>
        </w:tc>
        <w:tc>
          <w:tcPr>
            <w:tcW w:w="4394" w:type="dxa"/>
            <w:gridSpan w:val="2"/>
          </w:tcPr>
          <w:p w14:paraId="239F3185"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D15BFE" w14:paraId="36F64B64" w14:textId="77777777" w:rsidTr="00704683">
        <w:trPr>
          <w:gridAfter w:val="1"/>
          <w:wAfter w:w="25" w:type="dxa"/>
        </w:trPr>
        <w:tc>
          <w:tcPr>
            <w:tcW w:w="4395" w:type="dxa"/>
            <w:gridSpan w:val="2"/>
          </w:tcPr>
          <w:p w14:paraId="5EB1156A"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4A8F5FE5"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795EAC9B"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40109D09" w14:textId="77777777" w:rsidR="00BF0A97" w:rsidRPr="00D15BFE" w:rsidRDefault="00BF0A97" w:rsidP="00D206C5">
            <w:pPr>
              <w:widowControl w:val="0"/>
              <w:rPr>
                <w:rFonts w:cs="Arial"/>
                <w:lang w:val="de-DE"/>
              </w:rPr>
            </w:pPr>
          </w:p>
        </w:tc>
        <w:tc>
          <w:tcPr>
            <w:tcW w:w="4394" w:type="dxa"/>
            <w:gridSpan w:val="2"/>
          </w:tcPr>
          <w:p w14:paraId="58653D4E"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3EEDCDC6"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43FC091C" w14:textId="77777777" w:rsidR="00BF0A97" w:rsidRPr="00D15BFE"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rPr>
            </w:pPr>
            <w:r w:rsidRPr="00D15BFE">
              <w:rPr>
                <w:rFonts w:cs="Arial"/>
                <w:color w:val="FF0000"/>
              </w:rPr>
              <w:sym w:font="Wingdings 2" w:char="F0A3"/>
            </w:r>
            <w:r w:rsidRPr="00D15BFE">
              <w:rPr>
                <w:rFonts w:cs="Arial"/>
                <w:color w:val="FF0000"/>
                <w:lang w:val="it-IT"/>
              </w:rPr>
              <w:tab/>
              <w:t>dei prezzi unitari</w:t>
            </w:r>
          </w:p>
        </w:tc>
      </w:tr>
      <w:tr w:rsidR="00BF0A97" w:rsidRPr="00D15BFE" w14:paraId="12C58E7A" w14:textId="77777777" w:rsidTr="00704683">
        <w:trPr>
          <w:gridAfter w:val="1"/>
          <w:wAfter w:w="25" w:type="dxa"/>
        </w:trPr>
        <w:tc>
          <w:tcPr>
            <w:tcW w:w="4395" w:type="dxa"/>
            <w:gridSpan w:val="2"/>
          </w:tcPr>
          <w:p w14:paraId="21B71B77"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08A5596F" w14:textId="77777777" w:rsidR="00BF0A97" w:rsidRPr="00D15BFE" w:rsidRDefault="00BF0A97" w:rsidP="00D206C5">
            <w:pPr>
              <w:widowControl w:val="0"/>
              <w:rPr>
                <w:rFonts w:cs="Arial"/>
                <w:lang w:val="de-DE"/>
              </w:rPr>
            </w:pPr>
          </w:p>
        </w:tc>
        <w:tc>
          <w:tcPr>
            <w:tcW w:w="4394" w:type="dxa"/>
            <w:gridSpan w:val="2"/>
          </w:tcPr>
          <w:p w14:paraId="4A64A973"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440ADE" w14:paraId="794D4A9A" w14:textId="77777777" w:rsidTr="00704683">
        <w:trPr>
          <w:gridAfter w:val="1"/>
          <w:wAfter w:w="25" w:type="dxa"/>
        </w:trPr>
        <w:tc>
          <w:tcPr>
            <w:tcW w:w="4395" w:type="dxa"/>
            <w:gridSpan w:val="2"/>
          </w:tcPr>
          <w:p w14:paraId="3FF78ECD"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172E15F5"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Pr="00D15BFE">
              <w:rPr>
                <w:rFonts w:cs="Arial"/>
                <w:color w:val="FF0000"/>
                <w:lang w:val="de-DE"/>
              </w:rPr>
              <w:t>.</w:t>
            </w:r>
          </w:p>
        </w:tc>
        <w:tc>
          <w:tcPr>
            <w:tcW w:w="992" w:type="dxa"/>
          </w:tcPr>
          <w:p w14:paraId="5E0D166B" w14:textId="77777777" w:rsidR="00BF0A97" w:rsidRPr="00D15BFE" w:rsidRDefault="00BF0A97" w:rsidP="00D206C5">
            <w:pPr>
              <w:widowControl w:val="0"/>
              <w:rPr>
                <w:rFonts w:cs="Arial"/>
                <w:lang w:val="de-DE"/>
              </w:rPr>
            </w:pPr>
          </w:p>
        </w:tc>
        <w:tc>
          <w:tcPr>
            <w:tcW w:w="4394" w:type="dxa"/>
            <w:gridSpan w:val="2"/>
          </w:tcPr>
          <w:p w14:paraId="3721EC7A"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2B79C37D"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Pr="00D15BFE">
              <w:rPr>
                <w:rFonts w:cs="Arial"/>
                <w:lang w:val="it-IT"/>
              </w:rPr>
              <w:t>.</w:t>
            </w:r>
          </w:p>
        </w:tc>
      </w:tr>
      <w:tr w:rsidR="00BF0A97" w:rsidRPr="00440ADE" w14:paraId="45441C29" w14:textId="77777777" w:rsidTr="00704683">
        <w:trPr>
          <w:gridAfter w:val="1"/>
          <w:wAfter w:w="25" w:type="dxa"/>
        </w:trPr>
        <w:tc>
          <w:tcPr>
            <w:tcW w:w="4395" w:type="dxa"/>
            <w:gridSpan w:val="2"/>
          </w:tcPr>
          <w:p w14:paraId="2533FEFE"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56CA124A" w14:textId="77777777" w:rsidR="00BF0A97" w:rsidRPr="00D15BFE" w:rsidRDefault="00BF0A97" w:rsidP="00D206C5">
            <w:pPr>
              <w:widowControl w:val="0"/>
              <w:rPr>
                <w:rFonts w:cs="Arial"/>
                <w:lang w:val="it-IT"/>
              </w:rPr>
            </w:pPr>
          </w:p>
        </w:tc>
        <w:tc>
          <w:tcPr>
            <w:tcW w:w="4394" w:type="dxa"/>
            <w:gridSpan w:val="2"/>
          </w:tcPr>
          <w:p w14:paraId="212C8DAE"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440ADE" w14:paraId="2D778D9B" w14:textId="77777777" w:rsidTr="00704683">
        <w:trPr>
          <w:gridAfter w:val="1"/>
          <w:wAfter w:w="25" w:type="dxa"/>
        </w:trPr>
        <w:tc>
          <w:tcPr>
            <w:tcW w:w="4395" w:type="dxa"/>
            <w:gridSpan w:val="2"/>
          </w:tcPr>
          <w:p w14:paraId="60F92377" w14:textId="77777777" w:rsidR="00BF0A97" w:rsidRPr="00D15BFE" w:rsidRDefault="00BF0A97" w:rsidP="00D206C5">
            <w:pPr>
              <w:pStyle w:val="Default"/>
              <w:widowControl w:val="0"/>
              <w:numPr>
                <w:ilvl w:val="0"/>
                <w:numId w:val="5"/>
              </w:numPr>
              <w:rPr>
                <w:rFonts w:cs="Arial"/>
                <w:b/>
                <w:color w:val="auto"/>
                <w:sz w:val="20"/>
                <w:szCs w:val="20"/>
              </w:rPr>
            </w:pPr>
            <w:bookmarkStart w:id="11"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50D26C83" w14:textId="77777777" w:rsidR="00BF0A97" w:rsidRPr="00D15BFE" w:rsidRDefault="00BF0A97" w:rsidP="00D206C5">
            <w:pPr>
              <w:widowControl w:val="0"/>
              <w:rPr>
                <w:rFonts w:cs="Arial"/>
                <w:lang w:val="it-IT"/>
              </w:rPr>
            </w:pPr>
          </w:p>
        </w:tc>
        <w:tc>
          <w:tcPr>
            <w:tcW w:w="4394" w:type="dxa"/>
            <w:gridSpan w:val="2"/>
          </w:tcPr>
          <w:p w14:paraId="3399C717"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440ADE" w14:paraId="3BA02D4A" w14:textId="77777777" w:rsidTr="00704683">
        <w:trPr>
          <w:gridAfter w:val="1"/>
          <w:wAfter w:w="25" w:type="dxa"/>
        </w:trPr>
        <w:tc>
          <w:tcPr>
            <w:tcW w:w="4395" w:type="dxa"/>
            <w:gridSpan w:val="2"/>
          </w:tcPr>
          <w:p w14:paraId="5E803B63"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78733B20" w14:textId="77777777" w:rsidR="00BF0A97" w:rsidRPr="00D15BFE" w:rsidRDefault="00BF0A97" w:rsidP="00D206C5">
            <w:pPr>
              <w:widowControl w:val="0"/>
              <w:rPr>
                <w:rFonts w:cs="Arial"/>
                <w:color w:val="FF0000"/>
                <w:lang w:val="it-IT"/>
              </w:rPr>
            </w:pPr>
          </w:p>
        </w:tc>
        <w:tc>
          <w:tcPr>
            <w:tcW w:w="4394" w:type="dxa"/>
            <w:gridSpan w:val="2"/>
          </w:tcPr>
          <w:p w14:paraId="77B0259F" w14:textId="77777777" w:rsidR="00BF0A97" w:rsidRPr="00D15BFE" w:rsidRDefault="00BF0A97" w:rsidP="00D206C5">
            <w:pPr>
              <w:pStyle w:val="Default"/>
              <w:widowControl w:val="0"/>
              <w:ind w:right="105"/>
              <w:rPr>
                <w:rFonts w:cs="Arial"/>
                <w:color w:val="FF0000"/>
                <w:sz w:val="20"/>
                <w:szCs w:val="20"/>
              </w:rPr>
            </w:pPr>
          </w:p>
        </w:tc>
      </w:tr>
      <w:tr w:rsidR="00BF0A97" w:rsidRPr="00440ADE" w14:paraId="610E74F3" w14:textId="77777777" w:rsidTr="00704683">
        <w:trPr>
          <w:gridAfter w:val="1"/>
          <w:wAfter w:w="25" w:type="dxa"/>
        </w:trPr>
        <w:tc>
          <w:tcPr>
            <w:tcW w:w="4395" w:type="dxa"/>
            <w:gridSpan w:val="2"/>
          </w:tcPr>
          <w:p w14:paraId="0AF63259"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t>
            </w:r>
            <w:r w:rsidR="007253DC" w:rsidRPr="00DC23BA">
              <w:rPr>
                <w:rFonts w:ascii="Arial" w:hAnsi="Arial" w:cs="Arial"/>
                <w:color w:val="FF0000"/>
                <w:sz w:val="20"/>
                <w:szCs w:val="20"/>
                <w:lang w:val="de-DE"/>
              </w:rPr>
              <w:lastRenderedPageBreak/>
              <w:t>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21F6383B" w14:textId="77777777" w:rsidR="00BF0A97" w:rsidRPr="00DC23BA" w:rsidRDefault="00BF0A97" w:rsidP="00D206C5">
            <w:pPr>
              <w:widowControl w:val="0"/>
              <w:rPr>
                <w:rFonts w:cs="Arial"/>
                <w:color w:val="FF0000"/>
                <w:lang w:val="de-DE"/>
              </w:rPr>
            </w:pPr>
          </w:p>
        </w:tc>
        <w:tc>
          <w:tcPr>
            <w:tcW w:w="4394" w:type="dxa"/>
            <w:gridSpan w:val="2"/>
          </w:tcPr>
          <w:p w14:paraId="7DD7F63D"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 xml:space="preserve">L’appalto sarà aggiudicato al concorrente che </w:t>
            </w:r>
            <w:r w:rsidRPr="00DC23BA">
              <w:rPr>
                <w:rFonts w:ascii="Arial" w:hAnsi="Arial" w:cs="Arial"/>
                <w:color w:val="FF0000"/>
                <w:sz w:val="20"/>
                <w:szCs w:val="20"/>
              </w:rPr>
              <w:lastRenderedPageBreak/>
              <w:t>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1"/>
      <w:tr w:rsidR="00BF0A97" w:rsidRPr="00440ADE" w14:paraId="4349A794" w14:textId="77777777" w:rsidTr="00704683">
        <w:trPr>
          <w:gridAfter w:val="1"/>
          <w:wAfter w:w="25" w:type="dxa"/>
        </w:trPr>
        <w:tc>
          <w:tcPr>
            <w:tcW w:w="4395" w:type="dxa"/>
            <w:gridSpan w:val="2"/>
          </w:tcPr>
          <w:p w14:paraId="02A9729C" w14:textId="77777777" w:rsidR="00BF0A97" w:rsidRPr="00DC23BA" w:rsidRDefault="00BF0A97" w:rsidP="00D206C5">
            <w:pPr>
              <w:pStyle w:val="Stile1"/>
              <w:widowControl w:val="0"/>
              <w:rPr>
                <w:rFonts w:ascii="Arial" w:hAnsi="Arial" w:cs="Arial"/>
                <w:color w:val="FF0000"/>
                <w:sz w:val="20"/>
                <w:szCs w:val="20"/>
              </w:rPr>
            </w:pPr>
          </w:p>
        </w:tc>
        <w:tc>
          <w:tcPr>
            <w:tcW w:w="992" w:type="dxa"/>
          </w:tcPr>
          <w:p w14:paraId="399E8677" w14:textId="77777777" w:rsidR="00BF0A97" w:rsidRPr="00DC23BA" w:rsidRDefault="00BF0A97" w:rsidP="00D206C5">
            <w:pPr>
              <w:widowControl w:val="0"/>
              <w:rPr>
                <w:rFonts w:cs="Arial"/>
                <w:color w:val="FF0000"/>
                <w:lang w:val="it-IT"/>
              </w:rPr>
            </w:pPr>
          </w:p>
        </w:tc>
        <w:tc>
          <w:tcPr>
            <w:tcW w:w="4394" w:type="dxa"/>
            <w:gridSpan w:val="2"/>
          </w:tcPr>
          <w:p w14:paraId="11995B20" w14:textId="77777777" w:rsidR="00BF0A97" w:rsidRPr="00DC23BA" w:rsidRDefault="00BF0A97" w:rsidP="00D206C5">
            <w:pPr>
              <w:pStyle w:val="Stile1"/>
              <w:widowControl w:val="0"/>
              <w:ind w:right="181"/>
              <w:rPr>
                <w:rFonts w:ascii="Arial" w:hAnsi="Arial" w:cs="Arial"/>
                <w:color w:val="FF0000"/>
                <w:sz w:val="20"/>
                <w:szCs w:val="20"/>
              </w:rPr>
            </w:pPr>
          </w:p>
        </w:tc>
      </w:tr>
      <w:tr w:rsidR="00BF0A97" w:rsidRPr="00440ADE" w14:paraId="356EB154" w14:textId="77777777" w:rsidTr="00704683">
        <w:trPr>
          <w:gridAfter w:val="1"/>
          <w:wAfter w:w="25" w:type="dxa"/>
        </w:trPr>
        <w:tc>
          <w:tcPr>
            <w:tcW w:w="4395" w:type="dxa"/>
            <w:gridSpan w:val="2"/>
          </w:tcPr>
          <w:p w14:paraId="7BAEA125" w14:textId="6D387810"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b/>
                <w:sz w:val="20"/>
                <w:szCs w:val="20"/>
                <w:lang w:val="de-DE"/>
              </w:rPr>
              <w:t>►</w:t>
            </w:r>
            <w:r w:rsidRPr="00DC23BA">
              <w:rPr>
                <w:rFonts w:ascii="Arial" w:hAnsi="Arial" w:cs="Arial"/>
                <w:sz w:val="20"/>
                <w:szCs w:val="20"/>
                <w:lang w:val="de-DE"/>
              </w:rPr>
              <w:t>Die wesentlichen</w:t>
            </w:r>
            <w:r w:rsidR="00A72684" w:rsidRPr="00DC23BA">
              <w:rPr>
                <w:rFonts w:ascii="Arial" w:hAnsi="Arial" w:cs="Arial"/>
                <w:sz w:val="20"/>
                <w:szCs w:val="20"/>
                <w:lang w:val="de-DE"/>
              </w:rPr>
              <w:t xml:space="preserve"> und Mindest</w:t>
            </w:r>
            <w:r w:rsidR="001800D9" w:rsidRPr="00DC23BA">
              <w:rPr>
                <w:rFonts w:ascii="Arial" w:hAnsi="Arial" w:cs="Arial"/>
                <w:sz w:val="20"/>
                <w:szCs w:val="20"/>
                <w:lang w:val="de-DE"/>
              </w:rPr>
              <w:t>anforderungen und -</w:t>
            </w:r>
            <w:r w:rsidR="00A72684" w:rsidRPr="00DC23BA">
              <w:rPr>
                <w:rFonts w:ascii="Arial" w:hAnsi="Arial" w:cs="Arial"/>
                <w:sz w:val="20"/>
                <w:szCs w:val="20"/>
                <w:lang w:val="de-DE"/>
              </w:rPr>
              <w:t>merkmale</w:t>
            </w:r>
            <w:r w:rsidR="00FE77EB" w:rsidRPr="00DC23BA">
              <w:rPr>
                <w:rFonts w:ascii="Arial" w:hAnsi="Arial" w:cs="Arial"/>
                <w:sz w:val="20"/>
                <w:szCs w:val="20"/>
                <w:lang w:val="de-DE"/>
              </w:rPr>
              <w:t>,</w:t>
            </w:r>
            <w:r w:rsidRPr="00DC23BA">
              <w:rPr>
                <w:rFonts w:ascii="Arial" w:hAnsi="Arial" w:cs="Arial"/>
                <w:sz w:val="20"/>
                <w:szCs w:val="20"/>
                <w:lang w:val="de-DE"/>
              </w:rPr>
              <w:t xml:space="preserve"> </w:t>
            </w:r>
            <w:r w:rsidR="001800D9" w:rsidRPr="00DC23BA">
              <w:rPr>
                <w:rFonts w:ascii="Arial" w:hAnsi="Arial" w:cs="Arial"/>
                <w:sz w:val="20"/>
                <w:szCs w:val="20"/>
                <w:lang w:val="de-DE"/>
              </w:rPr>
              <w:t>die</w:t>
            </w:r>
            <w:r w:rsidR="009D4042">
              <w:rPr>
                <w:rFonts w:ascii="Arial" w:hAnsi="Arial" w:cs="Arial"/>
                <w:sz w:val="20"/>
                <w:szCs w:val="20"/>
                <w:lang w:val="de-DE"/>
              </w:rPr>
              <w:t xml:space="preserve"> </w:t>
            </w:r>
            <w:r w:rsidR="00D078DF" w:rsidRPr="00DC23BA">
              <w:rPr>
                <w:rFonts w:ascii="Arial" w:hAnsi="Arial" w:cs="Arial"/>
                <w:color w:val="FF0000"/>
                <w:sz w:val="20"/>
                <w:szCs w:val="20"/>
                <w:lang w:val="de-DE"/>
              </w:rPr>
              <w:t>im</w:t>
            </w:r>
            <w:r w:rsidRPr="00DC23BA">
              <w:rPr>
                <w:rFonts w:ascii="Arial" w:hAnsi="Arial" w:cs="Arial"/>
                <w:color w:val="FF0000"/>
                <w:sz w:val="20"/>
                <w:szCs w:val="20"/>
                <w:lang w:val="de-DE"/>
              </w:rPr>
              <w:t xml:space="preserve"> Qualitäts</w:t>
            </w:r>
            <w:r w:rsidR="00491C79" w:rsidRPr="00DC23BA">
              <w:rPr>
                <w:rFonts w:ascii="Arial" w:hAnsi="Arial" w:cs="Arial"/>
                <w:color w:val="FF0000"/>
                <w:sz w:val="20"/>
                <w:szCs w:val="20"/>
                <w:lang w:val="de-DE"/>
              </w:rPr>
              <w:t>faszikel</w:t>
            </w:r>
            <w:r w:rsidRPr="00DC23BA">
              <w:rPr>
                <w:rFonts w:ascii="Arial" w:hAnsi="Arial" w:cs="Arial"/>
                <w:color w:val="FF0000"/>
                <w:sz w:val="20"/>
                <w:szCs w:val="20"/>
                <w:lang w:val="de-DE"/>
              </w:rPr>
              <w:t>, in den technischen Unterlagen,</w:t>
            </w:r>
            <w:r w:rsidR="0014451B" w:rsidRPr="00DC23BA">
              <w:rPr>
                <w:rFonts w:ascii="Arial" w:hAnsi="Arial" w:cs="Arial"/>
                <w:color w:val="FF0000"/>
                <w:sz w:val="20"/>
                <w:szCs w:val="20"/>
                <w:lang w:val="de-DE"/>
              </w:rPr>
              <w:t xml:space="preserve"> in den</w:t>
            </w:r>
            <w:r w:rsidR="00E21A10" w:rsidRPr="00DC23BA">
              <w:rPr>
                <w:rFonts w:ascii="Arial" w:hAnsi="Arial" w:cs="Arial"/>
                <w:color w:val="FF0000"/>
                <w:sz w:val="20"/>
                <w:szCs w:val="20"/>
                <w:lang w:val="de-DE"/>
              </w:rPr>
              <w:t xml:space="preserve"> </w:t>
            </w:r>
            <w:r w:rsidRPr="00DC23BA">
              <w:rPr>
                <w:rFonts w:ascii="Arial" w:hAnsi="Arial" w:cs="Arial"/>
                <w:color w:val="FF0000"/>
                <w:sz w:val="20"/>
                <w:szCs w:val="20"/>
                <w:lang w:val="de-DE"/>
              </w:rPr>
              <w:t>Konstruktionsdetails/Detail</w:t>
            </w:r>
            <w:r w:rsidR="00F5304B" w:rsidRPr="00DC23BA">
              <w:rPr>
                <w:rFonts w:ascii="Arial" w:hAnsi="Arial" w:cs="Arial"/>
                <w:color w:val="FF0000"/>
                <w:sz w:val="20"/>
                <w:szCs w:val="20"/>
                <w:lang w:val="de-DE"/>
              </w:rPr>
              <w:t>z</w:t>
            </w:r>
            <w:r w:rsidRPr="00DC23BA">
              <w:rPr>
                <w:rFonts w:ascii="Arial" w:hAnsi="Arial" w:cs="Arial"/>
                <w:color w:val="FF0000"/>
                <w:sz w:val="20"/>
                <w:szCs w:val="20"/>
                <w:lang w:val="de-DE"/>
              </w:rPr>
              <w:t xml:space="preserve">eichnungen, </w:t>
            </w:r>
            <w:r w:rsidR="00E21A10" w:rsidRPr="00DC23BA">
              <w:rPr>
                <w:rFonts w:ascii="Arial" w:hAnsi="Arial" w:cs="Arial"/>
                <w:color w:val="FF0000"/>
                <w:sz w:val="20"/>
                <w:szCs w:val="20"/>
                <w:lang w:val="de-DE"/>
              </w:rPr>
              <w:t>i</w:t>
            </w:r>
            <w:r w:rsidR="00DC23BA">
              <w:rPr>
                <w:rFonts w:ascii="Arial" w:hAnsi="Arial" w:cs="Arial"/>
                <w:color w:val="FF0000"/>
                <w:sz w:val="20"/>
                <w:szCs w:val="20"/>
                <w:lang w:val="de-DE"/>
              </w:rPr>
              <w:t>n</w:t>
            </w:r>
            <w:r w:rsidR="00E21A10" w:rsidRPr="00DC23BA">
              <w:rPr>
                <w:rFonts w:ascii="Arial" w:hAnsi="Arial" w:cs="Arial"/>
                <w:color w:val="FF0000"/>
                <w:sz w:val="20"/>
                <w:szCs w:val="20"/>
                <w:lang w:val="de-DE"/>
              </w:rPr>
              <w:t xml:space="preserve"> </w:t>
            </w:r>
            <w:r w:rsidR="00E21A10" w:rsidRPr="00DC23BA">
              <w:rPr>
                <w:rFonts w:ascii="Arial" w:hAnsi="Arial" w:cs="Arial"/>
                <w:sz w:val="20"/>
                <w:szCs w:val="20"/>
              </w:rPr>
              <w:fldChar w:fldCharType="begin">
                <w:ffData>
                  <w:name w:val=""/>
                  <w:enabled/>
                  <w:calcOnExit w:val="0"/>
                  <w:ddList/>
                </w:ffData>
              </w:fldChar>
            </w:r>
            <w:r w:rsidR="00E21A10" w:rsidRPr="00DC23BA">
              <w:rPr>
                <w:rFonts w:ascii="Arial" w:hAnsi="Arial" w:cs="Arial"/>
                <w:sz w:val="20"/>
                <w:szCs w:val="20"/>
                <w:lang w:val="de-DE"/>
              </w:rPr>
              <w:instrText xml:space="preserve"> FORMDROPDOWN </w:instrText>
            </w:r>
            <w:r w:rsidR="00440ADE">
              <w:rPr>
                <w:rFonts w:ascii="Arial" w:hAnsi="Arial" w:cs="Arial"/>
                <w:sz w:val="20"/>
                <w:szCs w:val="20"/>
              </w:rPr>
            </w:r>
            <w:r w:rsidR="00440ADE">
              <w:rPr>
                <w:rFonts w:ascii="Arial" w:hAnsi="Arial" w:cs="Arial"/>
                <w:sz w:val="20"/>
                <w:szCs w:val="20"/>
              </w:rPr>
              <w:fldChar w:fldCharType="separate"/>
            </w:r>
            <w:r w:rsidR="00E21A10" w:rsidRPr="00DC23BA">
              <w:rPr>
                <w:rFonts w:ascii="Arial" w:hAnsi="Arial" w:cs="Arial"/>
                <w:sz w:val="20"/>
                <w:szCs w:val="20"/>
              </w:rPr>
              <w:fldChar w:fldCharType="end"/>
            </w:r>
            <w:r w:rsidR="00E21A10" w:rsidRPr="00DC23BA">
              <w:rPr>
                <w:rFonts w:ascii="Arial" w:hAnsi="Arial" w:cs="Arial"/>
                <w:sz w:val="20"/>
                <w:szCs w:val="20"/>
                <w:lang w:val="de-DE"/>
              </w:rPr>
              <w:t xml:space="preserve"> </w:t>
            </w:r>
            <w:r w:rsidR="00AA5352">
              <w:rPr>
                <w:rFonts w:ascii="Arial" w:hAnsi="Arial" w:cs="Arial"/>
                <w:color w:val="FF0000"/>
                <w:sz w:val="20"/>
                <w:szCs w:val="20"/>
                <w:lang w:val="de-DE"/>
              </w:rPr>
              <w:t>des</w:t>
            </w:r>
            <w:r w:rsidRPr="00DC23BA">
              <w:rPr>
                <w:rFonts w:ascii="Arial" w:hAnsi="Arial" w:cs="Arial"/>
                <w:color w:val="FF0000"/>
                <w:sz w:val="20"/>
                <w:szCs w:val="20"/>
                <w:lang w:val="de-DE"/>
              </w:rPr>
              <w:t xml:space="preserve"> Muster</w:t>
            </w:r>
            <w:r w:rsidR="00AA5352">
              <w:rPr>
                <w:rFonts w:ascii="Arial" w:hAnsi="Arial" w:cs="Arial"/>
                <w:color w:val="FF0000"/>
                <w:sz w:val="20"/>
                <w:szCs w:val="20"/>
                <w:lang w:val="de-DE"/>
              </w:rPr>
              <w:t>s</w:t>
            </w:r>
            <w:r w:rsidRPr="00DC23BA">
              <w:rPr>
                <w:rFonts w:ascii="Arial" w:hAnsi="Arial" w:cs="Arial"/>
                <w:sz w:val="20"/>
                <w:szCs w:val="20"/>
                <w:lang w:val="de-DE"/>
              </w:rPr>
              <w:t xml:space="preserve"> </w:t>
            </w:r>
            <w:r w:rsidR="0014451B" w:rsidRPr="007138DB">
              <w:rPr>
                <w:rFonts w:ascii="Arial" w:hAnsi="Arial" w:cs="Arial"/>
                <w:color w:val="FF0000"/>
                <w:sz w:val="20"/>
                <w:szCs w:val="20"/>
                <w:lang w:val="de-DE"/>
              </w:rPr>
              <w:t xml:space="preserve">und/oder in </w:t>
            </w:r>
            <w:r w:rsidR="00D078DF" w:rsidRPr="00DC23BA">
              <w:rPr>
                <w:rFonts w:ascii="Arial" w:hAnsi="Arial" w:cs="Arial"/>
                <w:sz w:val="20"/>
                <w:szCs w:val="20"/>
              </w:rPr>
              <w:fldChar w:fldCharType="begin">
                <w:ffData>
                  <w:name w:val=""/>
                  <w:enabled/>
                  <w:calcOnExit w:val="0"/>
                  <w:ddList/>
                </w:ffData>
              </w:fldChar>
            </w:r>
            <w:r w:rsidR="00D078DF" w:rsidRPr="00DC23BA">
              <w:rPr>
                <w:rFonts w:ascii="Arial" w:hAnsi="Arial" w:cs="Arial"/>
                <w:sz w:val="20"/>
                <w:szCs w:val="20"/>
                <w:lang w:val="de-DE"/>
              </w:rPr>
              <w:instrText xml:space="preserve"> FORMDROPDOWN </w:instrText>
            </w:r>
            <w:r w:rsidR="00440ADE">
              <w:rPr>
                <w:rFonts w:ascii="Arial" w:hAnsi="Arial" w:cs="Arial"/>
                <w:sz w:val="20"/>
                <w:szCs w:val="20"/>
              </w:rPr>
            </w:r>
            <w:r w:rsidR="00440ADE">
              <w:rPr>
                <w:rFonts w:ascii="Arial" w:hAnsi="Arial" w:cs="Arial"/>
                <w:sz w:val="20"/>
                <w:szCs w:val="20"/>
              </w:rPr>
              <w:fldChar w:fldCharType="separate"/>
            </w:r>
            <w:r w:rsidR="00D078DF" w:rsidRPr="00DC23BA">
              <w:rPr>
                <w:rFonts w:ascii="Arial" w:hAnsi="Arial" w:cs="Arial"/>
                <w:sz w:val="20"/>
                <w:szCs w:val="20"/>
              </w:rPr>
              <w:fldChar w:fldCharType="end"/>
            </w:r>
            <w:r w:rsidR="00D078DF" w:rsidRPr="00DC23BA">
              <w:rPr>
                <w:rFonts w:ascii="Arial" w:hAnsi="Arial" w:cs="Arial"/>
                <w:color w:val="3366FF"/>
                <w:sz w:val="20"/>
                <w:szCs w:val="20"/>
                <w:lang w:val="de-DE"/>
              </w:rPr>
              <w:t xml:space="preserve"> </w:t>
            </w:r>
            <w:r w:rsidR="006D17FC" w:rsidRPr="00DC23BA">
              <w:rPr>
                <w:rFonts w:ascii="Arial" w:hAnsi="Arial" w:cs="Arial"/>
                <w:color w:val="3366FF"/>
                <w:sz w:val="20"/>
                <w:szCs w:val="20"/>
                <w:lang w:val="de-DE"/>
              </w:rPr>
              <w:t>(ACHTUNG: gemeinsam mit dem EVV</w:t>
            </w:r>
            <w:r w:rsidR="006D17FC">
              <w:rPr>
                <w:rFonts w:ascii="Arial" w:hAnsi="Arial" w:cs="Arial"/>
                <w:color w:val="3366FF"/>
                <w:sz w:val="20"/>
                <w:szCs w:val="20"/>
                <w:lang w:val="de-DE"/>
              </w:rPr>
              <w:t xml:space="preserve"> muss festgelegt werden</w:t>
            </w:r>
            <w:r w:rsidR="006D17FC" w:rsidRPr="00DC23BA">
              <w:rPr>
                <w:rFonts w:ascii="Arial" w:hAnsi="Arial" w:cs="Arial"/>
                <w:color w:val="3366FF"/>
                <w:sz w:val="20"/>
                <w:szCs w:val="20"/>
                <w:lang w:val="de-DE"/>
              </w:rPr>
              <w:t xml:space="preserve">, </w:t>
            </w:r>
            <w:r w:rsidR="006D17FC">
              <w:rPr>
                <w:rFonts w:ascii="Arial" w:hAnsi="Arial" w:cs="Arial"/>
                <w:color w:val="3366FF"/>
                <w:sz w:val="20"/>
                <w:szCs w:val="20"/>
                <w:lang w:val="de-DE"/>
              </w:rPr>
              <w:t xml:space="preserve">wo diese </w:t>
            </w:r>
            <w:r w:rsidR="006D17FC" w:rsidRPr="00DC23BA">
              <w:rPr>
                <w:rFonts w:ascii="Arial" w:hAnsi="Arial" w:cs="Arial"/>
                <w:color w:val="3366FF"/>
                <w:sz w:val="20"/>
                <w:szCs w:val="20"/>
                <w:lang w:val="de-DE"/>
              </w:rPr>
              <w:t>vor</w:t>
            </w:r>
            <w:r w:rsidR="006D17FC" w:rsidRPr="0014020F">
              <w:rPr>
                <w:rFonts w:ascii="Arial" w:hAnsi="Arial" w:cs="Arial"/>
                <w:strike/>
                <w:color w:val="3366FF"/>
                <w:sz w:val="20"/>
                <w:szCs w:val="20"/>
                <w:lang w:val="de-DE"/>
              </w:rPr>
              <w:t>zu</w:t>
            </w:r>
            <w:r w:rsidR="0014020F" w:rsidRPr="0014020F">
              <w:rPr>
                <w:rFonts w:ascii="Arial" w:hAnsi="Arial" w:cs="Arial"/>
                <w:color w:val="3366FF"/>
                <w:sz w:val="20"/>
                <w:szCs w:val="20"/>
                <w:lang w:val="de-DE"/>
              </w:rPr>
              <w:t>ge</w:t>
            </w:r>
            <w:r w:rsidR="006D17FC" w:rsidRPr="00DC23BA">
              <w:rPr>
                <w:rFonts w:ascii="Arial" w:hAnsi="Arial" w:cs="Arial"/>
                <w:color w:val="3366FF"/>
                <w:sz w:val="20"/>
                <w:szCs w:val="20"/>
                <w:lang w:val="de-DE"/>
              </w:rPr>
              <w:t>sehen sind)</w:t>
            </w:r>
            <w:r w:rsidR="006D17FC" w:rsidRPr="00DC23BA">
              <w:rPr>
                <w:rFonts w:ascii="Arial" w:hAnsi="Arial" w:cs="Arial"/>
                <w:sz w:val="20"/>
                <w:szCs w:val="20"/>
                <w:lang w:val="de-DE"/>
              </w:rPr>
              <w:t xml:space="preserve"> </w:t>
            </w:r>
            <w:r w:rsidR="009D4042" w:rsidRPr="00DC23BA">
              <w:rPr>
                <w:rFonts w:ascii="Arial" w:hAnsi="Arial" w:cs="Arial"/>
                <w:sz w:val="20"/>
                <w:szCs w:val="20"/>
                <w:lang w:val="de-DE"/>
              </w:rPr>
              <w:t>vorgesehen sind</w:t>
            </w:r>
            <w:r w:rsidRPr="00DC23BA">
              <w:rPr>
                <w:rFonts w:ascii="Arial" w:hAnsi="Arial" w:cs="Arial"/>
                <w:sz w:val="20"/>
                <w:szCs w:val="20"/>
                <w:lang w:val="de-DE"/>
              </w:rPr>
              <w:t>,</w:t>
            </w:r>
            <w:r w:rsidRPr="00DC23BA">
              <w:rPr>
                <w:rFonts w:ascii="Arial" w:hAnsi="Arial" w:cs="Arial"/>
                <w:color w:val="3366FF"/>
                <w:sz w:val="20"/>
                <w:szCs w:val="20"/>
                <w:lang w:val="de-DE"/>
              </w:rPr>
              <w:t xml:space="preserve"> </w:t>
            </w:r>
            <w:r w:rsidRPr="00DC23BA">
              <w:rPr>
                <w:rFonts w:ascii="Arial" w:hAnsi="Arial" w:cs="Arial"/>
                <w:sz w:val="20"/>
                <w:szCs w:val="20"/>
                <w:lang w:val="de-DE"/>
              </w:rPr>
              <w:t>sind Bestandteil der Ausschreibungsbedingungen und</w:t>
            </w:r>
            <w:r w:rsidR="006D17FC">
              <w:rPr>
                <w:rFonts w:ascii="Arial" w:hAnsi="Arial" w:cs="Arial"/>
                <w:sz w:val="20"/>
                <w:szCs w:val="20"/>
                <w:lang w:val="de-DE"/>
              </w:rPr>
              <w:t xml:space="preserve"> sind</w:t>
            </w:r>
            <w:r w:rsidRPr="00DC23BA">
              <w:rPr>
                <w:rFonts w:ascii="Arial" w:hAnsi="Arial" w:cs="Arial"/>
                <w:sz w:val="20"/>
                <w:szCs w:val="20"/>
                <w:lang w:val="de-DE"/>
              </w:rPr>
              <w:t xml:space="preserve"> </w:t>
            </w:r>
            <w:r w:rsidR="00D078DF" w:rsidRPr="00DC23BA">
              <w:rPr>
                <w:rFonts w:ascii="Arial" w:hAnsi="Arial" w:cs="Arial"/>
                <w:sz w:val="20"/>
                <w:szCs w:val="20"/>
                <w:lang w:val="de-DE"/>
              </w:rPr>
              <w:t>bei sonstigem</w:t>
            </w:r>
            <w:r w:rsidRPr="00DC23BA">
              <w:rPr>
                <w:rFonts w:ascii="Arial" w:hAnsi="Arial" w:cs="Arial"/>
                <w:sz w:val="20"/>
                <w:szCs w:val="20"/>
                <w:lang w:val="de-DE"/>
              </w:rPr>
              <w:t xml:space="preserve"> Ausschluss des Angebots</w:t>
            </w:r>
            <w:r w:rsidR="00D078DF" w:rsidRPr="00DC23BA">
              <w:rPr>
                <w:rFonts w:ascii="Arial" w:hAnsi="Arial" w:cs="Arial"/>
                <w:sz w:val="20"/>
                <w:szCs w:val="20"/>
                <w:lang w:val="de-DE"/>
              </w:rPr>
              <w:t xml:space="preserve"> einzuhalten</w:t>
            </w:r>
            <w:r w:rsidRPr="00DC23BA">
              <w:rPr>
                <w:rFonts w:ascii="Arial" w:hAnsi="Arial" w:cs="Arial"/>
                <w:sz w:val="20"/>
                <w:szCs w:val="20"/>
                <w:lang w:val="de-DE"/>
              </w:rPr>
              <w:t>.</w:t>
            </w:r>
            <w:r w:rsidR="00D078DF" w:rsidRPr="00DC23BA">
              <w:rPr>
                <w:rFonts w:ascii="Arial" w:hAnsi="Arial" w:cs="Arial"/>
                <w:sz w:val="20"/>
                <w:szCs w:val="20"/>
                <w:lang w:val="de-DE"/>
              </w:rPr>
              <w:t xml:space="preserve"> </w:t>
            </w:r>
          </w:p>
        </w:tc>
        <w:tc>
          <w:tcPr>
            <w:tcW w:w="992" w:type="dxa"/>
          </w:tcPr>
          <w:p w14:paraId="7568F41C" w14:textId="77777777" w:rsidR="00BF0A97" w:rsidRPr="00DC23BA" w:rsidRDefault="00BF0A97" w:rsidP="00D206C5">
            <w:pPr>
              <w:widowControl w:val="0"/>
              <w:rPr>
                <w:rFonts w:cs="Arial"/>
                <w:color w:val="FF0000"/>
                <w:lang w:val="de-DE"/>
              </w:rPr>
            </w:pPr>
          </w:p>
        </w:tc>
        <w:tc>
          <w:tcPr>
            <w:tcW w:w="4394" w:type="dxa"/>
            <w:gridSpan w:val="2"/>
          </w:tcPr>
          <w:p w14:paraId="5669D71F" w14:textId="77777777" w:rsidR="00BF0A97" w:rsidRPr="00DC23BA" w:rsidRDefault="00BF0A97" w:rsidP="00D206C5">
            <w:pPr>
              <w:pStyle w:val="Stile1"/>
              <w:widowControl w:val="0"/>
              <w:ind w:right="181"/>
              <w:rPr>
                <w:rFonts w:ascii="Arial" w:hAnsi="Arial" w:cs="Arial"/>
                <w:color w:val="FF0000"/>
                <w:sz w:val="20"/>
                <w:szCs w:val="20"/>
              </w:rPr>
            </w:pPr>
            <w:r w:rsidRPr="00DC23BA">
              <w:rPr>
                <w:rFonts w:ascii="Arial" w:hAnsi="Arial" w:cs="Arial"/>
                <w:sz w:val="20"/>
                <w:szCs w:val="20"/>
              </w:rPr>
              <w:t xml:space="preserve">►I requisiti/le caratteristiche minimi/e e/o essenziali previsti/e nel </w:t>
            </w:r>
            <w:r w:rsidRPr="00DC23BA">
              <w:rPr>
                <w:rFonts w:ascii="Arial" w:hAnsi="Arial" w:cs="Arial"/>
                <w:color w:val="FF0000"/>
                <w:sz w:val="20"/>
                <w:szCs w:val="20"/>
              </w:rPr>
              <w:t>fascicolo qualità, nella documentazione tecnica, ne</w:t>
            </w:r>
            <w:r w:rsidR="00407489" w:rsidRPr="00DC23BA">
              <w:rPr>
                <w:rFonts w:ascii="Arial" w:hAnsi="Arial" w:cs="Arial"/>
                <w:color w:val="FF0000"/>
                <w:sz w:val="20"/>
                <w:szCs w:val="20"/>
              </w:rPr>
              <w:t xml:space="preserve">i </w:t>
            </w:r>
            <w:r w:rsidRPr="00DC23BA">
              <w:rPr>
                <w:rFonts w:ascii="Arial" w:hAnsi="Arial" w:cs="Arial"/>
                <w:color w:val="FF0000"/>
                <w:sz w:val="20"/>
                <w:szCs w:val="20"/>
              </w:rPr>
              <w:t>dettagli costruttivi/disegni di dettaglio</w:t>
            </w:r>
            <w:r w:rsidR="0014451B" w:rsidRPr="00DC23BA">
              <w:rPr>
                <w:rFonts w:ascii="Arial" w:hAnsi="Arial" w:cs="Arial"/>
                <w:color w:val="FF0000"/>
                <w:sz w:val="20"/>
                <w:szCs w:val="20"/>
              </w:rPr>
              <w:t xml:space="preserve">, </w:t>
            </w:r>
            <w:r w:rsidRPr="00DC23BA">
              <w:rPr>
                <w:rFonts w:ascii="Arial" w:hAnsi="Arial" w:cs="Arial"/>
                <w:color w:val="FF0000"/>
                <w:sz w:val="20"/>
                <w:szCs w:val="20"/>
              </w:rPr>
              <w:t xml:space="preserve">nel </w:t>
            </w:r>
            <w:r w:rsidRPr="00DC23BA">
              <w:rPr>
                <w:rFonts w:ascii="Arial" w:hAnsi="Arial" w:cs="Arial"/>
                <w:sz w:val="20"/>
                <w:szCs w:val="20"/>
              </w:rPr>
              <w:fldChar w:fldCharType="begin">
                <w:ffData>
                  <w:name w:val="Dropdown8"/>
                  <w:enabled/>
                  <w:calcOnExit w:val="0"/>
                  <w:ddList/>
                </w:ffData>
              </w:fldChar>
            </w:r>
            <w:r w:rsidRPr="00DC23BA">
              <w:rPr>
                <w:rFonts w:ascii="Arial" w:hAnsi="Arial" w:cs="Arial"/>
                <w:sz w:val="20"/>
                <w:szCs w:val="20"/>
              </w:rPr>
              <w:instrText xml:space="preserve"> FORMDROPDOWN </w:instrText>
            </w:r>
            <w:r w:rsidR="00440ADE">
              <w:rPr>
                <w:rFonts w:ascii="Arial" w:hAnsi="Arial" w:cs="Arial"/>
                <w:sz w:val="20"/>
                <w:szCs w:val="20"/>
              </w:rPr>
            </w:r>
            <w:r w:rsidR="00440ADE">
              <w:rPr>
                <w:rFonts w:ascii="Arial" w:hAnsi="Arial" w:cs="Arial"/>
                <w:sz w:val="20"/>
                <w:szCs w:val="20"/>
              </w:rPr>
              <w:fldChar w:fldCharType="separate"/>
            </w:r>
            <w:r w:rsidRPr="00DC23BA">
              <w:rPr>
                <w:rFonts w:ascii="Arial" w:hAnsi="Arial" w:cs="Arial"/>
                <w:sz w:val="20"/>
                <w:szCs w:val="20"/>
              </w:rPr>
              <w:fldChar w:fldCharType="end"/>
            </w:r>
            <w:r w:rsidRPr="00DC23BA">
              <w:rPr>
                <w:rFonts w:ascii="Arial" w:hAnsi="Arial" w:cs="Arial"/>
                <w:color w:val="FF0000"/>
                <w:sz w:val="20"/>
                <w:szCs w:val="20"/>
              </w:rPr>
              <w:t xml:space="preserve"> per il campione</w:t>
            </w:r>
            <w:r w:rsidR="0014451B" w:rsidRPr="00DC23BA">
              <w:rPr>
                <w:rFonts w:ascii="Arial" w:hAnsi="Arial" w:cs="Arial"/>
                <w:color w:val="FF0000"/>
                <w:sz w:val="20"/>
                <w:szCs w:val="20"/>
              </w:rPr>
              <w:t xml:space="preserve"> e/o nel</w:t>
            </w:r>
            <w:r w:rsidRPr="00DC23BA">
              <w:rPr>
                <w:rFonts w:ascii="Arial" w:hAnsi="Arial" w:cs="Arial"/>
                <w:color w:val="FF0000"/>
                <w:sz w:val="20"/>
                <w:szCs w:val="20"/>
              </w:rPr>
              <w:t xml:space="preserve"> </w:t>
            </w:r>
            <w:r w:rsidRPr="00DC23BA">
              <w:rPr>
                <w:rFonts w:ascii="Arial" w:hAnsi="Arial" w:cs="Arial"/>
                <w:sz w:val="20"/>
                <w:szCs w:val="20"/>
              </w:rPr>
              <w:fldChar w:fldCharType="begin">
                <w:ffData>
                  <w:name w:val=""/>
                  <w:enabled/>
                  <w:calcOnExit w:val="0"/>
                  <w:ddList/>
                </w:ffData>
              </w:fldChar>
            </w:r>
            <w:r w:rsidRPr="00DC23BA">
              <w:rPr>
                <w:rFonts w:ascii="Arial" w:hAnsi="Arial" w:cs="Arial"/>
                <w:sz w:val="20"/>
                <w:szCs w:val="20"/>
              </w:rPr>
              <w:instrText xml:space="preserve"> FORMDROPDOWN </w:instrText>
            </w:r>
            <w:r w:rsidR="00440ADE">
              <w:rPr>
                <w:rFonts w:ascii="Arial" w:hAnsi="Arial" w:cs="Arial"/>
                <w:sz w:val="20"/>
                <w:szCs w:val="20"/>
              </w:rPr>
            </w:r>
            <w:r w:rsidR="00440ADE">
              <w:rPr>
                <w:rFonts w:ascii="Arial" w:hAnsi="Arial" w:cs="Arial"/>
                <w:sz w:val="20"/>
                <w:szCs w:val="20"/>
              </w:rPr>
              <w:fldChar w:fldCharType="separate"/>
            </w:r>
            <w:r w:rsidRPr="00DC23BA">
              <w:rPr>
                <w:rFonts w:ascii="Arial" w:hAnsi="Arial" w:cs="Arial"/>
                <w:sz w:val="20"/>
                <w:szCs w:val="20"/>
              </w:rPr>
              <w:fldChar w:fldCharType="end"/>
            </w:r>
            <w:r w:rsidRPr="00DC23BA">
              <w:rPr>
                <w:rFonts w:ascii="Arial" w:hAnsi="Arial" w:cs="Arial"/>
                <w:sz w:val="20"/>
                <w:szCs w:val="20"/>
              </w:rPr>
              <w:t xml:space="preserve"> </w:t>
            </w:r>
            <w:r w:rsidRPr="00DC23BA">
              <w:rPr>
                <w:rFonts w:ascii="Arial" w:hAnsi="Arial" w:cs="Arial"/>
                <w:color w:val="3366FF"/>
                <w:sz w:val="20"/>
                <w:szCs w:val="20"/>
              </w:rPr>
              <w:t>(ATTENZIONE: definire insieme al RUP dove sono previsti tali elementi)</w:t>
            </w:r>
            <w:r w:rsidRPr="00DC23BA">
              <w:rPr>
                <w:rFonts w:ascii="Arial" w:hAnsi="Arial" w:cs="Arial"/>
                <w:sz w:val="20"/>
                <w:szCs w:val="20"/>
              </w:rPr>
              <w:t xml:space="preserve"> si intendono parte integrante del disciplinare e vanno rispettati a pena di esclusione dell'offerta.</w:t>
            </w:r>
          </w:p>
        </w:tc>
      </w:tr>
      <w:tr w:rsidR="00BF0A97" w:rsidRPr="00440ADE" w14:paraId="06A84043" w14:textId="77777777" w:rsidTr="00704683">
        <w:trPr>
          <w:gridAfter w:val="1"/>
          <w:wAfter w:w="25" w:type="dxa"/>
        </w:trPr>
        <w:tc>
          <w:tcPr>
            <w:tcW w:w="4395" w:type="dxa"/>
            <w:gridSpan w:val="2"/>
          </w:tcPr>
          <w:p w14:paraId="7295C106"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761AF764" w14:textId="77777777" w:rsidR="00BF0A97" w:rsidRPr="00D15BFE" w:rsidRDefault="00BF0A97" w:rsidP="00D206C5">
            <w:pPr>
              <w:widowControl w:val="0"/>
              <w:rPr>
                <w:rFonts w:cs="Arial"/>
                <w:color w:val="FF0000"/>
                <w:lang w:val="it-IT"/>
              </w:rPr>
            </w:pPr>
          </w:p>
        </w:tc>
        <w:tc>
          <w:tcPr>
            <w:tcW w:w="4394" w:type="dxa"/>
            <w:gridSpan w:val="2"/>
          </w:tcPr>
          <w:p w14:paraId="0391AD0B"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6331DE3F" w14:textId="77777777" w:rsidTr="00704683">
        <w:trPr>
          <w:gridAfter w:val="1"/>
          <w:wAfter w:w="25" w:type="dxa"/>
        </w:trPr>
        <w:tc>
          <w:tcPr>
            <w:tcW w:w="4395" w:type="dxa"/>
            <w:gridSpan w:val="2"/>
          </w:tcPr>
          <w:p w14:paraId="7FB605D4" w14:textId="77777777" w:rsidR="00BF0A97" w:rsidRPr="00D15BFE" w:rsidRDefault="00D078DF" w:rsidP="00D206C5">
            <w:pPr>
              <w:widowControl w:val="0"/>
              <w:autoSpaceDE w:val="0"/>
              <w:autoSpaceDN w:val="0"/>
              <w:adjustRightInd w:val="0"/>
              <w:rPr>
                <w:rFonts w:cs="Arial"/>
                <w:color w:val="FF0000"/>
                <w:lang w:val="de-DE"/>
              </w:rPr>
            </w:pPr>
            <w:bookmarkStart w:id="12"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050A9EC4" w14:textId="77777777" w:rsidR="00BF0A97" w:rsidRPr="00D15BFE" w:rsidRDefault="00BF0A97" w:rsidP="00D206C5">
            <w:pPr>
              <w:widowControl w:val="0"/>
              <w:rPr>
                <w:rFonts w:cs="Arial"/>
                <w:color w:val="FF0000"/>
                <w:lang w:val="de-DE"/>
              </w:rPr>
            </w:pPr>
          </w:p>
        </w:tc>
        <w:tc>
          <w:tcPr>
            <w:tcW w:w="4394" w:type="dxa"/>
            <w:gridSpan w:val="2"/>
          </w:tcPr>
          <w:p w14:paraId="0379655A"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440ADE" w14:paraId="06A5083C" w14:textId="77777777" w:rsidTr="00704683">
        <w:trPr>
          <w:gridAfter w:val="1"/>
          <w:wAfter w:w="25" w:type="dxa"/>
        </w:trPr>
        <w:tc>
          <w:tcPr>
            <w:tcW w:w="4395" w:type="dxa"/>
            <w:gridSpan w:val="2"/>
          </w:tcPr>
          <w:p w14:paraId="0B280BB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1A55B2B0" w14:textId="77777777" w:rsidR="00BF0A97" w:rsidRPr="00D15BFE" w:rsidRDefault="00BF0A97" w:rsidP="00D206C5">
            <w:pPr>
              <w:widowControl w:val="0"/>
              <w:rPr>
                <w:rFonts w:cs="Arial"/>
                <w:color w:val="FF0000"/>
                <w:lang w:val="it-IT"/>
              </w:rPr>
            </w:pPr>
          </w:p>
        </w:tc>
        <w:tc>
          <w:tcPr>
            <w:tcW w:w="4394" w:type="dxa"/>
            <w:gridSpan w:val="2"/>
          </w:tcPr>
          <w:p w14:paraId="64B4C98D"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57C97535" w14:textId="77777777" w:rsidTr="00704683">
        <w:trPr>
          <w:gridAfter w:val="1"/>
          <w:wAfter w:w="25" w:type="dxa"/>
        </w:trPr>
        <w:tc>
          <w:tcPr>
            <w:tcW w:w="4395" w:type="dxa"/>
            <w:gridSpan w:val="2"/>
          </w:tcPr>
          <w:p w14:paraId="04398964" w14:textId="77777777" w:rsidR="00BF0A97" w:rsidRPr="00D15BFE" w:rsidRDefault="00BF0A97" w:rsidP="00D206C5">
            <w:pPr>
              <w:widowControl w:val="0"/>
              <w:rPr>
                <w:rFonts w:cs="Arial"/>
                <w:b/>
                <w:color w:val="3366FF"/>
              </w:rPr>
            </w:pPr>
            <w:commentRangeStart w:id="13"/>
            <w:r w:rsidRPr="00D15BFE">
              <w:rPr>
                <w:rFonts w:cs="Arial"/>
                <w:b/>
                <w:color w:val="3366FF"/>
              </w:rPr>
              <w:t>ACHTUNG</w:t>
            </w:r>
            <w:commentRangeEnd w:id="13"/>
            <w:r w:rsidR="009C16B3">
              <w:rPr>
                <w:rStyle w:val="Kommentarzeichen"/>
                <w:lang w:val="it-IT" w:eastAsia="it-IT"/>
              </w:rPr>
              <w:commentReference w:id="13"/>
            </w:r>
            <w:r w:rsidR="006D17FC">
              <w:rPr>
                <w:rFonts w:cs="Arial"/>
                <w:b/>
                <w:color w:val="3366FF"/>
              </w:rPr>
              <w:t>:</w:t>
            </w:r>
          </w:p>
          <w:p w14:paraId="2E587F85" w14:textId="77777777" w:rsidR="00BF0A97" w:rsidRPr="00D15BFE" w:rsidRDefault="006D17FC" w:rsidP="00D206C5">
            <w:pPr>
              <w:widowControl w:val="0"/>
              <w:numPr>
                <w:ilvl w:val="0"/>
                <w:numId w:val="6"/>
              </w:numPr>
              <w:rPr>
                <w:rFonts w:cs="Arial"/>
                <w:b/>
                <w:color w:val="3366FF"/>
                <w:lang w:val="de-DE"/>
              </w:rPr>
            </w:pPr>
            <w:r w:rsidRPr="00B63E81">
              <w:rPr>
                <w:rFonts w:cs="Arial"/>
                <w:b/>
                <w:color w:val="3366FF"/>
                <w:lang w:val="de-DE"/>
              </w:rPr>
              <w:t>Der EVV</w:t>
            </w:r>
            <w:r w:rsidRPr="00D15BFE">
              <w:rPr>
                <w:rFonts w:cs="Arial"/>
                <w:b/>
                <w:color w:val="3366FF"/>
                <w:lang w:val="de-DE"/>
              </w:rPr>
              <w:t xml:space="preserve"> </w:t>
            </w:r>
            <w:r w:rsidR="00BF0A97" w:rsidRPr="00D15BFE">
              <w:rPr>
                <w:rFonts w:cs="Arial"/>
                <w:b/>
                <w:color w:val="3366FF"/>
                <w:lang w:val="de-DE"/>
              </w:rPr>
              <w:t xml:space="preserve">muss angeben, ob mit Bezug auf die </w:t>
            </w:r>
            <w:r w:rsidR="00876B35" w:rsidRPr="00D15BFE">
              <w:rPr>
                <w:rFonts w:cs="Arial"/>
                <w:b/>
                <w:color w:val="3366FF"/>
                <w:lang w:val="de-DE"/>
              </w:rPr>
              <w:t>MUK</w:t>
            </w:r>
            <w:r w:rsidR="00BF0A97" w:rsidRPr="00D15BFE">
              <w:rPr>
                <w:rFonts w:cs="Arial"/>
                <w:b/>
                <w:color w:val="3366FF"/>
                <w:lang w:val="de-DE"/>
              </w:rPr>
              <w:t xml:space="preserve"> und/oder sozialen Kriterien</w:t>
            </w:r>
            <w:r w:rsidR="00876B35" w:rsidRPr="00D15BFE">
              <w:rPr>
                <w:rFonts w:cs="Arial"/>
                <w:b/>
                <w:color w:val="3366FF"/>
                <w:lang w:val="de-DE"/>
              </w:rPr>
              <w:t xml:space="preserve"> </w:t>
            </w:r>
            <w:r w:rsidR="00984DD7" w:rsidRPr="00D15BFE">
              <w:rPr>
                <w:rFonts w:cs="Arial"/>
                <w:b/>
                <w:color w:val="3366FF"/>
                <w:lang w:val="de-DE"/>
              </w:rPr>
              <w:t>gemäß</w:t>
            </w:r>
            <w:r w:rsidR="00BF0A97" w:rsidRPr="00D15BFE">
              <w:rPr>
                <w:rFonts w:cs="Arial"/>
                <w:b/>
                <w:color w:val="3366FF"/>
                <w:lang w:val="de-DE"/>
              </w:rPr>
              <w:t xml:space="preserve"> Art. 34 GvD Nr. 50/2016 Mindestvoraussetzungen bei sonstigem Ausschluss vorgesehen sind</w:t>
            </w:r>
            <w:r>
              <w:rPr>
                <w:rFonts w:cs="Arial"/>
                <w:b/>
                <w:color w:val="3366FF"/>
                <w:lang w:val="de-DE"/>
              </w:rPr>
              <w:t>.</w:t>
            </w:r>
          </w:p>
          <w:p w14:paraId="1420E204" w14:textId="77777777" w:rsidR="00BF0A97" w:rsidRPr="00D15BFE" w:rsidRDefault="006D17FC" w:rsidP="00D206C5">
            <w:pPr>
              <w:widowControl w:val="0"/>
              <w:numPr>
                <w:ilvl w:val="0"/>
                <w:numId w:val="6"/>
              </w:numPr>
              <w:rPr>
                <w:rFonts w:cs="Arial"/>
                <w:b/>
                <w:color w:val="3366FF"/>
                <w:lang w:val="de-DE"/>
              </w:rPr>
            </w:pPr>
            <w:r>
              <w:rPr>
                <w:rFonts w:cs="Arial"/>
                <w:b/>
                <w:color w:val="3366FF"/>
                <w:lang w:val="de-DE"/>
              </w:rPr>
              <w:t xml:space="preserve">Er </w:t>
            </w:r>
            <w:r w:rsidR="00BF0A97" w:rsidRPr="00D15BFE">
              <w:rPr>
                <w:rFonts w:cs="Arial"/>
                <w:b/>
                <w:color w:val="3366FF"/>
                <w:lang w:val="de-DE"/>
              </w:rPr>
              <w:t xml:space="preserve">muss </w:t>
            </w:r>
            <w:r w:rsidR="00984DD7" w:rsidRPr="00D15BFE">
              <w:rPr>
                <w:rFonts w:cs="Arial"/>
                <w:b/>
                <w:color w:val="3366FF"/>
                <w:lang w:val="de-DE"/>
              </w:rPr>
              <w:t xml:space="preserve">die auf vorliegende Vergabe anwendbaren Dekrete des Umweltministeriums </w:t>
            </w:r>
            <w:r w:rsidR="00BF0A97" w:rsidRPr="00D15BFE">
              <w:rPr>
                <w:rFonts w:cs="Arial"/>
                <w:b/>
                <w:color w:val="3366FF"/>
                <w:lang w:val="de-DE"/>
              </w:rPr>
              <w:t>angeben</w:t>
            </w:r>
            <w:r>
              <w:rPr>
                <w:rFonts w:cs="Arial"/>
                <w:b/>
                <w:color w:val="3366FF"/>
                <w:lang w:val="de-DE"/>
              </w:rPr>
              <w:t>.</w:t>
            </w:r>
          </w:p>
          <w:p w14:paraId="4C8B7EFB" w14:textId="77777777" w:rsidR="00BF0A97" w:rsidRPr="00D15BFE" w:rsidRDefault="006D17FC" w:rsidP="00D206C5">
            <w:pPr>
              <w:widowControl w:val="0"/>
              <w:numPr>
                <w:ilvl w:val="0"/>
                <w:numId w:val="6"/>
              </w:numPr>
              <w:rPr>
                <w:rFonts w:cs="Arial"/>
                <w:b/>
                <w:color w:val="3366FF"/>
                <w:lang w:val="de-DE"/>
              </w:rPr>
            </w:pPr>
            <w:r>
              <w:rPr>
                <w:rFonts w:cs="Arial"/>
                <w:b/>
                <w:color w:val="3366FF"/>
                <w:u w:val="single"/>
                <w:lang w:val="de-DE"/>
              </w:rPr>
              <w:t xml:space="preserve">Er </w:t>
            </w:r>
            <w:r w:rsidR="00BF0A97" w:rsidRPr="00D15BFE">
              <w:rPr>
                <w:rFonts w:cs="Arial"/>
                <w:b/>
                <w:color w:val="3366FF"/>
                <w:u w:val="single"/>
                <w:lang w:val="de-DE"/>
              </w:rPr>
              <w:t>kann</w:t>
            </w:r>
            <w:r w:rsidRPr="006D17FC">
              <w:rPr>
                <w:rFonts w:cs="Arial"/>
                <w:b/>
                <w:color w:val="3366FF"/>
                <w:lang w:val="de-DE"/>
              </w:rPr>
              <w:t xml:space="preserve"> die</w:t>
            </w:r>
            <w:r w:rsidR="00BF0A97" w:rsidRPr="00D15BFE">
              <w:rPr>
                <w:rFonts w:cs="Arial"/>
                <w:b/>
                <w:color w:val="3366FF"/>
                <w:lang w:val="de-DE"/>
              </w:rPr>
              <w:t xml:space="preserve"> </w:t>
            </w:r>
            <w:r w:rsidRPr="00D15BFE">
              <w:rPr>
                <w:rFonts w:cs="Arial"/>
                <w:b/>
                <w:color w:val="3366FF"/>
                <w:lang w:val="de-DE"/>
              </w:rPr>
              <w:t xml:space="preserve">Bewertungskriterien </w:t>
            </w:r>
            <w:r w:rsidR="00A80276" w:rsidRPr="00D15BFE">
              <w:rPr>
                <w:rFonts w:cs="Arial"/>
                <w:b/>
                <w:color w:val="3366FF"/>
                <w:lang w:val="de-DE"/>
              </w:rPr>
              <w:t>gemäß</w:t>
            </w:r>
            <w:r w:rsidR="00BF0A97" w:rsidRPr="00D15BFE">
              <w:rPr>
                <w:rFonts w:cs="Arial"/>
                <w:b/>
                <w:color w:val="3366FF"/>
                <w:lang w:val="de-DE"/>
              </w:rPr>
              <w:t xml:space="preserve"> Art. 95 Abs. 6 GvD Nr. 50/2016</w:t>
            </w:r>
            <w:r>
              <w:rPr>
                <w:rFonts w:cs="Arial"/>
                <w:b/>
                <w:color w:val="3366FF"/>
                <w:lang w:val="de-DE"/>
              </w:rPr>
              <w:t xml:space="preserve"> und gemäß</w:t>
            </w:r>
            <w:r w:rsidR="00BF0A97" w:rsidRPr="00D15BFE">
              <w:rPr>
                <w:rFonts w:cs="Arial"/>
                <w:b/>
                <w:color w:val="3366FF"/>
                <w:lang w:val="de-DE"/>
              </w:rPr>
              <w:t xml:space="preserve"> </w:t>
            </w:r>
            <w:r w:rsidR="00EB48A2">
              <w:rPr>
                <w:rFonts w:cs="Arial"/>
                <w:b/>
                <w:color w:val="3366FF"/>
                <w:lang w:val="de-DE"/>
              </w:rPr>
              <w:t>obige</w:t>
            </w:r>
            <w:r>
              <w:rPr>
                <w:rFonts w:cs="Arial"/>
                <w:b/>
                <w:color w:val="3366FF"/>
                <w:lang w:val="de-DE"/>
              </w:rPr>
              <w:t>n</w:t>
            </w:r>
            <w:r w:rsidR="00BF0A97" w:rsidRPr="00D15BFE">
              <w:rPr>
                <w:rFonts w:cs="Arial"/>
                <w:b/>
                <w:color w:val="3366FF"/>
                <w:lang w:val="de-DE"/>
              </w:rPr>
              <w:t xml:space="preserve"> umweltrechtliche</w:t>
            </w:r>
            <w:r>
              <w:rPr>
                <w:rFonts w:cs="Arial"/>
                <w:b/>
                <w:color w:val="3366FF"/>
                <w:lang w:val="de-DE"/>
              </w:rPr>
              <w:t>n</w:t>
            </w:r>
            <w:r w:rsidR="00BF0A97" w:rsidRPr="00D15BFE">
              <w:rPr>
                <w:rFonts w:cs="Arial"/>
                <w:b/>
                <w:color w:val="3366FF"/>
                <w:lang w:val="de-DE"/>
              </w:rPr>
              <w:t xml:space="preserve"> Bestimmungen </w:t>
            </w:r>
            <w:r w:rsidRPr="00D15BFE">
              <w:rPr>
                <w:rFonts w:cs="Arial"/>
                <w:b/>
                <w:color w:val="3366FF"/>
                <w:lang w:val="de-DE"/>
              </w:rPr>
              <w:t>vorsehen</w:t>
            </w:r>
            <w:r w:rsidR="00BF0A97" w:rsidRPr="00D15BFE">
              <w:rPr>
                <w:rFonts w:cs="Arial"/>
                <w:b/>
                <w:color w:val="3366FF"/>
                <w:lang w:val="de-DE"/>
              </w:rPr>
              <w:t>. In diesem Fall müssen entspre</w:t>
            </w:r>
            <w:r w:rsidR="00830892" w:rsidRPr="002B333A">
              <w:rPr>
                <w:lang w:val="de-DE" w:eastAsia="it-IT"/>
              </w:rPr>
              <w:softHyphen/>
            </w:r>
            <w:r w:rsidR="00BF0A97" w:rsidRPr="00D15BFE">
              <w:rPr>
                <w:rFonts w:cs="Arial"/>
                <w:b/>
                <w:color w:val="3366FF"/>
                <w:lang w:val="de-DE"/>
              </w:rPr>
              <w:t xml:space="preserve">chende </w:t>
            </w:r>
            <w:r w:rsidR="00EC384B">
              <w:rPr>
                <w:rFonts w:cs="Arial"/>
                <w:b/>
                <w:color w:val="3366FF"/>
                <w:lang w:val="de-DE"/>
              </w:rPr>
              <w:t>Leistungsbeschreibungen</w:t>
            </w:r>
            <w:r w:rsidR="00BF0A97" w:rsidRPr="00D15BFE">
              <w:rPr>
                <w:rFonts w:cs="Arial"/>
                <w:b/>
                <w:color w:val="3366FF"/>
                <w:lang w:val="de-DE"/>
              </w:rPr>
              <w:t xml:space="preserve"> und Vertragsklauseln vorgesehen werden, </w:t>
            </w:r>
            <w:r w:rsidR="00A524F9" w:rsidRPr="00D15BFE">
              <w:rPr>
                <w:rFonts w:cs="Arial"/>
                <w:b/>
                <w:color w:val="3366FF"/>
                <w:lang w:val="de-DE"/>
              </w:rPr>
              <w:t>die</w:t>
            </w:r>
            <w:r w:rsidR="00BF0A97" w:rsidRPr="00D15BFE">
              <w:rPr>
                <w:rFonts w:cs="Arial"/>
                <w:b/>
                <w:color w:val="3366FF"/>
                <w:lang w:val="de-DE"/>
              </w:rPr>
              <w:t xml:space="preserve"> in die besonderen Ver</w:t>
            </w:r>
            <w:r w:rsidR="00CA1F75" w:rsidRPr="00D15BFE">
              <w:rPr>
                <w:rFonts w:cs="Arial"/>
                <w:b/>
                <w:color w:val="3366FF"/>
                <w:lang w:val="de-DE"/>
              </w:rPr>
              <w:t>trags</w:t>
            </w:r>
            <w:r w:rsidR="00BF0A97" w:rsidRPr="00D15BFE">
              <w:rPr>
                <w:rFonts w:cs="Arial"/>
                <w:b/>
                <w:color w:val="3366FF"/>
                <w:lang w:val="de-DE"/>
              </w:rPr>
              <w:t>bedingungen einfließen</w:t>
            </w:r>
            <w:r w:rsidR="00A66FD6" w:rsidRPr="00D15BFE">
              <w:rPr>
                <w:rFonts w:cs="Arial"/>
                <w:b/>
                <w:color w:val="3366FF"/>
                <w:lang w:val="de-DE"/>
              </w:rPr>
              <w:t xml:space="preserve"> müssen</w:t>
            </w:r>
            <w:r w:rsidR="00BF0A97" w:rsidRPr="00D15BFE">
              <w:rPr>
                <w:rFonts w:cs="Arial"/>
                <w:b/>
                <w:color w:val="3366FF"/>
                <w:lang w:val="de-DE"/>
              </w:rPr>
              <w:t xml:space="preserve">. </w:t>
            </w:r>
            <w:r w:rsidR="00606D9E" w:rsidRPr="00D15BFE">
              <w:rPr>
                <w:rFonts w:cs="Arial"/>
                <w:b/>
                <w:color w:val="3366FF"/>
                <w:lang w:val="de-DE"/>
              </w:rPr>
              <w:t>Sind keine Bewer</w:t>
            </w:r>
            <w:r w:rsidR="00830892" w:rsidRPr="002B333A">
              <w:rPr>
                <w:lang w:val="de-DE" w:eastAsia="it-IT"/>
              </w:rPr>
              <w:softHyphen/>
            </w:r>
            <w:r w:rsidR="00606D9E" w:rsidRPr="00D15BFE">
              <w:rPr>
                <w:rFonts w:cs="Arial"/>
                <w:b/>
                <w:color w:val="3366FF"/>
                <w:lang w:val="de-DE"/>
              </w:rPr>
              <w:t xml:space="preserve">tungskriterien vorgesehen, muss dies </w:t>
            </w:r>
            <w:r w:rsidR="00BF0A97" w:rsidRPr="00D15BFE">
              <w:rPr>
                <w:rFonts w:cs="Arial"/>
                <w:b/>
                <w:color w:val="3366FF"/>
                <w:lang w:val="de-DE"/>
              </w:rPr>
              <w:t>im Vergabevermerk oder in einem gleichwer</w:t>
            </w:r>
            <w:r w:rsidR="00830892" w:rsidRPr="002B333A">
              <w:rPr>
                <w:lang w:val="de-DE" w:eastAsia="it-IT"/>
              </w:rPr>
              <w:softHyphen/>
            </w:r>
            <w:r w:rsidR="00BF0A97" w:rsidRPr="00D15BFE">
              <w:rPr>
                <w:rFonts w:cs="Arial"/>
                <w:b/>
                <w:color w:val="3366FF"/>
                <w:lang w:val="de-DE"/>
              </w:rPr>
              <w:t xml:space="preserve">tigen Dokument </w:t>
            </w:r>
            <w:r w:rsidR="001B3839" w:rsidRPr="00D15BFE">
              <w:rPr>
                <w:rFonts w:cs="Arial"/>
                <w:b/>
                <w:color w:val="3366FF"/>
                <w:lang w:val="de-DE"/>
              </w:rPr>
              <w:t>ange</w:t>
            </w:r>
            <w:r w:rsidR="00A66FD6" w:rsidRPr="00D15BFE">
              <w:rPr>
                <w:rFonts w:cs="Arial"/>
                <w:b/>
                <w:color w:val="3366FF"/>
                <w:lang w:val="de-DE"/>
              </w:rPr>
              <w:t>zeigt</w:t>
            </w:r>
            <w:r w:rsidR="00BF0A97" w:rsidRPr="00D15BFE">
              <w:rPr>
                <w:rFonts w:cs="Arial"/>
                <w:b/>
                <w:color w:val="3366FF"/>
                <w:lang w:val="de-DE"/>
              </w:rPr>
              <w:t xml:space="preserve"> werden</w:t>
            </w:r>
            <w:r w:rsidR="005C7629" w:rsidRPr="00D15BFE">
              <w:rPr>
                <w:rFonts w:cs="Arial"/>
                <w:b/>
                <w:color w:val="3366FF"/>
                <w:lang w:val="de-DE"/>
              </w:rPr>
              <w:t>.</w:t>
            </w:r>
          </w:p>
          <w:p w14:paraId="65BA8339" w14:textId="14E32616" w:rsidR="00BF0A97" w:rsidRDefault="005C7629" w:rsidP="00D206C5">
            <w:pPr>
              <w:widowControl w:val="0"/>
              <w:numPr>
                <w:ilvl w:val="0"/>
                <w:numId w:val="6"/>
              </w:numPr>
              <w:rPr>
                <w:rFonts w:cs="Arial"/>
                <w:b/>
                <w:color w:val="3366FF"/>
                <w:lang w:val="de-DE"/>
              </w:rPr>
            </w:pPr>
            <w:r w:rsidRPr="00D15BFE">
              <w:rPr>
                <w:rFonts w:cs="Arial"/>
                <w:b/>
                <w:color w:val="3366FF"/>
                <w:lang w:val="de-DE"/>
              </w:rPr>
              <w:t>A</w:t>
            </w:r>
            <w:r w:rsidR="00BF0A97" w:rsidRPr="00D15BFE">
              <w:rPr>
                <w:rFonts w:cs="Arial"/>
                <w:b/>
                <w:color w:val="3366FF"/>
                <w:lang w:val="de-DE"/>
              </w:rPr>
              <w:t xml:space="preserve">uch </w:t>
            </w:r>
            <w:r w:rsidR="00141EA2">
              <w:rPr>
                <w:rFonts w:cs="Arial"/>
                <w:b/>
                <w:color w:val="3366FF"/>
                <w:lang w:val="de-DE"/>
              </w:rPr>
              <w:t xml:space="preserve">bei </w:t>
            </w:r>
            <w:r w:rsidR="00211EC2">
              <w:rPr>
                <w:rFonts w:cs="Arial"/>
                <w:b/>
                <w:color w:val="3366FF"/>
                <w:lang w:val="de-DE"/>
              </w:rPr>
              <w:t xml:space="preserve">papiergebundenen </w:t>
            </w:r>
            <w:r w:rsidR="00C80DBA" w:rsidRPr="00D15BFE">
              <w:rPr>
                <w:rFonts w:cs="Arial"/>
                <w:b/>
                <w:color w:val="3366FF"/>
                <w:lang w:val="de-DE"/>
              </w:rPr>
              <w:t>Vergaben</w:t>
            </w:r>
            <w:r w:rsidR="00BF0A97" w:rsidRPr="00D15BFE">
              <w:rPr>
                <w:rFonts w:cs="Arial"/>
                <w:b/>
                <w:color w:val="3366FF"/>
                <w:lang w:val="de-DE"/>
              </w:rPr>
              <w:t xml:space="preserve"> </w:t>
            </w:r>
            <w:r w:rsidR="00491BA7" w:rsidRPr="00D15BFE">
              <w:rPr>
                <w:rFonts w:cs="Arial"/>
                <w:b/>
                <w:color w:val="3366FF"/>
                <w:lang w:val="de-DE"/>
              </w:rPr>
              <w:t>müs</w:t>
            </w:r>
            <w:r w:rsidR="009A4E94" w:rsidRPr="00D15BFE">
              <w:rPr>
                <w:rFonts w:cs="Arial"/>
                <w:b/>
                <w:color w:val="3366FF"/>
                <w:lang w:val="de-DE"/>
              </w:rPr>
              <w:t>s</w:t>
            </w:r>
            <w:r w:rsidR="00491BA7" w:rsidRPr="00D15BFE">
              <w:rPr>
                <w:rFonts w:cs="Arial"/>
                <w:b/>
                <w:color w:val="3366FF"/>
                <w:lang w:val="de-DE"/>
              </w:rPr>
              <w:t xml:space="preserve">en </w:t>
            </w:r>
            <w:r w:rsidR="00BF0A97" w:rsidRPr="00D15BFE">
              <w:rPr>
                <w:rFonts w:cs="Arial"/>
                <w:b/>
                <w:color w:val="3366FF"/>
                <w:lang w:val="de-DE"/>
              </w:rPr>
              <w:t xml:space="preserve">die Vertragsklauseln für die Ausführung </w:t>
            </w:r>
            <w:r w:rsidR="00491BA7" w:rsidRPr="00004D12">
              <w:rPr>
                <w:rFonts w:cs="Arial"/>
                <w:b/>
                <w:strike/>
                <w:color w:val="3366FF"/>
                <w:highlight w:val="green"/>
                <w:lang w:val="de-DE"/>
              </w:rPr>
              <w:t>gemäß Art. 15 Abs. 3 LG Nr. 16/2015</w:t>
            </w:r>
            <w:r w:rsidR="00491BA7" w:rsidRPr="00D15BFE">
              <w:rPr>
                <w:rFonts w:cs="Arial"/>
                <w:b/>
                <w:color w:val="3366FF"/>
                <w:lang w:val="de-DE"/>
              </w:rPr>
              <w:t xml:space="preserve"> </w:t>
            </w:r>
            <w:r w:rsidR="00BF0A97" w:rsidRPr="00D15BFE">
              <w:rPr>
                <w:rFonts w:cs="Arial"/>
                <w:b/>
                <w:color w:val="3366FF"/>
                <w:lang w:val="de-DE"/>
              </w:rPr>
              <w:t>angemessene Mechanismen vorsehen, damit das, was im Zuge der Ausschreibung angeboten wurde, auch erfüllt wird</w:t>
            </w:r>
            <w:r w:rsidR="00CD009D">
              <w:rPr>
                <w:rFonts w:cs="Arial"/>
                <w:b/>
                <w:color w:val="3366FF"/>
                <w:lang w:val="de-DE"/>
              </w:rPr>
              <w:t>;</w:t>
            </w:r>
          </w:p>
          <w:p w14:paraId="1E93409F" w14:textId="667B1810" w:rsidR="00754BD7" w:rsidRPr="00D15BFE" w:rsidRDefault="00754BD7" w:rsidP="00D206C5">
            <w:pPr>
              <w:widowControl w:val="0"/>
              <w:numPr>
                <w:ilvl w:val="0"/>
                <w:numId w:val="6"/>
              </w:numPr>
              <w:rPr>
                <w:rFonts w:cs="Arial"/>
                <w:b/>
                <w:color w:val="3366FF"/>
                <w:lang w:val="de-DE"/>
              </w:rPr>
            </w:pPr>
          </w:p>
        </w:tc>
        <w:tc>
          <w:tcPr>
            <w:tcW w:w="992" w:type="dxa"/>
          </w:tcPr>
          <w:p w14:paraId="1222DAA6" w14:textId="77777777" w:rsidR="00BF0A97" w:rsidRPr="00D15BFE" w:rsidRDefault="00BF0A97" w:rsidP="00D206C5">
            <w:pPr>
              <w:widowControl w:val="0"/>
              <w:rPr>
                <w:rFonts w:cs="Arial"/>
                <w:color w:val="FF0000"/>
                <w:lang w:val="de-DE"/>
              </w:rPr>
            </w:pPr>
          </w:p>
        </w:tc>
        <w:tc>
          <w:tcPr>
            <w:tcW w:w="4394" w:type="dxa"/>
            <w:gridSpan w:val="2"/>
          </w:tcPr>
          <w:p w14:paraId="5E2ABF56" w14:textId="77777777" w:rsidR="00BF0A97" w:rsidRPr="00D15BFE" w:rsidRDefault="00BF0A97" w:rsidP="00D206C5">
            <w:pPr>
              <w:widowControl w:val="0"/>
              <w:ind w:right="181"/>
              <w:rPr>
                <w:rFonts w:cs="Arial"/>
                <w:b/>
                <w:color w:val="3366FF"/>
              </w:rPr>
            </w:pPr>
            <w:r w:rsidRPr="00D15BFE">
              <w:rPr>
                <w:rFonts w:cs="Arial"/>
                <w:b/>
                <w:color w:val="3366FF"/>
              </w:rPr>
              <w:t>ATTENZIONE – il RUP:</w:t>
            </w:r>
          </w:p>
          <w:p w14:paraId="28FB2674" w14:textId="77777777" w:rsidR="00BF0A97" w:rsidRPr="00D15BFE" w:rsidRDefault="00BF0A97" w:rsidP="00D206C5">
            <w:pPr>
              <w:widowControl w:val="0"/>
              <w:numPr>
                <w:ilvl w:val="0"/>
                <w:numId w:val="8"/>
              </w:numPr>
              <w:tabs>
                <w:tab w:val="clear" w:pos="720"/>
                <w:tab w:val="num" w:pos="360"/>
              </w:tabs>
              <w:ind w:left="360" w:right="181"/>
              <w:rPr>
                <w:rFonts w:cs="Arial"/>
                <w:b/>
                <w:color w:val="3366FF"/>
                <w:lang w:val="it-IT"/>
              </w:rPr>
            </w:pPr>
            <w:r w:rsidRPr="00D15BFE">
              <w:rPr>
                <w:rFonts w:cs="Arial"/>
                <w:b/>
                <w:color w:val="3366FF"/>
                <w:lang w:val="it-IT"/>
              </w:rPr>
              <w:t xml:space="preserve">deve indicare se sono previsti requisiti minimi a pena di esclusione con riferimento ai criteri ambientali minimi (CAM) e/o criteri sociali, in vigore ai sensi dell’art. 34, </w:t>
            </w:r>
            <w:r w:rsidR="00182A97">
              <w:rPr>
                <w:rFonts w:cs="Arial"/>
                <w:b/>
                <w:color w:val="3366FF"/>
                <w:lang w:val="it-IT"/>
              </w:rPr>
              <w:t xml:space="preserve">d.lgs. </w:t>
            </w:r>
            <w:r w:rsidRPr="00D15BFE">
              <w:rPr>
                <w:rFonts w:cs="Arial"/>
                <w:b/>
                <w:color w:val="3366FF"/>
                <w:lang w:val="it-IT"/>
              </w:rPr>
              <w:t>50/2016;</w:t>
            </w:r>
          </w:p>
          <w:p w14:paraId="45FEEC4F" w14:textId="77777777" w:rsidR="00BF0A97" w:rsidRPr="00D15BFE" w:rsidRDefault="00BF0A97" w:rsidP="00D206C5">
            <w:pPr>
              <w:widowControl w:val="0"/>
              <w:numPr>
                <w:ilvl w:val="0"/>
                <w:numId w:val="8"/>
              </w:numPr>
              <w:tabs>
                <w:tab w:val="clear" w:pos="720"/>
                <w:tab w:val="num" w:pos="360"/>
              </w:tabs>
              <w:ind w:left="360" w:right="181"/>
              <w:rPr>
                <w:rFonts w:cs="Arial"/>
                <w:b/>
                <w:color w:val="3366FF"/>
                <w:lang w:val="it-IT"/>
              </w:rPr>
            </w:pPr>
            <w:r w:rsidRPr="00D15BFE">
              <w:rPr>
                <w:rFonts w:cs="Arial"/>
                <w:b/>
                <w:color w:val="3366FF"/>
                <w:lang w:val="it-IT"/>
              </w:rPr>
              <w:t>deve altresì indicare i Decreti di riferimento adottati dal Ministero dell’Ambiente e applicabili al presente appalto;</w:t>
            </w:r>
          </w:p>
          <w:p w14:paraId="5FBC6711" w14:textId="77777777" w:rsidR="00BF0A97" w:rsidRPr="00D15BFE" w:rsidRDefault="00BF0A97" w:rsidP="00D206C5">
            <w:pPr>
              <w:widowControl w:val="0"/>
              <w:numPr>
                <w:ilvl w:val="0"/>
                <w:numId w:val="8"/>
              </w:numPr>
              <w:tabs>
                <w:tab w:val="clear" w:pos="720"/>
                <w:tab w:val="num" w:pos="360"/>
              </w:tabs>
              <w:ind w:left="360" w:right="181"/>
              <w:rPr>
                <w:rFonts w:cs="Arial"/>
                <w:b/>
                <w:color w:val="3366FF"/>
                <w:lang w:val="it-IT"/>
              </w:rPr>
            </w:pPr>
            <w:r w:rsidRPr="00D15BFE">
              <w:rPr>
                <w:rFonts w:cs="Arial"/>
                <w:b/>
                <w:color w:val="3366FF"/>
                <w:u w:val="single"/>
                <w:lang w:val="it-IT"/>
              </w:rPr>
              <w:t>può</w:t>
            </w:r>
            <w:r w:rsidRPr="00D15BFE">
              <w:rPr>
                <w:rFonts w:cs="Arial"/>
                <w:b/>
                <w:color w:val="3366FF"/>
                <w:lang w:val="it-IT"/>
              </w:rPr>
              <w:t xml:space="preserve"> prevedere criteri di valutazione premianti ai sensi dell’art. 95, comma 6, </w:t>
            </w:r>
            <w:r w:rsidR="00182A97">
              <w:rPr>
                <w:rFonts w:cs="Arial"/>
                <w:b/>
                <w:color w:val="3366FF"/>
                <w:lang w:val="it-IT"/>
              </w:rPr>
              <w:t xml:space="preserve">d.lgs. </w:t>
            </w:r>
            <w:r w:rsidRPr="00D15BFE">
              <w:rPr>
                <w:rFonts w:cs="Arial"/>
                <w:b/>
                <w:color w:val="3366FF"/>
                <w:lang w:val="it-IT"/>
              </w:rPr>
              <w:t xml:space="preserve">50/2016 e riferiti alla suddetta normativa ambientale. In tal caso vanno previste le corrispondenti specifiche tecniche e clausole contrattuali, che vanno inserite nel capitolato speciale. La mancata previsione di criteri premianti va specificata all’interno della </w:t>
            </w:r>
            <w:r w:rsidR="00606D9E" w:rsidRPr="00D15BFE">
              <w:rPr>
                <w:rFonts w:cs="Arial"/>
                <w:b/>
                <w:color w:val="3366FF"/>
                <w:lang w:val="it-IT"/>
              </w:rPr>
              <w:t>r</w:t>
            </w:r>
            <w:r w:rsidRPr="00D15BFE">
              <w:rPr>
                <w:rFonts w:cs="Arial"/>
                <w:b/>
                <w:color w:val="3366FF"/>
                <w:lang w:val="it-IT"/>
              </w:rPr>
              <w:t>elazione unica o in altro documento equivalente</w:t>
            </w:r>
            <w:r w:rsidR="005C7629" w:rsidRPr="00D15BFE">
              <w:rPr>
                <w:rFonts w:cs="Arial"/>
                <w:b/>
                <w:color w:val="3366FF"/>
                <w:lang w:val="it-IT"/>
              </w:rPr>
              <w:t>.</w:t>
            </w:r>
          </w:p>
          <w:p w14:paraId="51812572" w14:textId="44125C0D" w:rsidR="00BF0A97" w:rsidRDefault="005C7629" w:rsidP="00D206C5">
            <w:pPr>
              <w:widowControl w:val="0"/>
              <w:numPr>
                <w:ilvl w:val="0"/>
                <w:numId w:val="8"/>
              </w:numPr>
              <w:tabs>
                <w:tab w:val="clear" w:pos="720"/>
                <w:tab w:val="num" w:pos="360"/>
              </w:tabs>
              <w:ind w:left="360" w:right="181"/>
              <w:rPr>
                <w:rFonts w:cs="Arial"/>
                <w:b/>
                <w:color w:val="3366FF"/>
                <w:lang w:val="it-IT"/>
              </w:rPr>
            </w:pPr>
            <w:r w:rsidRPr="00D15BFE">
              <w:rPr>
                <w:rFonts w:cs="Arial"/>
                <w:b/>
                <w:color w:val="3366FF"/>
                <w:lang w:val="it-IT"/>
              </w:rPr>
              <w:t>A</w:t>
            </w:r>
            <w:r w:rsidR="00BF0A97" w:rsidRPr="00D15BFE">
              <w:rPr>
                <w:rFonts w:cs="Arial"/>
                <w:b/>
                <w:color w:val="3366FF"/>
                <w:lang w:val="it-IT"/>
              </w:rPr>
              <w:t xml:space="preserve">nche in caso di appalto </w:t>
            </w:r>
            <w:r w:rsidR="00491BA7" w:rsidRPr="00D15BFE">
              <w:rPr>
                <w:rFonts w:cs="Arial"/>
                <w:b/>
                <w:color w:val="3366FF"/>
                <w:lang w:val="it-IT"/>
              </w:rPr>
              <w:t>tradizionale</w:t>
            </w:r>
            <w:r w:rsidR="00BF0A97" w:rsidRPr="00004D12">
              <w:rPr>
                <w:rFonts w:cs="Arial"/>
                <w:b/>
                <w:strike/>
                <w:color w:val="3366FF"/>
                <w:highlight w:val="green"/>
                <w:lang w:val="it-IT"/>
              </w:rPr>
              <w:t xml:space="preserve">, ai sensi dell’art. 15, </w:t>
            </w:r>
            <w:r w:rsidR="005B270A" w:rsidRPr="00004D12">
              <w:rPr>
                <w:rFonts w:cs="Arial"/>
                <w:b/>
                <w:strike/>
                <w:color w:val="3366FF"/>
                <w:highlight w:val="green"/>
                <w:lang w:val="it-IT"/>
              </w:rPr>
              <w:t>comma</w:t>
            </w:r>
            <w:r w:rsidR="00BF0A97" w:rsidRPr="00004D12">
              <w:rPr>
                <w:rFonts w:cs="Arial"/>
                <w:b/>
                <w:strike/>
                <w:color w:val="3366FF"/>
                <w:highlight w:val="green"/>
                <w:lang w:val="it-IT"/>
              </w:rPr>
              <w:t xml:space="preserve"> 3 della </w:t>
            </w:r>
            <w:r w:rsidR="00182A97" w:rsidRPr="00004D12">
              <w:rPr>
                <w:rFonts w:cs="Arial"/>
                <w:b/>
                <w:strike/>
                <w:color w:val="3366FF"/>
                <w:highlight w:val="green"/>
                <w:lang w:val="it-IT"/>
              </w:rPr>
              <w:t xml:space="preserve">l.p. </w:t>
            </w:r>
            <w:r w:rsidR="00BF0A97" w:rsidRPr="00004D12">
              <w:rPr>
                <w:rFonts w:cs="Arial"/>
                <w:b/>
                <w:strike/>
                <w:color w:val="3366FF"/>
                <w:highlight w:val="green"/>
                <w:lang w:val="it-IT"/>
              </w:rPr>
              <w:t>16/2015</w:t>
            </w:r>
            <w:r w:rsidR="00BF0A97" w:rsidRPr="00D15BFE">
              <w:rPr>
                <w:rFonts w:cs="Arial"/>
                <w:b/>
                <w:color w:val="3366FF"/>
                <w:lang w:val="it-IT"/>
              </w:rPr>
              <w:t xml:space="preserve"> le clausole contrattuali di esecuzione devono prevedere adeguati meccanismi a tutela dell’adempimento di quanto offerto in sede di gara</w:t>
            </w:r>
            <w:r w:rsidR="00CD009D">
              <w:rPr>
                <w:rFonts w:cs="Arial"/>
                <w:b/>
                <w:color w:val="3366FF"/>
                <w:lang w:val="it-IT"/>
              </w:rPr>
              <w:t>;</w:t>
            </w:r>
          </w:p>
          <w:p w14:paraId="59CAE53F" w14:textId="0159A0D1" w:rsidR="00CD009D" w:rsidRPr="00D15BFE" w:rsidRDefault="00CD009D" w:rsidP="00D206C5">
            <w:pPr>
              <w:widowControl w:val="0"/>
              <w:numPr>
                <w:ilvl w:val="0"/>
                <w:numId w:val="8"/>
              </w:numPr>
              <w:tabs>
                <w:tab w:val="clear" w:pos="720"/>
                <w:tab w:val="num" w:pos="360"/>
              </w:tabs>
              <w:ind w:left="360" w:right="181"/>
              <w:rPr>
                <w:rFonts w:cs="Arial"/>
                <w:b/>
                <w:color w:val="3366FF"/>
                <w:lang w:val="it-IT"/>
              </w:rPr>
            </w:pPr>
          </w:p>
        </w:tc>
      </w:tr>
      <w:tr w:rsidR="00BF0A97" w:rsidRPr="00440ADE" w14:paraId="6030F685" w14:textId="77777777" w:rsidTr="00704683">
        <w:trPr>
          <w:gridAfter w:val="1"/>
          <w:wAfter w:w="25" w:type="dxa"/>
        </w:trPr>
        <w:tc>
          <w:tcPr>
            <w:tcW w:w="4395" w:type="dxa"/>
            <w:gridSpan w:val="2"/>
          </w:tcPr>
          <w:p w14:paraId="66A24B7E"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7B37076C" w14:textId="77777777" w:rsidR="00BF0A97" w:rsidRPr="00D15BFE" w:rsidRDefault="00BF0A97" w:rsidP="00D206C5">
            <w:pPr>
              <w:widowControl w:val="0"/>
              <w:rPr>
                <w:rFonts w:cs="Arial"/>
                <w:color w:val="FF0000"/>
                <w:lang w:val="it-IT"/>
              </w:rPr>
            </w:pPr>
          </w:p>
        </w:tc>
        <w:tc>
          <w:tcPr>
            <w:tcW w:w="4394" w:type="dxa"/>
            <w:gridSpan w:val="2"/>
          </w:tcPr>
          <w:p w14:paraId="0924B499"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65F47614" w14:textId="77777777" w:rsidTr="00704683">
        <w:trPr>
          <w:gridAfter w:val="1"/>
          <w:wAfter w:w="25" w:type="dxa"/>
        </w:trPr>
        <w:tc>
          <w:tcPr>
            <w:tcW w:w="4395" w:type="dxa"/>
            <w:gridSpan w:val="2"/>
          </w:tcPr>
          <w:p w14:paraId="516E3B36" w14:textId="77777777" w:rsidR="00650FB2" w:rsidRPr="00D15BFE" w:rsidRDefault="00A66FD6" w:rsidP="00D206C5">
            <w:pPr>
              <w:widowControl w:val="0"/>
              <w:autoSpaceDE w:val="0"/>
              <w:autoSpaceDN w:val="0"/>
              <w:adjustRightInd w:val="0"/>
              <w:rPr>
                <w:rFonts w:cs="Arial"/>
                <w:b/>
                <w:i/>
                <w:color w:val="3366FF"/>
                <w:lang w:val="de-DE"/>
              </w:rPr>
            </w:pPr>
            <w:r w:rsidRPr="00D15BFE">
              <w:rPr>
                <w:rFonts w:cs="Arial"/>
                <w:b/>
                <w:i/>
                <w:color w:val="3366FF"/>
                <w:lang w:val="de-DE"/>
              </w:rPr>
              <w:t>Werden</w:t>
            </w:r>
            <w:r w:rsidR="00BF0A97" w:rsidRPr="00D15BFE">
              <w:rPr>
                <w:rFonts w:cs="Arial"/>
                <w:b/>
                <w:i/>
                <w:color w:val="3366FF"/>
                <w:lang w:val="de-DE"/>
              </w:rPr>
              <w:t xml:space="preserve"> </w:t>
            </w:r>
            <w:r w:rsidR="001E6F31" w:rsidRPr="00D15BFE">
              <w:rPr>
                <w:rFonts w:cs="Arial"/>
                <w:b/>
                <w:i/>
                <w:color w:val="3366FF"/>
                <w:lang w:val="de-DE"/>
              </w:rPr>
              <w:t>MUK</w:t>
            </w:r>
            <w:r w:rsidR="00BF0A97" w:rsidRPr="00D15BFE">
              <w:rPr>
                <w:rFonts w:cs="Arial"/>
                <w:b/>
                <w:i/>
                <w:color w:val="3366FF"/>
                <w:lang w:val="de-DE"/>
              </w:rPr>
              <w:t xml:space="preserve"> angewandt</w:t>
            </w:r>
            <w:r w:rsidR="001E6F31" w:rsidRPr="00D15BFE">
              <w:rPr>
                <w:rFonts w:cs="Arial"/>
                <w:b/>
                <w:i/>
                <w:color w:val="3366FF"/>
                <w:lang w:val="de-DE"/>
              </w:rPr>
              <w:t>,</w:t>
            </w:r>
            <w:r w:rsidR="00BF0A97" w:rsidRPr="00D15BFE">
              <w:rPr>
                <w:rFonts w:cs="Arial"/>
                <w:b/>
                <w:i/>
                <w:color w:val="3366FF"/>
                <w:lang w:val="de-DE"/>
              </w:rPr>
              <w:t xml:space="preserve"> </w:t>
            </w:r>
            <w:r w:rsidR="005C7629" w:rsidRPr="00D15BFE">
              <w:rPr>
                <w:rFonts w:cs="Arial"/>
                <w:b/>
                <w:i/>
                <w:color w:val="3366FF"/>
                <w:lang w:val="de-DE"/>
              </w:rPr>
              <w:t xml:space="preserve">ist </w:t>
            </w:r>
            <w:r w:rsidR="00BF0A97" w:rsidRPr="00D15BFE">
              <w:rPr>
                <w:rFonts w:cs="Arial"/>
                <w:b/>
                <w:i/>
                <w:color w:val="3366FF"/>
                <w:lang w:val="de-DE"/>
              </w:rPr>
              <w:t>folgende</w:t>
            </w:r>
            <w:r w:rsidR="005C7629" w:rsidRPr="00D15BFE">
              <w:rPr>
                <w:rFonts w:cs="Arial"/>
                <w:b/>
                <w:i/>
                <w:color w:val="3366FF"/>
                <w:lang w:val="de-DE"/>
              </w:rPr>
              <w:t>r</w:t>
            </w:r>
            <w:r w:rsidR="00BF0A97" w:rsidRPr="00D15BFE">
              <w:rPr>
                <w:rFonts w:cs="Arial"/>
                <w:b/>
                <w:i/>
                <w:color w:val="3366FF"/>
                <w:lang w:val="de-DE"/>
              </w:rPr>
              <w:t xml:space="preserve"> Absatz bei</w:t>
            </w:r>
            <w:r w:rsidR="005C7629" w:rsidRPr="00D15BFE">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DA5FEB">
              <w:rPr>
                <w:rFonts w:cs="Arial"/>
                <w:b/>
                <w:i/>
                <w:color w:val="3366FF"/>
                <w:lang w:val="de-DE"/>
              </w:rPr>
              <w:t xml:space="preserve"> zu</w:t>
            </w:r>
            <w:r w:rsidR="00BF0A97" w:rsidRPr="00D15BFE">
              <w:rPr>
                <w:rFonts w:cs="Arial"/>
                <w:b/>
                <w:i/>
                <w:color w:val="3366FF"/>
                <w:lang w:val="de-DE"/>
              </w:rPr>
              <w:t xml:space="preserve"> streichen</w:t>
            </w:r>
            <w:r w:rsidR="001B3839" w:rsidRPr="00D15BFE">
              <w:rPr>
                <w:rFonts w:cs="Arial"/>
                <w:b/>
                <w:i/>
                <w:color w:val="3366FF"/>
                <w:lang w:val="de-DE"/>
              </w:rPr>
              <w:t>:</w:t>
            </w:r>
          </w:p>
          <w:p w14:paraId="0CE259DE" w14:textId="77777777" w:rsidR="00650FB2" w:rsidRPr="00D15BFE" w:rsidRDefault="00650FB2" w:rsidP="00D206C5">
            <w:pPr>
              <w:widowControl w:val="0"/>
              <w:autoSpaceDE w:val="0"/>
              <w:autoSpaceDN w:val="0"/>
              <w:adjustRightInd w:val="0"/>
              <w:rPr>
                <w:color w:val="FF0000"/>
                <w:lang w:val="de-DE"/>
              </w:rPr>
            </w:pPr>
            <w:r w:rsidRPr="00D15BFE">
              <w:rPr>
                <w:color w:val="FF0000"/>
                <w:lang w:val="de-DE"/>
              </w:rPr>
              <w:t xml:space="preserve">Bei sonstigem Ausschluss müssen die für diese Vergabe vorgesehenen </w:t>
            </w:r>
            <w:r w:rsidR="001E6F31" w:rsidRPr="00D15BFE">
              <w:rPr>
                <w:color w:val="FF0000"/>
                <w:lang w:val="de-DE"/>
              </w:rPr>
              <w:t>MUK</w:t>
            </w:r>
            <w:r w:rsidRPr="00D15BFE">
              <w:rPr>
                <w:color w:val="FF0000"/>
                <w:lang w:val="de-DE"/>
              </w:rPr>
              <w:t xml:space="preserve"> eingehalten werden (siehe </w:t>
            </w:r>
            <w:r w:rsidR="001B3839" w:rsidRPr="00D15BFE">
              <w:rPr>
                <w:color w:val="FF0000"/>
                <w:lang w:val="de-DE"/>
              </w:rPr>
              <w:t>hierzu die</w:t>
            </w:r>
            <w:r w:rsidRPr="00D15BFE">
              <w:rPr>
                <w:color w:val="FF0000"/>
                <w:lang w:val="de-DE"/>
              </w:rPr>
              <w:t xml:space="preserve"> Anlage „</w:t>
            </w:r>
            <w:r w:rsidR="001E6F31" w:rsidRPr="00D15BFE">
              <w:rPr>
                <w:color w:val="FF0000"/>
                <w:lang w:val="de-DE"/>
              </w:rPr>
              <w:t>MUK</w:t>
            </w:r>
            <w:r w:rsidR="00A80276" w:rsidRPr="00D15BFE">
              <w:rPr>
                <w:color w:val="FF0000"/>
                <w:lang w:val="de-DE"/>
              </w:rPr>
              <w:t>“</w:t>
            </w:r>
            <w:r w:rsidRPr="00D15BFE">
              <w:rPr>
                <w:color w:val="FF0000"/>
                <w:lang w:val="de-DE"/>
              </w:rPr>
              <w:t>).</w:t>
            </w:r>
          </w:p>
          <w:p w14:paraId="629E458E" w14:textId="77777777" w:rsidR="00BF0A97" w:rsidRPr="00D15BFE" w:rsidRDefault="00F51C3F" w:rsidP="00D206C5">
            <w:pPr>
              <w:widowControl w:val="0"/>
              <w:autoSpaceDE w:val="0"/>
              <w:autoSpaceDN w:val="0"/>
              <w:adjustRightInd w:val="0"/>
              <w:rPr>
                <w:rFonts w:cs="Arial"/>
                <w:color w:val="FF0000"/>
                <w:lang w:val="de-DE"/>
              </w:rPr>
            </w:pPr>
            <w:r w:rsidRPr="00D15BFE">
              <w:rPr>
                <w:color w:val="FF0000"/>
                <w:lang w:val="de-DE"/>
              </w:rPr>
              <w:t>Zulässig</w:t>
            </w:r>
            <w:r w:rsidR="00BF0A97" w:rsidRPr="00D15BFE">
              <w:rPr>
                <w:color w:val="FF0000"/>
                <w:lang w:val="de-DE"/>
              </w:rPr>
              <w:t xml:space="preserve"> sind nur technische </w:t>
            </w:r>
            <w:r w:rsidR="009A6749">
              <w:rPr>
                <w:color w:val="FF0000"/>
                <w:lang w:val="de-DE"/>
              </w:rPr>
              <w:t>Merkmale</w:t>
            </w:r>
            <w:r w:rsidRPr="00D15BFE">
              <w:rPr>
                <w:color w:val="FF0000"/>
                <w:lang w:val="de-DE"/>
              </w:rPr>
              <w:t xml:space="preserve"> </w:t>
            </w:r>
            <w:r w:rsidR="00D35D66">
              <w:rPr>
                <w:color w:val="FF0000"/>
                <w:lang w:val="de-DE"/>
              </w:rPr>
              <w:t>zum Zwecke der</w:t>
            </w:r>
            <w:r w:rsidRPr="00D15BFE">
              <w:rPr>
                <w:color w:val="FF0000"/>
                <w:lang w:val="de-DE"/>
              </w:rPr>
              <w:t xml:space="preserve"> Verbesserung</w:t>
            </w:r>
            <w:r w:rsidR="00BF0A97" w:rsidRPr="00D15BFE">
              <w:rPr>
                <w:color w:val="FF0000"/>
                <w:lang w:val="de-DE"/>
              </w:rPr>
              <w:t xml:space="preserve"> </w:t>
            </w:r>
            <w:r w:rsidRPr="00D15BFE">
              <w:rPr>
                <w:color w:val="FF0000"/>
                <w:lang w:val="de-DE"/>
              </w:rPr>
              <w:t>des</w:t>
            </w:r>
            <w:r w:rsidR="00BF0A97" w:rsidRPr="00D15BFE">
              <w:rPr>
                <w:color w:val="FF0000"/>
                <w:lang w:val="de-DE"/>
              </w:rPr>
              <w:t xml:space="preserve"> </w:t>
            </w:r>
            <w:r w:rsidR="00A02CFF">
              <w:rPr>
                <w:color w:val="FF0000"/>
                <w:lang w:val="de-DE"/>
              </w:rPr>
              <w:t>vergabegegens</w:t>
            </w:r>
            <w:r w:rsidR="005973E3">
              <w:rPr>
                <w:color w:val="FF0000"/>
                <w:lang w:val="de-DE"/>
              </w:rPr>
              <w:t>t</w:t>
            </w:r>
            <w:r w:rsidR="00A02CFF">
              <w:rPr>
                <w:color w:val="FF0000"/>
                <w:lang w:val="de-DE"/>
              </w:rPr>
              <w:t>ändlichen P</w:t>
            </w:r>
            <w:r w:rsidR="00BF0A97" w:rsidRPr="00D15BFE">
              <w:rPr>
                <w:color w:val="FF0000"/>
                <w:lang w:val="de-DE"/>
              </w:rPr>
              <w:t>rojekt</w:t>
            </w:r>
            <w:r w:rsidRPr="00D15BFE">
              <w:rPr>
                <w:color w:val="FF0000"/>
                <w:lang w:val="de-DE"/>
              </w:rPr>
              <w:t>s</w:t>
            </w:r>
            <w:r w:rsidR="00BF0A97" w:rsidRPr="00D15BFE">
              <w:rPr>
                <w:color w:val="FF0000"/>
                <w:lang w:val="de-DE"/>
              </w:rPr>
              <w:t xml:space="preserve">, </w:t>
            </w:r>
            <w:r w:rsidR="00D35D66">
              <w:rPr>
                <w:color w:val="FF0000"/>
                <w:lang w:val="de-DE"/>
              </w:rPr>
              <w:t>welches</w:t>
            </w:r>
            <w:r w:rsidR="00BF0A97" w:rsidRPr="00D15BFE">
              <w:rPr>
                <w:color w:val="FF0000"/>
                <w:lang w:val="de-DE"/>
              </w:rPr>
              <w:t xml:space="preserve"> </w:t>
            </w:r>
            <w:r w:rsidR="00F32CBE">
              <w:rPr>
                <w:color w:val="FF0000"/>
                <w:lang w:val="de-DE"/>
              </w:rPr>
              <w:t>unter Beachtung</w:t>
            </w:r>
            <w:r w:rsidRPr="00D15BFE">
              <w:rPr>
                <w:color w:val="FF0000"/>
                <w:lang w:val="de-DE"/>
              </w:rPr>
              <w:t xml:space="preserve"> der</w:t>
            </w:r>
            <w:r w:rsidR="00BF0A97" w:rsidRPr="00D15BFE">
              <w:rPr>
                <w:color w:val="FF0000"/>
                <w:lang w:val="de-DE"/>
              </w:rPr>
              <w:t xml:space="preserve"> </w:t>
            </w:r>
            <w:r w:rsidR="001E6F31" w:rsidRPr="00D15BFE">
              <w:rPr>
                <w:color w:val="FF0000"/>
                <w:lang w:val="de-DE"/>
              </w:rPr>
              <w:t>MUK</w:t>
            </w:r>
            <w:r w:rsidRPr="00D15BFE">
              <w:rPr>
                <w:color w:val="FF0000"/>
                <w:lang w:val="de-DE"/>
              </w:rPr>
              <w:t xml:space="preserve"> kraft</w:t>
            </w:r>
            <w:r w:rsidR="00BF0A97" w:rsidRPr="00D15BFE">
              <w:rPr>
                <w:color w:val="FF0000"/>
                <w:lang w:val="de-DE"/>
              </w:rPr>
              <w:t xml:space="preserve"> Art. 34 GvD Nr. 50/2016 </w:t>
            </w:r>
            <w:r w:rsidR="00BF0A97" w:rsidRPr="00D15BFE">
              <w:rPr>
                <w:color w:val="FF0000"/>
                <w:lang w:val="de-DE"/>
              </w:rPr>
              <w:lastRenderedPageBreak/>
              <w:t>und</w:t>
            </w:r>
            <w:r w:rsidR="00031B58">
              <w:rPr>
                <w:color w:val="FF0000"/>
                <w:lang w:val="de-DE"/>
              </w:rPr>
              <w:t xml:space="preserve"> unter Beachtung</w:t>
            </w:r>
            <w:r w:rsidR="00BF0A97" w:rsidRPr="00D15BFE">
              <w:rPr>
                <w:color w:val="FF0000"/>
                <w:lang w:val="de-DE"/>
              </w:rPr>
              <w:t xml:space="preserve"> </w:t>
            </w:r>
            <w:r w:rsidR="00031B58">
              <w:rPr>
                <w:color w:val="FF0000"/>
                <w:lang w:val="de-DE"/>
              </w:rPr>
              <w:t>weiterer</w:t>
            </w:r>
            <w:r w:rsidR="009151BD">
              <w:rPr>
                <w:color w:val="FF0000"/>
                <w:lang w:val="de-DE"/>
              </w:rPr>
              <w:t>,</w:t>
            </w:r>
            <w:r w:rsidR="00BF0A97" w:rsidRPr="00D15BFE">
              <w:rPr>
                <w:color w:val="FF0000"/>
                <w:lang w:val="de-DE"/>
              </w:rPr>
              <w:t xml:space="preserve"> </w:t>
            </w:r>
            <w:r w:rsidR="00A02CFF">
              <w:rPr>
                <w:color w:val="FF0000"/>
                <w:lang w:val="de-DE"/>
              </w:rPr>
              <w:t>vergabe</w:t>
            </w:r>
            <w:r w:rsidR="00D35D66">
              <w:rPr>
                <w:color w:val="FF0000"/>
                <w:lang w:val="de-DE"/>
              </w:rPr>
              <w:t>gegenständlich</w:t>
            </w:r>
            <w:r w:rsidRPr="00D15BFE">
              <w:rPr>
                <w:color w:val="FF0000"/>
                <w:lang w:val="de-DE"/>
              </w:rPr>
              <w:t xml:space="preserve"> </w:t>
            </w:r>
            <w:r w:rsidR="00BF0A97" w:rsidRPr="00D15BFE">
              <w:rPr>
                <w:color w:val="FF0000"/>
                <w:lang w:val="de-DE"/>
              </w:rPr>
              <w:t>anwendbare</w:t>
            </w:r>
            <w:r w:rsidR="004E5FA8">
              <w:rPr>
                <w:color w:val="FF0000"/>
                <w:lang w:val="de-DE"/>
              </w:rPr>
              <w:t>r</w:t>
            </w:r>
            <w:r w:rsidR="00BF0A97" w:rsidRPr="00D15BFE">
              <w:rPr>
                <w:color w:val="FF0000"/>
                <w:lang w:val="de-DE"/>
              </w:rPr>
              <w:t xml:space="preserve"> </w:t>
            </w:r>
            <w:r w:rsidR="00491BA7" w:rsidRPr="00D15BFE">
              <w:rPr>
                <w:color w:val="FF0000"/>
                <w:lang w:val="de-DE"/>
              </w:rPr>
              <w:t>D</w:t>
            </w:r>
            <w:r w:rsidR="00BF0A97" w:rsidRPr="00D15BFE">
              <w:rPr>
                <w:color w:val="FF0000"/>
                <w:lang w:val="de-DE"/>
              </w:rPr>
              <w:t>ekrete des Umweltministeriums</w:t>
            </w:r>
            <w:r w:rsidRPr="00D15BFE">
              <w:rPr>
                <w:color w:val="FF0000"/>
                <w:lang w:val="de-DE"/>
              </w:rPr>
              <w:t xml:space="preserve"> </w:t>
            </w:r>
            <w:r w:rsidR="009A6749">
              <w:rPr>
                <w:color w:val="FF0000"/>
                <w:lang w:val="de-DE"/>
              </w:rPr>
              <w:t>zu erstellen</w:t>
            </w:r>
            <w:r w:rsidR="009151BD">
              <w:rPr>
                <w:color w:val="FF0000"/>
                <w:lang w:val="de-DE"/>
              </w:rPr>
              <w:t xml:space="preserve"> ist</w:t>
            </w:r>
            <w:r w:rsidR="00BF0A97" w:rsidRPr="00D15BFE">
              <w:rPr>
                <w:color w:val="FF0000"/>
                <w:lang w:val="de-DE"/>
              </w:rPr>
              <w:t xml:space="preserve">, </w:t>
            </w:r>
            <w:r w:rsidR="009A6749">
              <w:rPr>
                <w:color w:val="FF0000"/>
                <w:lang w:val="de-DE"/>
              </w:rPr>
              <w:t>d.h. dass</w:t>
            </w:r>
            <w:r w:rsidR="00031B58">
              <w:rPr>
                <w:color w:val="FF0000"/>
                <w:lang w:val="de-DE"/>
              </w:rPr>
              <w:t xml:space="preserve"> die</w:t>
            </w:r>
            <w:r w:rsidR="00BF0A97" w:rsidRPr="00D15BFE">
              <w:rPr>
                <w:color w:val="FF0000"/>
                <w:lang w:val="de-DE"/>
              </w:rPr>
              <w:t xml:space="preserve"> </w:t>
            </w:r>
            <w:r w:rsidR="00491BA7" w:rsidRPr="00453346">
              <w:rPr>
                <w:color w:val="FF0000"/>
                <w:lang w:val="de-DE"/>
              </w:rPr>
              <w:t xml:space="preserve">verbessernden </w:t>
            </w:r>
            <w:r w:rsidR="00BF0A97" w:rsidRPr="00453346">
              <w:rPr>
                <w:color w:val="FF0000"/>
                <w:lang w:val="de-DE"/>
              </w:rPr>
              <w:t>technische</w:t>
            </w:r>
            <w:r w:rsidRPr="00453346">
              <w:rPr>
                <w:color w:val="FF0000"/>
                <w:lang w:val="de-DE"/>
              </w:rPr>
              <w:t xml:space="preserve">n </w:t>
            </w:r>
            <w:r w:rsidR="009A6749">
              <w:rPr>
                <w:color w:val="FF0000"/>
                <w:lang w:val="de-DE"/>
              </w:rPr>
              <w:t>Merkmale</w:t>
            </w:r>
            <w:r w:rsidRPr="00453346">
              <w:rPr>
                <w:color w:val="FF0000"/>
                <w:lang w:val="de-DE"/>
              </w:rPr>
              <w:t xml:space="preserve"> </w:t>
            </w:r>
            <w:r w:rsidR="00453346" w:rsidRPr="00453346">
              <w:rPr>
                <w:color w:val="FF0000"/>
                <w:lang w:val="de-DE"/>
              </w:rPr>
              <w:t>höhere</w:t>
            </w:r>
            <w:r w:rsidR="00BF0A97" w:rsidRPr="00453346">
              <w:rPr>
                <w:color w:val="FF0000"/>
                <w:lang w:val="de-DE"/>
              </w:rPr>
              <w:t xml:space="preserve"> </w:t>
            </w:r>
            <w:r w:rsidRPr="00453346">
              <w:rPr>
                <w:color w:val="FF0000"/>
                <w:lang w:val="de-DE"/>
              </w:rPr>
              <w:t xml:space="preserve">Leistungen </w:t>
            </w:r>
            <w:r w:rsidR="009A6749">
              <w:rPr>
                <w:color w:val="FF0000"/>
                <w:lang w:val="de-DE"/>
              </w:rPr>
              <w:t>vorzusehen haben</w:t>
            </w:r>
            <w:r w:rsidR="00BF0A97" w:rsidRPr="00453346">
              <w:rPr>
                <w:color w:val="FF0000"/>
                <w:lang w:val="de-DE"/>
              </w:rPr>
              <w:t xml:space="preserve"> als das genehmigte Projekt.</w:t>
            </w:r>
          </w:p>
        </w:tc>
        <w:tc>
          <w:tcPr>
            <w:tcW w:w="992" w:type="dxa"/>
          </w:tcPr>
          <w:p w14:paraId="6CDF435B" w14:textId="77777777" w:rsidR="00BF0A97" w:rsidRPr="00D15BFE" w:rsidRDefault="00BF0A97" w:rsidP="00D206C5">
            <w:pPr>
              <w:widowControl w:val="0"/>
              <w:rPr>
                <w:rFonts w:cs="Arial"/>
                <w:color w:val="FF0000"/>
                <w:lang w:val="de-DE"/>
              </w:rPr>
            </w:pPr>
          </w:p>
        </w:tc>
        <w:tc>
          <w:tcPr>
            <w:tcW w:w="4394" w:type="dxa"/>
            <w:gridSpan w:val="2"/>
          </w:tcPr>
          <w:p w14:paraId="4C27F40B" w14:textId="77777777" w:rsidR="00BF0A97" w:rsidRDefault="00BF0A97" w:rsidP="00D206C5">
            <w:pPr>
              <w:widowControl w:val="0"/>
              <w:tabs>
                <w:tab w:val="left" w:pos="142"/>
              </w:tabs>
              <w:ind w:right="181"/>
              <w:rPr>
                <w:rFonts w:cs="Arial"/>
                <w:b/>
                <w:i/>
                <w:color w:val="3366FF"/>
                <w:szCs w:val="24"/>
                <w:lang w:val="it-IT"/>
              </w:rPr>
            </w:pPr>
            <w:r w:rsidRPr="00D15BFE">
              <w:rPr>
                <w:rFonts w:cs="Arial"/>
                <w:b/>
                <w:i/>
                <w:color w:val="3366FF"/>
                <w:szCs w:val="24"/>
                <w:lang w:val="it-IT"/>
              </w:rPr>
              <w:t>Se trovano applicazione i CAM tenere la seguente parte, altrimenti cancellare:</w:t>
            </w:r>
          </w:p>
          <w:p w14:paraId="33CA18BF" w14:textId="77777777" w:rsidR="00650FB2" w:rsidRPr="00D15BFE" w:rsidRDefault="00650FB2" w:rsidP="00D206C5">
            <w:pPr>
              <w:widowControl w:val="0"/>
              <w:ind w:right="181"/>
              <w:rPr>
                <w:color w:val="FF0000"/>
                <w:lang w:val="it-IT"/>
              </w:rPr>
            </w:pPr>
            <w:r w:rsidRPr="00D15BFE">
              <w:rPr>
                <w:color w:val="FF0000"/>
                <w:lang w:val="it-IT"/>
              </w:rPr>
              <w:t>Devono essere rispettati, a pena di esclusione, i criteri ambientali minimi (CAM) previsti per il presente appalto (vedasi anche l’allegato “CAM”).</w:t>
            </w:r>
          </w:p>
          <w:p w14:paraId="6B242D8D" w14:textId="77777777" w:rsidR="00BF0A97" w:rsidRPr="00D15BFE" w:rsidRDefault="00BF0A97" w:rsidP="00D206C5">
            <w:pPr>
              <w:widowControl w:val="0"/>
              <w:ind w:right="181"/>
              <w:rPr>
                <w:rFonts w:cs="Arial"/>
                <w:color w:val="FF0000"/>
                <w:lang w:val="it-IT"/>
              </w:rPr>
            </w:pPr>
            <w:r w:rsidRPr="00D15BFE">
              <w:rPr>
                <w:color w:val="FF0000"/>
                <w:lang w:val="it-IT"/>
              </w:rPr>
              <w:t xml:space="preserve">Sono ammesse solo caratteristiche tecniche migliorative rispetto al progetto oggetto dell’ affidamento redatto nel rispetto dei criteri minimi </w:t>
            </w:r>
            <w:r w:rsidRPr="00D15BFE">
              <w:rPr>
                <w:color w:val="FF0000"/>
                <w:lang w:val="it-IT"/>
              </w:rPr>
              <w:lastRenderedPageBreak/>
              <w:t xml:space="preserve">ambientali (CAM) in vigore ai sensi dell’art. 34, </w:t>
            </w:r>
            <w:r w:rsidR="00182A97">
              <w:rPr>
                <w:color w:val="FF0000"/>
                <w:lang w:val="it-IT"/>
              </w:rPr>
              <w:t xml:space="preserve">d.lgs. </w:t>
            </w:r>
            <w:r w:rsidRPr="00D15BFE">
              <w:rPr>
                <w:color w:val="FF0000"/>
                <w:lang w:val="it-IT"/>
              </w:rPr>
              <w:t xml:space="preserve">50/2016 e ulteriori </w:t>
            </w:r>
            <w:r w:rsidR="00491BA7" w:rsidRPr="00D15BFE">
              <w:rPr>
                <w:color w:val="FF0000"/>
                <w:lang w:val="it-IT"/>
              </w:rPr>
              <w:t>d</w:t>
            </w:r>
            <w:r w:rsidRPr="00D15BFE">
              <w:rPr>
                <w:color w:val="FF0000"/>
                <w:lang w:val="it-IT"/>
              </w:rPr>
              <w:t>ecreti di riferimento adottati dal Ministero dell’Ambiente e applicabili al presente appalto, ossia che tali caratteristiche tecniche migliorative offerte prevedano prestazioni superiori rispetto al progetto approvato.</w:t>
            </w:r>
          </w:p>
        </w:tc>
      </w:tr>
      <w:tr w:rsidR="00BF0A97" w:rsidRPr="00440ADE" w14:paraId="7929A17C" w14:textId="77777777" w:rsidTr="00704683">
        <w:trPr>
          <w:gridAfter w:val="1"/>
          <w:wAfter w:w="25" w:type="dxa"/>
        </w:trPr>
        <w:tc>
          <w:tcPr>
            <w:tcW w:w="4395" w:type="dxa"/>
            <w:gridSpan w:val="2"/>
          </w:tcPr>
          <w:p w14:paraId="6E62C0D8" w14:textId="77777777" w:rsidR="00BF0A97" w:rsidRPr="00D15BFE" w:rsidRDefault="00BF0A97" w:rsidP="00D206C5">
            <w:pPr>
              <w:pStyle w:val="Stile1"/>
              <w:widowControl w:val="0"/>
              <w:ind w:right="180"/>
              <w:rPr>
                <w:rFonts w:ascii="Arial" w:hAnsi="Arial" w:cs="Arial"/>
                <w:color w:val="FF0000"/>
                <w:sz w:val="20"/>
                <w:szCs w:val="20"/>
              </w:rPr>
            </w:pPr>
          </w:p>
        </w:tc>
        <w:tc>
          <w:tcPr>
            <w:tcW w:w="992" w:type="dxa"/>
          </w:tcPr>
          <w:p w14:paraId="5D8D07AB" w14:textId="77777777" w:rsidR="00BF0A97" w:rsidRPr="00D15BFE" w:rsidRDefault="00BF0A97" w:rsidP="00D206C5">
            <w:pPr>
              <w:widowControl w:val="0"/>
              <w:rPr>
                <w:rFonts w:cs="Arial"/>
                <w:color w:val="FF0000"/>
                <w:lang w:val="it-IT"/>
              </w:rPr>
            </w:pPr>
          </w:p>
        </w:tc>
        <w:tc>
          <w:tcPr>
            <w:tcW w:w="4394" w:type="dxa"/>
            <w:gridSpan w:val="2"/>
          </w:tcPr>
          <w:p w14:paraId="066C05DD"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4B46C184" w14:textId="77777777" w:rsidTr="00704683">
        <w:trPr>
          <w:gridAfter w:val="1"/>
          <w:wAfter w:w="25" w:type="dxa"/>
        </w:trPr>
        <w:tc>
          <w:tcPr>
            <w:tcW w:w="4395" w:type="dxa"/>
            <w:gridSpan w:val="2"/>
          </w:tcPr>
          <w:p w14:paraId="4D2506B6" w14:textId="53BD9A7B" w:rsidR="00BF0A97" w:rsidRPr="00D15BFE" w:rsidRDefault="00BF0A97" w:rsidP="00D206C5">
            <w:pPr>
              <w:widowControl w:val="0"/>
              <w:autoSpaceDE w:val="0"/>
              <w:autoSpaceDN w:val="0"/>
              <w:adjustRightInd w:val="0"/>
              <w:rPr>
                <w:rFonts w:cs="Arial"/>
                <w:color w:val="FF0000"/>
                <w:lang w:val="de-DE"/>
              </w:rPr>
            </w:pPr>
            <w:r w:rsidRPr="00D15BFE">
              <w:rPr>
                <w:lang w:val="de-DE"/>
              </w:rPr>
              <w:t>Die Feststellung der</w:t>
            </w:r>
            <w:r w:rsidR="00491BA7" w:rsidRPr="00D15BFE">
              <w:rPr>
                <w:rFonts w:cs="Arial"/>
                <w:lang w:val="de-DE"/>
              </w:rPr>
              <w:t xml:space="preserve"> wesentlichen und Mindestanforderungen und -merkmale</w:t>
            </w:r>
            <w:r w:rsidRPr="00D15BFE">
              <w:rPr>
                <w:lang w:val="de-DE"/>
              </w:rPr>
              <w:t xml:space="preserve"> sowie der verbessernden </w:t>
            </w:r>
            <w:r w:rsidR="00A02CFF">
              <w:rPr>
                <w:lang w:val="de-DE"/>
              </w:rPr>
              <w:t>Merkmale</w:t>
            </w:r>
            <w:r w:rsidRPr="00D15BFE">
              <w:rPr>
                <w:lang w:val="de-DE"/>
              </w:rPr>
              <w:t xml:space="preserve"> erfolgt ausschließlich auf der Grundlage der eingereichten</w:t>
            </w:r>
            <w:r w:rsidRPr="00D15BFE">
              <w:rPr>
                <w:color w:val="FF0000"/>
                <w:lang w:val="de-DE"/>
              </w:rPr>
              <w:t xml:space="preserve"> technischen </w:t>
            </w:r>
            <w:r w:rsidR="002C6109" w:rsidRPr="00D15BFE">
              <w:rPr>
                <w:color w:val="FF0000"/>
                <w:lang w:val="de-DE"/>
              </w:rPr>
              <w:t>Unterlagen</w:t>
            </w:r>
            <w:r w:rsidRPr="00D15BFE">
              <w:rPr>
                <w:color w:val="FF0000"/>
                <w:lang w:val="de-DE"/>
              </w:rPr>
              <w:t xml:space="preserve"> und</w:t>
            </w:r>
            <w:r w:rsidRPr="006D771A">
              <w:rPr>
                <w:strike/>
                <w:color w:val="FF0000"/>
                <w:lang w:val="de-DE"/>
              </w:rPr>
              <w:t>/oder</w:t>
            </w:r>
            <w:r w:rsidRPr="00D15BFE">
              <w:rPr>
                <w:color w:val="FF0000"/>
                <w:lang w:val="de-DE"/>
              </w:rPr>
              <w:t xml:space="preserve"> der eingereichten Muster.</w:t>
            </w:r>
          </w:p>
        </w:tc>
        <w:tc>
          <w:tcPr>
            <w:tcW w:w="992" w:type="dxa"/>
          </w:tcPr>
          <w:p w14:paraId="207F46EA" w14:textId="77777777" w:rsidR="00BF0A97" w:rsidRPr="00D15BFE" w:rsidRDefault="00BF0A97" w:rsidP="00D206C5">
            <w:pPr>
              <w:widowControl w:val="0"/>
              <w:rPr>
                <w:rFonts w:cs="Arial"/>
                <w:color w:val="FF0000"/>
                <w:lang w:val="de-DE"/>
              </w:rPr>
            </w:pPr>
          </w:p>
        </w:tc>
        <w:tc>
          <w:tcPr>
            <w:tcW w:w="4394" w:type="dxa"/>
            <w:gridSpan w:val="2"/>
          </w:tcPr>
          <w:p w14:paraId="4DD04DD5" w14:textId="77777777" w:rsidR="00BF0A97" w:rsidRPr="00D15BFE" w:rsidRDefault="00BF0A97" w:rsidP="00D206C5">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6D771A">
              <w:rPr>
                <w:strike/>
                <w:color w:val="FF0000"/>
                <w:lang w:val="it-IT"/>
              </w:rPr>
              <w:t>/o</w:t>
            </w:r>
            <w:r w:rsidRPr="00D15BFE">
              <w:rPr>
                <w:color w:val="FF0000"/>
                <w:lang w:val="it-IT"/>
              </w:rPr>
              <w:t xml:space="preserve"> sulla campionatura presentata.</w:t>
            </w:r>
          </w:p>
        </w:tc>
      </w:tr>
      <w:tr w:rsidR="00BF0A97" w:rsidRPr="00440ADE" w14:paraId="52460686" w14:textId="77777777" w:rsidTr="00704683">
        <w:trPr>
          <w:gridAfter w:val="1"/>
          <w:wAfter w:w="25" w:type="dxa"/>
        </w:trPr>
        <w:tc>
          <w:tcPr>
            <w:tcW w:w="4395" w:type="dxa"/>
            <w:gridSpan w:val="2"/>
          </w:tcPr>
          <w:p w14:paraId="747AB653"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22B17209" w14:textId="77777777" w:rsidR="00BF0A97" w:rsidRPr="00D15BFE" w:rsidRDefault="00BF0A97" w:rsidP="00D206C5">
            <w:pPr>
              <w:widowControl w:val="0"/>
              <w:rPr>
                <w:rFonts w:cs="Arial"/>
                <w:color w:val="FF0000"/>
                <w:lang w:val="it-IT"/>
              </w:rPr>
            </w:pPr>
          </w:p>
        </w:tc>
        <w:tc>
          <w:tcPr>
            <w:tcW w:w="4394" w:type="dxa"/>
            <w:gridSpan w:val="2"/>
          </w:tcPr>
          <w:p w14:paraId="0C707BB2"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57DD67A7" w14:textId="77777777" w:rsidTr="00704683">
        <w:trPr>
          <w:gridAfter w:val="1"/>
          <w:wAfter w:w="25" w:type="dxa"/>
        </w:trPr>
        <w:tc>
          <w:tcPr>
            <w:tcW w:w="4395" w:type="dxa"/>
            <w:gridSpan w:val="2"/>
          </w:tcPr>
          <w:p w14:paraId="6375189F" w14:textId="77777777" w:rsidR="00BF0A97" w:rsidRPr="00D15BFE" w:rsidRDefault="00876B35" w:rsidP="00D206C5">
            <w:pPr>
              <w:widowControl w:val="0"/>
              <w:rPr>
                <w:rFonts w:cs="Arial"/>
                <w:b/>
                <w:color w:val="3366FF"/>
                <w:lang w:val="de-DE"/>
              </w:rPr>
            </w:pPr>
            <w:r w:rsidRPr="00D15BFE">
              <w:rPr>
                <w:rFonts w:cs="Arial"/>
                <w:b/>
                <w:color w:val="3366FF"/>
                <w:lang w:val="de-DE"/>
              </w:rPr>
              <w:t>Gemäß</w:t>
            </w:r>
            <w:r w:rsidR="00BF0A97" w:rsidRPr="00D15BFE">
              <w:rPr>
                <w:rFonts w:cs="Arial"/>
                <w:b/>
                <w:color w:val="3366FF"/>
                <w:lang w:val="de-DE"/>
              </w:rPr>
              <w:t xml:space="preserve"> 95 Abs</w:t>
            </w:r>
            <w:r w:rsidRPr="00D15BFE">
              <w:rPr>
                <w:rFonts w:cs="Arial"/>
                <w:b/>
                <w:color w:val="3366FF"/>
                <w:lang w:val="de-DE"/>
              </w:rPr>
              <w:t>.</w:t>
            </w:r>
            <w:r w:rsidR="00BF0A97" w:rsidRPr="00D15BFE">
              <w:rPr>
                <w:rFonts w:cs="Arial"/>
                <w:b/>
                <w:color w:val="3366FF"/>
                <w:lang w:val="de-DE"/>
              </w:rPr>
              <w:t xml:space="preserve"> 14-bis GvD Nr. 50/2016 dürfen die Vergabestellen für </w:t>
            </w:r>
            <w:r w:rsidR="00624D81" w:rsidRPr="00D15BFE">
              <w:rPr>
                <w:rFonts w:cs="Arial"/>
                <w:b/>
                <w:color w:val="3366FF"/>
                <w:lang w:val="de-DE"/>
              </w:rPr>
              <w:t xml:space="preserve">das Angebot von </w:t>
            </w:r>
            <w:r w:rsidR="00031B58">
              <w:rPr>
                <w:rFonts w:cs="Arial"/>
                <w:b/>
                <w:color w:val="3366FF"/>
                <w:lang w:val="de-DE"/>
              </w:rPr>
              <w:t>Bau</w:t>
            </w:r>
            <w:r w:rsidR="00A02CFF">
              <w:rPr>
                <w:rFonts w:cs="Arial"/>
                <w:b/>
                <w:color w:val="3366FF"/>
                <w:lang w:val="de-DE"/>
              </w:rPr>
              <w:t>leistungen</w:t>
            </w:r>
            <w:r w:rsidR="00BF0A97" w:rsidRPr="00D15BFE">
              <w:rPr>
                <w:rFonts w:cs="Arial"/>
                <w:b/>
                <w:color w:val="3366FF"/>
                <w:lang w:val="de-DE"/>
              </w:rPr>
              <w:t xml:space="preserve"> zusätzlich </w:t>
            </w:r>
            <w:r w:rsidR="00624D81" w:rsidRPr="00D15BFE">
              <w:rPr>
                <w:rFonts w:cs="Arial"/>
                <w:b/>
                <w:color w:val="3366FF"/>
                <w:lang w:val="de-DE"/>
              </w:rPr>
              <w:t xml:space="preserve">zum </w:t>
            </w:r>
            <w:r w:rsidR="00A34E4C" w:rsidRPr="00D15BFE">
              <w:rPr>
                <w:rFonts w:cs="Arial"/>
                <w:b/>
                <w:color w:val="3366FF"/>
                <w:lang w:val="de-DE"/>
              </w:rPr>
              <w:t xml:space="preserve">ausgeschriebenen </w:t>
            </w:r>
            <w:r w:rsidR="00624D81" w:rsidRPr="00D15BFE">
              <w:rPr>
                <w:rFonts w:cs="Arial"/>
                <w:b/>
                <w:color w:val="3366FF"/>
                <w:lang w:val="de-DE"/>
              </w:rPr>
              <w:t>Ausführungsprojekt</w:t>
            </w:r>
            <w:r w:rsidR="00AD789F">
              <w:rPr>
                <w:rFonts w:cs="Arial"/>
                <w:b/>
                <w:color w:val="3366FF"/>
                <w:lang w:val="de-DE"/>
              </w:rPr>
              <w:t xml:space="preserve"> </w:t>
            </w:r>
            <w:r w:rsidR="00031B58" w:rsidRPr="00D15BFE">
              <w:rPr>
                <w:rFonts w:cs="Arial"/>
                <w:b/>
                <w:color w:val="3366FF"/>
                <w:lang w:val="de-DE"/>
              </w:rPr>
              <w:t xml:space="preserve">keine Punkte </w:t>
            </w:r>
            <w:r w:rsidR="00AD789F">
              <w:rPr>
                <w:rFonts w:cs="Arial"/>
                <w:b/>
                <w:color w:val="3366FF"/>
                <w:lang w:val="de-DE"/>
              </w:rPr>
              <w:t>zuweisen</w:t>
            </w:r>
            <w:r w:rsidR="00BF0A97" w:rsidRPr="00D15BFE">
              <w:rPr>
                <w:rFonts w:cs="Arial"/>
                <w:b/>
                <w:color w:val="3366FF"/>
                <w:lang w:val="de-DE"/>
              </w:rPr>
              <w:t>.</w:t>
            </w:r>
          </w:p>
        </w:tc>
        <w:tc>
          <w:tcPr>
            <w:tcW w:w="992" w:type="dxa"/>
          </w:tcPr>
          <w:p w14:paraId="1E3E72B7" w14:textId="77777777" w:rsidR="00BF0A97" w:rsidRPr="00D15BFE" w:rsidRDefault="00BF0A97" w:rsidP="00D206C5">
            <w:pPr>
              <w:widowControl w:val="0"/>
              <w:rPr>
                <w:rFonts w:cs="Arial"/>
                <w:color w:val="FF0000"/>
                <w:lang w:val="de-DE"/>
              </w:rPr>
            </w:pPr>
          </w:p>
        </w:tc>
        <w:tc>
          <w:tcPr>
            <w:tcW w:w="4394" w:type="dxa"/>
            <w:gridSpan w:val="2"/>
          </w:tcPr>
          <w:p w14:paraId="5CC39FFC" w14:textId="77777777" w:rsidR="00BF0A97" w:rsidRPr="00D15BFE" w:rsidRDefault="00BF0A97" w:rsidP="00D206C5">
            <w:pPr>
              <w:widowControl w:val="0"/>
              <w:ind w:right="180"/>
              <w:rPr>
                <w:rFonts w:cs="Arial"/>
                <w:b/>
                <w:color w:val="3366FF"/>
                <w:lang w:val="it-IT"/>
              </w:rPr>
            </w:pPr>
            <w:r w:rsidRPr="00D15BFE">
              <w:rPr>
                <w:rFonts w:cs="Arial"/>
                <w:b/>
                <w:color w:val="3366FF"/>
                <w:lang w:val="it-IT"/>
              </w:rPr>
              <w:t xml:space="preserve">Ai sensi dell’art. 95, comma 14-bis, </w:t>
            </w:r>
            <w:r w:rsidR="00182A97">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w:t>
            </w:r>
            <w:r w:rsidR="00A34E4C" w:rsidRPr="00D15BFE">
              <w:rPr>
                <w:rFonts w:cs="Arial"/>
                <w:b/>
                <w:color w:val="3366FF"/>
                <w:lang w:val="it-IT"/>
              </w:rPr>
              <w:t xml:space="preserve"> di gara</w:t>
            </w:r>
            <w:r w:rsidR="00BF3B41">
              <w:rPr>
                <w:rFonts w:cs="Arial"/>
                <w:b/>
                <w:color w:val="3366FF"/>
                <w:lang w:val="it-IT"/>
              </w:rPr>
              <w:t>.</w:t>
            </w:r>
          </w:p>
        </w:tc>
      </w:tr>
      <w:tr w:rsidR="00BF0A97" w:rsidRPr="00440ADE" w14:paraId="76A96F50" w14:textId="77777777" w:rsidTr="00704683">
        <w:trPr>
          <w:gridAfter w:val="1"/>
          <w:wAfter w:w="25" w:type="dxa"/>
        </w:trPr>
        <w:tc>
          <w:tcPr>
            <w:tcW w:w="4395" w:type="dxa"/>
            <w:gridSpan w:val="2"/>
          </w:tcPr>
          <w:p w14:paraId="63DE5B17"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645970FF" w14:textId="77777777" w:rsidR="00BF0A97" w:rsidRPr="00D15BFE" w:rsidRDefault="00BF0A97" w:rsidP="00D206C5">
            <w:pPr>
              <w:widowControl w:val="0"/>
              <w:rPr>
                <w:rFonts w:cs="Arial"/>
                <w:color w:val="FF0000"/>
                <w:lang w:val="it-IT"/>
              </w:rPr>
            </w:pPr>
          </w:p>
        </w:tc>
        <w:tc>
          <w:tcPr>
            <w:tcW w:w="4394" w:type="dxa"/>
            <w:gridSpan w:val="2"/>
          </w:tcPr>
          <w:p w14:paraId="5650D933"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69CB5D68" w14:textId="77777777" w:rsidTr="00704683">
        <w:trPr>
          <w:gridAfter w:val="1"/>
          <w:wAfter w:w="25" w:type="dxa"/>
        </w:trPr>
        <w:tc>
          <w:tcPr>
            <w:tcW w:w="4395" w:type="dxa"/>
            <w:gridSpan w:val="2"/>
          </w:tcPr>
          <w:p w14:paraId="5D203E95" w14:textId="001F0882" w:rsidR="00BF0A97" w:rsidRPr="00D15BFE" w:rsidRDefault="0023069C" w:rsidP="00D206C5">
            <w:pPr>
              <w:widowControl w:val="0"/>
              <w:rPr>
                <w:rFonts w:cs="Arial"/>
                <w:b/>
                <w:color w:val="3366FF"/>
                <w:lang w:val="de-DE"/>
              </w:rPr>
            </w:pPr>
            <w:r w:rsidRPr="00D15BFE">
              <w:rPr>
                <w:rFonts w:cs="Arial"/>
                <w:b/>
                <w:color w:val="3366FF"/>
                <w:lang w:val="de-DE"/>
              </w:rPr>
              <w:t>Gegebenenfalls</w:t>
            </w:r>
            <w:r w:rsidR="00BF0A97" w:rsidRPr="00D15BFE">
              <w:rPr>
                <w:rFonts w:cs="Arial"/>
                <w:b/>
                <w:color w:val="3366FF"/>
                <w:lang w:val="de-DE"/>
              </w:rPr>
              <w:t xml:space="preserve"> gibt der </w:t>
            </w:r>
            <w:r w:rsidR="001A3C19" w:rsidRPr="00D15BFE">
              <w:rPr>
                <w:rFonts w:cs="Arial"/>
                <w:b/>
                <w:color w:val="3366FF"/>
                <w:lang w:val="de-DE"/>
              </w:rPr>
              <w:t>EVV</w:t>
            </w:r>
            <w:r w:rsidR="00BF0A97" w:rsidRPr="00D15BFE">
              <w:rPr>
                <w:rFonts w:cs="Arial"/>
                <w:b/>
                <w:color w:val="3366FF"/>
                <w:lang w:val="de-DE"/>
              </w:rPr>
              <w:t xml:space="preserve"> an, ob Varianten gemäß Art. 95 Abs. 14 </w:t>
            </w:r>
            <w:r w:rsidR="002D38B2" w:rsidRPr="00D15BFE">
              <w:rPr>
                <w:rFonts w:cs="Arial"/>
                <w:b/>
                <w:color w:val="3366FF"/>
                <w:lang w:val="de-DE"/>
              </w:rPr>
              <w:t>GvD</w:t>
            </w:r>
            <w:r w:rsidR="00BF0A97" w:rsidRPr="00D15BFE">
              <w:rPr>
                <w:rFonts w:cs="Arial"/>
                <w:b/>
                <w:color w:val="3366FF"/>
                <w:lang w:val="de-DE"/>
              </w:rPr>
              <w:t xml:space="preserve"> Nr. 50/2016 vor</w:t>
            </w:r>
            <w:r w:rsidR="008F66BD" w:rsidRPr="00D15BFE">
              <w:rPr>
                <w:rFonts w:cs="Arial"/>
                <w:b/>
                <w:color w:val="3366FF"/>
                <w:lang w:val="de-DE"/>
              </w:rPr>
              <w:t>ge</w:t>
            </w:r>
            <w:r w:rsidR="00BF0A97" w:rsidRPr="00D15BFE">
              <w:rPr>
                <w:rFonts w:cs="Arial"/>
                <w:b/>
                <w:color w:val="3366FF"/>
                <w:lang w:val="de-DE"/>
              </w:rPr>
              <w:t>schlagen</w:t>
            </w:r>
            <w:r w:rsidR="008F66BD" w:rsidRPr="00D15BFE">
              <w:rPr>
                <w:rFonts w:cs="Arial"/>
                <w:b/>
                <w:color w:val="3366FF"/>
                <w:lang w:val="de-DE"/>
              </w:rPr>
              <w:t xml:space="preserve"> werden </w:t>
            </w:r>
            <w:r w:rsidR="00A02CFF">
              <w:rPr>
                <w:rFonts w:cs="Arial"/>
                <w:b/>
                <w:color w:val="3366FF"/>
                <w:lang w:val="de-DE"/>
              </w:rPr>
              <w:t>dürfen</w:t>
            </w:r>
            <w:r w:rsidR="008F66BD" w:rsidRPr="00D15BFE">
              <w:rPr>
                <w:rFonts w:cs="Arial"/>
                <w:b/>
                <w:color w:val="3366FF"/>
                <w:lang w:val="de-DE"/>
              </w:rPr>
              <w:t xml:space="preserve"> oder nicht</w:t>
            </w:r>
            <w:r w:rsidR="00BF0A97" w:rsidRPr="00D15BFE">
              <w:rPr>
                <w:rFonts w:cs="Arial"/>
                <w:b/>
                <w:color w:val="3366FF"/>
                <w:lang w:val="de-DE"/>
              </w:rPr>
              <w:t>.</w:t>
            </w:r>
          </w:p>
          <w:p w14:paraId="390DB0F9" w14:textId="77777777" w:rsidR="00BF0A97" w:rsidRPr="00D15BFE" w:rsidRDefault="00BF0A97" w:rsidP="00D206C5">
            <w:pPr>
              <w:widowControl w:val="0"/>
              <w:autoSpaceDE w:val="0"/>
              <w:autoSpaceDN w:val="0"/>
              <w:adjustRightInd w:val="0"/>
              <w:rPr>
                <w:rFonts w:cs="Arial"/>
                <w:lang w:val="de-DE"/>
              </w:rPr>
            </w:pPr>
            <w:r w:rsidRPr="00D15BFE">
              <w:rPr>
                <w:lang w:val="de-DE"/>
              </w:rPr>
              <w:t>Es wird darauf hingewiesen, dass jede vorge</w:t>
            </w:r>
            <w:r w:rsidR="007204D0" w:rsidRPr="00D15BFE">
              <w:rPr>
                <w:lang w:val="de-DE" w:eastAsia="it-IT"/>
              </w:rPr>
              <w:softHyphen/>
            </w:r>
            <w:r w:rsidRPr="00D15BFE">
              <w:rPr>
                <w:lang w:val="de-DE"/>
              </w:rPr>
              <w:t xml:space="preserve">schlagene Lösung </w:t>
            </w:r>
            <w:r w:rsidR="007204D0" w:rsidRPr="00D15BFE">
              <w:rPr>
                <w:lang w:val="de-DE"/>
              </w:rPr>
              <w:t>und</w:t>
            </w:r>
            <w:r w:rsidRPr="00D15BFE">
              <w:rPr>
                <w:lang w:val="de-DE"/>
              </w:rPr>
              <w:t xml:space="preserve"> Verbesserung </w:t>
            </w:r>
            <w:r w:rsidR="00031B58">
              <w:rPr>
                <w:lang w:val="de-DE"/>
              </w:rPr>
              <w:t>als Antwort auf die</w:t>
            </w:r>
            <w:r w:rsidRPr="00D15BFE">
              <w:rPr>
                <w:lang w:val="de-DE"/>
              </w:rPr>
              <w:t xml:space="preserve"> Bewertungskriterien </w:t>
            </w:r>
            <w:r w:rsidR="007204D0" w:rsidRPr="00D15BFE">
              <w:rPr>
                <w:lang w:val="de-DE"/>
              </w:rPr>
              <w:t>gänzlich</w:t>
            </w:r>
            <w:r w:rsidRPr="00D15BFE">
              <w:rPr>
                <w:lang w:val="de-DE"/>
              </w:rPr>
              <w:t xml:space="preserve"> zu Lasten des </w:t>
            </w:r>
            <w:r w:rsidR="00545CA9">
              <w:rPr>
                <w:lang w:val="de-DE"/>
              </w:rPr>
              <w:t>Teilnehmers</w:t>
            </w:r>
            <w:r w:rsidRPr="00D15BFE">
              <w:rPr>
                <w:lang w:val="de-DE"/>
              </w:rPr>
              <w:t xml:space="preserve"> geh</w:t>
            </w:r>
            <w:r w:rsidR="007204D0" w:rsidRPr="00D15BFE">
              <w:rPr>
                <w:lang w:val="de-DE"/>
              </w:rPr>
              <w:t>en</w:t>
            </w:r>
            <w:r w:rsidRPr="00D15BFE">
              <w:rPr>
                <w:lang w:val="de-DE"/>
              </w:rPr>
              <w:t xml:space="preserve"> und </w:t>
            </w:r>
            <w:r w:rsidR="007204D0" w:rsidRPr="00D15BFE">
              <w:rPr>
                <w:lang w:val="de-DE"/>
              </w:rPr>
              <w:t>somit</w:t>
            </w:r>
            <w:r w:rsidRPr="00D15BFE">
              <w:rPr>
                <w:lang w:val="de-DE"/>
              </w:rPr>
              <w:t xml:space="preserve"> in der Vergütung </w:t>
            </w:r>
            <w:r w:rsidR="007204D0" w:rsidRPr="00D15BFE">
              <w:rPr>
                <w:lang w:val="de-DE"/>
              </w:rPr>
              <w:t>enthalten</w:t>
            </w:r>
            <w:r w:rsidRPr="00D15BFE">
              <w:rPr>
                <w:lang w:val="de-DE"/>
              </w:rPr>
              <w:t xml:space="preserve"> </w:t>
            </w:r>
            <w:r w:rsidR="007204D0" w:rsidRPr="00D15BFE">
              <w:rPr>
                <w:lang w:val="de-DE"/>
              </w:rPr>
              <w:t>sind</w:t>
            </w:r>
            <w:r w:rsidRPr="00D15BFE">
              <w:rPr>
                <w:lang w:val="de-DE"/>
              </w:rPr>
              <w:t xml:space="preserve">. </w:t>
            </w:r>
          </w:p>
        </w:tc>
        <w:tc>
          <w:tcPr>
            <w:tcW w:w="992" w:type="dxa"/>
          </w:tcPr>
          <w:p w14:paraId="5D4B07F0" w14:textId="77777777" w:rsidR="00BF0A97" w:rsidRPr="00D15BFE" w:rsidRDefault="00BF0A97" w:rsidP="00D206C5">
            <w:pPr>
              <w:widowControl w:val="0"/>
              <w:rPr>
                <w:rFonts w:cs="Arial"/>
                <w:color w:val="FF0000"/>
                <w:lang w:val="de-DE"/>
              </w:rPr>
            </w:pPr>
          </w:p>
        </w:tc>
        <w:tc>
          <w:tcPr>
            <w:tcW w:w="4394" w:type="dxa"/>
            <w:gridSpan w:val="2"/>
          </w:tcPr>
          <w:p w14:paraId="227C66F8" w14:textId="77777777" w:rsidR="00BF0A97" w:rsidRPr="00D15BFE" w:rsidRDefault="00BF0A97" w:rsidP="00D206C5">
            <w:pPr>
              <w:widowControl w:val="0"/>
              <w:ind w:right="181"/>
              <w:rPr>
                <w:rFonts w:cs="Arial"/>
                <w:b/>
                <w:color w:val="3366FF"/>
                <w:lang w:val="it-IT"/>
              </w:rPr>
            </w:pPr>
            <w:r w:rsidRPr="00D15BFE">
              <w:rPr>
                <w:rFonts w:cs="Arial"/>
                <w:b/>
                <w:color w:val="3366FF"/>
                <w:lang w:val="it-IT"/>
              </w:rPr>
              <w:t xml:space="preserve">Se del caso, il RUP indica la possibilità o meno di proporre varianti ai sensi dell’art. 95, comma 14, </w:t>
            </w:r>
            <w:r w:rsidR="00182A97">
              <w:rPr>
                <w:rFonts w:cs="Arial"/>
                <w:b/>
                <w:color w:val="3366FF"/>
                <w:lang w:val="it-IT"/>
              </w:rPr>
              <w:t xml:space="preserve">d.lgs. </w:t>
            </w:r>
            <w:r w:rsidRPr="00D15BFE">
              <w:rPr>
                <w:rFonts w:cs="Arial"/>
                <w:b/>
                <w:color w:val="3366FF"/>
                <w:lang w:val="it-IT"/>
              </w:rPr>
              <w:t>50/2016.</w:t>
            </w:r>
          </w:p>
          <w:p w14:paraId="1986F756" w14:textId="77777777" w:rsidR="00BF0A97" w:rsidRPr="00D15BFE" w:rsidRDefault="00BF0A97" w:rsidP="00D206C5">
            <w:pPr>
              <w:widowControl w:val="0"/>
              <w:autoSpaceDE w:val="0"/>
              <w:autoSpaceDN w:val="0"/>
              <w:adjustRightInd w:val="0"/>
              <w:ind w:right="181"/>
              <w:rPr>
                <w:rFonts w:cs="Arial"/>
                <w:lang w:val="it-IT"/>
              </w:rPr>
            </w:pPr>
            <w:r w:rsidRPr="00D15BFE">
              <w:rPr>
                <w:lang w:val="it-IT"/>
              </w:rPr>
              <w:t xml:space="preserve">Si precisa che ogni soluzione e/o miglioria proposta in risposta ai criteri di valutazione sarà a totale carico </w:t>
            </w:r>
            <w:r w:rsidR="00545CA9">
              <w:rPr>
                <w:lang w:val="it-IT"/>
              </w:rPr>
              <w:t>del concorrente</w:t>
            </w:r>
            <w:r w:rsidRPr="00D15BFE">
              <w:rPr>
                <w:lang w:val="it-IT"/>
              </w:rPr>
              <w:t xml:space="preserve"> e dunque ricompreso nel corrispettivo.</w:t>
            </w:r>
          </w:p>
        </w:tc>
      </w:tr>
      <w:tr w:rsidR="00BF0A97" w:rsidRPr="00440ADE" w14:paraId="2A364B7B" w14:textId="77777777" w:rsidTr="00704683">
        <w:trPr>
          <w:gridAfter w:val="1"/>
          <w:wAfter w:w="25" w:type="dxa"/>
        </w:trPr>
        <w:tc>
          <w:tcPr>
            <w:tcW w:w="4395" w:type="dxa"/>
            <w:gridSpan w:val="2"/>
          </w:tcPr>
          <w:p w14:paraId="39CB3D57"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44FD1549" w14:textId="77777777" w:rsidR="00BF0A97" w:rsidRPr="00D15BFE" w:rsidRDefault="00BF0A97" w:rsidP="00D206C5">
            <w:pPr>
              <w:widowControl w:val="0"/>
              <w:rPr>
                <w:rFonts w:cs="Arial"/>
                <w:color w:val="FF0000"/>
                <w:lang w:val="it-IT"/>
              </w:rPr>
            </w:pPr>
          </w:p>
        </w:tc>
        <w:tc>
          <w:tcPr>
            <w:tcW w:w="4394" w:type="dxa"/>
            <w:gridSpan w:val="2"/>
          </w:tcPr>
          <w:p w14:paraId="3C2673D3"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33700478" w14:textId="77777777" w:rsidTr="00704683">
        <w:trPr>
          <w:gridAfter w:val="1"/>
          <w:wAfter w:w="25" w:type="dxa"/>
        </w:trPr>
        <w:tc>
          <w:tcPr>
            <w:tcW w:w="4395" w:type="dxa"/>
            <w:gridSpan w:val="2"/>
          </w:tcPr>
          <w:p w14:paraId="7FFA81C0" w14:textId="77777777" w:rsidR="00BF0A97" w:rsidRPr="00D15BFE" w:rsidRDefault="00BF0A97" w:rsidP="00D206C5">
            <w:pPr>
              <w:widowControl w:val="0"/>
              <w:tabs>
                <w:tab w:val="left" w:pos="142"/>
              </w:tabs>
              <w:rPr>
                <w:rFonts w:cs="Arial"/>
                <w:b/>
                <w:i/>
                <w:color w:val="3366FF"/>
                <w:szCs w:val="24"/>
                <w:lang w:val="de-DE"/>
              </w:rPr>
            </w:pPr>
            <w:r w:rsidRPr="00D15BFE">
              <w:rPr>
                <w:rFonts w:cs="Arial"/>
                <w:b/>
                <w:i/>
                <w:color w:val="3366FF"/>
                <w:szCs w:val="24"/>
                <w:lang w:val="de-DE"/>
              </w:rPr>
              <w:t>(</w:t>
            </w:r>
            <w:r w:rsidR="00331A0B">
              <w:rPr>
                <w:rFonts w:cs="Arial"/>
                <w:b/>
                <w:i/>
                <w:color w:val="3366FF"/>
                <w:szCs w:val="24"/>
                <w:lang w:val="de-DE"/>
              </w:rPr>
              <w:t>Wenn</w:t>
            </w:r>
            <w:r w:rsidRPr="00D15BFE">
              <w:rPr>
                <w:rFonts w:cs="Arial"/>
                <w:b/>
                <w:i/>
                <w:color w:val="3366FF"/>
                <w:szCs w:val="24"/>
                <w:lang w:val="de-DE"/>
              </w:rPr>
              <w:t xml:space="preserve"> ein</w:t>
            </w:r>
            <w:r w:rsidR="00640B3D">
              <w:rPr>
                <w:rFonts w:cs="Arial"/>
                <w:b/>
                <w:i/>
                <w:color w:val="3366FF"/>
                <w:szCs w:val="24"/>
                <w:lang w:val="de-DE"/>
              </w:rPr>
              <w:t xml:space="preserve">e Mindestpunktezahl </w:t>
            </w:r>
            <w:r w:rsidRPr="00D15BFE">
              <w:rPr>
                <w:rFonts w:cs="Arial"/>
                <w:b/>
                <w:i/>
                <w:color w:val="3366FF"/>
                <w:szCs w:val="24"/>
                <w:lang w:val="de-DE"/>
              </w:rPr>
              <w:t>vorgesehen ist</w:t>
            </w:r>
            <w:r w:rsidR="007204D0" w:rsidRPr="00D15BFE">
              <w:rPr>
                <w:rFonts w:cs="Arial"/>
                <w:b/>
                <w:i/>
                <w:color w:val="3366FF"/>
                <w:szCs w:val="24"/>
                <w:lang w:val="de-DE"/>
              </w:rPr>
              <w:t>:</w:t>
            </w:r>
            <w:r w:rsidRPr="00D15BFE">
              <w:rPr>
                <w:rFonts w:cs="Arial"/>
                <w:b/>
                <w:i/>
                <w:color w:val="3366FF"/>
                <w:szCs w:val="24"/>
                <w:lang w:val="de-DE"/>
              </w:rPr>
              <w:t>)</w:t>
            </w:r>
          </w:p>
          <w:p w14:paraId="48509B4F" w14:textId="77777777" w:rsidR="00BF0A97" w:rsidRPr="00D15BFE" w:rsidRDefault="00F14454" w:rsidP="00D206C5">
            <w:pPr>
              <w:pStyle w:val="Standard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00BF0A97" w:rsidRPr="00D15BFE">
              <w:rPr>
                <w:rFonts w:ascii="Arial" w:hAnsi="Arial" w:cs="Arial"/>
                <w:b/>
                <w:i/>
                <w:noProof/>
                <w:color w:val="3366FF"/>
                <w:sz w:val="20"/>
                <w:lang w:val="de-DE" w:eastAsia="en-US"/>
              </w:rPr>
              <w:t>:</w:t>
            </w:r>
            <w:r w:rsidR="00BF0A97" w:rsidRPr="00D15BFE">
              <w:rPr>
                <w:b/>
                <w:noProof/>
                <w:lang w:val="de-DE"/>
              </w:rPr>
              <w:t xml:space="preserve"> </w:t>
            </w:r>
            <w:r w:rsidR="00876B35" w:rsidRPr="00D15BFE">
              <w:rPr>
                <w:rFonts w:ascii="Arial" w:hAnsi="Arial" w:cs="Arial"/>
                <w:i/>
                <w:noProof/>
                <w:color w:val="3366FF"/>
                <w:sz w:val="20"/>
                <w:lang w:val="de-DE" w:eastAsia="en-US"/>
              </w:rPr>
              <w:t>Gemäß</w:t>
            </w:r>
            <w:r w:rsidR="00BF0A97" w:rsidRPr="00D15BFE">
              <w:rPr>
                <w:rFonts w:ascii="Arial" w:hAnsi="Arial" w:cs="Arial"/>
                <w:i/>
                <w:noProof/>
                <w:color w:val="3366FF"/>
                <w:sz w:val="20"/>
                <w:lang w:val="de-DE" w:eastAsia="en-US"/>
              </w:rPr>
              <w:t xml:space="preserve"> Art. 33 Abs</w:t>
            </w:r>
            <w:r w:rsidR="00F82FCF" w:rsidRPr="00D15BFE">
              <w:rPr>
                <w:rFonts w:ascii="Arial" w:hAnsi="Arial" w:cs="Arial"/>
                <w:i/>
                <w:noProof/>
                <w:color w:val="3366FF"/>
                <w:sz w:val="20"/>
                <w:lang w:val="de-DE" w:eastAsia="en-US"/>
              </w:rPr>
              <w:t>.</w:t>
            </w:r>
            <w:r w:rsidR="00BF0A97" w:rsidRPr="00D15BFE">
              <w:rPr>
                <w:rFonts w:ascii="Arial" w:hAnsi="Arial" w:cs="Arial"/>
                <w:i/>
                <w:noProof/>
                <w:color w:val="3366FF"/>
                <w:sz w:val="20"/>
                <w:lang w:val="de-DE" w:eastAsia="en-US"/>
              </w:rPr>
              <w:t xml:space="preserve"> 9 LG Nr. 16/2015 besteht die Möglichkeit, eine </w:t>
            </w:r>
            <w:r w:rsidR="00331A0B">
              <w:rPr>
                <w:rFonts w:ascii="Arial" w:hAnsi="Arial" w:cs="Arial"/>
                <w:i/>
                <w:noProof/>
                <w:color w:val="3366FF"/>
                <w:sz w:val="20"/>
                <w:lang w:val="de-DE" w:eastAsia="en-US"/>
              </w:rPr>
              <w:t>Schwelle</w:t>
            </w:r>
            <w:r w:rsidR="00C9475F" w:rsidRPr="00D15BFE">
              <w:rPr>
                <w:rFonts w:ascii="Arial" w:hAnsi="Arial" w:cs="Arial"/>
                <w:i/>
                <w:noProof/>
                <w:color w:val="3366FF"/>
                <w:sz w:val="20"/>
                <w:lang w:val="de-DE" w:eastAsia="en-US"/>
              </w:rPr>
              <w:t xml:space="preserve"> </w:t>
            </w:r>
            <w:r w:rsidR="00BF0A97" w:rsidRPr="00D15BFE">
              <w:rPr>
                <w:rFonts w:ascii="Arial" w:hAnsi="Arial" w:cs="Arial"/>
                <w:i/>
                <w:noProof/>
                <w:color w:val="3366FF"/>
                <w:sz w:val="20"/>
                <w:lang w:val="de-DE" w:eastAsia="en-US"/>
              </w:rPr>
              <w:t>(</w:t>
            </w:r>
            <w:r w:rsidR="00C9475F">
              <w:rPr>
                <w:rFonts w:ascii="Arial" w:hAnsi="Arial" w:cs="Arial"/>
                <w:i/>
                <w:noProof/>
                <w:color w:val="3366FF"/>
                <w:sz w:val="20"/>
                <w:lang w:val="de-DE" w:eastAsia="en-US"/>
              </w:rPr>
              <w:t>die</w:t>
            </w:r>
            <w:r w:rsidR="007204D0" w:rsidRPr="00D15BFE">
              <w:rPr>
                <w:rFonts w:ascii="Arial" w:hAnsi="Arial" w:cs="Arial"/>
                <w:i/>
                <w:noProof/>
                <w:color w:val="3366FF"/>
                <w:sz w:val="20"/>
                <w:lang w:val="de-DE" w:eastAsia="en-US"/>
              </w:rPr>
              <w:t xml:space="preserve"> sog</w:t>
            </w:r>
            <w:r w:rsidR="00BF0A97" w:rsidRPr="00D15BFE">
              <w:rPr>
                <w:rFonts w:ascii="Arial" w:hAnsi="Arial" w:cs="Arial"/>
                <w:i/>
                <w:noProof/>
                <w:color w:val="3366FF"/>
                <w:sz w:val="20"/>
                <w:lang w:val="de-DE" w:eastAsia="en-US"/>
              </w:rPr>
              <w:t xml:space="preserve">. </w:t>
            </w:r>
            <w:r w:rsidR="00C9475F" w:rsidRPr="00D15BFE">
              <w:rPr>
                <w:rFonts w:ascii="Arial" w:hAnsi="Arial" w:cs="Arial"/>
                <w:i/>
                <w:noProof/>
                <w:color w:val="3366FF"/>
                <w:sz w:val="20"/>
                <w:lang w:val="de-DE" w:eastAsia="en-US"/>
              </w:rPr>
              <w:t>Mindestpunktezahl</w:t>
            </w:r>
            <w:r w:rsidR="00BF0A97" w:rsidRPr="00D15BFE">
              <w:rPr>
                <w:rFonts w:ascii="Arial" w:hAnsi="Arial" w:cs="Arial"/>
                <w:i/>
                <w:noProof/>
                <w:color w:val="3366FF"/>
                <w:sz w:val="20"/>
                <w:lang w:val="de-DE" w:eastAsia="en-US"/>
              </w:rPr>
              <w:t xml:space="preserve">) festzulegen, </w:t>
            </w:r>
            <w:r w:rsidR="00331A0B">
              <w:rPr>
                <w:rFonts w:ascii="Arial" w:hAnsi="Arial" w:cs="Arial"/>
                <w:i/>
                <w:noProof/>
                <w:color w:val="3366FF"/>
                <w:sz w:val="20"/>
                <w:lang w:val="de-DE" w:eastAsia="en-US"/>
              </w:rPr>
              <w:t>die</w:t>
            </w:r>
            <w:r w:rsidR="00BF0A97" w:rsidRPr="00D15BFE">
              <w:rPr>
                <w:rFonts w:ascii="Arial" w:hAnsi="Arial" w:cs="Arial"/>
                <w:i/>
                <w:noProof/>
                <w:color w:val="3366FF"/>
                <w:sz w:val="20"/>
                <w:lang w:val="de-DE" w:eastAsia="en-US"/>
              </w:rPr>
              <w:t xml:space="preserve"> die Teilnehmer</w:t>
            </w:r>
            <w:r w:rsidR="00331A0B">
              <w:rPr>
                <w:rFonts w:ascii="Arial" w:hAnsi="Arial" w:cs="Arial"/>
                <w:i/>
                <w:noProof/>
                <w:color w:val="3366FF"/>
                <w:sz w:val="20"/>
                <w:lang w:val="de-DE" w:eastAsia="en-US"/>
              </w:rPr>
              <w:t xml:space="preserve"> </w:t>
            </w:r>
            <w:r w:rsidR="00331A0B" w:rsidRPr="00D15BFE">
              <w:rPr>
                <w:rFonts w:ascii="Arial" w:hAnsi="Arial" w:cs="Arial"/>
                <w:i/>
                <w:noProof/>
                <w:color w:val="3366FF"/>
                <w:sz w:val="20"/>
                <w:lang w:val="de-DE" w:eastAsia="en-US"/>
              </w:rPr>
              <w:t>vor der Parameterangleichung</w:t>
            </w:r>
            <w:r w:rsidR="00331A0B">
              <w:rPr>
                <w:rFonts w:ascii="Arial" w:hAnsi="Arial" w:cs="Arial"/>
                <w:i/>
                <w:noProof/>
                <w:color w:val="3366FF"/>
                <w:sz w:val="20"/>
                <w:lang w:val="de-DE" w:eastAsia="en-US"/>
              </w:rPr>
              <w:t xml:space="preserve"> für die Gesamtsumme der Punkte </w:t>
            </w:r>
            <w:r w:rsidR="00331A0B" w:rsidRPr="00D15BFE">
              <w:rPr>
                <w:rFonts w:ascii="Arial" w:hAnsi="Arial" w:cs="Arial"/>
                <w:b/>
                <w:i/>
                <w:noProof/>
                <w:color w:val="3366FF"/>
                <w:sz w:val="20"/>
                <w:lang w:val="de-DE" w:eastAsia="en-US"/>
              </w:rPr>
              <w:t xml:space="preserve">für die Qualitätskriterien oder für </w:t>
            </w:r>
            <w:r w:rsidR="004A0EFC">
              <w:rPr>
                <w:rFonts w:ascii="Arial" w:hAnsi="Arial" w:cs="Arial"/>
                <w:b/>
                <w:i/>
                <w:noProof/>
                <w:color w:val="3366FF"/>
                <w:sz w:val="20"/>
                <w:lang w:val="de-DE" w:eastAsia="en-US"/>
              </w:rPr>
              <w:t xml:space="preserve">die Punkte für </w:t>
            </w:r>
            <w:r w:rsidR="00331A0B">
              <w:rPr>
                <w:rFonts w:ascii="Arial" w:hAnsi="Arial" w:cs="Arial"/>
                <w:b/>
                <w:i/>
                <w:noProof/>
                <w:color w:val="3366FF"/>
                <w:sz w:val="20"/>
                <w:lang w:val="de-DE" w:eastAsia="en-US"/>
              </w:rPr>
              <w:t>bestimmte</w:t>
            </w:r>
            <w:r w:rsidR="004A0EFC">
              <w:rPr>
                <w:rFonts w:ascii="Arial" w:hAnsi="Arial" w:cs="Arial"/>
                <w:b/>
                <w:i/>
                <w:noProof/>
                <w:color w:val="3366FF"/>
                <w:sz w:val="20"/>
                <w:lang w:val="de-DE" w:eastAsia="en-US"/>
              </w:rPr>
              <w:t>,</w:t>
            </w:r>
            <w:r w:rsidR="00331A0B">
              <w:rPr>
                <w:rFonts w:ascii="Arial" w:hAnsi="Arial" w:cs="Arial"/>
                <w:b/>
                <w:i/>
                <w:noProof/>
                <w:color w:val="3366FF"/>
                <w:sz w:val="20"/>
                <w:lang w:val="de-DE" w:eastAsia="en-US"/>
              </w:rPr>
              <w:t xml:space="preserve"> als </w:t>
            </w:r>
            <w:r w:rsidR="00331A0B" w:rsidRPr="00D15BFE">
              <w:rPr>
                <w:rFonts w:ascii="Arial" w:hAnsi="Arial" w:cs="Arial"/>
                <w:b/>
                <w:i/>
                <w:noProof/>
                <w:color w:val="3366FF"/>
                <w:sz w:val="20"/>
                <w:lang w:val="de-DE" w:eastAsia="en-US"/>
              </w:rPr>
              <w:t xml:space="preserve">besonders wichtig </w:t>
            </w:r>
            <w:r w:rsidR="00331A0B">
              <w:rPr>
                <w:rFonts w:ascii="Arial" w:hAnsi="Arial" w:cs="Arial"/>
                <w:b/>
                <w:i/>
                <w:noProof/>
                <w:color w:val="3366FF"/>
                <w:sz w:val="20"/>
                <w:lang w:val="de-DE" w:eastAsia="en-US"/>
              </w:rPr>
              <w:t>eingestufte</w:t>
            </w:r>
            <w:r w:rsidR="00331A0B" w:rsidRPr="00D15BFE">
              <w:rPr>
                <w:rFonts w:ascii="Arial" w:hAnsi="Arial" w:cs="Arial"/>
                <w:b/>
                <w:i/>
                <w:noProof/>
                <w:color w:val="3366FF"/>
                <w:sz w:val="20"/>
                <w:lang w:val="de-DE" w:eastAsia="en-US"/>
              </w:rPr>
              <w:t xml:space="preserve"> Qualitätskriterien</w:t>
            </w:r>
            <w:r w:rsidR="00331A0B" w:rsidRPr="00D15BFE">
              <w:rPr>
                <w:rFonts w:ascii="Arial" w:hAnsi="Arial" w:cs="Arial"/>
                <w:i/>
                <w:noProof/>
                <w:color w:val="3366FF"/>
                <w:sz w:val="20"/>
                <w:lang w:val="de-DE" w:eastAsia="en-US"/>
              </w:rPr>
              <w:t xml:space="preserve"> erlangen</w:t>
            </w:r>
            <w:r w:rsidR="00331A0B">
              <w:rPr>
                <w:rFonts w:ascii="Arial" w:hAnsi="Arial" w:cs="Arial"/>
                <w:i/>
                <w:noProof/>
                <w:color w:val="3366FF"/>
                <w:sz w:val="20"/>
                <w:lang w:val="de-DE" w:eastAsia="en-US"/>
              </w:rPr>
              <w:t xml:space="preserve"> müssen</w:t>
            </w:r>
            <w:r w:rsidR="00BF0A97" w:rsidRPr="00D15BFE">
              <w:rPr>
                <w:rFonts w:ascii="Arial" w:hAnsi="Arial" w:cs="Arial"/>
                <w:i/>
                <w:noProof/>
                <w:color w:val="3366FF"/>
                <w:sz w:val="20"/>
                <w:lang w:val="de-DE" w:eastAsia="en-US"/>
              </w:rPr>
              <w:t xml:space="preserve">. In diesem Fall </w:t>
            </w:r>
            <w:r w:rsidR="005A3B12" w:rsidRPr="00D15BFE">
              <w:rPr>
                <w:rFonts w:ascii="Arial" w:hAnsi="Arial" w:cs="Arial"/>
                <w:i/>
                <w:noProof/>
                <w:color w:val="3366FF"/>
                <w:sz w:val="20"/>
                <w:lang w:val="de-DE" w:eastAsia="en-US"/>
              </w:rPr>
              <w:t>legt</w:t>
            </w:r>
            <w:r w:rsidR="00BF0A97" w:rsidRPr="00D15BFE">
              <w:rPr>
                <w:rFonts w:ascii="Arial" w:hAnsi="Arial" w:cs="Arial"/>
                <w:i/>
                <w:noProof/>
                <w:color w:val="3366FF"/>
                <w:sz w:val="20"/>
                <w:lang w:val="de-DE" w:eastAsia="en-US"/>
              </w:rPr>
              <w:t xml:space="preserve"> die Vergabestelle in den Ausschreibungsunterlagen </w:t>
            </w:r>
            <w:r w:rsidR="005A3B12" w:rsidRPr="00D15BFE">
              <w:rPr>
                <w:rFonts w:ascii="Arial" w:hAnsi="Arial" w:cs="Arial"/>
                <w:i/>
                <w:noProof/>
                <w:color w:val="3366FF"/>
                <w:sz w:val="20"/>
                <w:lang w:val="de-DE" w:eastAsia="en-US"/>
              </w:rPr>
              <w:t>fest</w:t>
            </w:r>
            <w:r w:rsidR="00BF0A97" w:rsidRPr="00D15BFE">
              <w:rPr>
                <w:rFonts w:ascii="Arial" w:hAnsi="Arial" w:cs="Arial"/>
                <w:i/>
                <w:noProof/>
                <w:color w:val="3366FF"/>
                <w:sz w:val="20"/>
                <w:lang w:val="de-DE" w:eastAsia="en-US"/>
              </w:rPr>
              <w:t xml:space="preserve">, dass die </w:t>
            </w:r>
            <w:r w:rsidR="005A3B12" w:rsidRPr="00D15BFE">
              <w:rPr>
                <w:rFonts w:ascii="Arial" w:hAnsi="Arial" w:cs="Arial"/>
                <w:i/>
                <w:noProof/>
                <w:color w:val="3366FF"/>
                <w:sz w:val="20"/>
                <w:lang w:val="de-DE" w:eastAsia="en-US"/>
              </w:rPr>
              <w:t>Teilnehmer</w:t>
            </w:r>
            <w:r w:rsidR="00BF0A97" w:rsidRPr="00D15BFE">
              <w:rPr>
                <w:rFonts w:ascii="Arial" w:hAnsi="Arial" w:cs="Arial"/>
                <w:i/>
                <w:noProof/>
                <w:color w:val="3366FF"/>
                <w:sz w:val="20"/>
                <w:lang w:val="de-DE" w:eastAsia="en-US"/>
              </w:rPr>
              <w:t xml:space="preserve"> </w:t>
            </w:r>
            <w:r w:rsidR="005A3B12" w:rsidRPr="00D15BFE">
              <w:rPr>
                <w:rFonts w:ascii="Arial" w:hAnsi="Arial" w:cs="Arial"/>
                <w:i/>
                <w:noProof/>
                <w:color w:val="3366FF"/>
                <w:sz w:val="20"/>
                <w:lang w:val="de-DE" w:eastAsia="en-US"/>
              </w:rPr>
              <w:t>mit</w:t>
            </w:r>
            <w:r w:rsidR="00BF0A97" w:rsidRPr="00D15BFE">
              <w:rPr>
                <w:rFonts w:ascii="Arial" w:hAnsi="Arial" w:cs="Arial"/>
                <w:i/>
                <w:noProof/>
                <w:color w:val="3366FF"/>
                <w:sz w:val="20"/>
                <w:lang w:val="de-DE" w:eastAsia="en-US"/>
              </w:rPr>
              <w:t xml:space="preserve"> Bezug auf diese Kriterien </w:t>
            </w:r>
            <w:r w:rsidR="005A3B12" w:rsidRPr="00D15BFE">
              <w:rPr>
                <w:rFonts w:ascii="Arial" w:hAnsi="Arial" w:cs="Arial"/>
                <w:i/>
                <w:noProof/>
                <w:color w:val="3366FF"/>
                <w:sz w:val="20"/>
                <w:lang w:val="de-DE" w:eastAsia="en-US"/>
              </w:rPr>
              <w:t>zwingend</w:t>
            </w:r>
            <w:r w:rsidR="00BF0A97" w:rsidRPr="00D15BFE">
              <w:rPr>
                <w:rFonts w:ascii="Arial" w:hAnsi="Arial" w:cs="Arial"/>
                <w:i/>
                <w:noProof/>
                <w:color w:val="3366FF"/>
                <w:sz w:val="20"/>
                <w:lang w:val="de-DE" w:eastAsia="en-US"/>
              </w:rPr>
              <w:t xml:space="preserve"> </w:t>
            </w:r>
            <w:r w:rsidR="004957F1" w:rsidRPr="00D15BFE">
              <w:rPr>
                <w:rFonts w:ascii="Arial" w:hAnsi="Arial" w:cs="Arial"/>
                <w:i/>
                <w:noProof/>
                <w:color w:val="3366FF"/>
                <w:sz w:val="20"/>
                <w:lang w:val="de-DE" w:eastAsia="en-US"/>
              </w:rPr>
              <w:t>die</w:t>
            </w:r>
            <w:r w:rsidR="00BF0A97" w:rsidRPr="00D15BFE">
              <w:rPr>
                <w:rFonts w:ascii="Arial" w:hAnsi="Arial" w:cs="Arial"/>
                <w:i/>
                <w:noProof/>
                <w:color w:val="3366FF"/>
                <w:sz w:val="20"/>
                <w:lang w:val="de-DE" w:eastAsia="en-US"/>
              </w:rPr>
              <w:t xml:space="preserve"> </w:t>
            </w:r>
            <w:r w:rsidR="004957F1" w:rsidRPr="00D15BFE">
              <w:rPr>
                <w:rFonts w:ascii="Arial" w:hAnsi="Arial" w:cs="Arial"/>
                <w:i/>
                <w:noProof/>
                <w:color w:val="3366FF"/>
                <w:sz w:val="20"/>
                <w:lang w:val="de-DE" w:eastAsia="en-US"/>
              </w:rPr>
              <w:t>vorgegebene</w:t>
            </w:r>
            <w:r w:rsidR="00BF0A97" w:rsidRPr="00D15BFE">
              <w:rPr>
                <w:rFonts w:ascii="Arial" w:hAnsi="Arial" w:cs="Arial"/>
                <w:i/>
                <w:noProof/>
                <w:color w:val="3366FF"/>
                <w:sz w:val="20"/>
                <w:lang w:val="de-DE" w:eastAsia="en-US"/>
              </w:rPr>
              <w:t xml:space="preserve"> Mindestpunkte</w:t>
            </w:r>
            <w:r w:rsidR="004957F1" w:rsidRPr="00D15BFE">
              <w:rPr>
                <w:rFonts w:ascii="Arial" w:hAnsi="Arial" w:cs="Arial"/>
                <w:i/>
                <w:noProof/>
                <w:color w:val="3366FF"/>
                <w:sz w:val="20"/>
                <w:lang w:val="de-DE" w:eastAsia="en-US"/>
              </w:rPr>
              <w:t>zahl</w:t>
            </w:r>
            <w:r w:rsidR="00BF0A97" w:rsidRPr="00D15BFE">
              <w:rPr>
                <w:rFonts w:ascii="Arial" w:hAnsi="Arial" w:cs="Arial"/>
                <w:i/>
                <w:noProof/>
                <w:color w:val="3366FF"/>
                <w:sz w:val="20"/>
                <w:lang w:val="de-DE" w:eastAsia="en-US"/>
              </w:rPr>
              <w:t xml:space="preserve"> erreichen müssen</w:t>
            </w:r>
            <w:r w:rsidR="005A3B12" w:rsidRPr="00D15BFE">
              <w:rPr>
                <w:rFonts w:ascii="Arial" w:hAnsi="Arial" w:cs="Arial"/>
                <w:i/>
                <w:noProof/>
                <w:color w:val="3366FF"/>
                <w:sz w:val="20"/>
                <w:lang w:val="de-DE" w:eastAsia="en-US"/>
              </w:rPr>
              <w:t xml:space="preserve"> und dass sie </w:t>
            </w:r>
            <w:r w:rsidR="00BF0A97" w:rsidRPr="00D15BFE">
              <w:rPr>
                <w:rFonts w:ascii="Arial" w:hAnsi="Arial" w:cs="Arial"/>
                <w:i/>
                <w:noProof/>
                <w:color w:val="3366FF"/>
                <w:sz w:val="20"/>
                <w:lang w:val="de-DE" w:eastAsia="en-US"/>
              </w:rPr>
              <w:t>von der Ausschreibung ausgeschlossen</w:t>
            </w:r>
            <w:r w:rsidR="005A3B12" w:rsidRPr="00D15BFE">
              <w:rPr>
                <w:rFonts w:ascii="Arial" w:hAnsi="Arial" w:cs="Arial"/>
                <w:i/>
                <w:noProof/>
                <w:color w:val="3366FF"/>
                <w:sz w:val="20"/>
                <w:lang w:val="de-DE" w:eastAsia="en-US"/>
              </w:rPr>
              <w:t xml:space="preserve"> und deren Umschläge mit dem wirtschaftlichen Angebot nicht geöffnet werden, wenn sie diese nicht erreichen</w:t>
            </w:r>
            <w:r w:rsidR="00BF0A97" w:rsidRPr="00D15BFE">
              <w:rPr>
                <w:rFonts w:ascii="Arial" w:hAnsi="Arial" w:cs="Arial"/>
                <w:i/>
                <w:noProof/>
                <w:color w:val="3366FF"/>
                <w:sz w:val="20"/>
                <w:lang w:val="de-DE" w:eastAsia="en-US"/>
              </w:rPr>
              <w:t>. D</w:t>
            </w:r>
            <w:r w:rsidR="005A3B12" w:rsidRPr="00D15BFE">
              <w:rPr>
                <w:rFonts w:ascii="Arial" w:hAnsi="Arial" w:cs="Arial"/>
                <w:i/>
                <w:noProof/>
                <w:color w:val="3366FF"/>
                <w:sz w:val="20"/>
                <w:lang w:val="de-DE" w:eastAsia="en-US"/>
              </w:rPr>
              <w:t>ie</w:t>
            </w:r>
            <w:r w:rsidR="00BF0A97" w:rsidRPr="00D15BFE">
              <w:rPr>
                <w:rFonts w:ascii="Arial" w:hAnsi="Arial" w:cs="Arial"/>
                <w:i/>
                <w:noProof/>
                <w:color w:val="3366FF"/>
                <w:sz w:val="20"/>
                <w:lang w:val="de-DE" w:eastAsia="en-US"/>
              </w:rPr>
              <w:t xml:space="preserve"> technische</w:t>
            </w:r>
            <w:r w:rsidR="005A3B12" w:rsidRPr="00D15BFE">
              <w:rPr>
                <w:rFonts w:ascii="Arial" w:hAnsi="Arial" w:cs="Arial"/>
                <w:i/>
                <w:noProof/>
                <w:color w:val="3366FF"/>
                <w:sz w:val="20"/>
                <w:lang w:val="de-DE" w:eastAsia="en-US"/>
              </w:rPr>
              <w:t>n</w:t>
            </w:r>
            <w:r w:rsidR="00BF0A97" w:rsidRPr="00D15BFE">
              <w:rPr>
                <w:rFonts w:ascii="Arial" w:hAnsi="Arial" w:cs="Arial"/>
                <w:i/>
                <w:noProof/>
                <w:color w:val="3366FF"/>
                <w:sz w:val="20"/>
                <w:lang w:val="de-DE" w:eastAsia="en-US"/>
              </w:rPr>
              <w:t xml:space="preserve"> Angebot</w:t>
            </w:r>
            <w:r w:rsidR="005A3B12" w:rsidRPr="00D15BFE">
              <w:rPr>
                <w:rFonts w:ascii="Arial" w:hAnsi="Arial" w:cs="Arial"/>
                <w:i/>
                <w:noProof/>
                <w:color w:val="3366FF"/>
                <w:sz w:val="20"/>
                <w:lang w:val="de-DE" w:eastAsia="en-US"/>
              </w:rPr>
              <w:t>e ausgeschlossener Teilnehmer</w:t>
            </w:r>
            <w:r w:rsidR="00BF0A97" w:rsidRPr="00D15BFE">
              <w:rPr>
                <w:rFonts w:ascii="Arial" w:hAnsi="Arial" w:cs="Arial"/>
                <w:i/>
                <w:noProof/>
                <w:color w:val="3366FF"/>
                <w:sz w:val="20"/>
                <w:lang w:val="de-DE" w:eastAsia="en-US"/>
              </w:rPr>
              <w:t xml:space="preserve"> </w:t>
            </w:r>
            <w:r w:rsidR="005A3B12" w:rsidRPr="00D15BFE">
              <w:rPr>
                <w:rFonts w:ascii="Arial" w:hAnsi="Arial" w:cs="Arial"/>
                <w:i/>
                <w:noProof/>
                <w:color w:val="3366FF"/>
                <w:sz w:val="20"/>
                <w:lang w:val="de-DE" w:eastAsia="en-US"/>
              </w:rPr>
              <w:t>werden</w:t>
            </w:r>
            <w:r w:rsidR="00BF0A97" w:rsidRPr="00D15BFE">
              <w:rPr>
                <w:rFonts w:ascii="Arial" w:hAnsi="Arial" w:cs="Arial"/>
                <w:i/>
                <w:noProof/>
                <w:color w:val="3366FF"/>
                <w:sz w:val="20"/>
                <w:lang w:val="de-DE" w:eastAsia="en-US"/>
              </w:rPr>
              <w:t xml:space="preserve"> trotzdem zur Gänze bewertet. Die </w:t>
            </w:r>
            <w:r w:rsidR="00171864" w:rsidRPr="00D15BFE">
              <w:rPr>
                <w:rFonts w:ascii="Arial" w:hAnsi="Arial" w:cs="Arial"/>
                <w:i/>
                <w:noProof/>
                <w:color w:val="3366FF"/>
                <w:sz w:val="20"/>
                <w:lang w:val="de-DE" w:eastAsia="en-US"/>
              </w:rPr>
              <w:t>Parametera</w:t>
            </w:r>
            <w:r w:rsidR="00BF0A97" w:rsidRPr="00D15BFE">
              <w:rPr>
                <w:rFonts w:ascii="Arial" w:hAnsi="Arial" w:cs="Arial"/>
                <w:i/>
                <w:noProof/>
                <w:color w:val="3366FF"/>
                <w:sz w:val="20"/>
                <w:lang w:val="de-DE" w:eastAsia="en-US"/>
              </w:rPr>
              <w:t xml:space="preserve">ngleichung wird nur bei den Angeboten, </w:t>
            </w:r>
            <w:r w:rsidR="004B5FA8" w:rsidRPr="00D15BFE">
              <w:rPr>
                <w:rFonts w:ascii="Arial" w:hAnsi="Arial" w:cs="Arial"/>
                <w:i/>
                <w:noProof/>
                <w:color w:val="3366FF"/>
                <w:sz w:val="20"/>
                <w:lang w:val="de-DE" w:eastAsia="en-US"/>
              </w:rPr>
              <w:t>die</w:t>
            </w:r>
            <w:r w:rsidR="00BF0A97" w:rsidRPr="00D15BFE">
              <w:rPr>
                <w:rFonts w:ascii="Arial" w:hAnsi="Arial" w:cs="Arial"/>
                <w:i/>
                <w:noProof/>
                <w:color w:val="3366FF"/>
                <w:sz w:val="20"/>
                <w:lang w:val="de-DE" w:eastAsia="en-US"/>
              </w:rPr>
              <w:t xml:space="preserve"> </w:t>
            </w:r>
            <w:r w:rsidR="005A3B12" w:rsidRPr="00D15BFE">
              <w:rPr>
                <w:rFonts w:ascii="Arial" w:hAnsi="Arial" w:cs="Arial"/>
                <w:i/>
                <w:noProof/>
                <w:color w:val="3366FF"/>
                <w:sz w:val="20"/>
                <w:lang w:val="de-DE" w:eastAsia="en-US"/>
              </w:rPr>
              <w:t xml:space="preserve">über </w:t>
            </w:r>
            <w:r w:rsidR="009B499A">
              <w:rPr>
                <w:rFonts w:ascii="Arial" w:hAnsi="Arial" w:cs="Arial"/>
                <w:i/>
                <w:noProof/>
                <w:color w:val="3366FF"/>
                <w:sz w:val="20"/>
                <w:lang w:val="de-DE" w:eastAsia="en-US"/>
              </w:rPr>
              <w:t>der</w:t>
            </w:r>
            <w:r w:rsidR="00BF0A97" w:rsidRPr="00D15BFE">
              <w:rPr>
                <w:rFonts w:ascii="Arial" w:hAnsi="Arial" w:cs="Arial"/>
                <w:i/>
                <w:noProof/>
                <w:color w:val="3366FF"/>
                <w:sz w:val="20"/>
                <w:lang w:val="de-DE" w:eastAsia="en-US"/>
              </w:rPr>
              <w:t xml:space="preserve"> </w:t>
            </w:r>
            <w:r w:rsidR="009B499A" w:rsidRPr="009B499A">
              <w:rPr>
                <w:rFonts w:ascii="Arial" w:hAnsi="Arial" w:cs="Arial"/>
                <w:i/>
                <w:noProof/>
                <w:color w:val="3366FF"/>
                <w:sz w:val="20"/>
                <w:lang w:val="de-DE" w:eastAsia="en-US"/>
              </w:rPr>
              <w:t>Mindestpunktzahl</w:t>
            </w:r>
            <w:r w:rsidR="009B499A">
              <w:rPr>
                <w:rFonts w:ascii="Arial" w:hAnsi="Arial" w:cs="Arial"/>
                <w:i/>
                <w:noProof/>
                <w:color w:val="3366FF"/>
                <w:sz w:val="20"/>
                <w:lang w:val="de-DE" w:eastAsia="en-US"/>
              </w:rPr>
              <w:t xml:space="preserve"> </w:t>
            </w:r>
            <w:r w:rsidR="005A3B12" w:rsidRPr="00D15BFE">
              <w:rPr>
                <w:rFonts w:ascii="Arial" w:hAnsi="Arial" w:cs="Arial"/>
                <w:i/>
                <w:noProof/>
                <w:color w:val="3366FF"/>
                <w:sz w:val="20"/>
                <w:lang w:val="de-DE" w:eastAsia="en-US"/>
              </w:rPr>
              <w:t>liegen</w:t>
            </w:r>
            <w:r w:rsidR="00BF0A97" w:rsidRPr="00D15BFE">
              <w:rPr>
                <w:rFonts w:ascii="Arial" w:hAnsi="Arial" w:cs="Arial"/>
                <w:i/>
                <w:noProof/>
                <w:color w:val="3366FF"/>
                <w:sz w:val="20"/>
                <w:lang w:val="de-DE" w:eastAsia="en-US"/>
              </w:rPr>
              <w:t>, durchgeführt.</w:t>
            </w:r>
          </w:p>
        </w:tc>
        <w:tc>
          <w:tcPr>
            <w:tcW w:w="992" w:type="dxa"/>
          </w:tcPr>
          <w:p w14:paraId="57630994" w14:textId="77777777" w:rsidR="00BF0A97" w:rsidRPr="00D15BFE" w:rsidRDefault="00BF0A97" w:rsidP="00D206C5">
            <w:pPr>
              <w:widowControl w:val="0"/>
              <w:rPr>
                <w:rFonts w:cs="Arial"/>
                <w:color w:val="FF0000"/>
                <w:lang w:val="de-DE"/>
              </w:rPr>
            </w:pPr>
          </w:p>
        </w:tc>
        <w:tc>
          <w:tcPr>
            <w:tcW w:w="4394" w:type="dxa"/>
            <w:gridSpan w:val="2"/>
          </w:tcPr>
          <w:p w14:paraId="0D73517A" w14:textId="77777777" w:rsidR="00BF0A97" w:rsidRPr="00D15BFE" w:rsidRDefault="00BF0A97" w:rsidP="00D206C5">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r w:rsidR="007204D0" w:rsidRPr="00D15BFE">
              <w:rPr>
                <w:rFonts w:cs="Arial"/>
                <w:b/>
                <w:i/>
                <w:color w:val="3366FF"/>
                <w:szCs w:val="24"/>
                <w:lang w:val="it-IT"/>
              </w:rPr>
              <w:t>:</w:t>
            </w:r>
            <w:r w:rsidRPr="00D15BFE">
              <w:rPr>
                <w:rFonts w:cs="Arial"/>
                <w:b/>
                <w:i/>
                <w:color w:val="3366FF"/>
                <w:szCs w:val="24"/>
                <w:lang w:val="it-IT"/>
              </w:rPr>
              <w:t>)</w:t>
            </w:r>
          </w:p>
          <w:p w14:paraId="1C097F94" w14:textId="77777777" w:rsidR="00BF0A97" w:rsidRPr="00781399" w:rsidRDefault="00BF0A97" w:rsidP="00D206C5">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sidR="00182A97">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in relazione alla somma totale dei punti relativi ai criteri qualitativi o al punteggio previsto per taluni criteri qualitativi ritenuti particolarmente importanti</w:t>
            </w:r>
            <w:r w:rsidRPr="00D15BFE">
              <w:rPr>
                <w:rFonts w:cs="Arial"/>
                <w:i/>
                <w:color w:val="3366FF"/>
                <w:szCs w:val="24"/>
                <w:lang w:val="it-IT"/>
              </w:rPr>
              <w:t xml:space="preserve">. In tal caso, la stazione appaltante indica, nei documenti di gara, che </w:t>
            </w:r>
            <w:r w:rsidR="005A3B12" w:rsidRPr="00D15BFE">
              <w:rPr>
                <w:rFonts w:cs="Arial"/>
                <w:i/>
                <w:color w:val="3366FF"/>
                <w:szCs w:val="24"/>
                <w:lang w:val="it-IT"/>
              </w:rPr>
              <w:t>i concorrenti</w:t>
            </w:r>
            <w:r w:rsidRPr="00D15BFE">
              <w:rPr>
                <w:rFonts w:cs="Arial"/>
                <w:i/>
                <w:color w:val="3366FF"/>
                <w:szCs w:val="24"/>
                <w:lang w:val="it-IT"/>
              </w:rPr>
              <w:t>,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F0A97" w:rsidRPr="00440ADE" w14:paraId="3B1F3D6C" w14:textId="77777777" w:rsidTr="00704683">
        <w:trPr>
          <w:gridAfter w:val="1"/>
          <w:wAfter w:w="25" w:type="dxa"/>
        </w:trPr>
        <w:tc>
          <w:tcPr>
            <w:tcW w:w="4395" w:type="dxa"/>
            <w:gridSpan w:val="2"/>
          </w:tcPr>
          <w:p w14:paraId="6B682FCE"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16FEE53A" w14:textId="77777777" w:rsidR="00BF0A97" w:rsidRPr="00D15BFE" w:rsidRDefault="00BF0A97" w:rsidP="00D206C5">
            <w:pPr>
              <w:widowControl w:val="0"/>
              <w:rPr>
                <w:rFonts w:cs="Arial"/>
                <w:color w:val="FF0000"/>
                <w:lang w:val="it-IT"/>
              </w:rPr>
            </w:pPr>
          </w:p>
        </w:tc>
        <w:tc>
          <w:tcPr>
            <w:tcW w:w="4394" w:type="dxa"/>
            <w:gridSpan w:val="2"/>
          </w:tcPr>
          <w:p w14:paraId="4BACB16B"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440ADE" w14:paraId="1C5241DC" w14:textId="77777777" w:rsidTr="00704683">
        <w:trPr>
          <w:gridAfter w:val="1"/>
          <w:wAfter w:w="25" w:type="dxa"/>
        </w:trPr>
        <w:tc>
          <w:tcPr>
            <w:tcW w:w="4395" w:type="dxa"/>
            <w:gridSpan w:val="2"/>
          </w:tcPr>
          <w:p w14:paraId="38843320" w14:textId="77777777" w:rsidR="00BF0A97" w:rsidRPr="00331A0B" w:rsidRDefault="00876B35" w:rsidP="00D206C5">
            <w:pPr>
              <w:widowControl w:val="0"/>
              <w:rPr>
                <w:rFonts w:cs="Arial"/>
                <w:color w:val="FF0000"/>
                <w:u w:val="single"/>
                <w:lang w:val="de-DE" w:eastAsia="it-IT"/>
              </w:rPr>
            </w:pPr>
            <w:r w:rsidRPr="00D15BFE">
              <w:rPr>
                <w:rFonts w:cs="Arial"/>
                <w:color w:val="FF0000"/>
                <w:u w:val="single"/>
                <w:lang w:val="de-DE" w:eastAsia="it-IT"/>
              </w:rPr>
              <w:t>Gemäß</w:t>
            </w:r>
            <w:r w:rsidR="00BF0A97" w:rsidRPr="00D15BFE">
              <w:rPr>
                <w:rFonts w:cs="Arial"/>
                <w:color w:val="FF0000"/>
                <w:u w:val="single"/>
                <w:lang w:val="de-DE" w:eastAsia="it-IT"/>
              </w:rPr>
              <w:t xml:space="preserve"> Art. 33 Abs</w:t>
            </w:r>
            <w:r w:rsidR="00F82FCF" w:rsidRPr="00D15BFE">
              <w:rPr>
                <w:rFonts w:cs="Arial"/>
                <w:color w:val="FF0000"/>
                <w:u w:val="single"/>
                <w:lang w:val="de-DE" w:eastAsia="it-IT"/>
              </w:rPr>
              <w:t>.</w:t>
            </w:r>
            <w:r w:rsidR="001E6F31" w:rsidRPr="00D15BFE">
              <w:rPr>
                <w:rFonts w:cs="Arial"/>
                <w:color w:val="FF0000"/>
                <w:u w:val="single"/>
                <w:lang w:val="de-DE" w:eastAsia="it-IT"/>
              </w:rPr>
              <w:t xml:space="preserve"> 9 </w:t>
            </w:r>
            <w:r w:rsidR="00BF0A97" w:rsidRPr="00D15BFE">
              <w:rPr>
                <w:rFonts w:cs="Arial"/>
                <w:color w:val="FF0000"/>
                <w:u w:val="single"/>
                <w:lang w:val="de-DE" w:eastAsia="it-IT"/>
              </w:rPr>
              <w:t xml:space="preserve">LG Nr. 16/2015 </w:t>
            </w:r>
            <w:r w:rsidR="004333C4" w:rsidRPr="00D15BFE">
              <w:rPr>
                <w:rFonts w:cs="Arial"/>
                <w:color w:val="FF0000"/>
                <w:u w:val="single"/>
                <w:lang w:val="de-DE" w:eastAsia="it-IT"/>
              </w:rPr>
              <w:t>sind</w:t>
            </w:r>
            <w:r w:rsidR="00BF0A97" w:rsidRPr="00D15BFE">
              <w:rPr>
                <w:rFonts w:cs="Arial"/>
                <w:color w:val="FF0000"/>
                <w:u w:val="single"/>
                <w:lang w:val="de-DE" w:eastAsia="it-IT"/>
              </w:rPr>
              <w:t xml:space="preserve"> folgende </w:t>
            </w:r>
            <w:r w:rsidR="004333C4" w:rsidRPr="00D15BFE">
              <w:rPr>
                <w:rFonts w:cs="Arial"/>
                <w:color w:val="FF0000"/>
                <w:u w:val="single"/>
                <w:lang w:val="de-DE" w:eastAsia="it-IT"/>
              </w:rPr>
              <w:t>Qualitätsm</w:t>
            </w:r>
            <w:r w:rsidR="00BF0A97" w:rsidRPr="00D15BFE">
              <w:rPr>
                <w:rFonts w:cs="Arial"/>
                <w:color w:val="FF0000"/>
                <w:u w:val="single"/>
                <w:lang w:val="de-DE" w:eastAsia="it-IT"/>
              </w:rPr>
              <w:t>indestpunkte vorgesehen</w:t>
            </w:r>
            <w:r w:rsidR="00BF0A97" w:rsidRPr="00D15BFE">
              <w:rPr>
                <w:rFonts w:cs="Arial"/>
                <w:color w:val="000000"/>
                <w:u w:val="single"/>
                <w:lang w:val="de-DE" w:eastAsia="it-IT"/>
              </w:rPr>
              <w:t xml:space="preserve"> </w:t>
            </w:r>
            <w:r w:rsidR="00BF0A97" w:rsidRPr="00D15BFE">
              <w:rPr>
                <w:rFonts w:cs="Arial"/>
                <w:color w:val="FF0000"/>
                <w:u w:val="single"/>
                <w:lang w:val="de-DE" w:eastAsia="it-IT"/>
              </w:rPr>
              <w:t>(</w:t>
            </w:r>
            <w:r w:rsidR="00640B3D">
              <w:rPr>
                <w:rFonts w:cs="Arial"/>
                <w:color w:val="FF0000"/>
                <w:u w:val="single"/>
                <w:lang w:val="de-DE" w:eastAsia="it-IT"/>
              </w:rPr>
              <w:t>Mindestpunktezahl</w:t>
            </w:r>
            <w:r w:rsidR="00BF0A97" w:rsidRPr="00D15BFE">
              <w:rPr>
                <w:rFonts w:cs="Arial"/>
                <w:color w:val="FF0000"/>
                <w:u w:val="single"/>
                <w:lang w:val="de-DE" w:eastAsia="it-IT"/>
              </w:rPr>
              <w:t>):</w:t>
            </w:r>
          </w:p>
          <w:p w14:paraId="42AA12C4" w14:textId="77777777" w:rsidR="00BF0A97" w:rsidRPr="00D15BFE" w:rsidRDefault="00BF0A97" w:rsidP="00D206C5">
            <w:pPr>
              <w:widowControl w:val="0"/>
              <w:tabs>
                <w:tab w:val="left" w:pos="142"/>
              </w:tabs>
              <w:rPr>
                <w:rFonts w:cs="Arial"/>
                <w:i/>
                <w:color w:val="3366FF"/>
                <w:szCs w:val="24"/>
                <w:lang w:val="it-IT"/>
              </w:rPr>
            </w:pPr>
            <w:r w:rsidRPr="00D15BFE">
              <w:rPr>
                <w:rFonts w:cs="Arial"/>
                <w:i/>
                <w:color w:val="3366FF"/>
                <w:szCs w:val="24"/>
                <w:lang w:val="it-IT"/>
              </w:rPr>
              <w:lastRenderedPageBreak/>
              <w:t>(Beispiel)</w:t>
            </w:r>
          </w:p>
          <w:p w14:paraId="119EAF44" w14:textId="77777777" w:rsidR="00BF0A97" w:rsidRPr="00D15BFE" w:rsidRDefault="00BF0A97" w:rsidP="00D206C5">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02: </w:t>
            </w:r>
            <w:proofErr w:type="spellStart"/>
            <w:r w:rsidRPr="00D15BFE">
              <w:rPr>
                <w:rFonts w:ascii="Arial" w:hAnsi="Arial" w:cs="Arial"/>
                <w:color w:val="FF0000"/>
                <w:sz w:val="20"/>
                <w:szCs w:val="20"/>
              </w:rPr>
              <w:t>Mindes</w:t>
            </w:r>
            <w:r w:rsidR="009A4E94" w:rsidRPr="00D15BFE">
              <w:rPr>
                <w:rFonts w:ascii="Arial" w:hAnsi="Arial" w:cs="Arial"/>
                <w:color w:val="FF0000"/>
                <w:sz w:val="20"/>
                <w:szCs w:val="20"/>
              </w:rPr>
              <w:t>t</w:t>
            </w:r>
            <w:r w:rsidRPr="00D15BFE">
              <w:rPr>
                <w:rFonts w:ascii="Arial" w:hAnsi="Arial" w:cs="Arial"/>
                <w:color w:val="FF0000"/>
                <w:sz w:val="20"/>
                <w:szCs w:val="20"/>
              </w:rPr>
              <w:t>punkte</w:t>
            </w:r>
            <w:proofErr w:type="spellEnd"/>
            <w:r w:rsidRPr="00D15BFE">
              <w:rPr>
                <w:rFonts w:ascii="Arial" w:hAnsi="Arial" w:cs="Arial"/>
                <w:color w:val="FF0000"/>
                <w:sz w:val="20"/>
                <w:szCs w:val="20"/>
              </w:rPr>
              <w:t xml:space="preserve"> 10</w:t>
            </w:r>
          </w:p>
          <w:p w14:paraId="0FB670D0" w14:textId="77777777" w:rsidR="00BF0A97" w:rsidRPr="00D15BFE" w:rsidRDefault="00BF0A97" w:rsidP="00D206C5">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03: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7</w:t>
            </w:r>
          </w:p>
          <w:p w14:paraId="65129C60" w14:textId="77777777" w:rsidR="00BF0A97" w:rsidRPr="00D15BFE" w:rsidRDefault="00BF0A97" w:rsidP="00D206C5">
            <w:pPr>
              <w:pStyle w:val="Standard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1605ED4A" w14:textId="77777777" w:rsidR="00BF0A97" w:rsidRPr="00D15BFE" w:rsidRDefault="00BF0A97" w:rsidP="00D206C5">
            <w:pPr>
              <w:pStyle w:val="Standard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7C6CDE43" w14:textId="77777777" w:rsidR="00BF0A97" w:rsidRPr="00D15BFE" w:rsidRDefault="00BF0A97" w:rsidP="00D206C5">
            <w:pPr>
              <w:widowControl w:val="0"/>
              <w:tabs>
                <w:tab w:val="left" w:pos="142"/>
              </w:tabs>
              <w:rPr>
                <w:rFonts w:cs="Arial"/>
                <w:i/>
                <w:color w:val="3366FF"/>
                <w:szCs w:val="24"/>
                <w:lang w:val="it-IT"/>
              </w:rPr>
            </w:pPr>
            <w:r w:rsidRPr="00D15BFE">
              <w:rPr>
                <w:rFonts w:cs="Arial"/>
                <w:i/>
                <w:color w:val="3366FF"/>
                <w:szCs w:val="24"/>
                <w:lang w:val="it-IT"/>
              </w:rPr>
              <w:t>(oder)</w:t>
            </w:r>
          </w:p>
          <w:p w14:paraId="77979AE3" w14:textId="77777777" w:rsidR="00BF0A97" w:rsidRPr="00D15BFE" w:rsidRDefault="00BF0A97" w:rsidP="00D206C5">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Gesamtsumme</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der</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Qualitätskriterien</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30</w:t>
            </w:r>
          </w:p>
          <w:p w14:paraId="0E1DDBB2" w14:textId="77777777" w:rsidR="00BF0A97" w:rsidRPr="00D15BFE" w:rsidRDefault="00BF0A97" w:rsidP="00D206C5">
            <w:pPr>
              <w:pStyle w:val="StandardWeb"/>
              <w:widowControl w:val="0"/>
              <w:spacing w:before="0" w:after="0"/>
              <w:rPr>
                <w:color w:val="FF0000"/>
              </w:rPr>
            </w:pPr>
          </w:p>
          <w:p w14:paraId="2A81FE6D" w14:textId="5C521A23" w:rsidR="005E5952" w:rsidRPr="00D15BFE" w:rsidRDefault="00D614CF" w:rsidP="00D206C5">
            <w:pPr>
              <w:widowControl w:val="0"/>
              <w:rPr>
                <w:color w:val="FF0000"/>
                <w:lang w:val="de-DE"/>
              </w:rPr>
            </w:pPr>
            <w:r>
              <w:rPr>
                <w:color w:val="FF0000"/>
                <w:lang w:val="de-DE"/>
              </w:rPr>
              <w:t>►</w:t>
            </w:r>
            <w:r w:rsidR="005B7E0D" w:rsidRPr="00D15BFE">
              <w:rPr>
                <w:color w:val="FF0000"/>
                <w:u w:val="single"/>
                <w:lang w:val="de-DE"/>
              </w:rPr>
              <w:t>Wird</w:t>
            </w:r>
            <w:r w:rsidR="00BF0A97" w:rsidRPr="00D15BFE">
              <w:rPr>
                <w:color w:val="FF0000"/>
                <w:u w:val="single"/>
                <w:lang w:val="de-DE"/>
              </w:rPr>
              <w:t xml:space="preserve"> die Mindestpunktezahl für</w:t>
            </w:r>
            <w:r w:rsidR="005B7E0D" w:rsidRPr="00D15BFE">
              <w:rPr>
                <w:color w:val="FF0000"/>
                <w:u w:val="single"/>
                <w:lang w:val="de-DE"/>
              </w:rPr>
              <w:t xml:space="preserve"> die</w:t>
            </w:r>
            <w:r w:rsidR="00BF0A97" w:rsidRPr="00D15BFE">
              <w:rPr>
                <w:color w:val="FF0000"/>
                <w:u w:val="single"/>
                <w:lang w:val="de-DE"/>
              </w:rPr>
              <w:t xml:space="preserve"> Qualität vor der </w:t>
            </w:r>
            <w:r w:rsidR="00F8589F" w:rsidRPr="00D15BFE">
              <w:rPr>
                <w:color w:val="FF0000"/>
                <w:u w:val="single"/>
                <w:lang w:val="de-DE"/>
              </w:rPr>
              <w:t>Parametera</w:t>
            </w:r>
            <w:r w:rsidR="00BF0A97" w:rsidRPr="00D15BFE">
              <w:rPr>
                <w:color w:val="FF0000"/>
                <w:u w:val="single"/>
                <w:lang w:val="de-DE"/>
              </w:rPr>
              <w:t xml:space="preserve">ngleichung nicht erreicht, führt dies zum Ausschluss vom </w:t>
            </w:r>
            <w:r w:rsidR="005B7E0D" w:rsidRPr="00D15BFE">
              <w:rPr>
                <w:color w:val="FF0000"/>
                <w:u w:val="single"/>
                <w:lang w:val="de-DE"/>
              </w:rPr>
              <w:t>Vergabe</w:t>
            </w:r>
            <w:r w:rsidR="00BF0A97" w:rsidRPr="00D15BFE">
              <w:rPr>
                <w:color w:val="FF0000"/>
                <w:u w:val="single"/>
                <w:lang w:val="de-DE"/>
              </w:rPr>
              <w:t>verfahren</w:t>
            </w:r>
            <w:r w:rsidR="005B7E0D" w:rsidRPr="00D15BFE">
              <w:rPr>
                <w:color w:val="FF0000"/>
                <w:u w:val="single"/>
                <w:lang w:val="de-DE"/>
              </w:rPr>
              <w:t>,</w:t>
            </w:r>
            <w:r w:rsidR="00BF0A97" w:rsidRPr="00D15BFE">
              <w:rPr>
                <w:color w:val="FF0000"/>
                <w:u w:val="single"/>
                <w:lang w:val="de-DE"/>
              </w:rPr>
              <w:t xml:space="preserve"> und das wirtschaftliche Angebot wird nicht geöffnet.</w:t>
            </w:r>
            <w:r w:rsidR="00BF0A97" w:rsidRPr="00D15BFE">
              <w:rPr>
                <w:color w:val="FF0000"/>
                <w:lang w:val="de-DE"/>
              </w:rPr>
              <w:t xml:space="preserve"> </w:t>
            </w:r>
          </w:p>
          <w:p w14:paraId="580A6F5E" w14:textId="77777777" w:rsidR="00BF0A97" w:rsidRPr="00D15BFE" w:rsidRDefault="005E5952" w:rsidP="00D206C5">
            <w:pPr>
              <w:widowControl w:val="0"/>
              <w:rPr>
                <w:rFonts w:cs="Arial"/>
                <w:strike/>
                <w:color w:val="FF0000"/>
                <w:lang w:val="de-DE"/>
              </w:rPr>
            </w:pPr>
            <w:r w:rsidRPr="00D15BFE">
              <w:rPr>
                <w:rFonts w:cs="Arial"/>
                <w:color w:val="FF0000"/>
                <w:u w:val="single"/>
                <w:lang w:val="de-DE"/>
              </w:rPr>
              <w:t>Das technische Angebot wird trotzdem zur Gänze bewertet.</w:t>
            </w:r>
            <w:r w:rsidRPr="00D15BFE">
              <w:rPr>
                <w:rFonts w:cs="Arial"/>
                <w:color w:val="FF0000"/>
                <w:lang w:val="de-DE"/>
              </w:rPr>
              <w:t xml:space="preserve"> </w:t>
            </w:r>
            <w:r w:rsidR="00BF0A97" w:rsidRPr="00D15BFE">
              <w:rPr>
                <w:color w:val="FF0000"/>
                <w:lang w:val="de-DE"/>
              </w:rPr>
              <w:t xml:space="preserve">Die </w:t>
            </w:r>
            <w:r w:rsidR="00F8589F" w:rsidRPr="00D15BFE">
              <w:rPr>
                <w:color w:val="FF0000"/>
                <w:lang w:val="de-DE"/>
              </w:rPr>
              <w:t>Parametera</w:t>
            </w:r>
            <w:r w:rsidR="00BF0A97" w:rsidRPr="00D15BFE">
              <w:rPr>
                <w:color w:val="FF0000"/>
                <w:lang w:val="de-DE"/>
              </w:rPr>
              <w:t xml:space="preserve">ngleichung wird nur </w:t>
            </w:r>
            <w:r w:rsidR="005B7E0D" w:rsidRPr="00D15BFE">
              <w:rPr>
                <w:color w:val="FF0000"/>
                <w:lang w:val="de-DE"/>
              </w:rPr>
              <w:t>auf</w:t>
            </w:r>
            <w:r w:rsidR="00BF0A97" w:rsidRPr="00D15BFE">
              <w:rPr>
                <w:color w:val="FF0000"/>
                <w:lang w:val="de-DE"/>
              </w:rPr>
              <w:t xml:space="preserve"> </w:t>
            </w:r>
            <w:r w:rsidR="00BF0A97" w:rsidRPr="009B499A">
              <w:rPr>
                <w:color w:val="FF0000"/>
                <w:lang w:val="de-DE"/>
              </w:rPr>
              <w:t>Angebote</w:t>
            </w:r>
            <w:r w:rsidR="00EF74A8" w:rsidRPr="009B499A">
              <w:rPr>
                <w:color w:val="FF0000"/>
                <w:lang w:val="de-DE"/>
              </w:rPr>
              <w:t xml:space="preserve"> </w:t>
            </w:r>
            <w:r w:rsidR="005B7E0D" w:rsidRPr="009B499A">
              <w:rPr>
                <w:color w:val="FF0000"/>
                <w:lang w:val="de-DE"/>
              </w:rPr>
              <w:t xml:space="preserve">über </w:t>
            </w:r>
            <w:r w:rsidR="00640B3D" w:rsidRPr="009B499A">
              <w:rPr>
                <w:color w:val="FF0000"/>
                <w:lang w:val="de-DE"/>
              </w:rPr>
              <w:t>der Mindestpunktezahl</w:t>
            </w:r>
            <w:r w:rsidR="00BF0A97" w:rsidRPr="009B499A">
              <w:rPr>
                <w:color w:val="FF0000"/>
                <w:lang w:val="de-DE"/>
              </w:rPr>
              <w:t xml:space="preserve"> durchgeführt.</w:t>
            </w:r>
          </w:p>
        </w:tc>
        <w:tc>
          <w:tcPr>
            <w:tcW w:w="992" w:type="dxa"/>
          </w:tcPr>
          <w:p w14:paraId="235F45D6" w14:textId="77777777" w:rsidR="00BF0A97" w:rsidRPr="00D15BFE" w:rsidRDefault="00BF0A97" w:rsidP="00D206C5">
            <w:pPr>
              <w:widowControl w:val="0"/>
              <w:rPr>
                <w:rFonts w:cs="Arial"/>
                <w:color w:val="FF0000"/>
                <w:lang w:val="de-DE"/>
              </w:rPr>
            </w:pPr>
          </w:p>
        </w:tc>
        <w:tc>
          <w:tcPr>
            <w:tcW w:w="4394" w:type="dxa"/>
            <w:gridSpan w:val="2"/>
          </w:tcPr>
          <w:p w14:paraId="1906F0AC" w14:textId="77777777" w:rsidR="00BF0A97" w:rsidRPr="00331A0B" w:rsidRDefault="00BF0A97" w:rsidP="00D206C5">
            <w:pPr>
              <w:widowControl w:val="0"/>
              <w:ind w:right="181"/>
              <w:rPr>
                <w:rFonts w:cs="Arial"/>
                <w:color w:val="FF0000"/>
                <w:u w:val="single"/>
                <w:lang w:val="it-IT" w:eastAsia="it-IT"/>
              </w:rPr>
            </w:pPr>
            <w:r w:rsidRPr="00D15BFE">
              <w:rPr>
                <w:rFonts w:cs="Arial"/>
                <w:color w:val="FF0000"/>
                <w:u w:val="single"/>
                <w:lang w:val="it-IT" w:eastAsia="it-IT"/>
              </w:rPr>
              <w:t xml:space="preserve">Ai sensi dell’art. 33, comma 9, </w:t>
            </w:r>
            <w:r w:rsidR="00182A97">
              <w:rPr>
                <w:rFonts w:cs="Arial"/>
                <w:color w:val="FF0000"/>
                <w:u w:val="single"/>
                <w:lang w:val="it-IT" w:eastAsia="it-IT"/>
              </w:rPr>
              <w:t xml:space="preserve">l.p. </w:t>
            </w:r>
            <w:r w:rsidRPr="00D15BFE">
              <w:rPr>
                <w:rFonts w:cs="Arial"/>
                <w:color w:val="FF0000"/>
                <w:u w:val="single"/>
                <w:lang w:val="it-IT" w:eastAsia="it-IT"/>
              </w:rPr>
              <w:t>16/2015 sono previsti i seguenti punteggi di qualità minimi (soglia di sbarramento):</w:t>
            </w:r>
          </w:p>
          <w:p w14:paraId="3A4BA65D" w14:textId="77777777" w:rsidR="00BF0A97" w:rsidRPr="00D15BFE" w:rsidRDefault="00BF0A97" w:rsidP="00D206C5">
            <w:pPr>
              <w:widowControl w:val="0"/>
              <w:tabs>
                <w:tab w:val="left" w:pos="142"/>
              </w:tabs>
              <w:ind w:right="181"/>
              <w:rPr>
                <w:rFonts w:cs="Arial"/>
                <w:i/>
                <w:color w:val="3366FF"/>
                <w:szCs w:val="24"/>
                <w:lang w:val="it-IT"/>
              </w:rPr>
            </w:pPr>
            <w:r w:rsidRPr="00D15BFE">
              <w:rPr>
                <w:rFonts w:cs="Arial"/>
                <w:i/>
                <w:color w:val="3366FF"/>
                <w:szCs w:val="24"/>
                <w:lang w:val="it-IT"/>
              </w:rPr>
              <w:lastRenderedPageBreak/>
              <w:t>(esempio)</w:t>
            </w:r>
          </w:p>
          <w:p w14:paraId="033A1A40" w14:textId="77777777" w:rsidR="00BF0A97" w:rsidRPr="00D15BFE" w:rsidRDefault="00BF0A97" w:rsidP="00D206C5">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02: punteggio minimo 10</w:t>
            </w:r>
          </w:p>
          <w:p w14:paraId="670DC245" w14:textId="77777777" w:rsidR="00BF0A97" w:rsidRPr="00D15BFE" w:rsidRDefault="00BF0A97" w:rsidP="00D206C5">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03: punteggio minimo 7</w:t>
            </w:r>
          </w:p>
          <w:p w14:paraId="15E2B3AD" w14:textId="77777777" w:rsidR="00BF0A97" w:rsidRPr="00D15BFE" w:rsidRDefault="00BF0A97" w:rsidP="00D206C5">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513BFD3" w14:textId="77777777" w:rsidR="00BF0A97" w:rsidRPr="00D15BFE" w:rsidRDefault="00BF0A97" w:rsidP="00D206C5">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51B2E289" w14:textId="77777777" w:rsidR="00BF0A97" w:rsidRPr="00D15BFE" w:rsidRDefault="00BF0A97" w:rsidP="00D206C5">
            <w:pPr>
              <w:widowControl w:val="0"/>
              <w:tabs>
                <w:tab w:val="left" w:pos="142"/>
              </w:tabs>
              <w:ind w:right="181"/>
              <w:rPr>
                <w:rFonts w:cs="Arial"/>
                <w:i/>
                <w:color w:val="3366FF"/>
                <w:szCs w:val="24"/>
                <w:lang w:val="it-IT"/>
              </w:rPr>
            </w:pPr>
            <w:r w:rsidRPr="00D15BFE">
              <w:rPr>
                <w:rFonts w:cs="Arial"/>
                <w:i/>
                <w:color w:val="3366FF"/>
                <w:szCs w:val="24"/>
                <w:lang w:val="it-IT"/>
              </w:rPr>
              <w:t>(oppure)</w:t>
            </w:r>
          </w:p>
          <w:p w14:paraId="56A9764A" w14:textId="77777777" w:rsidR="00BF0A97" w:rsidRPr="00D15BFE" w:rsidRDefault="00BF0A97" w:rsidP="00D206C5">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somma totale criteri qualitativi: punteggio minimo 30</w:t>
            </w:r>
          </w:p>
          <w:p w14:paraId="3E2BCA87" w14:textId="77777777" w:rsidR="00BF0A97" w:rsidRPr="00D15BFE" w:rsidRDefault="00BF0A97" w:rsidP="00D206C5">
            <w:pPr>
              <w:pStyle w:val="StandardWeb"/>
              <w:widowControl w:val="0"/>
              <w:spacing w:before="0" w:after="0"/>
              <w:ind w:right="181"/>
              <w:rPr>
                <w:rFonts w:ascii="Arial" w:hAnsi="Arial" w:cs="Arial"/>
                <w:color w:val="FF0000"/>
                <w:sz w:val="20"/>
                <w:szCs w:val="20"/>
                <w:u w:val="single"/>
              </w:rPr>
            </w:pPr>
          </w:p>
          <w:p w14:paraId="3105681F" w14:textId="20EFEF9F" w:rsidR="00BF0A97" w:rsidRPr="00D15BFE" w:rsidRDefault="00D614CF" w:rsidP="00D206C5">
            <w:pPr>
              <w:widowControl w:val="0"/>
              <w:ind w:right="181"/>
              <w:rPr>
                <w:rFonts w:cs="Arial"/>
                <w:color w:val="FF0000"/>
                <w:u w:val="single"/>
                <w:lang w:val="it-IT" w:eastAsia="it-IT"/>
              </w:rPr>
            </w:pPr>
            <w:r>
              <w:rPr>
                <w:rFonts w:cs="Arial"/>
                <w:color w:val="FF0000"/>
                <w:lang w:val="it-IT" w:eastAsia="it-IT"/>
              </w:rPr>
              <w:t>►</w:t>
            </w:r>
            <w:r w:rsidR="00BF0A97" w:rsidRPr="00D15BFE">
              <w:rPr>
                <w:rFonts w:cs="Arial"/>
                <w:color w:val="FF0000"/>
                <w:u w:val="single"/>
                <w:lang w:val="it-IT" w:eastAsia="it-IT"/>
              </w:rPr>
              <w:t>Il mancato raggiungimento di un punteggio qualità minimo, prima della riparametrazione, comporta l'esclusione dalla procedura di gara e la non a</w:t>
            </w:r>
            <w:r w:rsidR="005E5952" w:rsidRPr="00D15BFE">
              <w:rPr>
                <w:rFonts w:cs="Arial"/>
                <w:color w:val="FF0000"/>
                <w:u w:val="single"/>
                <w:lang w:val="it-IT" w:eastAsia="it-IT"/>
              </w:rPr>
              <w:t>pertura dell'offerta economica.</w:t>
            </w:r>
          </w:p>
          <w:p w14:paraId="37784740" w14:textId="77777777" w:rsidR="00BF0A97" w:rsidRPr="00B63E81" w:rsidRDefault="005E5952" w:rsidP="00D206C5">
            <w:pPr>
              <w:widowControl w:val="0"/>
              <w:ind w:right="181"/>
              <w:rPr>
                <w:rFonts w:cs="Arial"/>
                <w:color w:val="FF0000"/>
                <w:lang w:val="it-IT"/>
              </w:rPr>
            </w:pPr>
            <w:r w:rsidRPr="00D15BFE">
              <w:rPr>
                <w:rFonts w:cs="Arial"/>
                <w:color w:val="FF0000"/>
                <w:u w:val="single"/>
                <w:lang w:val="it-IT" w:eastAsia="it-IT"/>
              </w:rPr>
              <w:t>L'offerta tecnica viene comunque valutata per intero.</w:t>
            </w:r>
            <w:r w:rsidRPr="00D15BFE">
              <w:rPr>
                <w:rFonts w:cs="Arial"/>
                <w:color w:val="FF0000"/>
                <w:lang w:val="it-IT" w:eastAsia="it-IT"/>
              </w:rPr>
              <w:t xml:space="preserve"> </w:t>
            </w:r>
            <w:r w:rsidR="00BF0A97" w:rsidRPr="00D15BFE">
              <w:rPr>
                <w:rFonts w:cs="Arial"/>
                <w:color w:val="FF0000"/>
                <w:lang w:val="it-IT"/>
              </w:rPr>
              <w:t>La riparametrazione è effettuata solo sulle offerte che superino la soglia di sbarramento.</w:t>
            </w:r>
          </w:p>
        </w:tc>
      </w:tr>
      <w:tr w:rsidR="00BF0A97" w:rsidRPr="00440ADE" w14:paraId="0A6565E4" w14:textId="77777777" w:rsidTr="00704683">
        <w:trPr>
          <w:gridAfter w:val="1"/>
          <w:wAfter w:w="25" w:type="dxa"/>
        </w:trPr>
        <w:tc>
          <w:tcPr>
            <w:tcW w:w="4395" w:type="dxa"/>
            <w:gridSpan w:val="2"/>
          </w:tcPr>
          <w:p w14:paraId="1AB56612" w14:textId="77777777" w:rsidR="00BF0A97" w:rsidRPr="002676FD" w:rsidRDefault="00BF0A97" w:rsidP="00D206C5">
            <w:pPr>
              <w:widowControl w:val="0"/>
              <w:tabs>
                <w:tab w:val="left" w:pos="142"/>
              </w:tabs>
              <w:rPr>
                <w:rFonts w:cs="Arial"/>
                <w:b/>
                <w:i/>
                <w:color w:val="3366FF"/>
                <w:szCs w:val="24"/>
                <w:lang w:val="it-IT"/>
              </w:rPr>
            </w:pPr>
          </w:p>
        </w:tc>
        <w:tc>
          <w:tcPr>
            <w:tcW w:w="992" w:type="dxa"/>
          </w:tcPr>
          <w:p w14:paraId="3C198F84" w14:textId="77777777" w:rsidR="00BF0A97" w:rsidRPr="00D15BFE" w:rsidRDefault="00BF0A97" w:rsidP="00D206C5">
            <w:pPr>
              <w:widowControl w:val="0"/>
              <w:rPr>
                <w:rFonts w:cs="Arial"/>
                <w:color w:val="FF0000"/>
                <w:lang w:val="it-IT"/>
              </w:rPr>
            </w:pPr>
          </w:p>
        </w:tc>
        <w:tc>
          <w:tcPr>
            <w:tcW w:w="4394" w:type="dxa"/>
            <w:gridSpan w:val="2"/>
          </w:tcPr>
          <w:p w14:paraId="3BA37FAA" w14:textId="77777777" w:rsidR="00BF0A97" w:rsidRPr="00D15BFE" w:rsidRDefault="00BF0A97" w:rsidP="00D206C5">
            <w:pPr>
              <w:widowControl w:val="0"/>
              <w:tabs>
                <w:tab w:val="left" w:pos="142"/>
              </w:tabs>
              <w:ind w:right="181"/>
              <w:rPr>
                <w:rFonts w:cs="Arial"/>
                <w:b/>
                <w:i/>
                <w:color w:val="3366FF"/>
                <w:szCs w:val="24"/>
                <w:lang w:val="it-IT"/>
              </w:rPr>
            </w:pPr>
          </w:p>
        </w:tc>
      </w:tr>
      <w:tr w:rsidR="00BF0A97" w:rsidRPr="00440ADE" w14:paraId="216BD511" w14:textId="77777777" w:rsidTr="00704683">
        <w:trPr>
          <w:gridAfter w:val="1"/>
          <w:wAfter w:w="25" w:type="dxa"/>
        </w:trPr>
        <w:tc>
          <w:tcPr>
            <w:tcW w:w="4395" w:type="dxa"/>
            <w:gridSpan w:val="2"/>
          </w:tcPr>
          <w:p w14:paraId="6F029A17" w14:textId="0C85991C" w:rsidR="00BF0A97" w:rsidRPr="002676FD" w:rsidRDefault="00BF0A97" w:rsidP="00D206C5">
            <w:pPr>
              <w:pStyle w:val="Default"/>
              <w:widowControl w:val="0"/>
              <w:ind w:left="360" w:hanging="360"/>
              <w:rPr>
                <w:rFonts w:cs="Arial"/>
                <w:b/>
                <w:bCs/>
                <w:color w:val="auto"/>
                <w:sz w:val="20"/>
                <w:szCs w:val="20"/>
                <w:lang w:val="de-DE"/>
              </w:rPr>
            </w:pPr>
            <w:r w:rsidRPr="002676FD">
              <w:rPr>
                <w:rFonts w:cs="Arial"/>
                <w:b/>
                <w:bCs/>
                <w:color w:val="auto"/>
                <w:sz w:val="20"/>
                <w:szCs w:val="20"/>
                <w:lang w:val="de-DE"/>
              </w:rPr>
              <w:t>2.4</w:t>
            </w:r>
            <w:r w:rsidR="0013580F" w:rsidRPr="002676FD">
              <w:rPr>
                <w:rFonts w:cs="Arial"/>
                <w:b/>
                <w:bCs/>
                <w:color w:val="auto"/>
                <w:sz w:val="20"/>
                <w:szCs w:val="20"/>
                <w:lang w:val="de-DE"/>
              </w:rPr>
              <w:t xml:space="preserve"> </w:t>
            </w:r>
            <w:r w:rsidR="005B5C84" w:rsidRPr="005B5C84">
              <w:rPr>
                <w:rFonts w:cs="Arial"/>
                <w:b/>
                <w:sz w:val="20"/>
                <w:szCs w:val="20"/>
                <w:lang w:val="de-DE"/>
              </w:rPr>
              <w:t>Arbeiten, aus denen sich das</w:t>
            </w:r>
            <w:r w:rsidR="002676FD" w:rsidRPr="005B5C84">
              <w:rPr>
                <w:rFonts w:cs="Arial"/>
                <w:b/>
                <w:sz w:val="20"/>
                <w:szCs w:val="20"/>
                <w:lang w:val="de-DE"/>
              </w:rPr>
              <w:t xml:space="preserve"> Bauvorhaben</w:t>
            </w:r>
            <w:r w:rsidR="005B5C84" w:rsidRPr="005B5C84">
              <w:rPr>
                <w:rFonts w:cs="Arial"/>
                <w:b/>
                <w:sz w:val="20"/>
                <w:szCs w:val="20"/>
                <w:lang w:val="de-DE"/>
              </w:rPr>
              <w:t xml:space="preserve"> zusammensetzt</w:t>
            </w:r>
            <w:r w:rsidR="002676FD" w:rsidRPr="005B5C84">
              <w:rPr>
                <w:rFonts w:cs="Arial"/>
                <w:b/>
                <w:sz w:val="20"/>
                <w:szCs w:val="20"/>
                <w:lang w:val="de-DE"/>
              </w:rPr>
              <w:t xml:space="preserve"> – Auswahlkriterien</w:t>
            </w:r>
            <w:r w:rsidRPr="005B5C84">
              <w:rPr>
                <w:rFonts w:cs="Arial"/>
                <w:b/>
                <w:bCs/>
                <w:color w:val="auto"/>
                <w:sz w:val="20"/>
                <w:szCs w:val="20"/>
                <w:lang w:val="de-DE"/>
              </w:rPr>
              <w:t xml:space="preserve"> (besondere Teilnahme</w:t>
            </w:r>
            <w:r w:rsidR="00F1367D" w:rsidRPr="005B5C84">
              <w:rPr>
                <w:rFonts w:cs="Arial"/>
                <w:b/>
                <w:bCs/>
                <w:color w:val="auto"/>
                <w:sz w:val="20"/>
                <w:szCs w:val="20"/>
                <w:lang w:val="de-DE"/>
              </w:rPr>
              <w:t>anforderungen</w:t>
            </w:r>
            <w:r w:rsidRPr="005B5C84">
              <w:rPr>
                <w:rFonts w:cs="Arial"/>
                <w:b/>
                <w:bCs/>
                <w:color w:val="auto"/>
                <w:sz w:val="20"/>
                <w:szCs w:val="20"/>
                <w:lang w:val="de-DE"/>
              </w:rPr>
              <w:t>)</w:t>
            </w:r>
          </w:p>
        </w:tc>
        <w:tc>
          <w:tcPr>
            <w:tcW w:w="992" w:type="dxa"/>
          </w:tcPr>
          <w:p w14:paraId="51DE6262" w14:textId="77777777" w:rsidR="00BF0A97" w:rsidRPr="00D15BFE" w:rsidRDefault="00BF0A97" w:rsidP="00D206C5">
            <w:pPr>
              <w:widowControl w:val="0"/>
              <w:rPr>
                <w:rFonts w:cs="Arial"/>
                <w:lang w:val="de-DE"/>
              </w:rPr>
            </w:pPr>
          </w:p>
        </w:tc>
        <w:tc>
          <w:tcPr>
            <w:tcW w:w="4394" w:type="dxa"/>
            <w:gridSpan w:val="2"/>
          </w:tcPr>
          <w:p w14:paraId="5B713785" w14:textId="77777777" w:rsidR="00BF0A97" w:rsidRPr="00D15BFE" w:rsidRDefault="00BF0A97" w:rsidP="00D206C5">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sidR="00A23A8D">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BF0A97" w:rsidRPr="00440ADE" w14:paraId="2DFCCB9F" w14:textId="77777777" w:rsidTr="00704683">
        <w:trPr>
          <w:gridAfter w:val="1"/>
          <w:wAfter w:w="25" w:type="dxa"/>
        </w:trPr>
        <w:tc>
          <w:tcPr>
            <w:tcW w:w="4395" w:type="dxa"/>
            <w:gridSpan w:val="2"/>
          </w:tcPr>
          <w:p w14:paraId="40D9A84B" w14:textId="77777777" w:rsidR="00BF0A97" w:rsidRPr="00BC050C" w:rsidRDefault="00BF0A97" w:rsidP="00D206C5">
            <w:pPr>
              <w:pStyle w:val="Default"/>
              <w:widowControl w:val="0"/>
              <w:rPr>
                <w:rFonts w:cs="Arial"/>
                <w:b/>
                <w:bCs/>
                <w:color w:val="auto"/>
                <w:sz w:val="20"/>
                <w:szCs w:val="20"/>
              </w:rPr>
            </w:pPr>
          </w:p>
        </w:tc>
        <w:tc>
          <w:tcPr>
            <w:tcW w:w="992" w:type="dxa"/>
          </w:tcPr>
          <w:p w14:paraId="791A2B25" w14:textId="77777777" w:rsidR="00BF0A97" w:rsidRPr="00D15BFE" w:rsidRDefault="00BF0A97" w:rsidP="00D206C5">
            <w:pPr>
              <w:widowControl w:val="0"/>
              <w:rPr>
                <w:rFonts w:cs="Arial"/>
                <w:lang w:val="it-IT"/>
              </w:rPr>
            </w:pPr>
          </w:p>
        </w:tc>
        <w:tc>
          <w:tcPr>
            <w:tcW w:w="4394" w:type="dxa"/>
            <w:gridSpan w:val="2"/>
          </w:tcPr>
          <w:p w14:paraId="7BF62BD7" w14:textId="77777777" w:rsidR="00BF0A97" w:rsidRPr="00D15BFE" w:rsidRDefault="00BF0A97" w:rsidP="00D206C5">
            <w:pPr>
              <w:pStyle w:val="Default"/>
              <w:widowControl w:val="0"/>
              <w:ind w:right="105"/>
              <w:rPr>
                <w:rFonts w:cs="Arial"/>
                <w:color w:val="auto"/>
                <w:sz w:val="20"/>
                <w:szCs w:val="20"/>
              </w:rPr>
            </w:pPr>
          </w:p>
        </w:tc>
      </w:tr>
      <w:tr w:rsidR="00BF0A97" w:rsidRPr="00440ADE" w14:paraId="5909F1D5" w14:textId="77777777" w:rsidTr="00704683">
        <w:trPr>
          <w:gridAfter w:val="1"/>
          <w:wAfter w:w="25" w:type="dxa"/>
        </w:trPr>
        <w:tc>
          <w:tcPr>
            <w:tcW w:w="4395" w:type="dxa"/>
            <w:gridSpan w:val="2"/>
          </w:tcPr>
          <w:p w14:paraId="561C579F" w14:textId="77777777" w:rsidR="00BF0A97" w:rsidRPr="00D15BFE" w:rsidRDefault="00BF0A97" w:rsidP="00D206C5">
            <w:pPr>
              <w:pStyle w:val="Default"/>
              <w:widowControl w:val="0"/>
              <w:rPr>
                <w:rFonts w:cs="Arial"/>
                <w:color w:val="auto"/>
                <w:sz w:val="20"/>
                <w:szCs w:val="20"/>
              </w:rPr>
            </w:pPr>
          </w:p>
        </w:tc>
        <w:tc>
          <w:tcPr>
            <w:tcW w:w="992" w:type="dxa"/>
          </w:tcPr>
          <w:p w14:paraId="185A45D5" w14:textId="77777777" w:rsidR="00BF0A97" w:rsidRPr="00D15BFE" w:rsidRDefault="00BF0A97" w:rsidP="00D206C5">
            <w:pPr>
              <w:widowControl w:val="0"/>
              <w:rPr>
                <w:rFonts w:cs="Arial"/>
                <w:lang w:val="it-IT"/>
              </w:rPr>
            </w:pPr>
          </w:p>
        </w:tc>
        <w:tc>
          <w:tcPr>
            <w:tcW w:w="4394" w:type="dxa"/>
            <w:gridSpan w:val="2"/>
          </w:tcPr>
          <w:p w14:paraId="5A35B267" w14:textId="77777777" w:rsidR="00BF0A97" w:rsidRPr="00D15BFE" w:rsidRDefault="00BF0A97" w:rsidP="00D206C5">
            <w:pPr>
              <w:pStyle w:val="Default"/>
              <w:widowControl w:val="0"/>
              <w:ind w:right="105"/>
              <w:rPr>
                <w:rFonts w:cs="Arial"/>
                <w:color w:val="auto"/>
                <w:sz w:val="20"/>
                <w:szCs w:val="20"/>
              </w:rPr>
            </w:pPr>
          </w:p>
        </w:tc>
      </w:tr>
      <w:tr w:rsidR="00BF0A97" w:rsidRPr="00D15BFE" w14:paraId="2465E897" w14:textId="77777777" w:rsidTr="00704683">
        <w:trPr>
          <w:gridAfter w:val="1"/>
          <w:wAfter w:w="25" w:type="dxa"/>
        </w:trPr>
        <w:tc>
          <w:tcPr>
            <w:tcW w:w="4395" w:type="dxa"/>
            <w:gridSpan w:val="2"/>
          </w:tcPr>
          <w:p w14:paraId="6D8F5F1A" w14:textId="77777777" w:rsidR="00BF0A97" w:rsidRPr="00D15BFE" w:rsidRDefault="0013580F" w:rsidP="00D206C5">
            <w:pPr>
              <w:pStyle w:val="Fuzeile"/>
              <w:widowControl w:val="0"/>
              <w:rPr>
                <w:rFonts w:cs="Arial"/>
                <w:b/>
                <w:bCs/>
                <w:lang w:val="de-DE"/>
              </w:rPr>
            </w:pPr>
            <w:r w:rsidRPr="00D15BFE">
              <w:rPr>
                <w:rFonts w:cs="Arial"/>
                <w:b/>
                <w:bCs/>
                <w:lang w:val="de-DE"/>
              </w:rPr>
              <w:t>Überwiegende</w:t>
            </w:r>
            <w:r w:rsidR="00BF0A97" w:rsidRPr="00D15BFE">
              <w:rPr>
                <w:rFonts w:cs="Arial"/>
                <w:b/>
                <w:bCs/>
                <w:lang w:val="de-DE"/>
              </w:rPr>
              <w:t xml:space="preserve"> Kategorie der</w:t>
            </w:r>
            <w:r w:rsidR="00A926A0" w:rsidRPr="00D15BFE">
              <w:rPr>
                <w:rFonts w:cs="Arial"/>
                <w:b/>
                <w:bCs/>
                <w:lang w:val="de-DE"/>
              </w:rPr>
              <w:t xml:space="preserve"> </w:t>
            </w:r>
            <w:r w:rsidR="00622589">
              <w:rPr>
                <w:rFonts w:cs="Arial"/>
                <w:b/>
                <w:bCs/>
                <w:lang w:val="de-DE"/>
              </w:rPr>
              <w:t>Arbeiten</w:t>
            </w:r>
            <w:r w:rsidR="00BF0A97" w:rsidRPr="00D15BFE">
              <w:rPr>
                <w:rFonts w:cs="Arial"/>
                <w:b/>
                <w:bCs/>
                <w:lang w:val="de-DE"/>
              </w:rPr>
              <w:t xml:space="preserve">: </w:t>
            </w:r>
          </w:p>
          <w:p w14:paraId="304069C6" w14:textId="77777777" w:rsidR="00BF0A97" w:rsidRPr="00D15BFE" w:rsidRDefault="00BF0A97" w:rsidP="00D206C5">
            <w:pPr>
              <w:pStyle w:val="Fuzeile"/>
              <w:widowControl w:val="0"/>
              <w:rPr>
                <w:rFonts w:cs="Arial"/>
                <w:b/>
                <w:bCs/>
                <w:lang w:val="de-DE"/>
              </w:rPr>
            </w:pPr>
          </w:p>
          <w:p w14:paraId="32269830" w14:textId="77777777" w:rsidR="00BF0A97" w:rsidRPr="00D15BFE" w:rsidRDefault="00BF0A97" w:rsidP="00D206C5">
            <w:pPr>
              <w:pStyle w:val="Fuzeile"/>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440ADE">
              <w:rPr>
                <w:rFonts w:cs="Arial"/>
                <w:lang w:val="it-IT"/>
              </w:rPr>
            </w:r>
            <w:r w:rsidR="00440ADE">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0DA93951" w14:textId="77777777" w:rsidR="00BF0A97" w:rsidRPr="00D15BFE" w:rsidRDefault="00BF0A97" w:rsidP="00D206C5">
            <w:pPr>
              <w:widowControl w:val="0"/>
              <w:rPr>
                <w:rFonts w:cs="Arial"/>
                <w:lang w:val="de-DE"/>
              </w:rPr>
            </w:pPr>
          </w:p>
        </w:tc>
        <w:tc>
          <w:tcPr>
            <w:tcW w:w="4394" w:type="dxa"/>
            <w:gridSpan w:val="2"/>
          </w:tcPr>
          <w:p w14:paraId="30087DAB" w14:textId="77777777" w:rsidR="00BF0A97" w:rsidRPr="00D15BFE" w:rsidRDefault="00BF0A97" w:rsidP="00D206C5">
            <w:pPr>
              <w:pStyle w:val="Fuzeile"/>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50C9C729" w14:textId="77777777" w:rsidR="00BF0A97" w:rsidRPr="00D15BFE" w:rsidRDefault="00BF0A97" w:rsidP="00D206C5">
            <w:pPr>
              <w:pStyle w:val="Fuzeile"/>
              <w:widowControl w:val="0"/>
              <w:ind w:right="180"/>
              <w:rPr>
                <w:rFonts w:cs="Arial"/>
                <w:lang w:val="it-IT"/>
              </w:rPr>
            </w:pPr>
          </w:p>
          <w:p w14:paraId="67EA5904" w14:textId="77777777" w:rsidR="00BF0A97" w:rsidRPr="00D15BFE" w:rsidRDefault="00BF0A97" w:rsidP="00D206C5">
            <w:pPr>
              <w:pStyle w:val="Fuzeile"/>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440ADE">
              <w:rPr>
                <w:rFonts w:cs="Arial"/>
                <w:b/>
              </w:rPr>
            </w:r>
            <w:r w:rsidR="00440ADE">
              <w:rPr>
                <w:rFonts w:cs="Arial"/>
                <w:b/>
              </w:rPr>
              <w:fldChar w:fldCharType="separate"/>
            </w:r>
            <w:r w:rsidRPr="00D15BFE">
              <w:rPr>
                <w:rFonts w:cs="Arial"/>
                <w:b/>
              </w:rPr>
              <w:fldChar w:fldCharType="end"/>
            </w:r>
          </w:p>
        </w:tc>
      </w:tr>
      <w:tr w:rsidR="00BF0A97" w:rsidRPr="00D15BFE" w14:paraId="2AAD98F8" w14:textId="77777777" w:rsidTr="00704683">
        <w:trPr>
          <w:gridAfter w:val="1"/>
          <w:wAfter w:w="25" w:type="dxa"/>
        </w:trPr>
        <w:tc>
          <w:tcPr>
            <w:tcW w:w="4395" w:type="dxa"/>
            <w:gridSpan w:val="2"/>
          </w:tcPr>
          <w:p w14:paraId="74989F2D" w14:textId="77777777" w:rsidR="00BF0A97" w:rsidRPr="00D15BFE" w:rsidRDefault="00BF0A97" w:rsidP="00D206C5">
            <w:pPr>
              <w:pStyle w:val="Fuzeile"/>
              <w:widowControl w:val="0"/>
              <w:rPr>
                <w:rFonts w:cs="Arial"/>
                <w:b/>
                <w:bCs/>
                <w:lang w:val="it-IT"/>
              </w:rPr>
            </w:pPr>
          </w:p>
        </w:tc>
        <w:tc>
          <w:tcPr>
            <w:tcW w:w="992" w:type="dxa"/>
          </w:tcPr>
          <w:p w14:paraId="1E1F75A4" w14:textId="77777777" w:rsidR="00BF0A97" w:rsidRPr="00D15BFE" w:rsidRDefault="00BF0A97" w:rsidP="00D206C5">
            <w:pPr>
              <w:widowControl w:val="0"/>
              <w:rPr>
                <w:rFonts w:cs="Arial"/>
                <w:lang w:val="it-IT"/>
              </w:rPr>
            </w:pPr>
          </w:p>
        </w:tc>
        <w:tc>
          <w:tcPr>
            <w:tcW w:w="4394" w:type="dxa"/>
            <w:gridSpan w:val="2"/>
          </w:tcPr>
          <w:p w14:paraId="37F0C475" w14:textId="77777777" w:rsidR="00BF0A97" w:rsidRPr="00D15BFE" w:rsidRDefault="00BF0A97" w:rsidP="00D206C5">
            <w:pPr>
              <w:pStyle w:val="Fuzeile"/>
              <w:widowControl w:val="0"/>
              <w:ind w:right="180"/>
              <w:rPr>
                <w:rFonts w:cs="Arial"/>
                <w:b/>
                <w:bCs/>
                <w:lang w:val="it-IT"/>
              </w:rPr>
            </w:pPr>
          </w:p>
        </w:tc>
      </w:tr>
      <w:tr w:rsidR="00BF0A97" w:rsidRPr="00440ADE" w14:paraId="6E86E687" w14:textId="77777777" w:rsidTr="00704683">
        <w:trPr>
          <w:gridAfter w:val="1"/>
          <w:wAfter w:w="25" w:type="dxa"/>
        </w:trPr>
        <w:tc>
          <w:tcPr>
            <w:tcW w:w="4395" w:type="dxa"/>
            <w:gridSpan w:val="2"/>
          </w:tcPr>
          <w:p w14:paraId="60D21B1D" w14:textId="77777777" w:rsidR="00BF0A97" w:rsidRPr="00D15BFE" w:rsidRDefault="00BF0A97" w:rsidP="00D206C5">
            <w:pPr>
              <w:widowControl w:val="0"/>
              <w:rPr>
                <w:rFonts w:cs="Arial"/>
                <w:lang w:val="de-DE"/>
              </w:rPr>
            </w:pPr>
            <w:r w:rsidRPr="00D15BFE">
              <w:rPr>
                <w:rFonts w:cs="Arial"/>
                <w:lang w:val="de-DE"/>
              </w:rPr>
              <w:t xml:space="preserve">In </w:t>
            </w:r>
            <w:r w:rsidR="00AF1BBB">
              <w:rPr>
                <w:rFonts w:cs="Arial"/>
                <w:lang w:val="de-DE"/>
              </w:rPr>
              <w:t>der nachfolgenden</w:t>
            </w:r>
            <w:r w:rsidRPr="00D15BFE">
              <w:rPr>
                <w:rFonts w:cs="Arial"/>
                <w:lang w:val="de-DE"/>
              </w:rPr>
              <w:t xml:space="preserve"> Tabelle wird </w:t>
            </w:r>
            <w:r w:rsidRPr="00D15BFE">
              <w:rPr>
                <w:rFonts w:cs="Arial"/>
                <w:b/>
                <w:lang w:val="de-DE"/>
              </w:rPr>
              <w:t xml:space="preserve">die </w:t>
            </w:r>
            <w:r w:rsidR="0013580F" w:rsidRPr="00D15BFE">
              <w:rPr>
                <w:rFonts w:cs="Arial"/>
                <w:b/>
                <w:lang w:val="de-DE"/>
              </w:rPr>
              <w:t>überwiegende</w:t>
            </w:r>
            <w:r w:rsidRPr="00D15BFE">
              <w:rPr>
                <w:rFonts w:cs="Arial"/>
                <w:b/>
                <w:lang w:val="de-DE"/>
              </w:rPr>
              <w:t xml:space="preserve"> Kategorie</w:t>
            </w:r>
            <w:r w:rsidR="00304BE1" w:rsidRPr="00D15BFE">
              <w:rPr>
                <w:rFonts w:cs="Arial"/>
                <w:lang w:val="de-DE"/>
              </w:rPr>
              <w:t xml:space="preserve"> angegeben</w:t>
            </w:r>
            <w:r w:rsidRPr="00D15BFE">
              <w:rPr>
                <w:rFonts w:cs="Arial"/>
                <w:lang w:val="de-DE"/>
              </w:rPr>
              <w:t xml:space="preserve">, </w:t>
            </w:r>
            <w:r w:rsidR="00622589">
              <w:rPr>
                <w:rFonts w:cs="Arial"/>
                <w:lang w:val="de-DE"/>
              </w:rPr>
              <w:t xml:space="preserve">d.i. </w:t>
            </w:r>
            <w:r w:rsidR="005F76D0" w:rsidRPr="00D15BFE">
              <w:rPr>
                <w:rFonts w:cs="Arial"/>
                <w:lang w:val="de-DE"/>
              </w:rPr>
              <w:t>die</w:t>
            </w:r>
            <w:r w:rsidRPr="00D15BFE">
              <w:rPr>
                <w:rFonts w:cs="Arial"/>
                <w:lang w:val="de-DE"/>
              </w:rPr>
              <w:t xml:space="preserve"> </w:t>
            </w:r>
            <w:r w:rsidR="00622589">
              <w:rPr>
                <w:rFonts w:cs="Arial"/>
                <w:lang w:val="de-DE"/>
              </w:rPr>
              <w:t>Kategorie mit dem</w:t>
            </w:r>
            <w:r w:rsidR="005F76D0" w:rsidRPr="00D15BFE">
              <w:rPr>
                <w:rFonts w:cs="Arial"/>
                <w:lang w:val="de-DE"/>
              </w:rPr>
              <w:t xml:space="preserve"> höchsten Betrag unter den</w:t>
            </w:r>
            <w:r w:rsidR="00984365" w:rsidRPr="00D15BFE">
              <w:rPr>
                <w:rFonts w:cs="Arial"/>
                <w:lang w:val="de-DE"/>
              </w:rPr>
              <w:t xml:space="preserve"> Kategorien </w:t>
            </w:r>
            <w:r w:rsidR="005F76D0" w:rsidRPr="00D15BFE">
              <w:rPr>
                <w:rFonts w:cs="Arial"/>
                <w:lang w:val="de-DE"/>
              </w:rPr>
              <w:t>des Bauvorhabens</w:t>
            </w:r>
            <w:r w:rsidR="00622589">
              <w:rPr>
                <w:rFonts w:cs="Arial"/>
                <w:lang w:val="de-DE"/>
              </w:rPr>
              <w:t>.</w:t>
            </w:r>
          </w:p>
        </w:tc>
        <w:tc>
          <w:tcPr>
            <w:tcW w:w="992" w:type="dxa"/>
          </w:tcPr>
          <w:p w14:paraId="77670A23" w14:textId="77777777" w:rsidR="00BF0A97" w:rsidRPr="00D15BFE" w:rsidRDefault="00BF0A97" w:rsidP="00D206C5">
            <w:pPr>
              <w:widowControl w:val="0"/>
              <w:rPr>
                <w:rFonts w:cs="Arial"/>
                <w:lang w:val="de-DE"/>
              </w:rPr>
            </w:pPr>
          </w:p>
        </w:tc>
        <w:tc>
          <w:tcPr>
            <w:tcW w:w="4394" w:type="dxa"/>
            <w:gridSpan w:val="2"/>
          </w:tcPr>
          <w:p w14:paraId="46FCE26A" w14:textId="77777777" w:rsidR="00BF0A97" w:rsidRPr="00D15BFE" w:rsidRDefault="00BF0A97" w:rsidP="00D206C5">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BF0A97" w:rsidRPr="00440ADE" w14:paraId="6089A7D7" w14:textId="77777777" w:rsidTr="00704683">
        <w:trPr>
          <w:gridAfter w:val="1"/>
          <w:wAfter w:w="25" w:type="dxa"/>
        </w:trPr>
        <w:tc>
          <w:tcPr>
            <w:tcW w:w="4395" w:type="dxa"/>
            <w:gridSpan w:val="2"/>
          </w:tcPr>
          <w:p w14:paraId="4846CA12" w14:textId="77777777" w:rsidR="00BF0A97" w:rsidRPr="00D15BFE" w:rsidRDefault="00BF0A97" w:rsidP="00D206C5">
            <w:pPr>
              <w:pStyle w:val="Fuzeile"/>
              <w:widowControl w:val="0"/>
              <w:rPr>
                <w:rFonts w:cs="Arial"/>
                <w:b/>
                <w:bCs/>
                <w:lang w:val="it-IT"/>
              </w:rPr>
            </w:pPr>
          </w:p>
        </w:tc>
        <w:tc>
          <w:tcPr>
            <w:tcW w:w="992" w:type="dxa"/>
          </w:tcPr>
          <w:p w14:paraId="5EC2E649" w14:textId="77777777" w:rsidR="00BF0A97" w:rsidRPr="00D15BFE" w:rsidRDefault="00BF0A97" w:rsidP="00D206C5">
            <w:pPr>
              <w:widowControl w:val="0"/>
              <w:rPr>
                <w:rFonts w:cs="Arial"/>
                <w:lang w:val="it-IT"/>
              </w:rPr>
            </w:pPr>
          </w:p>
        </w:tc>
        <w:tc>
          <w:tcPr>
            <w:tcW w:w="4394" w:type="dxa"/>
            <w:gridSpan w:val="2"/>
          </w:tcPr>
          <w:p w14:paraId="76095EE0" w14:textId="77777777" w:rsidR="00BF0A97" w:rsidRPr="00D15BFE" w:rsidRDefault="00BF0A97" w:rsidP="00D206C5">
            <w:pPr>
              <w:pStyle w:val="Fuzeile"/>
              <w:widowControl w:val="0"/>
              <w:ind w:right="180"/>
              <w:rPr>
                <w:rFonts w:cs="Arial"/>
                <w:b/>
                <w:bCs/>
                <w:lang w:val="it-IT"/>
              </w:rPr>
            </w:pPr>
          </w:p>
        </w:tc>
      </w:tr>
      <w:tr w:rsidR="00BF0A97" w:rsidRPr="00440ADE" w14:paraId="5D018E09" w14:textId="77777777" w:rsidTr="00704683">
        <w:trPr>
          <w:gridAfter w:val="1"/>
          <w:wAfter w:w="25" w:type="dxa"/>
        </w:trPr>
        <w:tc>
          <w:tcPr>
            <w:tcW w:w="4395" w:type="dxa"/>
            <w:gridSpan w:val="2"/>
          </w:tcPr>
          <w:p w14:paraId="1BF8D5AC" w14:textId="77777777" w:rsidR="00BF0A97" w:rsidRPr="00D15BFE" w:rsidRDefault="00BF0A97" w:rsidP="00D206C5">
            <w:pPr>
              <w:pStyle w:val="NOTE"/>
              <w:widowControl w:val="0"/>
              <w:tabs>
                <w:tab w:val="clear" w:pos="227"/>
              </w:tabs>
              <w:rPr>
                <w:rFonts w:cs="Arial"/>
                <w:b/>
                <w:bCs/>
                <w:lang w:val="de-DE"/>
              </w:rPr>
            </w:pPr>
            <w:r w:rsidRPr="00D15BFE">
              <w:rPr>
                <w:rFonts w:ascii="Arial" w:hAnsi="Arial" w:cs="Arial"/>
                <w:color w:val="auto"/>
                <w:sz w:val="20"/>
                <w:szCs w:val="20"/>
                <w:lang w:val="de-DE"/>
              </w:rPr>
              <w:t xml:space="preserve">Neben der </w:t>
            </w:r>
            <w:r w:rsidR="0013580F" w:rsidRPr="00D15BFE">
              <w:rPr>
                <w:rFonts w:ascii="Arial" w:hAnsi="Arial" w:cs="Arial"/>
                <w:color w:val="auto"/>
                <w:sz w:val="20"/>
                <w:szCs w:val="20"/>
                <w:lang w:val="de-DE"/>
              </w:rPr>
              <w:t>überwiegenden</w:t>
            </w:r>
            <w:r w:rsidRPr="00D15BFE">
              <w:rPr>
                <w:rFonts w:ascii="Arial" w:hAnsi="Arial" w:cs="Arial"/>
                <w:color w:val="auto"/>
                <w:sz w:val="20"/>
                <w:szCs w:val="20"/>
                <w:lang w:val="de-DE"/>
              </w:rPr>
              <w:t xml:space="preserve"> Kategorie werden die</w:t>
            </w:r>
            <w:r w:rsidRPr="00D15BFE">
              <w:rPr>
                <w:rFonts w:ascii="Arial" w:hAnsi="Arial" w:cs="Arial"/>
                <w:b/>
                <w:color w:val="auto"/>
                <w:sz w:val="20"/>
                <w:szCs w:val="20"/>
                <w:lang w:val="de-DE"/>
              </w:rPr>
              <w:t xml:space="preserve"> Kategorien</w:t>
            </w:r>
            <w:r w:rsidR="005F76D0" w:rsidRPr="00D15BFE">
              <w:rPr>
                <w:rFonts w:ascii="Arial" w:hAnsi="Arial" w:cs="Arial"/>
                <w:b/>
                <w:color w:val="auto"/>
                <w:sz w:val="20"/>
                <w:szCs w:val="20"/>
                <w:lang w:val="de-DE"/>
              </w:rPr>
              <w:t xml:space="preserve"> der getrennt ausführbaren Bauarbeiten</w:t>
            </w:r>
            <w:r w:rsidRPr="00D15BFE">
              <w:rPr>
                <w:rFonts w:ascii="Arial" w:hAnsi="Arial" w:cs="Arial"/>
                <w:color w:val="auto"/>
                <w:sz w:val="20"/>
                <w:szCs w:val="20"/>
                <w:lang w:val="de-DE"/>
              </w:rPr>
              <w:t xml:space="preserve"> </w:t>
            </w:r>
            <w:r w:rsidR="005F76D0" w:rsidRPr="00D15BFE">
              <w:rPr>
                <w:rFonts w:ascii="Arial" w:hAnsi="Arial" w:cs="Arial"/>
                <w:color w:val="auto"/>
                <w:sz w:val="20"/>
                <w:szCs w:val="20"/>
                <w:lang w:val="de-DE"/>
              </w:rPr>
              <w:t>angeführt</w:t>
            </w:r>
            <w:r w:rsidRPr="00D15BFE">
              <w:rPr>
                <w:rFonts w:ascii="Arial" w:hAnsi="Arial" w:cs="Arial"/>
                <w:color w:val="auto"/>
                <w:sz w:val="20"/>
                <w:szCs w:val="20"/>
                <w:lang w:val="de-DE"/>
              </w:rPr>
              <w:t xml:space="preserve">, </w:t>
            </w:r>
            <w:r w:rsidR="00304BE1">
              <w:rPr>
                <w:rFonts w:ascii="Arial" w:hAnsi="Arial" w:cs="Arial"/>
                <w:color w:val="auto"/>
                <w:sz w:val="20"/>
                <w:szCs w:val="20"/>
                <w:lang w:val="de-DE"/>
              </w:rPr>
              <w:t>das sind die Kategorien über einen jeweiligen</w:t>
            </w:r>
            <w:r w:rsidR="004F7B74" w:rsidRPr="00D15BFE">
              <w:rPr>
                <w:rFonts w:ascii="Arial" w:hAnsi="Arial" w:cs="Arial"/>
                <w:color w:val="auto"/>
                <w:sz w:val="20"/>
                <w:szCs w:val="20"/>
                <w:lang w:val="de-DE"/>
              </w:rPr>
              <w:t xml:space="preserve"> Betrag von </w:t>
            </w:r>
            <w:r w:rsidRPr="00D15BFE">
              <w:rPr>
                <w:rFonts w:ascii="Arial" w:hAnsi="Arial" w:cs="Arial"/>
                <w:color w:val="auto"/>
                <w:sz w:val="20"/>
                <w:szCs w:val="20"/>
                <w:lang w:val="de-DE"/>
              </w:rPr>
              <w:t>mehr als 10% des Gesamtbetrags de</w:t>
            </w:r>
            <w:r w:rsidR="004F7B74" w:rsidRPr="00D15BFE">
              <w:rPr>
                <w:rFonts w:ascii="Arial" w:hAnsi="Arial" w:cs="Arial"/>
                <w:color w:val="auto"/>
                <w:sz w:val="20"/>
                <w:szCs w:val="20"/>
                <w:lang w:val="de-DE"/>
              </w:rPr>
              <w:t xml:space="preserve">s Bauvorhabens oder der Bauleistung </w:t>
            </w:r>
            <w:r w:rsidRPr="00D15BFE">
              <w:rPr>
                <w:rFonts w:ascii="Arial" w:hAnsi="Arial" w:cs="Arial"/>
                <w:iCs/>
                <w:sz w:val="20"/>
                <w:szCs w:val="20"/>
                <w:lang w:val="de-DE"/>
              </w:rPr>
              <w:t xml:space="preserve">und </w:t>
            </w:r>
            <w:r w:rsidR="006C10E8" w:rsidRPr="00D15BFE">
              <w:rPr>
                <w:rFonts w:ascii="Arial" w:hAnsi="Arial" w:cs="Arial"/>
                <w:iCs/>
                <w:sz w:val="20"/>
                <w:szCs w:val="20"/>
                <w:lang w:val="de-DE"/>
              </w:rPr>
              <w:t>in</w:t>
            </w:r>
            <w:r w:rsidRPr="00D15BFE">
              <w:rPr>
                <w:rFonts w:ascii="Arial" w:hAnsi="Arial" w:cs="Arial"/>
                <w:iCs/>
                <w:sz w:val="20"/>
                <w:szCs w:val="20"/>
                <w:lang w:val="de-DE"/>
              </w:rPr>
              <w:t xml:space="preserve"> jede</w:t>
            </w:r>
            <w:r w:rsidR="006C10E8" w:rsidRPr="00D15BFE">
              <w:rPr>
                <w:rFonts w:ascii="Arial" w:hAnsi="Arial" w:cs="Arial"/>
                <w:iCs/>
                <w:sz w:val="20"/>
                <w:szCs w:val="20"/>
                <w:lang w:val="de-DE"/>
              </w:rPr>
              <w:t>m</w:t>
            </w:r>
            <w:r w:rsidRPr="00D15BFE">
              <w:rPr>
                <w:rFonts w:ascii="Arial" w:hAnsi="Arial" w:cs="Arial"/>
                <w:iCs/>
                <w:sz w:val="20"/>
                <w:szCs w:val="20"/>
                <w:lang w:val="de-DE"/>
              </w:rPr>
              <w:t xml:space="preserve"> Fall </w:t>
            </w:r>
            <w:r w:rsidR="004F7B74" w:rsidRPr="00D15BFE">
              <w:rPr>
                <w:rFonts w:ascii="Arial" w:hAnsi="Arial" w:cs="Arial"/>
                <w:iCs/>
                <w:sz w:val="20"/>
                <w:szCs w:val="20"/>
                <w:lang w:val="de-DE"/>
              </w:rPr>
              <w:t>von mehr als</w:t>
            </w:r>
            <w:r w:rsidRPr="00D15BFE">
              <w:rPr>
                <w:rFonts w:ascii="Arial" w:hAnsi="Arial" w:cs="Arial"/>
                <w:iCs/>
                <w:sz w:val="20"/>
                <w:szCs w:val="20"/>
                <w:lang w:val="de-DE"/>
              </w:rPr>
              <w:t xml:space="preserve"> 150.000 Euro</w:t>
            </w:r>
            <w:r w:rsidR="004F7B74" w:rsidRPr="00D15BFE">
              <w:rPr>
                <w:rFonts w:ascii="Arial" w:hAnsi="Arial" w:cs="Arial"/>
                <w:iCs/>
                <w:sz w:val="20"/>
                <w:szCs w:val="20"/>
                <w:lang w:val="de-DE"/>
              </w:rPr>
              <w:t xml:space="preserve"> </w:t>
            </w:r>
            <w:r w:rsidR="005B3984">
              <w:rPr>
                <w:rFonts w:ascii="Arial" w:hAnsi="Arial" w:cs="Arial"/>
                <w:iCs/>
                <w:sz w:val="20"/>
                <w:szCs w:val="20"/>
                <w:lang w:val="de-DE"/>
              </w:rPr>
              <w:t>bzw.</w:t>
            </w:r>
            <w:r w:rsidR="004F7B74" w:rsidRPr="00D15BFE">
              <w:rPr>
                <w:rFonts w:ascii="Arial" w:hAnsi="Arial" w:cs="Arial"/>
                <w:iCs/>
                <w:sz w:val="20"/>
                <w:szCs w:val="20"/>
                <w:lang w:val="de-DE"/>
              </w:rPr>
              <w:t xml:space="preserve"> die Bauvorhaben, die </w:t>
            </w:r>
            <w:r w:rsidR="00123E99" w:rsidRPr="00D15BFE">
              <w:rPr>
                <w:rFonts w:ascii="Arial" w:hAnsi="Arial" w:cs="Arial"/>
                <w:b/>
                <w:iCs/>
                <w:sz w:val="20"/>
                <w:szCs w:val="20"/>
                <w:u w:val="single"/>
                <w:lang w:val="de-DE"/>
              </w:rPr>
              <w:t>unabhängig vo</w:t>
            </w:r>
            <w:r w:rsidR="005B3984">
              <w:rPr>
                <w:rFonts w:ascii="Arial" w:hAnsi="Arial" w:cs="Arial"/>
                <w:b/>
                <w:iCs/>
                <w:sz w:val="20"/>
                <w:szCs w:val="20"/>
                <w:u w:val="single"/>
                <w:lang w:val="de-DE"/>
              </w:rPr>
              <w:t xml:space="preserve">m </w:t>
            </w:r>
            <w:r w:rsidR="00123E99" w:rsidRPr="00D15BFE">
              <w:rPr>
                <w:rFonts w:ascii="Arial" w:hAnsi="Arial" w:cs="Arial"/>
                <w:b/>
                <w:iCs/>
                <w:sz w:val="20"/>
                <w:szCs w:val="20"/>
                <w:u w:val="single"/>
                <w:lang w:val="de-DE"/>
              </w:rPr>
              <w:t>Betrag</w:t>
            </w:r>
            <w:r w:rsidR="00123E99" w:rsidRPr="00D15BFE">
              <w:rPr>
                <w:rFonts w:ascii="Arial" w:hAnsi="Arial" w:cs="Arial"/>
                <w:iCs/>
                <w:sz w:val="20"/>
                <w:szCs w:val="20"/>
                <w:lang w:val="de-DE"/>
              </w:rPr>
              <w:t xml:space="preserve"> </w:t>
            </w:r>
            <w:r w:rsidRPr="00D15BFE">
              <w:rPr>
                <w:rFonts w:ascii="Arial" w:hAnsi="Arial" w:cs="Arial"/>
                <w:iCs/>
                <w:sz w:val="20"/>
                <w:szCs w:val="20"/>
                <w:lang w:val="de-DE"/>
              </w:rPr>
              <w:t xml:space="preserve">Arbeiten oder Komponenten </w:t>
            </w:r>
            <w:r w:rsidR="004F7B74" w:rsidRPr="00D15BFE">
              <w:rPr>
                <w:rFonts w:ascii="Arial" w:hAnsi="Arial" w:cs="Arial"/>
                <w:iCs/>
                <w:sz w:val="20"/>
                <w:szCs w:val="20"/>
                <w:lang w:val="de-DE"/>
              </w:rPr>
              <w:t>hohe</w:t>
            </w:r>
            <w:r w:rsidR="00274B42" w:rsidRPr="00D15BFE">
              <w:rPr>
                <w:rFonts w:ascii="Arial" w:hAnsi="Arial" w:cs="Arial"/>
                <w:iCs/>
                <w:sz w:val="20"/>
                <w:szCs w:val="20"/>
                <w:lang w:val="de-DE"/>
              </w:rPr>
              <w:t xml:space="preserve">n </w:t>
            </w:r>
            <w:r w:rsidRPr="00D15BFE">
              <w:rPr>
                <w:rFonts w:ascii="Arial" w:hAnsi="Arial" w:cs="Arial"/>
                <w:iCs/>
                <w:sz w:val="20"/>
                <w:szCs w:val="20"/>
                <w:lang w:val="de-DE"/>
              </w:rPr>
              <w:t>technologische</w:t>
            </w:r>
            <w:r w:rsidR="00274B42" w:rsidRPr="00D15BFE">
              <w:rPr>
                <w:rFonts w:ascii="Arial" w:hAnsi="Arial" w:cs="Arial"/>
                <w:iCs/>
                <w:sz w:val="20"/>
                <w:szCs w:val="20"/>
                <w:lang w:val="de-DE"/>
              </w:rPr>
              <w:t>n</w:t>
            </w:r>
            <w:r w:rsidRPr="00D15BFE">
              <w:rPr>
                <w:rFonts w:ascii="Arial" w:hAnsi="Arial" w:cs="Arial"/>
                <w:iCs/>
                <w:sz w:val="20"/>
                <w:szCs w:val="20"/>
                <w:lang w:val="de-DE"/>
              </w:rPr>
              <w:t xml:space="preserve"> </w:t>
            </w:r>
            <w:r w:rsidR="00274B42" w:rsidRPr="00D15BFE">
              <w:rPr>
                <w:rFonts w:ascii="Arial" w:hAnsi="Arial" w:cs="Arial"/>
                <w:iCs/>
                <w:sz w:val="20"/>
                <w:szCs w:val="20"/>
                <w:lang w:val="de-DE"/>
              </w:rPr>
              <w:t>Gehalts</w:t>
            </w:r>
            <w:r w:rsidRPr="00D15BFE">
              <w:rPr>
                <w:rFonts w:ascii="Arial" w:hAnsi="Arial" w:cs="Arial"/>
                <w:iCs/>
                <w:sz w:val="20"/>
                <w:szCs w:val="20"/>
                <w:lang w:val="de-DE"/>
              </w:rPr>
              <w:t xml:space="preserve"> oder </w:t>
            </w:r>
            <w:r w:rsidR="00274B42" w:rsidRPr="00D15BFE">
              <w:rPr>
                <w:rFonts w:ascii="Arial" w:hAnsi="Arial" w:cs="Arial"/>
                <w:iCs/>
                <w:sz w:val="20"/>
                <w:szCs w:val="20"/>
                <w:lang w:val="de-DE"/>
              </w:rPr>
              <w:t>erheblicher</w:t>
            </w:r>
            <w:r w:rsidRPr="00D15BFE">
              <w:rPr>
                <w:rFonts w:ascii="Arial" w:hAnsi="Arial" w:cs="Arial"/>
                <w:iCs/>
                <w:sz w:val="20"/>
                <w:szCs w:val="20"/>
                <w:lang w:val="de-DE"/>
              </w:rPr>
              <w:t xml:space="preserve"> technischer Komplexität beinhalten</w:t>
            </w:r>
            <w:r w:rsidR="00274B42" w:rsidRPr="00D15BFE">
              <w:rPr>
                <w:rFonts w:ascii="Arial" w:hAnsi="Arial" w:cs="Arial"/>
                <w:iCs/>
                <w:sz w:val="20"/>
                <w:szCs w:val="20"/>
                <w:lang w:val="de-DE"/>
              </w:rPr>
              <w:t>,</w:t>
            </w:r>
            <w:r w:rsidRPr="00D15BFE">
              <w:rPr>
                <w:rFonts w:ascii="Arial" w:hAnsi="Arial" w:cs="Arial"/>
                <w:iCs/>
                <w:sz w:val="20"/>
                <w:szCs w:val="20"/>
                <w:lang w:val="de-DE"/>
              </w:rPr>
              <w:t xml:space="preserve"> </w:t>
            </w:r>
            <w:r w:rsidR="00274B42" w:rsidRPr="00D15BFE">
              <w:rPr>
                <w:rFonts w:ascii="Arial" w:hAnsi="Arial" w:cs="Arial"/>
                <w:iCs/>
                <w:sz w:val="20"/>
                <w:szCs w:val="20"/>
                <w:lang w:val="de-DE"/>
              </w:rPr>
              <w:t>wie Tragwerke, Anlagen und Sonderba</w:t>
            </w:r>
            <w:r w:rsidR="009A4E94" w:rsidRPr="00D15BFE">
              <w:rPr>
                <w:rFonts w:ascii="Arial" w:hAnsi="Arial" w:cs="Arial"/>
                <w:iCs/>
                <w:sz w:val="20"/>
                <w:szCs w:val="20"/>
                <w:lang w:val="de-DE"/>
              </w:rPr>
              <w:t>u</w:t>
            </w:r>
            <w:r w:rsidR="00274B42" w:rsidRPr="00D15BFE">
              <w:rPr>
                <w:rFonts w:ascii="Arial" w:hAnsi="Arial" w:cs="Arial"/>
                <w:iCs/>
                <w:sz w:val="20"/>
                <w:szCs w:val="20"/>
                <w:lang w:val="de-DE"/>
              </w:rPr>
              <w:t>werke, nämlich</w:t>
            </w:r>
            <w:r w:rsidRPr="00D15BFE">
              <w:rPr>
                <w:rFonts w:ascii="Arial" w:hAnsi="Arial" w:cs="Arial"/>
                <w:iCs/>
                <w:sz w:val="20"/>
                <w:szCs w:val="20"/>
                <w:lang w:val="de-DE"/>
              </w:rPr>
              <w:t xml:space="preserve"> die</w:t>
            </w:r>
            <w:r w:rsidR="005B3984">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00274B42" w:rsidRPr="00D15BFE">
              <w:rPr>
                <w:rFonts w:ascii="Arial" w:hAnsi="Arial" w:cs="Arial"/>
                <w:iCs/>
                <w:sz w:val="20"/>
                <w:szCs w:val="20"/>
                <w:lang w:val="de-DE"/>
              </w:rPr>
              <w:t>,</w:t>
            </w:r>
            <w:r w:rsidR="002C39DE" w:rsidRPr="00D15BFE">
              <w:rPr>
                <w:rFonts w:ascii="Arial" w:hAnsi="Arial" w:cs="Arial"/>
                <w:iCs/>
                <w:sz w:val="20"/>
                <w:szCs w:val="20"/>
                <w:lang w:val="de-DE"/>
              </w:rPr>
              <w:t xml:space="preserve"> </w:t>
            </w:r>
            <w:r w:rsidR="00274B42" w:rsidRPr="00D15BFE">
              <w:rPr>
                <w:rFonts w:ascii="Arial" w:hAnsi="Arial" w:cs="Arial"/>
                <w:iCs/>
                <w:sz w:val="20"/>
                <w:szCs w:val="20"/>
                <w:lang w:val="de-DE"/>
              </w:rPr>
              <w:t>aufgelistet</w:t>
            </w:r>
            <w:r w:rsidR="002C39DE" w:rsidRPr="00D15BFE">
              <w:rPr>
                <w:rFonts w:ascii="Arial" w:hAnsi="Arial" w:cs="Arial"/>
                <w:iCs/>
                <w:sz w:val="20"/>
                <w:szCs w:val="20"/>
                <w:lang w:val="de-DE"/>
              </w:rPr>
              <w:t xml:space="preserve"> im Art. 2</w:t>
            </w:r>
            <w:r w:rsidR="00540DB8" w:rsidRPr="00D15BFE">
              <w:rPr>
                <w:rFonts w:ascii="Arial" w:hAnsi="Arial" w:cs="Arial"/>
                <w:iCs/>
                <w:sz w:val="20"/>
                <w:szCs w:val="20"/>
                <w:lang w:val="de-DE"/>
              </w:rPr>
              <w:t xml:space="preserve"> Abs. 1 Dekret</w:t>
            </w:r>
            <w:r w:rsidRPr="00D15BFE">
              <w:rPr>
                <w:rFonts w:ascii="Arial" w:hAnsi="Arial" w:cs="Arial"/>
                <w:iCs/>
                <w:sz w:val="20"/>
                <w:szCs w:val="20"/>
                <w:lang w:val="de-DE"/>
              </w:rPr>
              <w:t xml:space="preserve"> </w:t>
            </w:r>
            <w:r w:rsidR="00274B42" w:rsidRPr="00D15BFE">
              <w:rPr>
                <w:rFonts w:ascii="Arial" w:hAnsi="Arial" w:cs="Arial"/>
                <w:iCs/>
                <w:sz w:val="20"/>
                <w:szCs w:val="20"/>
                <w:lang w:val="de-DE"/>
              </w:rPr>
              <w:t>des</w:t>
            </w:r>
            <w:r w:rsidRPr="00D15BFE">
              <w:rPr>
                <w:rFonts w:ascii="Arial" w:hAnsi="Arial" w:cs="Arial"/>
                <w:iCs/>
                <w:sz w:val="20"/>
                <w:szCs w:val="20"/>
                <w:lang w:val="de-DE"/>
              </w:rPr>
              <w:t xml:space="preserve"> Ministerium</w:t>
            </w:r>
            <w:r w:rsidR="00274B42" w:rsidRPr="00D15BFE">
              <w:rPr>
                <w:rFonts w:ascii="Arial" w:hAnsi="Arial" w:cs="Arial"/>
                <w:iCs/>
                <w:sz w:val="20"/>
                <w:szCs w:val="20"/>
                <w:lang w:val="de-DE"/>
              </w:rPr>
              <w:t>s</w:t>
            </w:r>
            <w:r w:rsidRPr="00D15BFE">
              <w:rPr>
                <w:rFonts w:ascii="Arial" w:hAnsi="Arial" w:cs="Arial"/>
                <w:iCs/>
                <w:sz w:val="20"/>
                <w:szCs w:val="20"/>
                <w:lang w:val="de-DE"/>
              </w:rPr>
              <w:t xml:space="preserve"> für Infrastruktur</w:t>
            </w:r>
            <w:r w:rsidR="0069593E" w:rsidRPr="00D15BFE">
              <w:rPr>
                <w:rFonts w:ascii="Arial" w:hAnsi="Arial" w:cs="Arial"/>
                <w:iCs/>
                <w:sz w:val="20"/>
                <w:szCs w:val="20"/>
                <w:lang w:val="de-DE"/>
              </w:rPr>
              <w:t xml:space="preserve"> und </w:t>
            </w:r>
            <w:r w:rsidR="00274B42" w:rsidRPr="00D15BFE">
              <w:rPr>
                <w:rFonts w:ascii="Arial" w:hAnsi="Arial" w:cs="Arial"/>
                <w:iCs/>
                <w:sz w:val="20"/>
                <w:szCs w:val="20"/>
                <w:lang w:val="de-DE"/>
              </w:rPr>
              <w:t>Verkehr</w:t>
            </w:r>
            <w:r w:rsidR="0069593E" w:rsidRPr="00D15BFE">
              <w:rPr>
                <w:rFonts w:ascii="Arial" w:hAnsi="Arial" w:cs="Arial"/>
                <w:iCs/>
                <w:sz w:val="20"/>
                <w:szCs w:val="20"/>
                <w:lang w:val="de-DE"/>
              </w:rPr>
              <w:t xml:space="preserve"> vom 10.11</w:t>
            </w:r>
            <w:r w:rsidRPr="00D15BFE">
              <w:rPr>
                <w:rFonts w:ascii="Arial" w:hAnsi="Arial" w:cs="Arial"/>
                <w:iCs/>
                <w:sz w:val="20"/>
                <w:szCs w:val="20"/>
                <w:lang w:val="de-DE"/>
              </w:rPr>
              <w:t xml:space="preserve">.2016 </w:t>
            </w:r>
            <w:r w:rsidR="00274B42" w:rsidRPr="00D15BFE">
              <w:rPr>
                <w:rFonts w:ascii="Arial" w:hAnsi="Arial" w:cs="Arial"/>
                <w:iCs/>
                <w:sz w:val="20"/>
                <w:szCs w:val="20"/>
                <w:lang w:val="de-DE"/>
              </w:rPr>
              <w:t>Nr. 248</w:t>
            </w:r>
            <w:r w:rsidR="00123E99" w:rsidRPr="00D15BFE">
              <w:rPr>
                <w:rFonts w:ascii="Arial" w:hAnsi="Arial" w:cs="Arial"/>
                <w:iCs/>
                <w:sz w:val="20"/>
                <w:szCs w:val="20"/>
                <w:lang w:val="de-DE"/>
              </w:rPr>
              <w:t>.</w:t>
            </w:r>
          </w:p>
        </w:tc>
        <w:tc>
          <w:tcPr>
            <w:tcW w:w="992" w:type="dxa"/>
          </w:tcPr>
          <w:p w14:paraId="3429F6E9" w14:textId="77777777" w:rsidR="00BF0A97" w:rsidRPr="00D15BFE" w:rsidRDefault="00BF0A97" w:rsidP="00D206C5">
            <w:pPr>
              <w:widowControl w:val="0"/>
              <w:rPr>
                <w:rFonts w:cs="Arial"/>
                <w:lang w:val="de-DE"/>
              </w:rPr>
            </w:pPr>
          </w:p>
        </w:tc>
        <w:tc>
          <w:tcPr>
            <w:tcW w:w="4394" w:type="dxa"/>
            <w:gridSpan w:val="2"/>
          </w:tcPr>
          <w:p w14:paraId="48F210CD" w14:textId="77777777" w:rsidR="00BF0A97" w:rsidRPr="00D15BFE" w:rsidRDefault="00BF0A97" w:rsidP="00D206C5">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w:t>
            </w:r>
            <w:r w:rsidR="00D6098C" w:rsidRPr="00D15BFE">
              <w:rPr>
                <w:rFonts w:cs="Arial"/>
                <w:bCs/>
                <w:lang w:val="it-IT"/>
              </w:rPr>
              <w:t>,</w:t>
            </w:r>
            <w:r w:rsidRPr="00D15BFE">
              <w:rPr>
                <w:rFonts w:cs="Arial"/>
                <w:bCs/>
                <w:lang w:val="it-IT"/>
              </w:rPr>
              <w:t xml:space="preserve"> in ogni caso</w:t>
            </w:r>
            <w:r w:rsidR="00D6098C" w:rsidRPr="00D15BFE">
              <w:rPr>
                <w:rFonts w:cs="Arial"/>
                <w:bCs/>
                <w:lang w:val="it-IT"/>
              </w:rPr>
              <w:t>,</w:t>
            </w:r>
            <w:r w:rsidRPr="00D15BFE">
              <w:rPr>
                <w:rFonts w:cs="Arial"/>
                <w:bCs/>
                <w:lang w:val="it-IT"/>
              </w:rPr>
              <w:t xml:space="preserve">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097B5F3E" w14:textId="77777777" w:rsidR="00BF0A97" w:rsidRPr="00D15BFE" w:rsidRDefault="00BF0A97" w:rsidP="00D206C5">
            <w:pPr>
              <w:pStyle w:val="Fuzeile"/>
              <w:widowControl w:val="0"/>
              <w:tabs>
                <w:tab w:val="clear" w:pos="4536"/>
                <w:tab w:val="center" w:pos="4480"/>
              </w:tabs>
              <w:ind w:right="180"/>
              <w:rPr>
                <w:rFonts w:cs="Arial"/>
                <w:b/>
                <w:bCs/>
                <w:lang w:val="it-IT"/>
              </w:rPr>
            </w:pPr>
          </w:p>
        </w:tc>
      </w:tr>
      <w:tr w:rsidR="00BF0A97" w:rsidRPr="00440ADE" w14:paraId="4AC801E7" w14:textId="77777777" w:rsidTr="00704683">
        <w:trPr>
          <w:gridAfter w:val="1"/>
          <w:wAfter w:w="25" w:type="dxa"/>
        </w:trPr>
        <w:tc>
          <w:tcPr>
            <w:tcW w:w="4395" w:type="dxa"/>
            <w:gridSpan w:val="2"/>
          </w:tcPr>
          <w:p w14:paraId="1FB2D82C" w14:textId="3982673D" w:rsidR="00BF0A97" w:rsidRPr="008319F7" w:rsidRDefault="00BF0A97" w:rsidP="00D206C5">
            <w:pPr>
              <w:widowControl w:val="0"/>
              <w:rPr>
                <w:rFonts w:cs="Arial"/>
                <w:lang w:val="it-IT"/>
              </w:rPr>
            </w:pPr>
          </w:p>
        </w:tc>
        <w:tc>
          <w:tcPr>
            <w:tcW w:w="992" w:type="dxa"/>
          </w:tcPr>
          <w:p w14:paraId="2B1BCEDA" w14:textId="77777777" w:rsidR="00BF0A97" w:rsidRPr="008319F7" w:rsidRDefault="00BF0A97" w:rsidP="00D206C5">
            <w:pPr>
              <w:widowControl w:val="0"/>
              <w:rPr>
                <w:rFonts w:cs="Arial"/>
                <w:lang w:val="it-IT"/>
              </w:rPr>
            </w:pPr>
          </w:p>
        </w:tc>
        <w:tc>
          <w:tcPr>
            <w:tcW w:w="4394" w:type="dxa"/>
            <w:gridSpan w:val="2"/>
          </w:tcPr>
          <w:p w14:paraId="64DB43E1" w14:textId="4E8E05D4" w:rsidR="00BF0A97" w:rsidRPr="00D15BFE" w:rsidRDefault="00BF0A97" w:rsidP="00D206C5">
            <w:pPr>
              <w:widowControl w:val="0"/>
              <w:ind w:right="180"/>
              <w:rPr>
                <w:rFonts w:cs="Arial"/>
                <w:lang w:val="it-IT"/>
              </w:rPr>
            </w:pPr>
          </w:p>
        </w:tc>
      </w:tr>
      <w:bookmarkEnd w:id="12"/>
      <w:tr w:rsidR="008319F7" w:rsidRPr="00440ADE" w14:paraId="18FBF61F" w14:textId="77777777" w:rsidTr="00704683">
        <w:trPr>
          <w:gridAfter w:val="1"/>
          <w:wAfter w:w="25" w:type="dxa"/>
        </w:trPr>
        <w:tc>
          <w:tcPr>
            <w:tcW w:w="4395" w:type="dxa"/>
            <w:gridSpan w:val="2"/>
          </w:tcPr>
          <w:p w14:paraId="75FDDBB9" w14:textId="610E2F6F" w:rsidR="008319F7" w:rsidRPr="008319F7" w:rsidRDefault="008319F7" w:rsidP="008319F7">
            <w:pPr>
              <w:pStyle w:val="Fuzeile"/>
              <w:widowControl w:val="0"/>
              <w:rPr>
                <w:rFonts w:cs="Arial"/>
                <w:b/>
                <w:bCs/>
                <w:lang w:val="de-DE"/>
              </w:rPr>
            </w:pPr>
            <w:r w:rsidRPr="00E756BA">
              <w:rPr>
                <w:lang w:val="de-DE"/>
              </w:rPr>
              <w:t xml:space="preserve">Die Bauleistungen der überwiegenden Kategorie und der </w:t>
            </w:r>
            <w:r w:rsidRPr="00E756BA">
              <w:rPr>
                <w:rFonts w:cs="Arial"/>
                <w:lang w:val="de-DE"/>
              </w:rPr>
              <w:t xml:space="preserve">Kategorien der getrennt ausführbaren Bauarbeiten, </w:t>
            </w:r>
            <w:r w:rsidR="00E143F6">
              <w:rPr>
                <w:rFonts w:cs="Arial"/>
                <w:highlight w:val="green"/>
                <w:lang w:val="de-DE"/>
              </w:rPr>
              <w:t>sowie auch die</w:t>
            </w:r>
            <w:r w:rsidRPr="00E756BA">
              <w:rPr>
                <w:rFonts w:cs="Arial"/>
                <w:highlight w:val="green"/>
                <w:lang w:val="de-DE"/>
              </w:rPr>
              <w:t xml:space="preserve"> SIOS Kategorien&gt;10%, </w:t>
            </w:r>
            <w:r w:rsidRPr="00E756BA">
              <w:rPr>
                <w:highlight w:val="green"/>
                <w:lang w:val="de-DE"/>
              </w:rPr>
              <w:t>k</w:t>
            </w:r>
            <w:r w:rsidRPr="00E756BA">
              <w:rPr>
                <w:lang w:val="de-DE"/>
              </w:rPr>
              <w:t xml:space="preserve">önnen </w:t>
            </w:r>
            <w:r w:rsidRPr="00C26133">
              <w:rPr>
                <w:strike/>
                <w:highlight w:val="green"/>
                <w:lang w:val="de-DE"/>
              </w:rPr>
              <w:t>gemäß Art. 105 Abs. 2, 5 und 14 GvD Nr. 50/2016</w:t>
            </w:r>
            <w:r w:rsidRPr="00C26133">
              <w:rPr>
                <w:highlight w:val="green"/>
                <w:lang w:val="de-DE"/>
              </w:rPr>
              <w:t xml:space="preserve"> </w:t>
            </w:r>
            <w:r w:rsidRPr="005B5210">
              <w:rPr>
                <w:b/>
                <w:strike/>
                <w:highlight w:val="green"/>
                <w:lang w:val="de-DE"/>
              </w:rPr>
              <w:t>bis zu einem Höchstausmaß</w:t>
            </w:r>
            <w:r w:rsidRPr="00E756BA">
              <w:rPr>
                <w:b/>
                <w:lang w:val="de-DE"/>
              </w:rPr>
              <w:t xml:space="preserve"> </w:t>
            </w:r>
            <w:r>
              <w:rPr>
                <w:b/>
                <w:lang w:val="de-DE"/>
              </w:rPr>
              <w:t xml:space="preserve">in </w:t>
            </w:r>
            <w:r w:rsidRPr="005B5210">
              <w:rPr>
                <w:b/>
                <w:highlight w:val="green"/>
                <w:lang w:val="de-DE"/>
              </w:rPr>
              <w:t>einem Ausmass von 100% des Vertragsgesamtbetrags</w:t>
            </w:r>
            <w:r w:rsidRPr="00E756BA">
              <w:rPr>
                <w:lang w:val="de-DE"/>
              </w:rPr>
              <w:t xml:space="preserve"> untervergeben werden.</w:t>
            </w:r>
          </w:p>
        </w:tc>
        <w:tc>
          <w:tcPr>
            <w:tcW w:w="992" w:type="dxa"/>
          </w:tcPr>
          <w:p w14:paraId="26E33C1F" w14:textId="77777777" w:rsidR="008319F7" w:rsidRPr="008319F7" w:rsidRDefault="008319F7" w:rsidP="008319F7">
            <w:pPr>
              <w:widowControl w:val="0"/>
              <w:rPr>
                <w:rFonts w:cs="Arial"/>
                <w:lang w:val="de-DE"/>
              </w:rPr>
            </w:pPr>
          </w:p>
        </w:tc>
        <w:tc>
          <w:tcPr>
            <w:tcW w:w="4394" w:type="dxa"/>
            <w:gridSpan w:val="2"/>
          </w:tcPr>
          <w:p w14:paraId="76864B19" w14:textId="57525A68" w:rsidR="008319F7" w:rsidRPr="00C030F1" w:rsidRDefault="008319F7" w:rsidP="008319F7">
            <w:pPr>
              <w:pStyle w:val="Fuzeile"/>
              <w:widowControl w:val="0"/>
              <w:ind w:right="180"/>
              <w:rPr>
                <w:rFonts w:cs="Arial"/>
                <w:b/>
                <w:bCs/>
                <w:lang w:val="it-IT"/>
              </w:rPr>
            </w:pPr>
            <w:r w:rsidRPr="007431A4">
              <w:rPr>
                <w:bCs/>
                <w:noProof w:val="0"/>
                <w:lang w:val="it-IT"/>
              </w:rPr>
              <w:t xml:space="preserve">Le </w:t>
            </w:r>
            <w:r w:rsidRPr="007431A4">
              <w:rPr>
                <w:noProof w:val="0"/>
                <w:lang w:val="it-IT"/>
              </w:rPr>
              <w:t xml:space="preserve">lavorazioni </w:t>
            </w:r>
            <w:r w:rsidRPr="007431A4">
              <w:rPr>
                <w:bCs/>
                <w:noProof w:val="0"/>
                <w:lang w:val="it-IT"/>
              </w:rPr>
              <w:t>appartenenti al</w:t>
            </w:r>
            <w:r w:rsidRPr="007431A4">
              <w:rPr>
                <w:noProof w:val="0"/>
                <w:lang w:val="it-IT"/>
              </w:rPr>
              <w:t>l</w:t>
            </w:r>
            <w:r w:rsidRPr="007431A4">
              <w:rPr>
                <w:bCs/>
                <w:noProof w:val="0"/>
                <w:lang w:val="it-IT"/>
              </w:rPr>
              <w:t xml:space="preserve">a </w:t>
            </w:r>
            <w:r w:rsidRPr="00C36755">
              <w:rPr>
                <w:bCs/>
                <w:noProof w:val="0"/>
                <w:lang w:val="it-IT"/>
              </w:rPr>
              <w:t xml:space="preserve">categoria prevalente ed alle predette categorie scorporabili, </w:t>
            </w:r>
            <w:r w:rsidR="00E143F6">
              <w:rPr>
                <w:bCs/>
                <w:noProof w:val="0"/>
                <w:highlight w:val="green"/>
                <w:lang w:val="it-IT"/>
              </w:rPr>
              <w:t>comprese</w:t>
            </w:r>
            <w:r w:rsidRPr="00C36755">
              <w:rPr>
                <w:bCs/>
                <w:noProof w:val="0"/>
                <w:highlight w:val="green"/>
                <w:lang w:val="it-IT"/>
              </w:rPr>
              <w:t xml:space="preserve"> le categorie SIOS</w:t>
            </w:r>
            <w:r w:rsidRPr="00C36755">
              <w:rPr>
                <w:rFonts w:cs="Arial"/>
                <w:highlight w:val="green"/>
                <w:lang w:val="it-IT"/>
              </w:rPr>
              <w:t>&gt;10%,</w:t>
            </w:r>
            <w:r>
              <w:rPr>
                <w:bCs/>
                <w:noProof w:val="0"/>
                <w:lang w:val="it-IT"/>
              </w:rPr>
              <w:t xml:space="preserve"> </w:t>
            </w:r>
            <w:r w:rsidRPr="007431A4">
              <w:rPr>
                <w:bCs/>
                <w:noProof w:val="0"/>
                <w:lang w:val="it-IT"/>
              </w:rPr>
              <w:t xml:space="preserve">sono </w:t>
            </w:r>
            <w:r w:rsidRPr="007431A4">
              <w:rPr>
                <w:noProof w:val="0"/>
                <w:lang w:val="it-IT"/>
              </w:rPr>
              <w:t xml:space="preserve">subappaltabili </w:t>
            </w:r>
            <w:r w:rsidRPr="00C36755">
              <w:rPr>
                <w:b/>
                <w:noProof w:val="0"/>
                <w:lang w:val="it-IT"/>
              </w:rPr>
              <w:t>nella misura</w:t>
            </w:r>
            <w:r w:rsidRPr="00C26133">
              <w:rPr>
                <w:b/>
                <w:strike/>
                <w:noProof w:val="0"/>
                <w:lang w:val="it-IT"/>
              </w:rPr>
              <w:t xml:space="preserve"> </w:t>
            </w:r>
            <w:r w:rsidRPr="00C26133">
              <w:rPr>
                <w:b/>
                <w:strike/>
                <w:noProof w:val="0"/>
                <w:highlight w:val="green"/>
                <w:lang w:val="it-IT"/>
              </w:rPr>
              <w:t>massima</w:t>
            </w:r>
            <w:r w:rsidRPr="00C26133">
              <w:rPr>
                <w:b/>
                <w:strike/>
                <w:noProof w:val="0"/>
                <w:lang w:val="it-IT"/>
              </w:rPr>
              <w:t xml:space="preserve"> </w:t>
            </w:r>
            <w:r w:rsidRPr="00C36755">
              <w:rPr>
                <w:b/>
                <w:noProof w:val="0"/>
                <w:lang w:val="it-IT"/>
              </w:rPr>
              <w:t xml:space="preserve">del </w:t>
            </w:r>
            <w:r w:rsidRPr="00C26133">
              <w:rPr>
                <w:b/>
                <w:noProof w:val="0"/>
                <w:highlight w:val="green"/>
                <w:lang w:val="it-IT"/>
              </w:rPr>
              <w:t>100%</w:t>
            </w:r>
            <w:r w:rsidRPr="00C36755">
              <w:rPr>
                <w:b/>
                <w:noProof w:val="0"/>
                <w:lang w:val="it-IT"/>
              </w:rPr>
              <w:t xml:space="preserve"> dell’importo complessivo del contratto</w:t>
            </w:r>
            <w:r w:rsidRPr="003033A5">
              <w:rPr>
                <w:strike/>
                <w:noProof w:val="0"/>
                <w:highlight w:val="green"/>
                <w:lang w:val="it-IT"/>
              </w:rPr>
              <w:t>, ai sensi dell’art. 105, commi 2, 5 e 14 del d.lgs. 50/2016</w:t>
            </w:r>
            <w:r w:rsidRPr="007431A4">
              <w:rPr>
                <w:noProof w:val="0"/>
                <w:lang w:val="it-IT"/>
              </w:rPr>
              <w:t>.</w:t>
            </w:r>
          </w:p>
        </w:tc>
      </w:tr>
      <w:tr w:rsidR="008319F7" w:rsidRPr="00440ADE" w14:paraId="631B347B" w14:textId="77777777" w:rsidTr="00704683">
        <w:trPr>
          <w:gridAfter w:val="1"/>
          <w:wAfter w:w="25" w:type="dxa"/>
        </w:trPr>
        <w:tc>
          <w:tcPr>
            <w:tcW w:w="4395" w:type="dxa"/>
            <w:gridSpan w:val="2"/>
          </w:tcPr>
          <w:p w14:paraId="151DB671" w14:textId="53CE1C60" w:rsidR="008319F7" w:rsidRPr="00E143F6" w:rsidRDefault="008319F7" w:rsidP="008319F7">
            <w:pPr>
              <w:pStyle w:val="Fuzeile"/>
              <w:widowControl w:val="0"/>
              <w:rPr>
                <w:b/>
                <w:u w:val="single"/>
                <w:lang w:val="it-IT"/>
              </w:rPr>
            </w:pPr>
          </w:p>
        </w:tc>
        <w:tc>
          <w:tcPr>
            <w:tcW w:w="992" w:type="dxa"/>
          </w:tcPr>
          <w:p w14:paraId="2FECC2DA" w14:textId="77777777" w:rsidR="008319F7" w:rsidRPr="00E143F6" w:rsidRDefault="008319F7" w:rsidP="008319F7">
            <w:pPr>
              <w:pStyle w:val="Fuzeile"/>
              <w:widowControl w:val="0"/>
              <w:ind w:right="180"/>
              <w:rPr>
                <w:b/>
                <w:u w:val="single"/>
                <w:lang w:val="it-IT"/>
              </w:rPr>
            </w:pPr>
          </w:p>
        </w:tc>
        <w:tc>
          <w:tcPr>
            <w:tcW w:w="4394" w:type="dxa"/>
            <w:gridSpan w:val="2"/>
          </w:tcPr>
          <w:p w14:paraId="28FBE8B5" w14:textId="0A46A900" w:rsidR="008319F7" w:rsidRPr="00C030F1" w:rsidRDefault="008319F7" w:rsidP="008319F7">
            <w:pPr>
              <w:pStyle w:val="Fuzeile"/>
              <w:widowControl w:val="0"/>
              <w:ind w:right="180"/>
              <w:rPr>
                <w:b/>
                <w:u w:val="single"/>
                <w:lang w:val="it-IT"/>
              </w:rPr>
            </w:pPr>
          </w:p>
        </w:tc>
      </w:tr>
      <w:tr w:rsidR="008319F7" w:rsidRPr="00440ADE" w14:paraId="3805CA38" w14:textId="77777777" w:rsidTr="00704683">
        <w:trPr>
          <w:gridAfter w:val="1"/>
          <w:wAfter w:w="25" w:type="dxa"/>
        </w:trPr>
        <w:tc>
          <w:tcPr>
            <w:tcW w:w="4395" w:type="dxa"/>
            <w:gridSpan w:val="2"/>
          </w:tcPr>
          <w:p w14:paraId="4E4C3A9D" w14:textId="77777777" w:rsidR="008319F7" w:rsidRDefault="008319F7" w:rsidP="008319F7">
            <w:pPr>
              <w:pStyle w:val="Fuzeile"/>
              <w:widowControl w:val="0"/>
              <w:rPr>
                <w:b/>
                <w:u w:val="single"/>
                <w:lang w:val="de-DE"/>
              </w:rPr>
            </w:pPr>
            <w:r w:rsidRPr="00D15BFE">
              <w:rPr>
                <w:b/>
                <w:u w:val="single"/>
                <w:lang w:val="de-DE"/>
              </w:rPr>
              <w:lastRenderedPageBreak/>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untervergeben</w:t>
            </w:r>
            <w:r>
              <w:rPr>
                <w:b/>
                <w:u w:val="single"/>
                <w:lang w:val="de-DE"/>
              </w:rPr>
              <w:t>.</w:t>
            </w:r>
          </w:p>
          <w:p w14:paraId="5D717EC9" w14:textId="77777777" w:rsidR="008319F7" w:rsidRDefault="008319F7" w:rsidP="008319F7">
            <w:pPr>
              <w:pStyle w:val="Fuzeile"/>
              <w:widowControl w:val="0"/>
              <w:rPr>
                <w:b/>
                <w:u w:val="single"/>
                <w:lang w:val="de-DE"/>
              </w:rPr>
            </w:pPr>
            <w:r w:rsidRPr="00C26133">
              <w:rPr>
                <w:b/>
                <w:strike/>
                <w:u w:val="single"/>
                <w:lang w:val="de-DE"/>
              </w:rPr>
              <w:t xml:space="preserve"> </w:t>
            </w:r>
            <w:r w:rsidRPr="005B5210">
              <w:rPr>
                <w:b/>
                <w:strike/>
                <w:highlight w:val="green"/>
                <w:u w:val="single"/>
                <w:lang w:val="de-DE"/>
              </w:rPr>
              <w:t>wobei</w:t>
            </w:r>
            <w:r w:rsidRPr="00D15BFE">
              <w:rPr>
                <w:b/>
                <w:u w:val="single"/>
                <w:lang w:val="de-DE"/>
              </w:rPr>
              <w:t xml:space="preserve"> </w:t>
            </w:r>
            <w:r>
              <w:rPr>
                <w:b/>
                <w:u w:val="single"/>
                <w:lang w:val="de-DE"/>
              </w:rPr>
              <w:t xml:space="preserve">Die </w:t>
            </w:r>
            <w:r w:rsidRPr="00D15BFE">
              <w:rPr>
                <w:b/>
                <w:u w:val="single"/>
                <w:lang w:val="de-DE"/>
              </w:rPr>
              <w:t xml:space="preserve">Untervergabe </w:t>
            </w:r>
            <w:r w:rsidRPr="005B5210">
              <w:rPr>
                <w:b/>
                <w:strike/>
                <w:highlight w:val="green"/>
                <w:u w:val="single"/>
                <w:lang w:val="de-DE"/>
              </w:rPr>
              <w:t>gemäß Art. 105 Abs. 2, 5 und 14 GvD Nr. 50/2016</w:t>
            </w:r>
            <w:r w:rsidRPr="005B5210">
              <w:rPr>
                <w:b/>
                <w:highlight w:val="green"/>
                <w:u w:val="single"/>
                <w:lang w:val="de-DE"/>
              </w:rPr>
              <w:t xml:space="preserve"> </w:t>
            </w:r>
            <w:r w:rsidRPr="005B5210">
              <w:rPr>
                <w:b/>
                <w:strike/>
                <w:highlight w:val="green"/>
                <w:u w:val="single"/>
                <w:lang w:val="de-DE"/>
              </w:rPr>
              <w:t>bis zu einem Höchstausmaß von 40%</w:t>
            </w:r>
            <w:r w:rsidRPr="005B5210">
              <w:rPr>
                <w:b/>
                <w:highlight w:val="green"/>
                <w:u w:val="single"/>
                <w:lang w:val="de-DE"/>
              </w:rPr>
              <w:t xml:space="preserve"> ist im Ausmass von 100%des Vertragsgesamtbetrags möglich.</w:t>
            </w:r>
            <w:r w:rsidRPr="00D15BFE">
              <w:rPr>
                <w:b/>
                <w:u w:val="single"/>
                <w:lang w:val="de-DE"/>
              </w:rPr>
              <w:t xml:space="preserve"> </w:t>
            </w:r>
          </w:p>
          <w:p w14:paraId="6619D87B" w14:textId="77777777" w:rsidR="008319F7" w:rsidRDefault="008319F7" w:rsidP="008319F7">
            <w:pPr>
              <w:pStyle w:val="Fuzeile"/>
              <w:widowControl w:val="0"/>
              <w:rPr>
                <w:b/>
                <w:u w:val="single"/>
                <w:lang w:val="de-DE"/>
              </w:rPr>
            </w:pPr>
          </w:p>
          <w:p w14:paraId="25B92C86" w14:textId="397377DF" w:rsidR="008319F7" w:rsidRPr="00803268" w:rsidRDefault="008319F7" w:rsidP="008319F7">
            <w:pPr>
              <w:pStyle w:val="Fuzeile"/>
              <w:widowControl w:val="0"/>
              <w:ind w:right="180"/>
              <w:rPr>
                <w:b/>
                <w:strike/>
                <w:highlight w:val="green"/>
                <w:u w:val="single"/>
                <w:lang w:val="de-DE"/>
              </w:rPr>
            </w:pPr>
            <w:r w:rsidRPr="005B5210">
              <w:rPr>
                <w:b/>
                <w:strike/>
                <w:highlight w:val="green"/>
                <w:u w:val="single"/>
                <w:lang w:val="de-DE"/>
              </w:rPr>
              <w:t>Andernfalls muss er sich mit einem anderen Subjekt, das die entsprechende Qualifikation besitzt, zusammenschließen.</w:t>
            </w:r>
          </w:p>
        </w:tc>
        <w:tc>
          <w:tcPr>
            <w:tcW w:w="992" w:type="dxa"/>
          </w:tcPr>
          <w:p w14:paraId="4BEDE25A" w14:textId="77777777" w:rsidR="008319F7" w:rsidRPr="008319F7" w:rsidRDefault="008319F7" w:rsidP="008319F7">
            <w:pPr>
              <w:widowControl w:val="0"/>
              <w:rPr>
                <w:rFonts w:cs="Arial"/>
                <w:lang w:val="de-DE"/>
              </w:rPr>
            </w:pPr>
          </w:p>
        </w:tc>
        <w:tc>
          <w:tcPr>
            <w:tcW w:w="4394" w:type="dxa"/>
            <w:gridSpan w:val="2"/>
          </w:tcPr>
          <w:p w14:paraId="7910FB3D" w14:textId="77777777" w:rsidR="008319F7" w:rsidRDefault="008319F7" w:rsidP="008319F7">
            <w:pPr>
              <w:pStyle w:val="Fuzeile"/>
              <w:widowControl w:val="0"/>
              <w:rPr>
                <w:b/>
                <w:noProof w:val="0"/>
                <w:u w:val="single"/>
                <w:lang w:val="it-IT"/>
              </w:rPr>
            </w:pPr>
            <w:r w:rsidRPr="007431A4">
              <w:rPr>
                <w:b/>
                <w:noProof w:val="0"/>
                <w:u w:val="single"/>
                <w:lang w:val="it-IT"/>
              </w:rPr>
              <w:t xml:space="preserve">Le categorie a qualificazione obbligatoria ai sensi del </w:t>
            </w:r>
            <w:proofErr w:type="spellStart"/>
            <w:r w:rsidRPr="007431A4">
              <w:rPr>
                <w:b/>
                <w:noProof w:val="0"/>
                <w:u w:val="single"/>
                <w:lang w:val="it-IT"/>
              </w:rPr>
              <w:t>d.p.r.</w:t>
            </w:r>
            <w:proofErr w:type="spellEnd"/>
            <w:r w:rsidRPr="007431A4">
              <w:rPr>
                <w:b/>
                <w:noProof w:val="0"/>
                <w:u w:val="single"/>
                <w:lang w:val="it-IT"/>
              </w:rPr>
              <w:t xml:space="preserve">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1B835C82" w14:textId="77777777" w:rsidR="008319F7" w:rsidRPr="005B5210" w:rsidRDefault="008319F7" w:rsidP="008319F7">
            <w:pPr>
              <w:pStyle w:val="Fuzeile"/>
              <w:widowControl w:val="0"/>
              <w:rPr>
                <w:b/>
                <w:noProof w:val="0"/>
                <w:highlight w:val="green"/>
                <w:u w:val="single"/>
                <w:lang w:val="it-IT"/>
              </w:rPr>
            </w:pPr>
            <w:r w:rsidRPr="007431A4">
              <w:rPr>
                <w:b/>
                <w:noProof w:val="0"/>
                <w:u w:val="single"/>
                <w:lang w:val="it-IT"/>
              </w:rPr>
              <w:t xml:space="preserve"> </w:t>
            </w:r>
            <w:r w:rsidRPr="00C26133">
              <w:rPr>
                <w:b/>
                <w:strike/>
                <w:noProof w:val="0"/>
                <w:u w:val="single"/>
                <w:lang w:val="it-IT"/>
              </w:rPr>
              <w:t xml:space="preserve">tenendo </w:t>
            </w:r>
            <w:proofErr w:type="spellStart"/>
            <w:r w:rsidRPr="00C26133">
              <w:rPr>
                <w:b/>
                <w:strike/>
                <w:noProof w:val="0"/>
                <w:u w:val="single"/>
                <w:lang w:val="it-IT"/>
              </w:rPr>
              <w:t>peró</w:t>
            </w:r>
            <w:proofErr w:type="spellEnd"/>
            <w:r w:rsidRPr="00C26133">
              <w:rPr>
                <w:b/>
                <w:strike/>
                <w:noProof w:val="0"/>
                <w:u w:val="single"/>
                <w:lang w:val="it-IT"/>
              </w:rPr>
              <w:t xml:space="preserve"> presente che il</w:t>
            </w:r>
            <w:r w:rsidRPr="007431A4">
              <w:rPr>
                <w:b/>
                <w:noProof w:val="0"/>
                <w:u w:val="single"/>
                <w:lang w:val="it-IT"/>
              </w:rPr>
              <w:t xml:space="preserve"> </w:t>
            </w:r>
            <w:proofErr w:type="spellStart"/>
            <w:r w:rsidRPr="005B5210">
              <w:rPr>
                <w:b/>
                <w:noProof w:val="0"/>
                <w:highlight w:val="green"/>
                <w:u w:val="single"/>
                <w:lang w:val="it-IT"/>
              </w:rPr>
              <w:t>Il</w:t>
            </w:r>
            <w:proofErr w:type="spellEnd"/>
            <w:r w:rsidRPr="005B5210">
              <w:rPr>
                <w:b/>
                <w:noProof w:val="0"/>
                <w:highlight w:val="green"/>
                <w:u w:val="single"/>
                <w:lang w:val="it-IT"/>
              </w:rPr>
              <w:t xml:space="preserve"> </w:t>
            </w:r>
            <w:r w:rsidRPr="005B5210">
              <w:rPr>
                <w:b/>
                <w:strike/>
                <w:noProof w:val="0"/>
                <w:highlight w:val="green"/>
                <w:u w:val="single"/>
                <w:lang w:val="it-IT"/>
              </w:rPr>
              <w:t xml:space="preserve">limite massimo subappaltabile </w:t>
            </w:r>
            <w:proofErr w:type="spellStart"/>
            <w:r w:rsidRPr="005B5210">
              <w:rPr>
                <w:b/>
                <w:strike/>
                <w:noProof w:val="0"/>
                <w:highlight w:val="green"/>
                <w:u w:val="single"/>
                <w:lang w:val="it-IT"/>
              </w:rPr>
              <w:t>é</w:t>
            </w:r>
            <w:proofErr w:type="spellEnd"/>
            <w:r w:rsidRPr="005B5210">
              <w:rPr>
                <w:b/>
                <w:strike/>
                <w:noProof w:val="0"/>
                <w:highlight w:val="green"/>
                <w:u w:val="single"/>
                <w:lang w:val="it-IT"/>
              </w:rPr>
              <w:t xml:space="preserve"> pari al</w:t>
            </w:r>
            <w:r w:rsidRPr="005B5210">
              <w:rPr>
                <w:b/>
                <w:noProof w:val="0"/>
                <w:highlight w:val="green"/>
                <w:u w:val="single"/>
                <w:lang w:val="it-IT"/>
              </w:rPr>
              <w:t xml:space="preserve"> </w:t>
            </w:r>
          </w:p>
          <w:p w14:paraId="198098C2" w14:textId="77777777" w:rsidR="008319F7" w:rsidRDefault="008319F7" w:rsidP="008319F7">
            <w:pPr>
              <w:pStyle w:val="Fuzeile"/>
              <w:widowControl w:val="0"/>
              <w:rPr>
                <w:b/>
                <w:noProof w:val="0"/>
                <w:u w:val="single"/>
                <w:lang w:val="it-IT"/>
              </w:rPr>
            </w:pPr>
            <w:r w:rsidRPr="005B5210">
              <w:rPr>
                <w:b/>
                <w:noProof w:val="0"/>
                <w:highlight w:val="green"/>
                <w:u w:val="single"/>
                <w:lang w:val="it-IT"/>
              </w:rPr>
              <w:t xml:space="preserve">Il subappalto </w:t>
            </w:r>
            <w:proofErr w:type="spellStart"/>
            <w:r w:rsidRPr="005B5210">
              <w:rPr>
                <w:b/>
                <w:noProof w:val="0"/>
                <w:highlight w:val="green"/>
                <w:u w:val="single"/>
                <w:lang w:val="it-IT"/>
              </w:rPr>
              <w:t>é</w:t>
            </w:r>
            <w:proofErr w:type="spellEnd"/>
            <w:r w:rsidRPr="005B5210">
              <w:rPr>
                <w:b/>
                <w:noProof w:val="0"/>
                <w:highlight w:val="green"/>
                <w:u w:val="single"/>
                <w:lang w:val="it-IT"/>
              </w:rPr>
              <w:t xml:space="preserve"> ammissibile al 100% dell’importo complessivo del contratto </w:t>
            </w:r>
            <w:r w:rsidRPr="005B5210">
              <w:rPr>
                <w:b/>
                <w:strike/>
                <w:noProof w:val="0"/>
                <w:highlight w:val="green"/>
                <w:u w:val="single"/>
                <w:lang w:val="it-IT"/>
              </w:rPr>
              <w:t>ai sensi dell’art. 105, comma 2, 5 e 14 del d.lgs. 50/2016</w:t>
            </w:r>
            <w:r w:rsidRPr="00C26133">
              <w:rPr>
                <w:b/>
                <w:strike/>
                <w:noProof w:val="0"/>
                <w:highlight w:val="cyan"/>
                <w:u w:val="single"/>
                <w:lang w:val="it-IT"/>
              </w:rPr>
              <w:t>.</w:t>
            </w:r>
            <w:r w:rsidRPr="007431A4">
              <w:rPr>
                <w:b/>
                <w:noProof w:val="0"/>
                <w:u w:val="single"/>
                <w:lang w:val="it-IT"/>
              </w:rPr>
              <w:t xml:space="preserve"> </w:t>
            </w:r>
          </w:p>
          <w:p w14:paraId="7571006C" w14:textId="77777777" w:rsidR="008319F7" w:rsidRDefault="008319F7" w:rsidP="008319F7">
            <w:pPr>
              <w:pStyle w:val="Fuzeile"/>
              <w:widowControl w:val="0"/>
              <w:rPr>
                <w:b/>
                <w:noProof w:val="0"/>
                <w:u w:val="single"/>
                <w:lang w:val="it-IT"/>
              </w:rPr>
            </w:pPr>
          </w:p>
          <w:p w14:paraId="00117017" w14:textId="0B2A270C" w:rsidR="008319F7" w:rsidRPr="00D15BFE" w:rsidRDefault="008319F7" w:rsidP="008319F7">
            <w:pPr>
              <w:pStyle w:val="Fuzeile"/>
              <w:widowControl w:val="0"/>
              <w:ind w:right="180"/>
              <w:rPr>
                <w:rFonts w:cs="Arial"/>
                <w:b/>
                <w:bCs/>
                <w:lang w:val="it-IT"/>
              </w:rPr>
            </w:pPr>
            <w:r w:rsidRPr="005B5210">
              <w:rPr>
                <w:b/>
                <w:strike/>
                <w:noProof w:val="0"/>
                <w:highlight w:val="green"/>
                <w:u w:val="single"/>
                <w:lang w:val="it-IT"/>
              </w:rPr>
              <w:t>In caso contrario l’offerente è obbligato a raggrupparsi con un soggetto qualificato.</w:t>
            </w:r>
            <w:r w:rsidRPr="005B5210">
              <w:rPr>
                <w:b/>
                <w:strike/>
                <w:noProof w:val="0"/>
                <w:u w:val="single"/>
                <w:lang w:val="it-IT"/>
              </w:rPr>
              <w:t xml:space="preserve"> </w:t>
            </w:r>
          </w:p>
        </w:tc>
      </w:tr>
      <w:tr w:rsidR="003402FC" w:rsidRPr="00440ADE" w14:paraId="5F97CEA5" w14:textId="77777777" w:rsidTr="00704683">
        <w:trPr>
          <w:gridAfter w:val="1"/>
          <w:wAfter w:w="25" w:type="dxa"/>
        </w:trPr>
        <w:tc>
          <w:tcPr>
            <w:tcW w:w="4395" w:type="dxa"/>
            <w:gridSpan w:val="2"/>
          </w:tcPr>
          <w:p w14:paraId="16A92A27" w14:textId="77777777" w:rsidR="003402FC" w:rsidRPr="003402FC" w:rsidRDefault="003402FC" w:rsidP="008319F7">
            <w:pPr>
              <w:pStyle w:val="Fuzeile"/>
              <w:widowControl w:val="0"/>
              <w:rPr>
                <w:b/>
                <w:u w:val="single"/>
                <w:lang w:val="it-IT"/>
              </w:rPr>
            </w:pPr>
          </w:p>
        </w:tc>
        <w:tc>
          <w:tcPr>
            <w:tcW w:w="992" w:type="dxa"/>
          </w:tcPr>
          <w:p w14:paraId="72C2D881" w14:textId="77777777" w:rsidR="003402FC" w:rsidRPr="003402FC" w:rsidRDefault="003402FC" w:rsidP="008319F7">
            <w:pPr>
              <w:widowControl w:val="0"/>
              <w:rPr>
                <w:rFonts w:cs="Arial"/>
                <w:lang w:val="it-IT"/>
              </w:rPr>
            </w:pPr>
          </w:p>
        </w:tc>
        <w:tc>
          <w:tcPr>
            <w:tcW w:w="4394" w:type="dxa"/>
            <w:gridSpan w:val="2"/>
          </w:tcPr>
          <w:p w14:paraId="37F8D1DD" w14:textId="77777777" w:rsidR="003402FC" w:rsidRPr="007431A4" w:rsidRDefault="003402FC" w:rsidP="008319F7">
            <w:pPr>
              <w:pStyle w:val="Fuzeile"/>
              <w:widowControl w:val="0"/>
              <w:rPr>
                <w:b/>
                <w:noProof w:val="0"/>
                <w:u w:val="single"/>
                <w:lang w:val="it-IT"/>
              </w:rPr>
            </w:pPr>
          </w:p>
        </w:tc>
      </w:tr>
      <w:tr w:rsidR="003402FC" w:rsidRPr="00440ADE" w14:paraId="60ACFF83" w14:textId="77777777" w:rsidTr="003402FC">
        <w:trPr>
          <w:gridAfter w:val="1"/>
          <w:wAfter w:w="25" w:type="dxa"/>
        </w:trPr>
        <w:tc>
          <w:tcPr>
            <w:tcW w:w="4395" w:type="dxa"/>
            <w:gridSpan w:val="2"/>
          </w:tcPr>
          <w:p w14:paraId="4D0EF2F3" w14:textId="77777777" w:rsidR="003402FC" w:rsidRPr="00DB6991" w:rsidRDefault="003402FC">
            <w:pPr>
              <w:pStyle w:val="Fuzeile"/>
              <w:widowControl w:val="0"/>
              <w:rPr>
                <w:b/>
                <w:highlight w:val="green"/>
                <w:u w:val="single"/>
                <w:lang w:val="de-DE"/>
              </w:rPr>
            </w:pPr>
            <w:r w:rsidRPr="00DB6991">
              <w:rPr>
                <w:b/>
                <w:highlight w:val="green"/>
                <w:u w:val="single"/>
                <w:lang w:val="de-DE"/>
              </w:rPr>
              <w:t>Im Falle dass die sog notwendige Weitervergabe nicht vorgenommen bzw. erklärt wird, muss sich der Anbieter mit einem qualifizierten Subjekt zusammenschliessen.</w:t>
            </w:r>
          </w:p>
        </w:tc>
        <w:tc>
          <w:tcPr>
            <w:tcW w:w="992" w:type="dxa"/>
          </w:tcPr>
          <w:p w14:paraId="518B214E" w14:textId="77777777" w:rsidR="003402FC" w:rsidRPr="00DB6991" w:rsidRDefault="003402FC" w:rsidP="003402FC">
            <w:pPr>
              <w:rPr>
                <w:rFonts w:cs="Arial"/>
                <w:highlight w:val="green"/>
                <w:lang w:val="de-DE"/>
              </w:rPr>
            </w:pPr>
          </w:p>
        </w:tc>
        <w:tc>
          <w:tcPr>
            <w:tcW w:w="4394" w:type="dxa"/>
            <w:gridSpan w:val="2"/>
          </w:tcPr>
          <w:p w14:paraId="72812D1F" w14:textId="77777777" w:rsidR="003402FC" w:rsidRPr="00DB6991" w:rsidRDefault="003402FC">
            <w:pPr>
              <w:pStyle w:val="Fuzeile"/>
              <w:widowControl w:val="0"/>
              <w:rPr>
                <w:b/>
                <w:noProof w:val="0"/>
                <w:highlight w:val="green"/>
                <w:u w:val="single"/>
                <w:lang w:val="it-IT"/>
              </w:rPr>
            </w:pPr>
            <w:r w:rsidRPr="00DB6991">
              <w:rPr>
                <w:b/>
                <w:noProof w:val="0"/>
                <w:highlight w:val="green"/>
                <w:u w:val="single"/>
                <w:lang w:val="it-IT"/>
              </w:rPr>
              <w:t>Nel caso il concorrente non si avvalga della dichiarazione di subappalto necessario, l’</w:t>
            </w:r>
            <w:proofErr w:type="spellStart"/>
            <w:r w:rsidRPr="00DB6991">
              <w:rPr>
                <w:b/>
                <w:noProof w:val="0"/>
                <w:highlight w:val="green"/>
                <w:u w:val="single"/>
                <w:lang w:val="it-IT"/>
              </w:rPr>
              <w:t>offernete</w:t>
            </w:r>
            <w:proofErr w:type="spellEnd"/>
            <w:r w:rsidRPr="00DB6991">
              <w:rPr>
                <w:b/>
                <w:noProof w:val="0"/>
                <w:highlight w:val="green"/>
                <w:u w:val="single"/>
                <w:lang w:val="it-IT"/>
              </w:rPr>
              <w:t xml:space="preserve"> </w:t>
            </w:r>
            <w:proofErr w:type="spellStart"/>
            <w:r w:rsidRPr="00DB6991">
              <w:rPr>
                <w:b/>
                <w:noProof w:val="0"/>
                <w:highlight w:val="green"/>
                <w:u w:val="single"/>
                <w:lang w:val="it-IT"/>
              </w:rPr>
              <w:t>é</w:t>
            </w:r>
            <w:proofErr w:type="spellEnd"/>
            <w:r w:rsidRPr="00DB6991">
              <w:rPr>
                <w:b/>
                <w:noProof w:val="0"/>
                <w:highlight w:val="green"/>
                <w:u w:val="single"/>
                <w:lang w:val="it-IT"/>
              </w:rPr>
              <w:t xml:space="preserve"> obbligato a raggrupparsi con un soggetto qualificato.</w:t>
            </w:r>
          </w:p>
        </w:tc>
      </w:tr>
      <w:tr w:rsidR="008319F7" w:rsidRPr="00440ADE" w14:paraId="35ED7680" w14:textId="77777777" w:rsidTr="00704683">
        <w:trPr>
          <w:gridAfter w:val="1"/>
          <w:wAfter w:w="25" w:type="dxa"/>
        </w:trPr>
        <w:tc>
          <w:tcPr>
            <w:tcW w:w="4395" w:type="dxa"/>
            <w:gridSpan w:val="2"/>
          </w:tcPr>
          <w:p w14:paraId="512B9219" w14:textId="6DCAF7AC" w:rsidR="008319F7" w:rsidRPr="00E143F6" w:rsidRDefault="008319F7" w:rsidP="008319F7">
            <w:pPr>
              <w:widowControl w:val="0"/>
              <w:rPr>
                <w:rFonts w:cs="Arial"/>
                <w:b/>
                <w:sz w:val="15"/>
                <w:szCs w:val="15"/>
                <w:u w:val="single"/>
                <w:lang w:val="it-IT"/>
              </w:rPr>
            </w:pPr>
          </w:p>
        </w:tc>
        <w:tc>
          <w:tcPr>
            <w:tcW w:w="992" w:type="dxa"/>
          </w:tcPr>
          <w:p w14:paraId="0F90A2B3" w14:textId="77777777" w:rsidR="008319F7" w:rsidRPr="00E143F6" w:rsidRDefault="008319F7" w:rsidP="008319F7">
            <w:pPr>
              <w:widowControl w:val="0"/>
              <w:rPr>
                <w:rFonts w:cs="Arial"/>
                <w:lang w:val="it-IT"/>
              </w:rPr>
            </w:pPr>
          </w:p>
        </w:tc>
        <w:tc>
          <w:tcPr>
            <w:tcW w:w="4394" w:type="dxa"/>
            <w:gridSpan w:val="2"/>
          </w:tcPr>
          <w:p w14:paraId="3ABE69CB" w14:textId="56FE1DD2" w:rsidR="008319F7" w:rsidRPr="00D15BFE" w:rsidRDefault="008319F7" w:rsidP="008319F7">
            <w:pPr>
              <w:widowControl w:val="0"/>
              <w:rPr>
                <w:rFonts w:cs="Arial"/>
                <w:b/>
                <w:bCs/>
                <w:u w:val="single"/>
                <w:lang w:val="it-IT"/>
              </w:rPr>
            </w:pPr>
          </w:p>
        </w:tc>
      </w:tr>
      <w:tr w:rsidR="00803268" w:rsidRPr="00440ADE" w14:paraId="78B070D3" w14:textId="77777777" w:rsidTr="00704683">
        <w:trPr>
          <w:gridAfter w:val="1"/>
          <w:wAfter w:w="25" w:type="dxa"/>
        </w:trPr>
        <w:tc>
          <w:tcPr>
            <w:tcW w:w="4395" w:type="dxa"/>
            <w:gridSpan w:val="2"/>
          </w:tcPr>
          <w:p w14:paraId="71E7D999" w14:textId="1C3CAD08" w:rsidR="00803268" w:rsidRPr="00803268" w:rsidRDefault="00803268" w:rsidP="00803268">
            <w:pPr>
              <w:widowControl w:val="0"/>
              <w:rPr>
                <w:rFonts w:cs="Arial"/>
                <w:b/>
                <w:bCs/>
                <w:u w:val="single"/>
                <w:lang w:val="de-DE"/>
              </w:rPr>
            </w:pPr>
            <w:r w:rsidRPr="00D15BFE">
              <w:rPr>
                <w:rFonts w:cs="Arial"/>
                <w:b/>
                <w:bCs/>
                <w:u w:val="single"/>
                <w:lang w:val="de-DE"/>
              </w:rPr>
              <w:t>Überschreitet eine SIOS-Kategorie allein die 10% des Gesamtbetrags der Arbeiten gemäß Art. 89 Abs. 11 GvD Nr. 50/2016, spricht man von einer „SIOS&gt;10%”: keine Anwendung findet hier die Nutzung der Kapazitäten Dritter</w:t>
            </w:r>
            <w:r w:rsidRPr="00383E5A">
              <w:rPr>
                <w:rFonts w:cs="Arial"/>
                <w:b/>
                <w:bCs/>
                <w:strike/>
                <w:highlight w:val="green"/>
                <w:u w:val="single"/>
                <w:lang w:val="de-DE"/>
              </w:rPr>
              <w:t>, und d</w:t>
            </w:r>
            <w:r w:rsidRPr="00383E5A">
              <w:rPr>
                <w:rFonts w:cs="Arial"/>
                <w:b/>
                <w:strike/>
                <w:highlight w:val="green"/>
                <w:u w:val="single"/>
                <w:lang w:val="de-DE"/>
              </w:rPr>
              <w:t>ie Untervergabe</w:t>
            </w:r>
            <w:r w:rsidRPr="00383E5A">
              <w:rPr>
                <w:rFonts w:cs="Arial"/>
                <w:b/>
                <w:i/>
                <w:strike/>
                <w:highlight w:val="green"/>
                <w:u w:val="single"/>
                <w:lang w:val="de-DE"/>
              </w:rPr>
              <w:t xml:space="preserve"> </w:t>
            </w:r>
            <w:r w:rsidRPr="00383E5A">
              <w:rPr>
                <w:rFonts w:cs="Arial"/>
                <w:b/>
                <w:bCs/>
                <w:strike/>
                <w:highlight w:val="green"/>
                <w:u w:val="single"/>
                <w:lang w:val="de-DE"/>
              </w:rPr>
              <w:t>ist</w:t>
            </w:r>
            <w:r w:rsidRPr="00383E5A">
              <w:rPr>
                <w:rFonts w:cs="Arial"/>
                <w:b/>
                <w:strike/>
                <w:highlight w:val="green"/>
                <w:u w:val="single"/>
                <w:lang w:val="de-DE"/>
              </w:rPr>
              <w:t xml:space="preserve"> gemäß Art. 105 Abs. 5 GvD Nr. 50/2016</w:t>
            </w:r>
            <w:r w:rsidRPr="00383E5A">
              <w:rPr>
                <w:rFonts w:cs="Arial"/>
                <w:b/>
                <w:bCs/>
                <w:strike/>
                <w:highlight w:val="green"/>
                <w:u w:val="single"/>
                <w:lang w:val="de-DE"/>
              </w:rPr>
              <w:t xml:space="preserve"> im Ausmaß von höchstens 30% deren Betrags zulässig</w:t>
            </w:r>
            <w:r w:rsidRPr="00383E5A">
              <w:rPr>
                <w:rFonts w:cs="Arial"/>
                <w:b/>
                <w:bCs/>
                <w:strike/>
                <w:u w:val="single"/>
                <w:lang w:val="de-DE"/>
              </w:rPr>
              <w:t>.</w:t>
            </w:r>
          </w:p>
        </w:tc>
        <w:tc>
          <w:tcPr>
            <w:tcW w:w="992" w:type="dxa"/>
          </w:tcPr>
          <w:p w14:paraId="6693BF43" w14:textId="77777777" w:rsidR="00803268" w:rsidRPr="00803268" w:rsidRDefault="00803268" w:rsidP="00803268">
            <w:pPr>
              <w:widowControl w:val="0"/>
              <w:rPr>
                <w:rFonts w:cs="Arial"/>
                <w:lang w:val="de-DE"/>
              </w:rPr>
            </w:pPr>
          </w:p>
        </w:tc>
        <w:tc>
          <w:tcPr>
            <w:tcW w:w="4394" w:type="dxa"/>
            <w:gridSpan w:val="2"/>
          </w:tcPr>
          <w:p w14:paraId="4D1D50C5" w14:textId="5EC6CCB8" w:rsidR="00803268" w:rsidRPr="00D15BFE" w:rsidRDefault="00803268" w:rsidP="00803268">
            <w:pPr>
              <w:widowControl w:val="0"/>
              <w:rPr>
                <w:rFonts w:cs="Arial"/>
                <w:b/>
                <w:bCs/>
                <w:u w:val="single"/>
                <w:lang w:val="it-IT"/>
              </w:rPr>
            </w:pPr>
            <w:r w:rsidRPr="007431A4">
              <w:rPr>
                <w:rFonts w:cs="Arial"/>
                <w:b/>
                <w:bCs/>
                <w:noProof w:val="0"/>
                <w:u w:val="single"/>
                <w:lang w:val="it-IT"/>
              </w:rPr>
              <w:t xml:space="preserve">Qualora una categoria SIOS superi singolarmente il 10% dell’importo complessivo dei lavori secondo l’art. 89, comma 11 del d.lgs. 50/2016, tale opera si identifica come “SIOS&gt;10%”: non trova applicazione l’istituto dell’avvalimento </w:t>
            </w:r>
            <w:r w:rsidRPr="00383E5A">
              <w:rPr>
                <w:rFonts w:cs="Arial"/>
                <w:b/>
                <w:bCs/>
                <w:strike/>
                <w:noProof w:val="0"/>
                <w:highlight w:val="green"/>
                <w:u w:val="single"/>
                <w:lang w:val="it-IT"/>
              </w:rPr>
              <w:t>ed il subappalto è applicabile nel limite massimo del 30% del rispettivo importo, ai sensi dell’art. 105, comma 5 del d.lgs. 50/2016.</w:t>
            </w:r>
            <w:r w:rsidRPr="00383E5A">
              <w:rPr>
                <w:rFonts w:cs="Arial"/>
                <w:b/>
                <w:bCs/>
                <w:strike/>
                <w:noProof w:val="0"/>
                <w:u w:val="single"/>
                <w:lang w:val="it-IT"/>
              </w:rPr>
              <w:t xml:space="preserve"> </w:t>
            </w:r>
          </w:p>
        </w:tc>
      </w:tr>
      <w:tr w:rsidR="00803268" w:rsidRPr="00440ADE" w14:paraId="09335AC3" w14:textId="77777777" w:rsidTr="00704683">
        <w:trPr>
          <w:gridAfter w:val="1"/>
          <w:wAfter w:w="25" w:type="dxa"/>
        </w:trPr>
        <w:tc>
          <w:tcPr>
            <w:tcW w:w="4395" w:type="dxa"/>
            <w:gridSpan w:val="2"/>
          </w:tcPr>
          <w:p w14:paraId="60ACBB63" w14:textId="77777777" w:rsidR="00803268" w:rsidRPr="00E143F6" w:rsidRDefault="00803268" w:rsidP="00803268">
            <w:pPr>
              <w:widowControl w:val="0"/>
              <w:rPr>
                <w:rFonts w:cs="Arial"/>
                <w:b/>
                <w:bCs/>
                <w:u w:val="single"/>
                <w:lang w:val="it-IT"/>
              </w:rPr>
            </w:pPr>
          </w:p>
        </w:tc>
        <w:tc>
          <w:tcPr>
            <w:tcW w:w="992" w:type="dxa"/>
          </w:tcPr>
          <w:p w14:paraId="5D9DA013" w14:textId="77777777" w:rsidR="00803268" w:rsidRPr="00E143F6" w:rsidRDefault="00803268" w:rsidP="00803268">
            <w:pPr>
              <w:widowControl w:val="0"/>
              <w:rPr>
                <w:rFonts w:cs="Arial"/>
                <w:lang w:val="it-IT"/>
              </w:rPr>
            </w:pPr>
          </w:p>
        </w:tc>
        <w:tc>
          <w:tcPr>
            <w:tcW w:w="4394" w:type="dxa"/>
            <w:gridSpan w:val="2"/>
          </w:tcPr>
          <w:p w14:paraId="0312F450" w14:textId="77777777" w:rsidR="00803268" w:rsidRPr="007431A4" w:rsidRDefault="00803268" w:rsidP="00803268">
            <w:pPr>
              <w:widowControl w:val="0"/>
              <w:rPr>
                <w:rFonts w:cs="Arial"/>
                <w:b/>
                <w:bCs/>
                <w:noProof w:val="0"/>
                <w:u w:val="single"/>
                <w:lang w:val="it-IT"/>
              </w:rPr>
            </w:pPr>
          </w:p>
        </w:tc>
      </w:tr>
      <w:tr w:rsidR="00803268" w:rsidRPr="00440ADE" w14:paraId="72688081" w14:textId="77777777" w:rsidTr="00AB3619">
        <w:trPr>
          <w:gridAfter w:val="1"/>
          <w:wAfter w:w="25" w:type="dxa"/>
        </w:trPr>
        <w:tc>
          <w:tcPr>
            <w:tcW w:w="4395" w:type="dxa"/>
            <w:gridSpan w:val="2"/>
            <w:shd w:val="clear" w:color="auto" w:fill="auto"/>
          </w:tcPr>
          <w:p w14:paraId="23E557FF" w14:textId="6DCAB7EB" w:rsidR="00803268" w:rsidRPr="006B6131" w:rsidRDefault="00803268" w:rsidP="00803268">
            <w:pPr>
              <w:widowControl w:val="0"/>
              <w:rPr>
                <w:strike/>
                <w:highlight w:val="green"/>
                <w:lang w:val="de-DE"/>
              </w:rPr>
            </w:pPr>
            <w:r w:rsidRPr="0057373D">
              <w:rPr>
                <w:b/>
                <w:strike/>
                <w:highlight w:val="green"/>
                <w:u w:val="single"/>
                <w:lang w:val="de-DE"/>
              </w:rPr>
              <w:t>Die Kategorien SIOS&gt;10% müssen vom Auftragnehmer als einzelner Wirtschaftsteil</w:t>
            </w:r>
            <w:r w:rsidRPr="0057373D">
              <w:rPr>
                <w:strike/>
                <w:highlight w:val="green"/>
                <w:lang w:val="de-DE" w:eastAsia="it-IT"/>
              </w:rPr>
              <w:softHyphen/>
            </w:r>
            <w:r w:rsidRPr="0057373D">
              <w:rPr>
                <w:b/>
                <w:strike/>
                <w:highlight w:val="green"/>
                <w:u w:val="single"/>
                <w:lang w:val="de-DE"/>
              </w:rPr>
              <w:t>nehmer oder als vertikale Bietergemeinschaft (mit der erforderlichen Qualifikation) ausgeführt werden und dürfen bis zu obigem Höchstbetrag untervergeben werden.</w:t>
            </w:r>
            <w:r w:rsidRPr="0057373D">
              <w:rPr>
                <w:strike/>
                <w:highlight w:val="green"/>
                <w:lang w:val="de-DE"/>
              </w:rPr>
              <w:t xml:space="preserve"> </w:t>
            </w:r>
          </w:p>
        </w:tc>
        <w:tc>
          <w:tcPr>
            <w:tcW w:w="992" w:type="dxa"/>
            <w:shd w:val="clear" w:color="auto" w:fill="auto"/>
          </w:tcPr>
          <w:p w14:paraId="306DA987" w14:textId="77777777" w:rsidR="00803268" w:rsidRPr="00E143F6" w:rsidRDefault="00803268" w:rsidP="00803268">
            <w:pPr>
              <w:widowControl w:val="0"/>
              <w:rPr>
                <w:rFonts w:cs="Arial"/>
                <w:lang w:val="de-DE"/>
              </w:rPr>
            </w:pPr>
          </w:p>
        </w:tc>
        <w:tc>
          <w:tcPr>
            <w:tcW w:w="4394" w:type="dxa"/>
            <w:gridSpan w:val="2"/>
            <w:shd w:val="clear" w:color="auto" w:fill="auto"/>
          </w:tcPr>
          <w:p w14:paraId="7A0D7C5A" w14:textId="3D6EAE4A" w:rsidR="00803268" w:rsidRPr="00D15BFE" w:rsidRDefault="00803268" w:rsidP="00803268">
            <w:pPr>
              <w:widowControl w:val="0"/>
              <w:rPr>
                <w:rFonts w:cs="Arial"/>
                <w:b/>
                <w:bCs/>
                <w:u w:val="single"/>
                <w:lang w:val="it-IT"/>
              </w:rPr>
            </w:pPr>
            <w:r w:rsidRPr="0057373D">
              <w:rPr>
                <w:rFonts w:cs="Arial"/>
                <w:b/>
                <w:bCs/>
                <w:strike/>
                <w:noProof w:val="0"/>
                <w:highlight w:val="green"/>
                <w:u w:val="single"/>
                <w:lang w:val="it-IT"/>
              </w:rPr>
              <w:t>Le categorie SIOS &gt; 10% sono da eseguire dal soggetto affidatario singolo o in raggruppamento temporaneo di tipo verticale (in possesso della relativa qualificazione), e sono subappaltabili nel limite massimo di cui sopra.</w:t>
            </w:r>
          </w:p>
        </w:tc>
      </w:tr>
      <w:tr w:rsidR="00803268" w:rsidRPr="00440ADE" w14:paraId="41B51D3D" w14:textId="77777777" w:rsidTr="00704683">
        <w:trPr>
          <w:gridAfter w:val="1"/>
          <w:wAfter w:w="25" w:type="dxa"/>
        </w:trPr>
        <w:tc>
          <w:tcPr>
            <w:tcW w:w="4395" w:type="dxa"/>
            <w:gridSpan w:val="2"/>
          </w:tcPr>
          <w:p w14:paraId="2E16BFCA" w14:textId="77777777" w:rsidR="00803268" w:rsidRPr="00D15BFE" w:rsidRDefault="00803268" w:rsidP="00803268">
            <w:pPr>
              <w:pStyle w:val="Fuzeile"/>
              <w:widowControl w:val="0"/>
              <w:rPr>
                <w:rFonts w:cs="Arial"/>
                <w:b/>
                <w:bCs/>
                <w:lang w:val="it-IT"/>
              </w:rPr>
            </w:pPr>
          </w:p>
        </w:tc>
        <w:tc>
          <w:tcPr>
            <w:tcW w:w="992" w:type="dxa"/>
          </w:tcPr>
          <w:p w14:paraId="39C863A7" w14:textId="77777777" w:rsidR="00803268" w:rsidRPr="00D15BFE" w:rsidRDefault="00803268" w:rsidP="00803268">
            <w:pPr>
              <w:widowControl w:val="0"/>
              <w:rPr>
                <w:rFonts w:cs="Arial"/>
                <w:lang w:val="it-IT"/>
              </w:rPr>
            </w:pPr>
          </w:p>
        </w:tc>
        <w:tc>
          <w:tcPr>
            <w:tcW w:w="4394" w:type="dxa"/>
            <w:gridSpan w:val="2"/>
          </w:tcPr>
          <w:p w14:paraId="57A3CB25" w14:textId="77777777" w:rsidR="00803268" w:rsidRPr="00D15BFE" w:rsidRDefault="00803268" w:rsidP="00803268">
            <w:pPr>
              <w:pStyle w:val="Fuzeile"/>
              <w:widowControl w:val="0"/>
              <w:ind w:right="180"/>
              <w:rPr>
                <w:rFonts w:cs="Arial"/>
                <w:b/>
                <w:bCs/>
                <w:lang w:val="it-IT"/>
              </w:rPr>
            </w:pPr>
          </w:p>
        </w:tc>
      </w:tr>
      <w:tr w:rsidR="00803268" w:rsidRPr="00440ADE" w14:paraId="24C0D0CC" w14:textId="77777777" w:rsidTr="00704683">
        <w:trPr>
          <w:gridAfter w:val="1"/>
          <w:wAfter w:w="25" w:type="dxa"/>
        </w:trPr>
        <w:tc>
          <w:tcPr>
            <w:tcW w:w="4395" w:type="dxa"/>
            <w:gridSpan w:val="2"/>
          </w:tcPr>
          <w:p w14:paraId="5C2F7BFC" w14:textId="14FE9DBF" w:rsidR="00803268" w:rsidRPr="006B6131" w:rsidRDefault="00803268" w:rsidP="0039729E">
            <w:pPr>
              <w:pStyle w:val="Fuzeile"/>
              <w:widowControl w:val="0"/>
              <w:rPr>
                <w:rFonts w:cs="Arial"/>
                <w:b/>
                <w:highlight w:val="green"/>
                <w:u w:val="single"/>
                <w:lang w:val="de-DE"/>
              </w:rPr>
            </w:pPr>
            <w:r w:rsidRPr="00EF3544">
              <w:rPr>
                <w:rFonts w:cs="Arial"/>
                <w:b/>
                <w:highlight w:val="green"/>
                <w:u w:val="single"/>
                <w:lang w:val="de-DE"/>
              </w:rPr>
              <w:t>Diese Regelung greift auch dann, wenn die SIOS die überwiegende oder die einzige Kategorie ist.</w:t>
            </w:r>
          </w:p>
        </w:tc>
        <w:tc>
          <w:tcPr>
            <w:tcW w:w="992" w:type="dxa"/>
          </w:tcPr>
          <w:p w14:paraId="24B44FAF" w14:textId="77777777" w:rsidR="00803268" w:rsidRPr="00803268" w:rsidRDefault="00803268" w:rsidP="0039729E">
            <w:pPr>
              <w:widowControl w:val="0"/>
              <w:rPr>
                <w:rFonts w:cs="Arial"/>
                <w:lang w:val="de-DE"/>
              </w:rPr>
            </w:pPr>
          </w:p>
        </w:tc>
        <w:tc>
          <w:tcPr>
            <w:tcW w:w="4394" w:type="dxa"/>
            <w:gridSpan w:val="2"/>
          </w:tcPr>
          <w:p w14:paraId="3461BDF3" w14:textId="340680A5" w:rsidR="00803268" w:rsidRPr="00EF3544" w:rsidRDefault="00803268" w:rsidP="0039729E">
            <w:pPr>
              <w:pStyle w:val="Fuzeile"/>
              <w:widowControl w:val="0"/>
              <w:ind w:right="180"/>
              <w:rPr>
                <w:rFonts w:cs="Arial"/>
                <w:b/>
                <w:bCs/>
                <w:lang w:val="it-IT"/>
              </w:rPr>
            </w:pPr>
            <w:r w:rsidRPr="00EF3544">
              <w:rPr>
                <w:rFonts w:cs="Arial"/>
                <w:b/>
                <w:bCs/>
                <w:noProof w:val="0"/>
                <w:highlight w:val="green"/>
                <w:u w:val="single"/>
                <w:lang w:val="it-IT"/>
              </w:rPr>
              <w:t>Questa disciplina si applica anche quando la</w:t>
            </w:r>
            <w:r w:rsidR="0039729E">
              <w:rPr>
                <w:rFonts w:cs="Arial"/>
                <w:b/>
                <w:bCs/>
                <w:noProof w:val="0"/>
                <w:highlight w:val="green"/>
                <w:u w:val="single"/>
                <w:lang w:val="it-IT"/>
              </w:rPr>
              <w:t xml:space="preserve"> </w:t>
            </w:r>
            <w:r w:rsidRPr="00EF3544">
              <w:rPr>
                <w:rFonts w:cs="Arial"/>
                <w:b/>
                <w:bCs/>
                <w:noProof w:val="0"/>
                <w:highlight w:val="green"/>
                <w:u w:val="single"/>
                <w:lang w:val="it-IT"/>
              </w:rPr>
              <w:t>SIOS è categoria prevalente o unica.</w:t>
            </w:r>
          </w:p>
        </w:tc>
      </w:tr>
      <w:tr w:rsidR="00803268" w:rsidRPr="00440ADE" w14:paraId="6BB6C495" w14:textId="77777777" w:rsidTr="00704683">
        <w:trPr>
          <w:gridAfter w:val="1"/>
          <w:wAfter w:w="25" w:type="dxa"/>
        </w:trPr>
        <w:tc>
          <w:tcPr>
            <w:tcW w:w="4395" w:type="dxa"/>
            <w:gridSpan w:val="2"/>
          </w:tcPr>
          <w:p w14:paraId="737EB724" w14:textId="1E559991" w:rsidR="00803268" w:rsidRPr="0039729E" w:rsidRDefault="00803268" w:rsidP="00803268">
            <w:pPr>
              <w:pStyle w:val="Fuzeile"/>
              <w:widowControl w:val="0"/>
              <w:rPr>
                <w:b/>
                <w:strike/>
                <w:u w:val="single"/>
                <w:lang w:val="it-IT"/>
              </w:rPr>
            </w:pPr>
          </w:p>
        </w:tc>
        <w:tc>
          <w:tcPr>
            <w:tcW w:w="992" w:type="dxa"/>
          </w:tcPr>
          <w:p w14:paraId="5F44D5CA" w14:textId="77777777" w:rsidR="00803268" w:rsidRPr="0039729E" w:rsidRDefault="00803268" w:rsidP="00803268">
            <w:pPr>
              <w:widowControl w:val="0"/>
              <w:rPr>
                <w:rFonts w:cs="Arial"/>
                <w:strike/>
                <w:lang w:val="it-IT"/>
              </w:rPr>
            </w:pPr>
          </w:p>
        </w:tc>
        <w:tc>
          <w:tcPr>
            <w:tcW w:w="4394" w:type="dxa"/>
            <w:gridSpan w:val="2"/>
          </w:tcPr>
          <w:p w14:paraId="6ECA8E02" w14:textId="4B360676" w:rsidR="00803268" w:rsidRPr="00FD1A95" w:rsidRDefault="00803268" w:rsidP="00803268">
            <w:pPr>
              <w:pStyle w:val="Fuzeile"/>
              <w:widowControl w:val="0"/>
              <w:ind w:right="180"/>
              <w:rPr>
                <w:rFonts w:cs="Arial"/>
                <w:b/>
                <w:bCs/>
                <w:strike/>
                <w:u w:val="single"/>
                <w:lang w:val="it-IT"/>
              </w:rPr>
            </w:pPr>
          </w:p>
        </w:tc>
      </w:tr>
      <w:tr w:rsidR="00803268" w:rsidRPr="00D15BFE" w14:paraId="431BA701" w14:textId="77777777" w:rsidTr="00704683">
        <w:trPr>
          <w:gridAfter w:val="1"/>
          <w:wAfter w:w="25" w:type="dxa"/>
        </w:trPr>
        <w:tc>
          <w:tcPr>
            <w:tcW w:w="4395" w:type="dxa"/>
            <w:gridSpan w:val="2"/>
          </w:tcPr>
          <w:p w14:paraId="5DA06AA8" w14:textId="77777777" w:rsidR="00803268" w:rsidRPr="00D15BFE" w:rsidRDefault="00803268" w:rsidP="00803268">
            <w:pPr>
              <w:pStyle w:val="Fuzeile"/>
              <w:widowControl w:val="0"/>
              <w:rPr>
                <w:b/>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6E28A9D6" w14:textId="77777777" w:rsidR="00803268" w:rsidRPr="00D15BFE" w:rsidRDefault="00803268" w:rsidP="00803268">
            <w:pPr>
              <w:widowControl w:val="0"/>
              <w:rPr>
                <w:rFonts w:cs="Arial"/>
                <w:lang w:val="de-DE"/>
              </w:rPr>
            </w:pPr>
          </w:p>
        </w:tc>
        <w:tc>
          <w:tcPr>
            <w:tcW w:w="4394" w:type="dxa"/>
            <w:gridSpan w:val="2"/>
          </w:tcPr>
          <w:p w14:paraId="29086BC8" w14:textId="77777777" w:rsidR="00803268" w:rsidRPr="00D15BFE" w:rsidRDefault="00803268" w:rsidP="00803268">
            <w:pPr>
              <w:pStyle w:val="Fuzeile"/>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803268" w:rsidRPr="00D15BFE" w14:paraId="45C488B9" w14:textId="77777777" w:rsidTr="00704683">
        <w:trPr>
          <w:gridAfter w:val="1"/>
          <w:wAfter w:w="25" w:type="dxa"/>
        </w:trPr>
        <w:tc>
          <w:tcPr>
            <w:tcW w:w="4395" w:type="dxa"/>
            <w:gridSpan w:val="2"/>
          </w:tcPr>
          <w:p w14:paraId="16E2B8EB" w14:textId="77777777" w:rsidR="00803268" w:rsidRPr="00D15BFE" w:rsidRDefault="00803268" w:rsidP="00803268">
            <w:pPr>
              <w:pStyle w:val="Fuzeile"/>
              <w:widowControl w:val="0"/>
              <w:rPr>
                <w:b/>
                <w:u w:val="single"/>
                <w:lang w:val="it-IT"/>
              </w:rPr>
            </w:pPr>
          </w:p>
        </w:tc>
        <w:tc>
          <w:tcPr>
            <w:tcW w:w="992" w:type="dxa"/>
          </w:tcPr>
          <w:p w14:paraId="12DCC3E6" w14:textId="77777777" w:rsidR="00803268" w:rsidRPr="00D15BFE" w:rsidRDefault="00803268" w:rsidP="00803268">
            <w:pPr>
              <w:widowControl w:val="0"/>
              <w:rPr>
                <w:rFonts w:cs="Arial"/>
                <w:lang w:val="it-IT"/>
              </w:rPr>
            </w:pPr>
          </w:p>
        </w:tc>
        <w:tc>
          <w:tcPr>
            <w:tcW w:w="4394" w:type="dxa"/>
            <w:gridSpan w:val="2"/>
          </w:tcPr>
          <w:p w14:paraId="3A540EB2" w14:textId="77777777" w:rsidR="00803268" w:rsidRPr="00D15BFE" w:rsidRDefault="00803268" w:rsidP="00803268">
            <w:pPr>
              <w:pStyle w:val="Fuzeile"/>
              <w:widowControl w:val="0"/>
              <w:ind w:right="180"/>
              <w:rPr>
                <w:rFonts w:cs="Arial"/>
                <w:b/>
                <w:bCs/>
                <w:u w:val="single"/>
                <w:lang w:val="it-IT"/>
              </w:rPr>
            </w:pPr>
          </w:p>
        </w:tc>
      </w:tr>
      <w:tr w:rsidR="00803268" w:rsidRPr="00440ADE" w14:paraId="4391E199" w14:textId="77777777" w:rsidTr="00704683">
        <w:trPr>
          <w:gridAfter w:val="1"/>
          <w:wAfter w:w="25" w:type="dxa"/>
        </w:trPr>
        <w:tc>
          <w:tcPr>
            <w:tcW w:w="4395" w:type="dxa"/>
            <w:gridSpan w:val="2"/>
          </w:tcPr>
          <w:p w14:paraId="1FBDF4AE" w14:textId="77777777" w:rsidR="00803268" w:rsidRPr="00D15BFE" w:rsidRDefault="00803268" w:rsidP="00803268">
            <w:pPr>
              <w:widowControl w:val="0"/>
              <w:ind w:left="284" w:hanging="284"/>
              <w:rPr>
                <w:rFonts w:cs="Arial"/>
                <w:b/>
                <w:i/>
                <w:color w:val="3366FF"/>
                <w:lang w:val="de-DE"/>
              </w:rPr>
            </w:pPr>
            <w:r w:rsidRPr="00D15BFE">
              <w:rPr>
                <w:rFonts w:cs="Arial"/>
                <w:b/>
                <w:i/>
                <w:color w:val="3366FF"/>
              </w:rPr>
              <w:lastRenderedPageBreak/>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55607806" w14:textId="77777777" w:rsidR="00803268" w:rsidRPr="00D15BFE" w:rsidRDefault="00803268" w:rsidP="00803268">
            <w:pPr>
              <w:widowControl w:val="0"/>
              <w:rPr>
                <w:rFonts w:cs="Arial"/>
                <w:lang w:val="de-DE"/>
              </w:rPr>
            </w:pPr>
          </w:p>
        </w:tc>
        <w:tc>
          <w:tcPr>
            <w:tcW w:w="4394" w:type="dxa"/>
            <w:gridSpan w:val="2"/>
          </w:tcPr>
          <w:p w14:paraId="70E95C96" w14:textId="77777777" w:rsidR="00803268" w:rsidRPr="00D15BFE" w:rsidRDefault="00803268" w:rsidP="00803268">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803268" w:rsidRPr="00440ADE" w14:paraId="1E165F22" w14:textId="77777777" w:rsidTr="00704683">
        <w:trPr>
          <w:gridAfter w:val="1"/>
          <w:wAfter w:w="25" w:type="dxa"/>
        </w:trPr>
        <w:tc>
          <w:tcPr>
            <w:tcW w:w="4395" w:type="dxa"/>
            <w:gridSpan w:val="2"/>
          </w:tcPr>
          <w:p w14:paraId="4E889534" w14:textId="77777777" w:rsidR="00803268" w:rsidRPr="00D15BFE" w:rsidRDefault="00803268" w:rsidP="00803268">
            <w:pPr>
              <w:widowControl w:val="0"/>
              <w:ind w:left="360" w:hanging="360"/>
              <w:rPr>
                <w:rFonts w:cs="Arial"/>
                <w:b/>
                <w:i/>
                <w:color w:val="3366FF"/>
                <w:lang w:val="it-IT"/>
              </w:rPr>
            </w:pPr>
          </w:p>
        </w:tc>
        <w:tc>
          <w:tcPr>
            <w:tcW w:w="992" w:type="dxa"/>
          </w:tcPr>
          <w:p w14:paraId="68D0D7EF" w14:textId="77777777" w:rsidR="00803268" w:rsidRPr="00D15BFE" w:rsidRDefault="00803268" w:rsidP="00803268">
            <w:pPr>
              <w:widowControl w:val="0"/>
              <w:rPr>
                <w:rFonts w:cs="Arial"/>
                <w:lang w:val="it-IT"/>
              </w:rPr>
            </w:pPr>
          </w:p>
        </w:tc>
        <w:tc>
          <w:tcPr>
            <w:tcW w:w="4394" w:type="dxa"/>
            <w:gridSpan w:val="2"/>
          </w:tcPr>
          <w:p w14:paraId="2EF8E92E" w14:textId="77777777" w:rsidR="00803268" w:rsidRPr="00D15BFE" w:rsidRDefault="00803268" w:rsidP="00803268">
            <w:pPr>
              <w:widowControl w:val="0"/>
              <w:ind w:left="284" w:right="180" w:hanging="284"/>
              <w:rPr>
                <w:rFonts w:cs="Arial"/>
                <w:b/>
                <w:i/>
                <w:color w:val="3366FF"/>
                <w:lang w:val="it-IT"/>
              </w:rPr>
            </w:pPr>
          </w:p>
        </w:tc>
      </w:tr>
      <w:tr w:rsidR="00803268" w:rsidRPr="00440ADE" w14:paraId="70763F0F" w14:textId="77777777" w:rsidTr="00704683">
        <w:trPr>
          <w:gridAfter w:val="1"/>
          <w:wAfter w:w="25" w:type="dxa"/>
        </w:trPr>
        <w:tc>
          <w:tcPr>
            <w:tcW w:w="4395" w:type="dxa"/>
            <w:gridSpan w:val="2"/>
          </w:tcPr>
          <w:p w14:paraId="5B4C5186" w14:textId="77777777" w:rsidR="00803268" w:rsidRPr="00D15BFE" w:rsidRDefault="00803268" w:rsidP="00803268">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 </w:t>
            </w:r>
            <w:r w:rsidRPr="007315A3">
              <w:rPr>
                <w:rFonts w:cs="Arial"/>
                <w:b/>
                <w:i/>
                <w:strike/>
                <w:color w:val="3366FF"/>
                <w:highlight w:val="green"/>
                <w:lang w:val="de-DE"/>
              </w:rPr>
              <w:t>und für die Untervergabe.</w:t>
            </w:r>
          </w:p>
        </w:tc>
        <w:tc>
          <w:tcPr>
            <w:tcW w:w="992" w:type="dxa"/>
          </w:tcPr>
          <w:p w14:paraId="19E06809" w14:textId="77777777" w:rsidR="00803268" w:rsidRPr="00D15BFE" w:rsidRDefault="00803268" w:rsidP="00803268">
            <w:pPr>
              <w:widowControl w:val="0"/>
              <w:rPr>
                <w:rFonts w:cs="Arial"/>
                <w:lang w:val="de-DE"/>
              </w:rPr>
            </w:pPr>
          </w:p>
        </w:tc>
        <w:tc>
          <w:tcPr>
            <w:tcW w:w="4394" w:type="dxa"/>
            <w:gridSpan w:val="2"/>
          </w:tcPr>
          <w:p w14:paraId="5103D964" w14:textId="77777777" w:rsidR="00803268" w:rsidRPr="00D15BFE" w:rsidRDefault="00803268" w:rsidP="00803268">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 xml:space="preserve">50/2016, vengono qualificate come “SIOS&gt;10%” e vige la peculiare disciplina per l’avvalimento </w:t>
            </w:r>
            <w:r w:rsidRPr="007315A3">
              <w:rPr>
                <w:rFonts w:cs="Arial"/>
                <w:b/>
                <w:i/>
                <w:strike/>
                <w:color w:val="3366FF"/>
                <w:highlight w:val="green"/>
                <w:lang w:val="it-IT"/>
              </w:rPr>
              <w:t>e il subappalto</w:t>
            </w:r>
            <w:r w:rsidRPr="00D15BFE">
              <w:rPr>
                <w:rFonts w:cs="Arial"/>
                <w:b/>
                <w:i/>
                <w:color w:val="3366FF"/>
                <w:lang w:val="it-IT"/>
              </w:rPr>
              <w:t>).</w:t>
            </w:r>
          </w:p>
          <w:p w14:paraId="1BB7AD0B" w14:textId="77777777" w:rsidR="00803268" w:rsidRPr="00D15BFE" w:rsidRDefault="00803268" w:rsidP="00803268">
            <w:pPr>
              <w:widowControl w:val="0"/>
              <w:ind w:left="284" w:right="180" w:hanging="284"/>
              <w:rPr>
                <w:rFonts w:cs="Arial"/>
                <w:b/>
                <w:i/>
                <w:color w:val="3366FF"/>
                <w:lang w:val="it-IT"/>
              </w:rPr>
            </w:pPr>
          </w:p>
        </w:tc>
      </w:tr>
      <w:tr w:rsidR="00803268" w:rsidRPr="00440ADE" w14:paraId="18DC5C42" w14:textId="77777777" w:rsidTr="00704683">
        <w:trPr>
          <w:gridAfter w:val="1"/>
          <w:wAfter w:w="25" w:type="dxa"/>
        </w:trPr>
        <w:tc>
          <w:tcPr>
            <w:tcW w:w="4395" w:type="dxa"/>
            <w:gridSpan w:val="2"/>
          </w:tcPr>
          <w:p w14:paraId="035E07E8" w14:textId="77777777" w:rsidR="00803268" w:rsidRPr="00D15BFE" w:rsidRDefault="00803268" w:rsidP="00803268">
            <w:pPr>
              <w:widowControl w:val="0"/>
              <w:ind w:left="284" w:hanging="284"/>
              <w:rPr>
                <w:rFonts w:cs="Arial"/>
                <w:b/>
                <w:i/>
                <w:color w:val="3366FF"/>
                <w:lang w:val="it-IT"/>
              </w:rPr>
            </w:pPr>
          </w:p>
        </w:tc>
        <w:tc>
          <w:tcPr>
            <w:tcW w:w="992" w:type="dxa"/>
          </w:tcPr>
          <w:p w14:paraId="496200A9" w14:textId="77777777" w:rsidR="00803268" w:rsidRPr="00D15BFE" w:rsidRDefault="00803268" w:rsidP="00803268">
            <w:pPr>
              <w:widowControl w:val="0"/>
              <w:rPr>
                <w:rFonts w:cs="Arial"/>
                <w:lang w:val="it-IT"/>
              </w:rPr>
            </w:pPr>
          </w:p>
        </w:tc>
        <w:tc>
          <w:tcPr>
            <w:tcW w:w="4394" w:type="dxa"/>
            <w:gridSpan w:val="2"/>
          </w:tcPr>
          <w:p w14:paraId="4FC021C5" w14:textId="77777777" w:rsidR="00803268" w:rsidRPr="00D15BFE" w:rsidRDefault="00803268" w:rsidP="00803268">
            <w:pPr>
              <w:widowControl w:val="0"/>
              <w:ind w:left="284" w:right="180" w:hanging="284"/>
              <w:rPr>
                <w:rFonts w:cs="Arial"/>
                <w:b/>
                <w:i/>
                <w:color w:val="3366FF"/>
                <w:lang w:val="it-IT"/>
              </w:rPr>
            </w:pPr>
          </w:p>
        </w:tc>
      </w:tr>
      <w:tr w:rsidR="00803268" w:rsidRPr="00440ADE" w14:paraId="0927E8DF" w14:textId="77777777" w:rsidTr="00704683">
        <w:trPr>
          <w:gridAfter w:val="1"/>
          <w:wAfter w:w="25" w:type="dxa"/>
        </w:trPr>
        <w:tc>
          <w:tcPr>
            <w:tcW w:w="4395" w:type="dxa"/>
            <w:gridSpan w:val="2"/>
          </w:tcPr>
          <w:p w14:paraId="58CC13B6" w14:textId="77777777" w:rsidR="00803268" w:rsidRPr="00D15BFE" w:rsidRDefault="00803268" w:rsidP="00803268">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281D0EC0" w14:textId="77777777" w:rsidR="00803268" w:rsidRPr="00D15BFE" w:rsidRDefault="00803268" w:rsidP="00803268">
            <w:pPr>
              <w:widowControl w:val="0"/>
              <w:rPr>
                <w:rFonts w:cs="Arial"/>
                <w:lang w:val="de-DE"/>
              </w:rPr>
            </w:pPr>
          </w:p>
        </w:tc>
        <w:tc>
          <w:tcPr>
            <w:tcW w:w="4394" w:type="dxa"/>
            <w:gridSpan w:val="2"/>
          </w:tcPr>
          <w:p w14:paraId="7DCBA939" w14:textId="77777777" w:rsidR="00803268" w:rsidRPr="00D15BFE" w:rsidRDefault="00803268" w:rsidP="00803268">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803268" w:rsidRPr="00440ADE" w14:paraId="09532671" w14:textId="77777777" w:rsidTr="00704683">
        <w:trPr>
          <w:gridAfter w:val="1"/>
          <w:wAfter w:w="25" w:type="dxa"/>
        </w:trPr>
        <w:tc>
          <w:tcPr>
            <w:tcW w:w="4395" w:type="dxa"/>
            <w:gridSpan w:val="2"/>
          </w:tcPr>
          <w:p w14:paraId="5B1D5B8C" w14:textId="77777777" w:rsidR="00803268" w:rsidRPr="00D15BFE" w:rsidRDefault="00803268" w:rsidP="00803268">
            <w:pPr>
              <w:pStyle w:val="Fuzeile"/>
              <w:widowControl w:val="0"/>
              <w:rPr>
                <w:b/>
                <w:u w:val="single"/>
                <w:lang w:val="it-IT"/>
              </w:rPr>
            </w:pPr>
          </w:p>
        </w:tc>
        <w:tc>
          <w:tcPr>
            <w:tcW w:w="992" w:type="dxa"/>
          </w:tcPr>
          <w:p w14:paraId="104DEDF8" w14:textId="77777777" w:rsidR="00803268" w:rsidRPr="00D15BFE" w:rsidRDefault="00803268" w:rsidP="00803268">
            <w:pPr>
              <w:widowControl w:val="0"/>
              <w:rPr>
                <w:rFonts w:cs="Arial"/>
                <w:lang w:val="it-IT"/>
              </w:rPr>
            </w:pPr>
          </w:p>
        </w:tc>
        <w:tc>
          <w:tcPr>
            <w:tcW w:w="4394" w:type="dxa"/>
            <w:gridSpan w:val="2"/>
          </w:tcPr>
          <w:p w14:paraId="18AEE9FC" w14:textId="77777777" w:rsidR="00803268" w:rsidRPr="00D15BFE" w:rsidRDefault="00803268" w:rsidP="00803268">
            <w:pPr>
              <w:pStyle w:val="Fuzeile"/>
              <w:widowControl w:val="0"/>
              <w:ind w:right="180"/>
              <w:rPr>
                <w:rFonts w:cs="Arial"/>
                <w:b/>
                <w:bCs/>
                <w:u w:val="single"/>
                <w:lang w:val="it-IT"/>
              </w:rPr>
            </w:pPr>
          </w:p>
        </w:tc>
      </w:tr>
      <w:tr w:rsidR="00803268" w:rsidRPr="00440ADE" w14:paraId="4717FA4D" w14:textId="77777777" w:rsidTr="00704683">
        <w:trPr>
          <w:gridAfter w:val="1"/>
          <w:wAfter w:w="25" w:type="dxa"/>
        </w:trPr>
        <w:tc>
          <w:tcPr>
            <w:tcW w:w="4395" w:type="dxa"/>
            <w:gridSpan w:val="2"/>
          </w:tcPr>
          <w:p w14:paraId="55F671E0" w14:textId="77777777" w:rsidR="00803268" w:rsidRPr="00D15BFE" w:rsidRDefault="00803268" w:rsidP="00803268">
            <w:pPr>
              <w:widowControl w:val="0"/>
              <w:rPr>
                <w:rFonts w:cs="Arial"/>
                <w:b/>
                <w:i/>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6A7B7A62" w14:textId="77777777" w:rsidR="00803268" w:rsidRPr="00D15BFE" w:rsidRDefault="00440ADE" w:rsidP="00803268">
            <w:pPr>
              <w:pStyle w:val="Fuzeile"/>
              <w:widowControl w:val="0"/>
              <w:rPr>
                <w:rFonts w:cs="Arial"/>
                <w:b/>
                <w:i/>
                <w:color w:val="3366FF"/>
                <w:lang w:val="de-DE"/>
              </w:rPr>
            </w:pPr>
            <w:hyperlink r:id="rId23" w:history="1">
              <w:r w:rsidR="00803268" w:rsidRPr="00D15BFE">
                <w:rPr>
                  <w:rFonts w:cs="Arial"/>
                  <w:b/>
                  <w:i/>
                  <w:color w:val="3366FF"/>
                  <w:lang w:val="de-DE"/>
                </w:rPr>
                <w:t>https://www.anticorruzione.it/portal/public/classic/AttivitaAutorita/AttiDellAutorita/_Atto?ca=6830</w:t>
              </w:r>
            </w:hyperlink>
            <w:r w:rsidR="00803268" w:rsidRPr="00D15BFE">
              <w:rPr>
                <w:rFonts w:cs="Arial"/>
                <w:b/>
                <w:i/>
                <w:color w:val="3366FF"/>
                <w:lang w:val="de-DE"/>
              </w:rPr>
              <w:t xml:space="preserve"> zu legen.</w:t>
            </w:r>
          </w:p>
        </w:tc>
        <w:tc>
          <w:tcPr>
            <w:tcW w:w="992" w:type="dxa"/>
          </w:tcPr>
          <w:p w14:paraId="1E1303E7" w14:textId="77777777" w:rsidR="00803268" w:rsidRPr="00D15BFE" w:rsidRDefault="00803268" w:rsidP="00803268">
            <w:pPr>
              <w:widowControl w:val="0"/>
              <w:rPr>
                <w:rFonts w:cs="Arial"/>
                <w:lang w:val="de-DE"/>
              </w:rPr>
            </w:pPr>
          </w:p>
        </w:tc>
        <w:tc>
          <w:tcPr>
            <w:tcW w:w="4394" w:type="dxa"/>
            <w:gridSpan w:val="2"/>
          </w:tcPr>
          <w:p w14:paraId="5A8989E3" w14:textId="77777777" w:rsidR="00803268" w:rsidRPr="00D15BFE" w:rsidRDefault="00803268" w:rsidP="00803268">
            <w:pPr>
              <w:widowControl w:val="0"/>
              <w:rPr>
                <w:b/>
                <w:bCs/>
                <w:i/>
                <w:iCs/>
                <w:color w:val="3366FF"/>
                <w:lang w:val="it-IT"/>
              </w:rPr>
            </w:pPr>
            <w:r w:rsidRPr="00D15BFE">
              <w:rPr>
                <w:b/>
                <w:bCs/>
                <w:i/>
                <w:iCs/>
                <w:color w:val="3366FF"/>
                <w:lang w:val="it-IT"/>
              </w:rPr>
              <w:t>In caso di presenza nell’appalto di attività di bonifica (OG12), si prega di prestare particolare attenzione al comunicato del Presidente dell’ANAC del 28/08/2017 in tema di iscrizione all’albo dei gestori ambientali pubblicato sul sito</w:t>
            </w:r>
          </w:p>
          <w:p w14:paraId="697BA28D" w14:textId="77777777" w:rsidR="00803268" w:rsidRPr="00D15BFE" w:rsidRDefault="00803268" w:rsidP="00803268">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803268" w:rsidRPr="00440ADE" w14:paraId="49CA8EE4" w14:textId="77777777" w:rsidTr="00704683">
        <w:trPr>
          <w:gridAfter w:val="1"/>
          <w:wAfter w:w="25" w:type="dxa"/>
        </w:trPr>
        <w:tc>
          <w:tcPr>
            <w:tcW w:w="4395" w:type="dxa"/>
            <w:gridSpan w:val="2"/>
          </w:tcPr>
          <w:p w14:paraId="7DEA3835" w14:textId="77777777" w:rsidR="00803268" w:rsidRPr="00D15BFE" w:rsidRDefault="00803268" w:rsidP="00803268">
            <w:pPr>
              <w:widowControl w:val="0"/>
              <w:ind w:right="109"/>
              <w:rPr>
                <w:rFonts w:cs="Arial"/>
                <w:b/>
                <w:i/>
                <w:color w:val="3366FF"/>
                <w:lang w:val="it-IT"/>
              </w:rPr>
            </w:pPr>
          </w:p>
        </w:tc>
        <w:tc>
          <w:tcPr>
            <w:tcW w:w="992" w:type="dxa"/>
          </w:tcPr>
          <w:p w14:paraId="1D7B3A19" w14:textId="77777777" w:rsidR="00803268" w:rsidRPr="00D15BFE" w:rsidRDefault="00803268" w:rsidP="00803268">
            <w:pPr>
              <w:widowControl w:val="0"/>
              <w:rPr>
                <w:rFonts w:cs="Arial"/>
                <w:lang w:val="it-IT"/>
              </w:rPr>
            </w:pPr>
          </w:p>
        </w:tc>
        <w:tc>
          <w:tcPr>
            <w:tcW w:w="4394" w:type="dxa"/>
            <w:gridSpan w:val="2"/>
          </w:tcPr>
          <w:p w14:paraId="1B7099D7" w14:textId="77777777" w:rsidR="00803268" w:rsidRPr="00D15BFE" w:rsidRDefault="00803268" w:rsidP="00803268">
            <w:pPr>
              <w:widowControl w:val="0"/>
              <w:rPr>
                <w:b/>
                <w:bCs/>
                <w:i/>
                <w:iCs/>
                <w:color w:val="3366FF"/>
                <w:lang w:val="it-IT"/>
              </w:rPr>
            </w:pPr>
          </w:p>
        </w:tc>
      </w:tr>
    </w:tbl>
    <w:p w14:paraId="7AD8AD19" w14:textId="77777777" w:rsidR="006F29CC" w:rsidRPr="00D15BFE" w:rsidRDefault="006F29CC" w:rsidP="00D206C5">
      <w:pPr>
        <w:widowControl w:val="0"/>
        <w:rPr>
          <w:lang w:val="it-IT"/>
        </w:rPr>
      </w:pPr>
    </w:p>
    <w:p w14:paraId="41F06642" w14:textId="3E8FC17A" w:rsidR="001C2620" w:rsidRDefault="001C2620" w:rsidP="00D206C5">
      <w:pPr>
        <w:widowControl w:val="0"/>
        <w:rPr>
          <w:lang w:val="it-IT"/>
        </w:rPr>
      </w:pPr>
    </w:p>
    <w:p w14:paraId="2E293D25" w14:textId="5D25ADD5" w:rsidR="001C2620" w:rsidRDefault="001C2620">
      <w:pPr>
        <w:rPr>
          <w:lang w:val="it-IT"/>
        </w:rPr>
      </w:pPr>
      <w:r>
        <w:rPr>
          <w:lang w:val="it-IT"/>
        </w:rPr>
        <w:br w:type="page"/>
      </w:r>
    </w:p>
    <w:p w14:paraId="098ABBF8" w14:textId="77777777" w:rsidR="001C2620" w:rsidRDefault="001C2620" w:rsidP="00D206C5">
      <w:pPr>
        <w:widowControl w:val="0"/>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09FB8EC2" w14:textId="77777777" w:rsidTr="00B22851">
        <w:trPr>
          <w:cantSplit/>
          <w:trHeight w:val="300"/>
        </w:trPr>
        <w:tc>
          <w:tcPr>
            <w:tcW w:w="1276" w:type="dxa"/>
            <w:vMerge w:val="restart"/>
            <w:tcBorders>
              <w:top w:val="single" w:sz="4" w:space="0" w:color="auto"/>
              <w:right w:val="single" w:sz="4" w:space="0" w:color="auto"/>
            </w:tcBorders>
            <w:vAlign w:val="center"/>
          </w:tcPr>
          <w:p w14:paraId="6854FD3D"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Kat.</w:t>
            </w:r>
          </w:p>
          <w:p w14:paraId="1F83EAD3"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DPR Nr. 207/2010</w:t>
            </w:r>
          </w:p>
          <w:p w14:paraId="22D45614" w14:textId="77777777" w:rsidR="00986282" w:rsidRPr="00D15BFE" w:rsidRDefault="00986282" w:rsidP="00D206C5">
            <w:pPr>
              <w:pStyle w:val="Fuzeile"/>
              <w:widowControl w:val="0"/>
              <w:jc w:val="center"/>
              <w:rPr>
                <w:rFonts w:cs="Arial"/>
                <w:sz w:val="18"/>
                <w:szCs w:val="18"/>
                <w:lang w:val="it-IT"/>
              </w:rPr>
            </w:pPr>
          </w:p>
          <w:p w14:paraId="46F7044C" w14:textId="77777777" w:rsidR="00986282" w:rsidRPr="00D15BFE" w:rsidRDefault="00986282" w:rsidP="00D206C5">
            <w:pPr>
              <w:pStyle w:val="Fuzeile"/>
              <w:widowControl w:val="0"/>
              <w:jc w:val="center"/>
              <w:rPr>
                <w:rFonts w:cs="Arial"/>
                <w:sz w:val="18"/>
                <w:szCs w:val="18"/>
                <w:lang w:val="it-IT"/>
              </w:rPr>
            </w:pPr>
          </w:p>
          <w:p w14:paraId="0D6CB8F2" w14:textId="77777777" w:rsidR="00986282" w:rsidRPr="00D15BFE" w:rsidRDefault="00986282" w:rsidP="00D206C5">
            <w:pPr>
              <w:pStyle w:val="Fuzeile"/>
              <w:widowControl w:val="0"/>
              <w:jc w:val="center"/>
              <w:rPr>
                <w:rFonts w:cs="Arial"/>
                <w:sz w:val="18"/>
                <w:szCs w:val="18"/>
                <w:lang w:val="it-IT"/>
              </w:rPr>
            </w:pPr>
          </w:p>
          <w:p w14:paraId="1EFFCD85"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Categoria</w:t>
            </w:r>
          </w:p>
          <w:p w14:paraId="567C243B"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d.p.r. 207/2010</w:t>
            </w:r>
          </w:p>
          <w:p w14:paraId="7386DF1F" w14:textId="77777777" w:rsidR="00986282" w:rsidRPr="00D15BFE" w:rsidRDefault="00986282" w:rsidP="00D206C5">
            <w:pPr>
              <w:pStyle w:val="Fuzeile"/>
              <w:widowControl w:val="0"/>
              <w:jc w:val="center"/>
              <w:rPr>
                <w:rFonts w:cs="Arial"/>
                <w:sz w:val="18"/>
                <w:szCs w:val="18"/>
                <w:lang w:val="it-IT"/>
              </w:rPr>
            </w:pPr>
          </w:p>
        </w:tc>
        <w:tc>
          <w:tcPr>
            <w:tcW w:w="1276" w:type="dxa"/>
            <w:vMerge w:val="restart"/>
            <w:tcBorders>
              <w:top w:val="single" w:sz="4" w:space="0" w:color="auto"/>
              <w:left w:val="single" w:sz="4" w:space="0" w:color="auto"/>
            </w:tcBorders>
            <w:vAlign w:val="center"/>
          </w:tcPr>
          <w:p w14:paraId="182A937D" w14:textId="77777777" w:rsidR="00986282" w:rsidRPr="0014451B" w:rsidRDefault="002949A0" w:rsidP="00D206C5">
            <w:pPr>
              <w:pStyle w:val="Fuzeile"/>
              <w:widowControl w:val="0"/>
              <w:jc w:val="center"/>
              <w:rPr>
                <w:rFonts w:cs="Arial"/>
                <w:sz w:val="18"/>
                <w:szCs w:val="18"/>
                <w:lang w:val="it-IT"/>
              </w:rPr>
            </w:pPr>
            <w:r w:rsidRPr="0014451B">
              <w:rPr>
                <w:rFonts w:cs="Arial"/>
                <w:sz w:val="18"/>
                <w:szCs w:val="18"/>
                <w:lang w:val="it-IT"/>
              </w:rPr>
              <w:t>obligatorische</w:t>
            </w:r>
          </w:p>
          <w:p w14:paraId="3468D331" w14:textId="77777777" w:rsidR="00986282" w:rsidRPr="0014451B" w:rsidRDefault="00986282" w:rsidP="00D206C5">
            <w:pPr>
              <w:pStyle w:val="Fuzeile"/>
              <w:widowControl w:val="0"/>
              <w:jc w:val="center"/>
              <w:rPr>
                <w:rFonts w:cs="Arial"/>
                <w:sz w:val="18"/>
                <w:szCs w:val="18"/>
                <w:lang w:val="it-IT"/>
              </w:rPr>
            </w:pPr>
            <w:r w:rsidRPr="0014451B">
              <w:rPr>
                <w:rFonts w:cs="Arial"/>
                <w:sz w:val="18"/>
                <w:szCs w:val="18"/>
                <w:lang w:val="it-IT"/>
              </w:rPr>
              <w:t>Qualifikation</w:t>
            </w:r>
          </w:p>
          <w:p w14:paraId="347ABBCB" w14:textId="77777777" w:rsidR="00986282" w:rsidRPr="0014451B" w:rsidRDefault="00986282" w:rsidP="00D206C5">
            <w:pPr>
              <w:pStyle w:val="Fuzeile"/>
              <w:widowControl w:val="0"/>
              <w:jc w:val="center"/>
              <w:rPr>
                <w:rFonts w:cs="Arial"/>
                <w:sz w:val="18"/>
                <w:szCs w:val="18"/>
                <w:lang w:val="it-IT"/>
              </w:rPr>
            </w:pPr>
            <w:r w:rsidRPr="0014451B">
              <w:rPr>
                <w:rFonts w:cs="Arial"/>
                <w:sz w:val="18"/>
                <w:szCs w:val="18"/>
                <w:lang w:val="it-IT"/>
              </w:rPr>
              <w:t>(ja/nein)</w:t>
            </w:r>
          </w:p>
          <w:p w14:paraId="63832F0A" w14:textId="77777777" w:rsidR="00986282" w:rsidRPr="0014451B" w:rsidRDefault="00986282" w:rsidP="00D206C5">
            <w:pPr>
              <w:pStyle w:val="Fuzeile"/>
              <w:widowControl w:val="0"/>
              <w:jc w:val="center"/>
              <w:rPr>
                <w:rFonts w:cs="Arial"/>
                <w:sz w:val="18"/>
                <w:szCs w:val="18"/>
                <w:lang w:val="it-IT"/>
              </w:rPr>
            </w:pPr>
          </w:p>
          <w:p w14:paraId="3AB079BC" w14:textId="77777777" w:rsidR="00986282" w:rsidRPr="0014451B" w:rsidRDefault="00986282" w:rsidP="00D206C5">
            <w:pPr>
              <w:pStyle w:val="Fuzeile"/>
              <w:widowControl w:val="0"/>
              <w:jc w:val="center"/>
              <w:rPr>
                <w:rFonts w:cs="Arial"/>
                <w:sz w:val="18"/>
                <w:szCs w:val="18"/>
                <w:lang w:val="it-IT"/>
              </w:rPr>
            </w:pPr>
          </w:p>
          <w:p w14:paraId="1F3AF8BE" w14:textId="77777777" w:rsidR="00986282" w:rsidRPr="0014451B" w:rsidRDefault="00986282" w:rsidP="00D206C5">
            <w:pPr>
              <w:widowControl w:val="0"/>
              <w:jc w:val="center"/>
              <w:rPr>
                <w:rFonts w:cs="Arial"/>
                <w:bCs/>
                <w:sz w:val="18"/>
                <w:szCs w:val="18"/>
                <w:lang w:val="it-IT"/>
              </w:rPr>
            </w:pPr>
            <w:r w:rsidRPr="00D15BFE">
              <w:rPr>
                <w:rFonts w:cs="Arial"/>
                <w:bCs/>
                <w:sz w:val="18"/>
                <w:szCs w:val="18"/>
                <w:lang w:val="it-IT"/>
              </w:rPr>
              <w:t>Qualificazione ob</w:t>
            </w:r>
            <w:r w:rsidRPr="0014451B">
              <w:rPr>
                <w:rFonts w:cs="Arial"/>
                <w:bCs/>
                <w:sz w:val="18"/>
                <w:szCs w:val="18"/>
                <w:lang w:val="it-IT"/>
              </w:rPr>
              <w:t>bligatoria</w:t>
            </w:r>
          </w:p>
          <w:p w14:paraId="34654387" w14:textId="77777777" w:rsidR="00986282" w:rsidRPr="00D15BFE" w:rsidRDefault="00986282" w:rsidP="00D206C5">
            <w:pPr>
              <w:pStyle w:val="Fuzeile"/>
              <w:widowControl w:val="0"/>
              <w:jc w:val="center"/>
              <w:rPr>
                <w:rFonts w:cs="Arial"/>
                <w:sz w:val="18"/>
                <w:szCs w:val="18"/>
                <w:lang w:val="de-DE"/>
              </w:rPr>
            </w:pPr>
            <w:r w:rsidRPr="00D15BFE">
              <w:rPr>
                <w:rFonts w:cs="Arial"/>
                <w:bCs/>
                <w:sz w:val="18"/>
                <w:szCs w:val="18"/>
              </w:rPr>
              <w:t>(si/no)</w:t>
            </w:r>
          </w:p>
        </w:tc>
        <w:tc>
          <w:tcPr>
            <w:tcW w:w="1137" w:type="dxa"/>
            <w:vMerge w:val="restart"/>
            <w:vAlign w:val="center"/>
          </w:tcPr>
          <w:p w14:paraId="2BDC55DB"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Betrag</w:t>
            </w:r>
          </w:p>
          <w:p w14:paraId="3ED674CC"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w:t>
            </w:r>
          </w:p>
          <w:p w14:paraId="444B7F77" w14:textId="77777777" w:rsidR="00986282" w:rsidRPr="00D15BFE" w:rsidRDefault="00986282" w:rsidP="00D206C5">
            <w:pPr>
              <w:pStyle w:val="Fuzeile"/>
              <w:widowControl w:val="0"/>
              <w:jc w:val="center"/>
              <w:rPr>
                <w:rFonts w:cs="Arial"/>
                <w:sz w:val="18"/>
                <w:szCs w:val="18"/>
                <w:lang w:val="de-DE"/>
              </w:rPr>
            </w:pPr>
          </w:p>
          <w:p w14:paraId="1F65CB67" w14:textId="77777777" w:rsidR="00986282" w:rsidRPr="00D15BFE" w:rsidRDefault="00986282" w:rsidP="00D206C5">
            <w:pPr>
              <w:pStyle w:val="Fuzeile"/>
              <w:widowControl w:val="0"/>
              <w:jc w:val="center"/>
              <w:rPr>
                <w:rFonts w:cs="Arial"/>
                <w:sz w:val="18"/>
                <w:szCs w:val="18"/>
                <w:lang w:val="de-DE"/>
              </w:rPr>
            </w:pPr>
          </w:p>
          <w:p w14:paraId="1F38F9B9" w14:textId="77777777" w:rsidR="00986282" w:rsidRPr="00D15BFE" w:rsidRDefault="00986282" w:rsidP="00D206C5">
            <w:pPr>
              <w:pStyle w:val="Fuzeile"/>
              <w:widowControl w:val="0"/>
              <w:jc w:val="center"/>
              <w:rPr>
                <w:rFonts w:cs="Arial"/>
                <w:sz w:val="18"/>
                <w:szCs w:val="18"/>
                <w:lang w:val="de-DE"/>
              </w:rPr>
            </w:pPr>
          </w:p>
          <w:p w14:paraId="67D0F6BC" w14:textId="77777777" w:rsidR="00986282" w:rsidRPr="00D15BFE" w:rsidRDefault="00986282" w:rsidP="00D206C5">
            <w:pPr>
              <w:pStyle w:val="Fuzeile"/>
              <w:widowControl w:val="0"/>
              <w:jc w:val="center"/>
              <w:rPr>
                <w:rFonts w:cs="Arial"/>
                <w:sz w:val="18"/>
                <w:szCs w:val="18"/>
              </w:rPr>
            </w:pPr>
            <w:r w:rsidRPr="00D15BFE">
              <w:rPr>
                <w:rFonts w:cs="Arial"/>
                <w:sz w:val="18"/>
                <w:szCs w:val="18"/>
              </w:rPr>
              <w:t>Importo</w:t>
            </w:r>
          </w:p>
          <w:p w14:paraId="569683E8"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rPr>
              <w:t>(€)</w:t>
            </w:r>
          </w:p>
          <w:p w14:paraId="674F2D8D" w14:textId="77777777" w:rsidR="00986282" w:rsidRPr="00D15BFE" w:rsidRDefault="00986282" w:rsidP="00D206C5">
            <w:pPr>
              <w:pStyle w:val="Fuzeile"/>
              <w:widowControl w:val="0"/>
              <w:jc w:val="center"/>
              <w:rPr>
                <w:rFonts w:cs="Arial"/>
                <w:sz w:val="18"/>
                <w:szCs w:val="18"/>
                <w:lang w:val="de-DE"/>
              </w:rPr>
            </w:pPr>
          </w:p>
        </w:tc>
        <w:tc>
          <w:tcPr>
            <w:tcW w:w="1131" w:type="dxa"/>
            <w:vMerge w:val="restart"/>
            <w:vAlign w:val="center"/>
          </w:tcPr>
          <w:p w14:paraId="639364FE"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Betrag der Sicherheits-kosten</w:t>
            </w:r>
          </w:p>
          <w:p w14:paraId="28965E42" w14:textId="77777777" w:rsidR="00986282" w:rsidRPr="00D15BFE" w:rsidRDefault="00986282" w:rsidP="00D206C5">
            <w:pPr>
              <w:pStyle w:val="Fuzeile"/>
              <w:widowControl w:val="0"/>
              <w:jc w:val="center"/>
              <w:rPr>
                <w:rFonts w:cs="Arial"/>
                <w:sz w:val="18"/>
                <w:szCs w:val="18"/>
                <w:lang w:val="de-DE"/>
              </w:rPr>
            </w:pPr>
          </w:p>
          <w:p w14:paraId="2BAAD8BA" w14:textId="77777777" w:rsidR="00986282" w:rsidRPr="00D15BFE" w:rsidRDefault="00986282" w:rsidP="00D206C5">
            <w:pPr>
              <w:pStyle w:val="Fuzeile"/>
              <w:widowControl w:val="0"/>
              <w:jc w:val="center"/>
              <w:rPr>
                <w:rFonts w:cs="Arial"/>
                <w:sz w:val="18"/>
                <w:szCs w:val="18"/>
                <w:lang w:val="de-DE"/>
              </w:rPr>
            </w:pPr>
          </w:p>
          <w:p w14:paraId="54492DBD"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Importo costi sicurezza</w:t>
            </w:r>
          </w:p>
        </w:tc>
        <w:tc>
          <w:tcPr>
            <w:tcW w:w="1342" w:type="dxa"/>
            <w:vMerge w:val="restart"/>
            <w:vAlign w:val="center"/>
          </w:tcPr>
          <w:p w14:paraId="166C8128" w14:textId="77777777" w:rsidR="00F40593" w:rsidRPr="00D15BFE" w:rsidRDefault="00F40593" w:rsidP="00D206C5">
            <w:pPr>
              <w:pStyle w:val="Fuzeile"/>
              <w:widowControl w:val="0"/>
              <w:jc w:val="center"/>
              <w:rPr>
                <w:rFonts w:cs="Arial"/>
                <w:sz w:val="18"/>
                <w:szCs w:val="18"/>
                <w:lang w:val="de-DE"/>
              </w:rPr>
            </w:pPr>
          </w:p>
          <w:p w14:paraId="5BA398AC"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Gesamtbetrag einschließlich Sicherheitskosten (€)</w:t>
            </w:r>
          </w:p>
          <w:p w14:paraId="2E24E0B7" w14:textId="77777777" w:rsidR="00986282" w:rsidRPr="00D15BFE" w:rsidRDefault="00986282" w:rsidP="00D206C5">
            <w:pPr>
              <w:pStyle w:val="Fuzeile"/>
              <w:widowControl w:val="0"/>
              <w:jc w:val="center"/>
              <w:rPr>
                <w:rFonts w:cs="Arial"/>
                <w:sz w:val="18"/>
                <w:szCs w:val="18"/>
                <w:lang w:val="de-DE"/>
              </w:rPr>
            </w:pPr>
          </w:p>
          <w:p w14:paraId="57CDAB57" w14:textId="77777777" w:rsidR="00986282" w:rsidRPr="00D15BFE" w:rsidRDefault="00986282" w:rsidP="00D206C5">
            <w:pPr>
              <w:pStyle w:val="Fuzeile"/>
              <w:widowControl w:val="0"/>
              <w:jc w:val="center"/>
              <w:rPr>
                <w:rFonts w:cs="Arial"/>
                <w:sz w:val="18"/>
                <w:szCs w:val="18"/>
                <w:lang w:val="de-DE"/>
              </w:rPr>
            </w:pPr>
          </w:p>
          <w:p w14:paraId="083300CD" w14:textId="77777777" w:rsidR="00F40593" w:rsidRPr="00D15BFE" w:rsidRDefault="00F40593" w:rsidP="00D206C5">
            <w:pPr>
              <w:pStyle w:val="Fuzeile"/>
              <w:widowControl w:val="0"/>
              <w:jc w:val="center"/>
              <w:rPr>
                <w:rFonts w:cs="Arial"/>
                <w:sz w:val="18"/>
                <w:szCs w:val="18"/>
                <w:lang w:val="de-DE"/>
              </w:rPr>
            </w:pPr>
          </w:p>
          <w:p w14:paraId="27B263EF"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Importo complessivo compreso sicurezza</w:t>
            </w:r>
          </w:p>
          <w:p w14:paraId="01B088CB"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rPr>
              <w:t>(€)</w:t>
            </w:r>
          </w:p>
          <w:p w14:paraId="6C7C735D" w14:textId="77777777" w:rsidR="00986282" w:rsidRPr="00D15BFE" w:rsidRDefault="00986282" w:rsidP="00D206C5">
            <w:pPr>
              <w:pStyle w:val="Fuzeile"/>
              <w:widowControl w:val="0"/>
              <w:jc w:val="center"/>
              <w:rPr>
                <w:rFonts w:cs="Arial"/>
                <w:sz w:val="18"/>
                <w:szCs w:val="18"/>
                <w:lang w:val="de-DE"/>
              </w:rPr>
            </w:pPr>
          </w:p>
        </w:tc>
        <w:tc>
          <w:tcPr>
            <w:tcW w:w="3619" w:type="dxa"/>
            <w:gridSpan w:val="2"/>
            <w:vAlign w:val="center"/>
          </w:tcPr>
          <w:p w14:paraId="7D62A9A6" w14:textId="77777777" w:rsidR="00986282" w:rsidRPr="00D15BFE" w:rsidRDefault="00986282" w:rsidP="00D206C5">
            <w:pPr>
              <w:pStyle w:val="Fuzeile"/>
              <w:widowControl w:val="0"/>
              <w:jc w:val="center"/>
              <w:rPr>
                <w:rFonts w:cs="Arial"/>
                <w:sz w:val="18"/>
                <w:szCs w:val="18"/>
                <w:lang w:val="de-DE"/>
              </w:rPr>
            </w:pPr>
            <w:r w:rsidRPr="00D15BFE">
              <w:rPr>
                <w:rFonts w:cs="Arial"/>
                <w:sz w:val="18"/>
                <w:szCs w:val="18"/>
                <w:lang w:val="de-DE"/>
              </w:rPr>
              <w:t>Besondere Angaben für die Ausschreibung</w:t>
            </w:r>
          </w:p>
          <w:p w14:paraId="4D13479B" w14:textId="77777777" w:rsidR="00986282" w:rsidRPr="00D15BFE" w:rsidRDefault="00986282" w:rsidP="00D206C5">
            <w:pPr>
              <w:pStyle w:val="Fuzeile"/>
              <w:widowControl w:val="0"/>
              <w:jc w:val="center"/>
              <w:rPr>
                <w:rFonts w:cs="Arial"/>
                <w:sz w:val="18"/>
                <w:szCs w:val="18"/>
                <w:lang w:val="de-DE"/>
              </w:rPr>
            </w:pPr>
          </w:p>
          <w:p w14:paraId="77AEDA59"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Indicazioni speciali ai fini della gara</w:t>
            </w:r>
          </w:p>
        </w:tc>
      </w:tr>
      <w:tr w:rsidR="00986282" w:rsidRPr="00D15BFE" w14:paraId="7E479FF1" w14:textId="77777777" w:rsidTr="00B22851">
        <w:trPr>
          <w:cantSplit/>
          <w:trHeight w:val="659"/>
        </w:trPr>
        <w:tc>
          <w:tcPr>
            <w:tcW w:w="1276" w:type="dxa"/>
            <w:vMerge/>
            <w:tcBorders>
              <w:right w:val="single" w:sz="4" w:space="0" w:color="auto"/>
            </w:tcBorders>
            <w:vAlign w:val="center"/>
          </w:tcPr>
          <w:p w14:paraId="12A056DC" w14:textId="77777777" w:rsidR="00986282" w:rsidRPr="00D15BFE" w:rsidRDefault="00986282" w:rsidP="00D206C5">
            <w:pPr>
              <w:pStyle w:val="Fuzeile"/>
              <w:widowControl w:val="0"/>
              <w:jc w:val="center"/>
              <w:rPr>
                <w:rFonts w:cs="Arial"/>
                <w:sz w:val="18"/>
                <w:szCs w:val="18"/>
                <w:lang w:val="it-IT"/>
              </w:rPr>
            </w:pPr>
          </w:p>
        </w:tc>
        <w:tc>
          <w:tcPr>
            <w:tcW w:w="1276" w:type="dxa"/>
            <w:vMerge/>
            <w:tcBorders>
              <w:left w:val="single" w:sz="4" w:space="0" w:color="auto"/>
            </w:tcBorders>
            <w:vAlign w:val="center"/>
          </w:tcPr>
          <w:p w14:paraId="2C30FA1C" w14:textId="77777777" w:rsidR="00986282" w:rsidRPr="00D15BFE" w:rsidRDefault="00986282" w:rsidP="00D206C5">
            <w:pPr>
              <w:pStyle w:val="Fuzeile"/>
              <w:widowControl w:val="0"/>
              <w:jc w:val="center"/>
              <w:rPr>
                <w:rFonts w:cs="Arial"/>
                <w:sz w:val="18"/>
                <w:szCs w:val="18"/>
                <w:lang w:val="it-IT"/>
              </w:rPr>
            </w:pPr>
          </w:p>
        </w:tc>
        <w:tc>
          <w:tcPr>
            <w:tcW w:w="1137" w:type="dxa"/>
            <w:vMerge/>
            <w:vAlign w:val="center"/>
          </w:tcPr>
          <w:p w14:paraId="6DF7C2E2" w14:textId="77777777" w:rsidR="00986282" w:rsidRPr="00D15BFE" w:rsidRDefault="00986282" w:rsidP="00D206C5">
            <w:pPr>
              <w:pStyle w:val="Fuzeile"/>
              <w:widowControl w:val="0"/>
              <w:jc w:val="center"/>
              <w:rPr>
                <w:rFonts w:cs="Arial"/>
                <w:sz w:val="18"/>
                <w:szCs w:val="18"/>
                <w:lang w:val="it-IT"/>
              </w:rPr>
            </w:pPr>
          </w:p>
        </w:tc>
        <w:tc>
          <w:tcPr>
            <w:tcW w:w="1131" w:type="dxa"/>
            <w:vMerge/>
          </w:tcPr>
          <w:p w14:paraId="54FC5994" w14:textId="77777777" w:rsidR="00986282" w:rsidRPr="00D15BFE" w:rsidRDefault="00986282" w:rsidP="00D206C5">
            <w:pPr>
              <w:pStyle w:val="Fuzeile"/>
              <w:widowControl w:val="0"/>
              <w:jc w:val="center"/>
              <w:rPr>
                <w:rFonts w:cs="Arial"/>
                <w:sz w:val="18"/>
                <w:szCs w:val="18"/>
                <w:lang w:val="it-IT"/>
              </w:rPr>
            </w:pPr>
          </w:p>
        </w:tc>
        <w:tc>
          <w:tcPr>
            <w:tcW w:w="1342" w:type="dxa"/>
            <w:vMerge/>
            <w:vAlign w:val="center"/>
          </w:tcPr>
          <w:p w14:paraId="700557CE" w14:textId="77777777" w:rsidR="00986282" w:rsidRPr="00D15BFE" w:rsidRDefault="00986282" w:rsidP="00D206C5">
            <w:pPr>
              <w:pStyle w:val="Fuzeile"/>
              <w:widowControl w:val="0"/>
              <w:jc w:val="center"/>
              <w:rPr>
                <w:rFonts w:cs="Arial"/>
                <w:sz w:val="18"/>
                <w:szCs w:val="18"/>
                <w:lang w:val="it-IT"/>
              </w:rPr>
            </w:pPr>
          </w:p>
        </w:tc>
        <w:tc>
          <w:tcPr>
            <w:tcW w:w="1918" w:type="dxa"/>
            <w:vAlign w:val="center"/>
          </w:tcPr>
          <w:p w14:paraId="18068043" w14:textId="77777777" w:rsidR="00986282" w:rsidRPr="00D15BFE" w:rsidRDefault="00986282" w:rsidP="00D206C5">
            <w:pPr>
              <w:pStyle w:val="Fuzeile"/>
              <w:widowControl w:val="0"/>
              <w:jc w:val="center"/>
              <w:rPr>
                <w:rFonts w:cs="Arial"/>
                <w:sz w:val="18"/>
                <w:szCs w:val="18"/>
                <w:lang w:val="de-DE"/>
              </w:rPr>
            </w:pPr>
          </w:p>
          <w:p w14:paraId="4C7338B8" w14:textId="77777777" w:rsidR="00986282" w:rsidRPr="00D15BFE" w:rsidRDefault="0013580F" w:rsidP="00D206C5">
            <w:pPr>
              <w:pStyle w:val="Fuzeile"/>
              <w:widowControl w:val="0"/>
              <w:jc w:val="center"/>
              <w:rPr>
                <w:rFonts w:cs="Arial"/>
                <w:sz w:val="18"/>
                <w:szCs w:val="18"/>
                <w:lang w:val="de-DE"/>
              </w:rPr>
            </w:pPr>
            <w:r w:rsidRPr="00D15BFE">
              <w:rPr>
                <w:rFonts w:cs="Arial"/>
                <w:sz w:val="18"/>
                <w:szCs w:val="18"/>
                <w:lang w:val="de-DE"/>
              </w:rPr>
              <w:t>überwiegende</w:t>
            </w:r>
            <w:r w:rsidR="00986282" w:rsidRPr="00D15BFE">
              <w:rPr>
                <w:rFonts w:cs="Arial"/>
                <w:sz w:val="18"/>
                <w:szCs w:val="18"/>
                <w:lang w:val="de-DE"/>
              </w:rPr>
              <w:t xml:space="preserve"> </w:t>
            </w:r>
            <w:r w:rsidR="002949A0" w:rsidRPr="00D15BFE">
              <w:rPr>
                <w:rFonts w:cs="Arial"/>
                <w:sz w:val="18"/>
                <w:szCs w:val="18"/>
                <w:lang w:val="de-DE"/>
              </w:rPr>
              <w:t>Kat.</w:t>
            </w:r>
            <w:r w:rsidR="00F40593" w:rsidRPr="00D15BFE">
              <w:rPr>
                <w:rFonts w:cs="Arial"/>
                <w:sz w:val="18"/>
                <w:szCs w:val="18"/>
                <w:lang w:val="de-DE"/>
              </w:rPr>
              <w:t xml:space="preserve"> (üK) </w:t>
            </w:r>
            <w:r w:rsidR="002949A0" w:rsidRPr="00D15BFE">
              <w:rPr>
                <w:rFonts w:cs="Arial"/>
                <w:sz w:val="18"/>
                <w:szCs w:val="18"/>
                <w:lang w:val="de-DE"/>
              </w:rPr>
              <w:t>o</w:t>
            </w:r>
            <w:r w:rsidR="00F40593" w:rsidRPr="00D15BFE">
              <w:rPr>
                <w:rFonts w:cs="Arial"/>
                <w:sz w:val="18"/>
                <w:szCs w:val="18"/>
                <w:lang w:val="de-DE"/>
              </w:rPr>
              <w:t>d.</w:t>
            </w:r>
            <w:r w:rsidR="00215913" w:rsidRPr="00D15BFE">
              <w:rPr>
                <w:rFonts w:cs="Arial"/>
                <w:sz w:val="18"/>
                <w:szCs w:val="18"/>
                <w:lang w:val="de-DE"/>
              </w:rPr>
              <w:t xml:space="preserve"> Kat.</w:t>
            </w:r>
            <w:r w:rsidR="002949A0" w:rsidRPr="00D15BFE">
              <w:rPr>
                <w:rFonts w:cs="Arial"/>
                <w:sz w:val="18"/>
                <w:szCs w:val="18"/>
                <w:lang w:val="de-DE"/>
              </w:rPr>
              <w:t xml:space="preserve"> getrennt ausführb</w:t>
            </w:r>
            <w:r w:rsidR="00215913" w:rsidRPr="00D15BFE">
              <w:rPr>
                <w:rFonts w:cs="Arial"/>
                <w:sz w:val="18"/>
                <w:szCs w:val="18"/>
                <w:lang w:val="de-DE"/>
              </w:rPr>
              <w:t>arer</w:t>
            </w:r>
            <w:r w:rsidR="002949A0" w:rsidRPr="00D15BFE">
              <w:rPr>
                <w:rFonts w:cs="Arial"/>
                <w:sz w:val="18"/>
                <w:szCs w:val="18"/>
                <w:lang w:val="de-DE"/>
              </w:rPr>
              <w:t xml:space="preserve"> Arbeiten</w:t>
            </w:r>
            <w:r w:rsidR="00F40593" w:rsidRPr="00D15BFE">
              <w:rPr>
                <w:rFonts w:cs="Arial"/>
                <w:sz w:val="18"/>
                <w:szCs w:val="18"/>
                <w:lang w:val="de-DE"/>
              </w:rPr>
              <w:t xml:space="preserve"> </w:t>
            </w:r>
          </w:p>
          <w:p w14:paraId="7B53D563" w14:textId="77777777" w:rsidR="00215913" w:rsidRPr="0014451B" w:rsidRDefault="00215913" w:rsidP="00D206C5">
            <w:pPr>
              <w:pStyle w:val="Fuzeile"/>
              <w:widowControl w:val="0"/>
              <w:jc w:val="center"/>
              <w:rPr>
                <w:rFonts w:cs="Arial"/>
                <w:sz w:val="18"/>
                <w:szCs w:val="18"/>
                <w:lang w:val="de-DE"/>
              </w:rPr>
            </w:pPr>
          </w:p>
          <w:p w14:paraId="5A2E4268" w14:textId="77777777" w:rsidR="00F40593" w:rsidRPr="00D15BFE" w:rsidRDefault="00986282" w:rsidP="00D206C5">
            <w:pPr>
              <w:pStyle w:val="Fuzeile"/>
              <w:widowControl w:val="0"/>
              <w:jc w:val="center"/>
              <w:rPr>
                <w:rFonts w:cs="Arial"/>
                <w:sz w:val="18"/>
                <w:szCs w:val="18"/>
                <w:lang w:val="it-IT"/>
              </w:rPr>
            </w:pPr>
            <w:r w:rsidRPr="00D15BFE">
              <w:rPr>
                <w:rFonts w:cs="Arial"/>
                <w:sz w:val="18"/>
                <w:szCs w:val="18"/>
                <w:lang w:val="it-IT"/>
              </w:rPr>
              <w:t>Categoria prevalente (</w:t>
            </w:r>
            <w:r w:rsidR="00F40593" w:rsidRPr="00D15BFE">
              <w:rPr>
                <w:rFonts w:cs="Arial"/>
                <w:sz w:val="18"/>
                <w:szCs w:val="18"/>
                <w:lang w:val="it-IT"/>
              </w:rPr>
              <w:t>C</w:t>
            </w:r>
            <w:r w:rsidRPr="00D15BFE">
              <w:rPr>
                <w:rFonts w:cs="Arial"/>
                <w:sz w:val="18"/>
                <w:szCs w:val="18"/>
                <w:lang w:val="it-IT"/>
              </w:rPr>
              <w:t>p)</w:t>
            </w:r>
            <w:r w:rsidR="00F40593" w:rsidRPr="00D15BFE">
              <w:rPr>
                <w:rFonts w:cs="Arial"/>
                <w:sz w:val="18"/>
                <w:szCs w:val="18"/>
                <w:lang w:val="it-IT"/>
              </w:rPr>
              <w:t xml:space="preserve"> </w:t>
            </w:r>
            <w:r w:rsidRPr="00D15BFE">
              <w:rPr>
                <w:rFonts w:cs="Arial"/>
                <w:sz w:val="18"/>
                <w:szCs w:val="18"/>
                <w:lang w:val="it-IT"/>
              </w:rPr>
              <w:t xml:space="preserve">o </w:t>
            </w:r>
          </w:p>
          <w:p w14:paraId="3BB66AF8"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scorporabile</w:t>
            </w:r>
          </w:p>
          <w:p w14:paraId="6032881B" w14:textId="77777777" w:rsidR="00986282" w:rsidRPr="00D15BFE" w:rsidRDefault="00986282" w:rsidP="00D206C5">
            <w:pPr>
              <w:pStyle w:val="Fuzeile"/>
              <w:widowControl w:val="0"/>
              <w:jc w:val="center"/>
              <w:rPr>
                <w:rFonts w:cs="Arial"/>
                <w:sz w:val="18"/>
                <w:szCs w:val="18"/>
                <w:lang w:val="it-IT"/>
              </w:rPr>
            </w:pPr>
            <w:r w:rsidRPr="00D15BFE">
              <w:rPr>
                <w:rFonts w:cs="Arial"/>
                <w:sz w:val="18"/>
                <w:szCs w:val="18"/>
                <w:lang w:val="it-IT"/>
              </w:rPr>
              <w:t>(Cs)</w:t>
            </w:r>
          </w:p>
          <w:p w14:paraId="0D9C4FC0" w14:textId="77777777" w:rsidR="00986282" w:rsidRPr="00D15BFE" w:rsidRDefault="00986282" w:rsidP="00D206C5">
            <w:pPr>
              <w:widowControl w:val="0"/>
              <w:pBdr>
                <w:bottom w:val="single" w:sz="6" w:space="1" w:color="auto"/>
              </w:pBdr>
              <w:rPr>
                <w:rFonts w:cs="Arial"/>
                <w:bCs/>
                <w:strike/>
                <w:lang w:val="it-IT"/>
              </w:rPr>
            </w:pPr>
          </w:p>
          <w:p w14:paraId="40AC275B" w14:textId="77777777" w:rsidR="002949A0" w:rsidRPr="00D15BFE" w:rsidRDefault="00986282" w:rsidP="00D206C5">
            <w:pPr>
              <w:widowControl w:val="0"/>
              <w:jc w:val="center"/>
              <w:rPr>
                <w:rFonts w:cs="Arial"/>
                <w:bCs/>
                <w:i/>
                <w:sz w:val="16"/>
                <w:szCs w:val="16"/>
                <w:lang w:val="it-IT"/>
              </w:rPr>
            </w:pPr>
            <w:r w:rsidRPr="00D15BFE">
              <w:rPr>
                <w:rFonts w:cs="Arial"/>
                <w:bCs/>
                <w:i/>
                <w:sz w:val="16"/>
                <w:szCs w:val="16"/>
                <w:lang w:val="it-IT"/>
              </w:rPr>
              <w:t>se del caso, indicare per ogni categoria se</w:t>
            </w:r>
          </w:p>
          <w:p w14:paraId="276EA726" w14:textId="77777777" w:rsidR="00986282" w:rsidRDefault="002949A0" w:rsidP="00D206C5">
            <w:pPr>
              <w:widowControl w:val="0"/>
              <w:jc w:val="center"/>
              <w:rPr>
                <w:rFonts w:cs="Arial"/>
                <w:bCs/>
                <w:i/>
                <w:sz w:val="16"/>
                <w:szCs w:val="16"/>
                <w:lang w:val="de-DE"/>
              </w:rPr>
            </w:pPr>
            <w:r w:rsidRPr="0014451B">
              <w:rPr>
                <w:rFonts w:cs="Arial"/>
                <w:bCs/>
                <w:i/>
                <w:sz w:val="16"/>
                <w:szCs w:val="16"/>
                <w:lang w:val="de-DE"/>
              </w:rPr>
              <w:t>gegebenenfalls</w:t>
            </w:r>
            <w:r w:rsidR="00986282" w:rsidRPr="0014451B">
              <w:rPr>
                <w:rFonts w:cs="Arial"/>
                <w:bCs/>
                <w:i/>
                <w:sz w:val="16"/>
                <w:szCs w:val="16"/>
                <w:lang w:val="de-DE"/>
              </w:rPr>
              <w:t xml:space="preserve"> für jede Kategorie angeben ob</w:t>
            </w:r>
          </w:p>
          <w:p w14:paraId="5B0F3585" w14:textId="77777777" w:rsidR="00BB1138" w:rsidRPr="0014451B" w:rsidRDefault="00BB1138" w:rsidP="00D206C5">
            <w:pPr>
              <w:widowControl w:val="0"/>
              <w:jc w:val="center"/>
              <w:rPr>
                <w:rFonts w:cs="Arial"/>
                <w:bCs/>
                <w:i/>
                <w:sz w:val="16"/>
                <w:szCs w:val="16"/>
                <w:lang w:val="de-DE"/>
              </w:rPr>
            </w:pPr>
          </w:p>
          <w:p w14:paraId="71850B8D" w14:textId="77777777" w:rsidR="00986282" w:rsidRPr="00D15BFE" w:rsidRDefault="00986282" w:rsidP="00D206C5">
            <w:pPr>
              <w:pStyle w:val="Fuzeile"/>
              <w:widowControl w:val="0"/>
              <w:jc w:val="center"/>
              <w:rPr>
                <w:rFonts w:cs="Arial"/>
                <w:lang w:val="it-IT"/>
              </w:rPr>
            </w:pPr>
            <w:r w:rsidRPr="00D15BFE">
              <w:rPr>
                <w:rFonts w:cs="Arial"/>
                <w:lang w:val="it-IT"/>
              </w:rPr>
              <w:t>„SIOS&gt;10%“</w:t>
            </w:r>
          </w:p>
          <w:p w14:paraId="18191111" w14:textId="77777777" w:rsidR="00986282" w:rsidRPr="00D15BFE" w:rsidRDefault="00986282" w:rsidP="00D206C5">
            <w:pPr>
              <w:pStyle w:val="Fuzeile"/>
              <w:widowControl w:val="0"/>
              <w:jc w:val="center"/>
              <w:rPr>
                <w:rFonts w:cs="Arial"/>
                <w:lang w:val="it-IT"/>
              </w:rPr>
            </w:pPr>
            <w:r w:rsidRPr="00D15BFE">
              <w:rPr>
                <w:rFonts w:cs="Arial"/>
                <w:lang w:val="it-IT"/>
              </w:rPr>
              <w:t>„SIOS≤10%“</w:t>
            </w:r>
          </w:p>
          <w:p w14:paraId="14B081EF" w14:textId="77777777" w:rsidR="00986282" w:rsidRPr="00D15BFE" w:rsidRDefault="00986282" w:rsidP="00D206C5">
            <w:pPr>
              <w:pStyle w:val="Fuzeile"/>
              <w:widowControl w:val="0"/>
              <w:jc w:val="center"/>
              <w:rPr>
                <w:rFonts w:cs="Arial"/>
                <w:sz w:val="18"/>
                <w:szCs w:val="18"/>
                <w:lang w:val="it-IT"/>
              </w:rPr>
            </w:pPr>
          </w:p>
        </w:tc>
        <w:tc>
          <w:tcPr>
            <w:tcW w:w="1701" w:type="dxa"/>
            <w:vAlign w:val="center"/>
          </w:tcPr>
          <w:p w14:paraId="52756F9C" w14:textId="77777777" w:rsidR="00986282" w:rsidRPr="00D15BFE" w:rsidRDefault="00986282" w:rsidP="00D206C5">
            <w:pPr>
              <w:pStyle w:val="Fuzeile"/>
              <w:widowControl w:val="0"/>
              <w:ind w:right="181"/>
              <w:jc w:val="center"/>
              <w:rPr>
                <w:rFonts w:cs="Arial"/>
                <w:strike/>
                <w:sz w:val="18"/>
                <w:szCs w:val="18"/>
                <w:lang w:val="it-IT"/>
              </w:rPr>
            </w:pPr>
          </w:p>
        </w:tc>
      </w:tr>
      <w:tr w:rsidR="00E10F2D" w:rsidRPr="00440ADE" w14:paraId="56CE6873" w14:textId="77777777" w:rsidTr="00B22851">
        <w:trPr>
          <w:trHeight w:val="1534"/>
        </w:trPr>
        <w:tc>
          <w:tcPr>
            <w:tcW w:w="1276" w:type="dxa"/>
            <w:vMerge w:val="restart"/>
            <w:vAlign w:val="center"/>
          </w:tcPr>
          <w:p w14:paraId="2F56C3D1" w14:textId="77777777" w:rsidR="00E10F2D" w:rsidRDefault="00E10F2D" w:rsidP="00E10F2D">
            <w:pPr>
              <w:pStyle w:val="Fuzeile"/>
              <w:widowControl w:val="0"/>
              <w:jc w:val="center"/>
              <w:rPr>
                <w:rFonts w:cs="Arial"/>
                <w:i/>
                <w:color w:val="0070C0"/>
                <w:sz w:val="18"/>
                <w:szCs w:val="18"/>
                <w:lang w:val="de-DE"/>
              </w:rPr>
            </w:pPr>
          </w:p>
          <w:p w14:paraId="2EA301A4" w14:textId="77777777" w:rsidR="00E10F2D" w:rsidRDefault="00E10F2D" w:rsidP="00E10F2D">
            <w:pPr>
              <w:pStyle w:val="Fuzeile"/>
              <w:widowControl w:val="0"/>
              <w:jc w:val="center"/>
              <w:rPr>
                <w:rFonts w:cs="Arial"/>
                <w:i/>
                <w:color w:val="0070C0"/>
                <w:sz w:val="18"/>
                <w:szCs w:val="18"/>
                <w:lang w:val="de-DE"/>
              </w:rPr>
            </w:pPr>
          </w:p>
          <w:p w14:paraId="3E82CCD1" w14:textId="77777777" w:rsidR="00E10F2D" w:rsidRPr="00D15BFE" w:rsidRDefault="00E10F2D" w:rsidP="00E10F2D">
            <w:pPr>
              <w:pStyle w:val="Fuzeile"/>
              <w:widowControl w:val="0"/>
              <w:jc w:val="left"/>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3AF83868" w14:textId="77777777" w:rsidR="00E10F2D" w:rsidRDefault="00E10F2D" w:rsidP="00E10F2D">
            <w:pPr>
              <w:pStyle w:val="Fuzeile"/>
              <w:widowControl w:val="0"/>
              <w:jc w:val="left"/>
              <w:rPr>
                <w:rFonts w:cs="Arial"/>
                <w:i/>
                <w:color w:val="0070C0"/>
                <w:sz w:val="18"/>
                <w:szCs w:val="18"/>
                <w:lang w:val="de-DE"/>
              </w:rPr>
            </w:pPr>
          </w:p>
          <w:p w14:paraId="5F98B663" w14:textId="77777777" w:rsidR="00E10F2D" w:rsidRDefault="00E10F2D" w:rsidP="00E10F2D">
            <w:pPr>
              <w:pStyle w:val="Fuzeile"/>
              <w:widowControl w:val="0"/>
              <w:jc w:val="left"/>
              <w:rPr>
                <w:rFonts w:cs="Arial"/>
                <w:i/>
                <w:color w:val="0070C0"/>
                <w:sz w:val="18"/>
                <w:szCs w:val="18"/>
                <w:lang w:val="de-DE"/>
              </w:rPr>
            </w:pPr>
          </w:p>
          <w:p w14:paraId="0099CE2F" w14:textId="77777777" w:rsidR="00E10F2D" w:rsidRDefault="00E10F2D" w:rsidP="00E10F2D">
            <w:pPr>
              <w:pStyle w:val="Fuzeile"/>
              <w:widowControl w:val="0"/>
              <w:jc w:val="left"/>
              <w:rPr>
                <w:rFonts w:cs="Arial"/>
                <w:i/>
                <w:color w:val="0070C0"/>
                <w:sz w:val="18"/>
                <w:szCs w:val="18"/>
                <w:lang w:val="de-DE"/>
              </w:rPr>
            </w:pPr>
          </w:p>
          <w:p w14:paraId="278788DD" w14:textId="77777777" w:rsidR="00E10F2D" w:rsidRPr="00D15BFE" w:rsidRDefault="00E10F2D" w:rsidP="00E10F2D">
            <w:pPr>
              <w:pStyle w:val="Fuzeile"/>
              <w:widowControl w:val="0"/>
              <w:jc w:val="left"/>
              <w:rPr>
                <w:rFonts w:cs="Arial"/>
                <w:i/>
                <w:color w:val="0070C0"/>
                <w:sz w:val="18"/>
                <w:szCs w:val="18"/>
                <w:lang w:val="de-DE"/>
              </w:rPr>
            </w:pPr>
          </w:p>
          <w:p w14:paraId="159A4B13" w14:textId="77777777" w:rsidR="00E10F2D" w:rsidRPr="00D15BFE" w:rsidRDefault="00E10F2D" w:rsidP="00E10F2D">
            <w:pPr>
              <w:pStyle w:val="Fuzeile"/>
              <w:widowControl w:val="0"/>
              <w:jc w:val="left"/>
              <w:rPr>
                <w:rFonts w:cs="Arial"/>
                <w:i/>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5B3ECD23" w14:textId="77777777" w:rsidR="00E10F2D" w:rsidRPr="00D15BFE" w:rsidRDefault="00E10F2D" w:rsidP="00E10F2D">
            <w:pPr>
              <w:pStyle w:val="Fuzeile"/>
              <w:widowControl w:val="0"/>
              <w:jc w:val="center"/>
              <w:rPr>
                <w:rFonts w:cs="Arial"/>
                <w:lang w:val="it-IT"/>
              </w:rPr>
            </w:pPr>
          </w:p>
        </w:tc>
        <w:tc>
          <w:tcPr>
            <w:tcW w:w="1137" w:type="dxa"/>
            <w:vMerge w:val="restart"/>
          </w:tcPr>
          <w:p w14:paraId="1350A6E0" w14:textId="77777777" w:rsidR="00E10F2D" w:rsidRPr="00D15BFE" w:rsidRDefault="00E10F2D" w:rsidP="00E10F2D">
            <w:pPr>
              <w:pStyle w:val="Fuzeile"/>
              <w:widowControl w:val="0"/>
              <w:jc w:val="center"/>
              <w:rPr>
                <w:rFonts w:cs="Arial"/>
                <w:lang w:val="it-IT"/>
              </w:rPr>
            </w:pPr>
          </w:p>
        </w:tc>
        <w:tc>
          <w:tcPr>
            <w:tcW w:w="1131" w:type="dxa"/>
            <w:vMerge w:val="restart"/>
          </w:tcPr>
          <w:p w14:paraId="181E916E" w14:textId="77777777" w:rsidR="00E10F2D" w:rsidRPr="00D15BFE" w:rsidRDefault="00E10F2D" w:rsidP="00E10F2D">
            <w:pPr>
              <w:pStyle w:val="Fuzeile"/>
              <w:widowControl w:val="0"/>
              <w:jc w:val="center"/>
              <w:rPr>
                <w:rFonts w:cs="Arial"/>
                <w:lang w:val="it-IT"/>
              </w:rPr>
            </w:pPr>
          </w:p>
          <w:p w14:paraId="67BDE952" w14:textId="77777777" w:rsidR="00E10F2D" w:rsidRPr="00D15BFE" w:rsidRDefault="00E10F2D" w:rsidP="00E10F2D">
            <w:pPr>
              <w:pStyle w:val="Fuzeile"/>
              <w:widowControl w:val="0"/>
              <w:jc w:val="center"/>
              <w:rPr>
                <w:rFonts w:cs="Arial"/>
                <w:lang w:val="it-IT"/>
              </w:rPr>
            </w:pPr>
          </w:p>
        </w:tc>
        <w:tc>
          <w:tcPr>
            <w:tcW w:w="1342" w:type="dxa"/>
            <w:vMerge w:val="restart"/>
            <w:vAlign w:val="center"/>
          </w:tcPr>
          <w:p w14:paraId="7BACF01D" w14:textId="77777777" w:rsidR="00E10F2D" w:rsidRPr="001F6A5E" w:rsidRDefault="00E10F2D" w:rsidP="00E10F2D">
            <w:pPr>
              <w:pStyle w:val="Fuzeile"/>
              <w:widowControl w:val="0"/>
              <w:jc w:val="center"/>
              <w:rPr>
                <w:rFonts w:cs="Arial"/>
                <w:color w:val="FF0000"/>
                <w:sz w:val="18"/>
                <w:szCs w:val="18"/>
                <w:lang w:val="it-IT"/>
              </w:rPr>
            </w:pPr>
          </w:p>
        </w:tc>
        <w:tc>
          <w:tcPr>
            <w:tcW w:w="1918" w:type="dxa"/>
            <w:vAlign w:val="center"/>
          </w:tcPr>
          <w:p w14:paraId="34847602" w14:textId="77777777" w:rsidR="00E10F2D" w:rsidRPr="001F6A5E" w:rsidRDefault="00E10F2D" w:rsidP="00E10F2D">
            <w:pPr>
              <w:pStyle w:val="Fuzeile"/>
              <w:widowControl w:val="0"/>
              <w:jc w:val="center"/>
              <w:rPr>
                <w:rFonts w:cs="Arial"/>
                <w:b/>
                <w:i/>
                <w:color w:val="0070C0"/>
                <w:sz w:val="18"/>
                <w:szCs w:val="18"/>
                <w:lang w:val="de-DE"/>
              </w:rPr>
            </w:pPr>
            <w:r w:rsidRPr="001F6A5E">
              <w:rPr>
                <w:rFonts w:cs="Arial"/>
                <w:b/>
                <w:i/>
                <w:color w:val="0070C0"/>
                <w:sz w:val="18"/>
                <w:szCs w:val="18"/>
                <w:lang w:val="de-DE"/>
              </w:rPr>
              <w:t>[OPTION 1]</w:t>
            </w:r>
          </w:p>
          <w:p w14:paraId="58AFECBD" w14:textId="77777777" w:rsidR="00E10F2D" w:rsidRPr="001F6A5E" w:rsidRDefault="00E10F2D" w:rsidP="00E10F2D">
            <w:pPr>
              <w:pStyle w:val="Fuzeile"/>
              <w:widowControl w:val="0"/>
              <w:jc w:val="center"/>
              <w:rPr>
                <w:rFonts w:cs="Arial"/>
                <w:b/>
                <w:i/>
                <w:color w:val="0070C0"/>
                <w:sz w:val="18"/>
                <w:szCs w:val="18"/>
                <w:lang w:val="de-DE"/>
              </w:rPr>
            </w:pPr>
            <w:r w:rsidRPr="001F6A5E">
              <w:rPr>
                <w:rFonts w:cs="Arial"/>
                <w:b/>
                <w:i/>
                <w:color w:val="0070C0"/>
                <w:sz w:val="18"/>
                <w:szCs w:val="18"/>
                <w:lang w:val="de-DE"/>
              </w:rPr>
              <w:t>(wenn die überwiegende Kategorie keine SIOS oder eine SIOS≤10% ist)</w:t>
            </w:r>
          </w:p>
          <w:p w14:paraId="7019E978" w14:textId="77777777" w:rsidR="00E10F2D" w:rsidRPr="001F6A5E" w:rsidRDefault="00E10F2D" w:rsidP="00E10F2D">
            <w:pPr>
              <w:pStyle w:val="Fuzeile"/>
              <w:widowControl w:val="0"/>
              <w:jc w:val="center"/>
              <w:rPr>
                <w:rFonts w:cs="Arial"/>
                <w:b/>
                <w:i/>
                <w:color w:val="0070C0"/>
                <w:sz w:val="18"/>
                <w:szCs w:val="18"/>
                <w:lang w:val="de-DE"/>
              </w:rPr>
            </w:pPr>
          </w:p>
          <w:p w14:paraId="2D1EA67E" w14:textId="77777777" w:rsidR="00E10F2D" w:rsidRPr="001F6A5E" w:rsidRDefault="00E10F2D" w:rsidP="00E10F2D">
            <w:pPr>
              <w:pStyle w:val="Fuzeile"/>
              <w:widowControl w:val="0"/>
              <w:jc w:val="center"/>
              <w:rPr>
                <w:rFonts w:cs="Arial"/>
                <w:b/>
                <w:i/>
                <w:color w:val="0070C0"/>
                <w:sz w:val="18"/>
                <w:szCs w:val="18"/>
                <w:lang w:val="it-IT"/>
              </w:rPr>
            </w:pPr>
            <w:r w:rsidRPr="001F6A5E">
              <w:rPr>
                <w:rFonts w:cs="Arial"/>
                <w:b/>
                <w:i/>
                <w:color w:val="0070C0"/>
                <w:sz w:val="18"/>
                <w:szCs w:val="18"/>
                <w:lang w:val="it-IT"/>
              </w:rPr>
              <w:t>[OPZIONE 1]</w:t>
            </w:r>
          </w:p>
          <w:p w14:paraId="0BE5FA08" w14:textId="77777777" w:rsidR="00E10F2D" w:rsidRDefault="00E10F2D" w:rsidP="00E10F2D">
            <w:pPr>
              <w:pStyle w:val="Fuzeile"/>
              <w:widowControl w:val="0"/>
              <w:jc w:val="center"/>
              <w:rPr>
                <w:rFonts w:cs="Arial"/>
                <w:b/>
                <w:i/>
                <w:color w:val="0070C0"/>
                <w:sz w:val="18"/>
                <w:szCs w:val="18"/>
                <w:lang w:val="it-IT"/>
              </w:rPr>
            </w:pPr>
            <w:r w:rsidRPr="001F6A5E">
              <w:rPr>
                <w:rFonts w:cs="Arial"/>
                <w:b/>
                <w:i/>
                <w:color w:val="0070C0"/>
                <w:sz w:val="18"/>
                <w:szCs w:val="18"/>
                <w:lang w:val="it-IT"/>
              </w:rPr>
              <w:t>(quando la prevalente non é SIOS o SIOS≤10%)</w:t>
            </w:r>
          </w:p>
          <w:p w14:paraId="10B5B89C" w14:textId="77777777" w:rsidR="00E10F2D" w:rsidRPr="001F6A5E" w:rsidRDefault="00E10F2D" w:rsidP="00E10F2D">
            <w:pPr>
              <w:pStyle w:val="Fuzeile"/>
              <w:widowControl w:val="0"/>
              <w:jc w:val="center"/>
              <w:rPr>
                <w:rFonts w:cs="Arial"/>
                <w:b/>
                <w:i/>
                <w:color w:val="0070C0"/>
                <w:sz w:val="18"/>
                <w:szCs w:val="18"/>
                <w:lang w:val="it-IT"/>
              </w:rPr>
            </w:pPr>
          </w:p>
          <w:p w14:paraId="2677F8E3" w14:textId="77777777" w:rsidR="00E10F2D" w:rsidRPr="001F6A5E" w:rsidRDefault="00E10F2D" w:rsidP="00E10F2D">
            <w:pPr>
              <w:pStyle w:val="Fuzeile"/>
              <w:widowControl w:val="0"/>
              <w:jc w:val="center"/>
              <w:rPr>
                <w:rFonts w:cs="Arial"/>
                <w:sz w:val="18"/>
                <w:szCs w:val="18"/>
                <w:lang w:val="de-DE"/>
              </w:rPr>
            </w:pPr>
            <w:r w:rsidRPr="001F6A5E">
              <w:rPr>
                <w:rFonts w:cs="Arial"/>
                <w:b/>
                <w:sz w:val="18"/>
                <w:szCs w:val="18"/>
                <w:lang w:val="de-DE"/>
              </w:rPr>
              <w:t>üK / Cp</w:t>
            </w:r>
          </w:p>
        </w:tc>
        <w:tc>
          <w:tcPr>
            <w:tcW w:w="1701" w:type="dxa"/>
            <w:vAlign w:val="center"/>
          </w:tcPr>
          <w:p w14:paraId="766D198E" w14:textId="77777777" w:rsidR="00E10F2D" w:rsidRPr="000C04CA" w:rsidRDefault="00E10F2D" w:rsidP="00E10F2D">
            <w:pPr>
              <w:pStyle w:val="Fuzeile"/>
              <w:widowControl w:val="0"/>
              <w:rPr>
                <w:rFonts w:cs="Arial"/>
                <w:strike/>
                <w:sz w:val="18"/>
                <w:szCs w:val="18"/>
                <w:lang w:val="it-IT"/>
              </w:rPr>
            </w:pPr>
            <w:r w:rsidRPr="00351AF5">
              <w:rPr>
                <w:rFonts w:cs="Arial"/>
                <w:sz w:val="18"/>
                <w:szCs w:val="18"/>
                <w:lang w:val="it-IT"/>
              </w:rPr>
              <w:t xml:space="preserve">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w:t>
            </w:r>
            <w:r w:rsidRPr="000C04CA">
              <w:rPr>
                <w:rFonts w:cs="Arial"/>
                <w:strike/>
                <w:sz w:val="18"/>
                <w:szCs w:val="18"/>
                <w:highlight w:val="green"/>
                <w:lang w:val="it-IT"/>
              </w:rPr>
              <w:t>del valore contrattuale complessivo</w:t>
            </w:r>
          </w:p>
          <w:p w14:paraId="527A5B97" w14:textId="77777777" w:rsidR="00E10F2D" w:rsidRPr="00351AF5" w:rsidRDefault="00E10F2D" w:rsidP="00E10F2D">
            <w:pPr>
              <w:pStyle w:val="Fuzeile"/>
              <w:widowControl w:val="0"/>
              <w:rPr>
                <w:rFonts w:cs="Arial"/>
                <w:sz w:val="18"/>
                <w:szCs w:val="18"/>
                <w:lang w:val="it-IT"/>
              </w:rPr>
            </w:pPr>
          </w:p>
          <w:p w14:paraId="6301CAD0" w14:textId="3B188533" w:rsidR="00E10F2D" w:rsidRPr="001F6A5E" w:rsidRDefault="00E10F2D" w:rsidP="00E10F2D">
            <w:pPr>
              <w:pStyle w:val="Fuzeile"/>
              <w:widowControl w:val="0"/>
              <w:jc w:val="left"/>
              <w:rPr>
                <w:rFonts w:cs="Arial"/>
                <w:strike/>
                <w:color w:val="FF0000"/>
                <w:sz w:val="18"/>
                <w:szCs w:val="18"/>
                <w:lang w:val="de-DE"/>
              </w:rPr>
            </w:pPr>
            <w:r w:rsidRPr="00351AF5">
              <w:rPr>
                <w:rFonts w:cs="Arial"/>
                <w:sz w:val="18"/>
                <w:szCs w:val="18"/>
                <w:lang w:val="de-DE"/>
              </w:rPr>
              <w:t xml:space="preserve">kann </w:t>
            </w:r>
            <w:r>
              <w:rPr>
                <w:rFonts w:cs="Arial"/>
                <w:sz w:val="18"/>
                <w:szCs w:val="18"/>
                <w:lang w:val="de-DE"/>
              </w:rPr>
              <w:t xml:space="preserve">zu </w:t>
            </w:r>
            <w:r w:rsidRPr="00351AF5">
              <w:rPr>
                <w:rFonts w:cs="Arial"/>
                <w:sz w:val="18"/>
                <w:szCs w:val="18"/>
                <w:lang w:val="de-DE"/>
              </w:rPr>
              <w:t>100</w:t>
            </w:r>
            <w:r>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 </w:t>
            </w:r>
          </w:p>
        </w:tc>
      </w:tr>
      <w:tr w:rsidR="00E10F2D" w:rsidRPr="00440ADE" w14:paraId="3DFF5CD7" w14:textId="77777777" w:rsidTr="00262B79">
        <w:trPr>
          <w:trHeight w:val="1833"/>
        </w:trPr>
        <w:tc>
          <w:tcPr>
            <w:tcW w:w="1276" w:type="dxa"/>
            <w:vMerge/>
            <w:vAlign w:val="center"/>
          </w:tcPr>
          <w:p w14:paraId="4789EA47" w14:textId="77777777" w:rsidR="00E10F2D" w:rsidRPr="00D15BFE" w:rsidRDefault="00E10F2D" w:rsidP="00E10F2D">
            <w:pPr>
              <w:pStyle w:val="Fuzeile"/>
              <w:widowControl w:val="0"/>
              <w:jc w:val="center"/>
              <w:rPr>
                <w:rFonts w:cs="Arial"/>
                <w:lang w:val="de-DE"/>
              </w:rPr>
            </w:pPr>
          </w:p>
        </w:tc>
        <w:tc>
          <w:tcPr>
            <w:tcW w:w="1276" w:type="dxa"/>
            <w:vMerge/>
            <w:vAlign w:val="center"/>
          </w:tcPr>
          <w:p w14:paraId="10ED9238" w14:textId="77777777" w:rsidR="00E10F2D" w:rsidRPr="00D15BFE" w:rsidRDefault="00E10F2D" w:rsidP="00E10F2D">
            <w:pPr>
              <w:pStyle w:val="Fuzeile"/>
              <w:widowControl w:val="0"/>
              <w:jc w:val="center"/>
              <w:rPr>
                <w:rFonts w:cs="Arial"/>
                <w:lang w:val="de-DE"/>
              </w:rPr>
            </w:pPr>
          </w:p>
        </w:tc>
        <w:tc>
          <w:tcPr>
            <w:tcW w:w="1137" w:type="dxa"/>
            <w:vMerge/>
          </w:tcPr>
          <w:p w14:paraId="050F1B74" w14:textId="77777777" w:rsidR="00E10F2D" w:rsidRPr="00D15BFE" w:rsidRDefault="00E10F2D" w:rsidP="00E10F2D">
            <w:pPr>
              <w:pStyle w:val="Fuzeile"/>
              <w:widowControl w:val="0"/>
              <w:jc w:val="center"/>
              <w:rPr>
                <w:rFonts w:cs="Arial"/>
                <w:lang w:val="de-DE"/>
              </w:rPr>
            </w:pPr>
          </w:p>
        </w:tc>
        <w:tc>
          <w:tcPr>
            <w:tcW w:w="1131" w:type="dxa"/>
            <w:vMerge/>
          </w:tcPr>
          <w:p w14:paraId="2F9CF1F4" w14:textId="77777777" w:rsidR="00E10F2D" w:rsidRPr="00D15BFE" w:rsidRDefault="00E10F2D" w:rsidP="00E10F2D">
            <w:pPr>
              <w:pStyle w:val="Fuzeile"/>
              <w:widowControl w:val="0"/>
              <w:jc w:val="center"/>
              <w:rPr>
                <w:rFonts w:cs="Arial"/>
                <w:lang w:val="de-DE"/>
              </w:rPr>
            </w:pPr>
          </w:p>
        </w:tc>
        <w:tc>
          <w:tcPr>
            <w:tcW w:w="1342" w:type="dxa"/>
            <w:vMerge/>
            <w:vAlign w:val="center"/>
          </w:tcPr>
          <w:p w14:paraId="32FAFC0D" w14:textId="77777777" w:rsidR="00E10F2D" w:rsidRPr="00D15BFE" w:rsidRDefault="00E10F2D" w:rsidP="00E10F2D">
            <w:pPr>
              <w:pStyle w:val="Fuzeile"/>
              <w:widowControl w:val="0"/>
              <w:jc w:val="center"/>
              <w:rPr>
                <w:rFonts w:cs="Arial"/>
                <w:color w:val="FF0000"/>
                <w:lang w:val="de-DE"/>
              </w:rPr>
            </w:pPr>
          </w:p>
        </w:tc>
        <w:tc>
          <w:tcPr>
            <w:tcW w:w="1918" w:type="dxa"/>
            <w:vAlign w:val="center"/>
          </w:tcPr>
          <w:p w14:paraId="61A45377" w14:textId="77777777" w:rsidR="00E10F2D" w:rsidRPr="0014451B" w:rsidRDefault="00E10F2D" w:rsidP="00E10F2D">
            <w:pPr>
              <w:pStyle w:val="Fuzeile"/>
              <w:widowControl w:val="0"/>
              <w:jc w:val="center"/>
              <w:rPr>
                <w:rFonts w:cs="Arial"/>
                <w:b/>
                <w:i/>
                <w:color w:val="0070C0"/>
                <w:sz w:val="18"/>
                <w:szCs w:val="18"/>
                <w:lang w:val="de-DE"/>
              </w:rPr>
            </w:pPr>
            <w:r w:rsidRPr="0014451B">
              <w:rPr>
                <w:rFonts w:cs="Arial"/>
                <w:b/>
                <w:i/>
                <w:color w:val="0070C0"/>
                <w:sz w:val="18"/>
                <w:szCs w:val="18"/>
                <w:lang w:val="de-DE"/>
              </w:rPr>
              <w:t>[OPTION 2]</w:t>
            </w:r>
          </w:p>
          <w:p w14:paraId="7822E6C7" w14:textId="77777777" w:rsidR="00E10F2D" w:rsidRPr="0014451B" w:rsidRDefault="00E10F2D" w:rsidP="00E10F2D">
            <w:pPr>
              <w:pStyle w:val="Fuzeile"/>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6DFC455E" w14:textId="77777777" w:rsidR="00E10F2D" w:rsidRPr="0014451B" w:rsidRDefault="00E10F2D" w:rsidP="00E10F2D">
            <w:pPr>
              <w:pStyle w:val="Fuzeile"/>
              <w:widowControl w:val="0"/>
              <w:jc w:val="center"/>
              <w:rPr>
                <w:rFonts w:cs="Arial"/>
                <w:b/>
                <w:i/>
                <w:color w:val="0070C0"/>
                <w:sz w:val="18"/>
                <w:szCs w:val="18"/>
                <w:lang w:val="de-DE"/>
              </w:rPr>
            </w:pPr>
          </w:p>
          <w:p w14:paraId="01FE28B4" w14:textId="77777777" w:rsidR="00E10F2D" w:rsidRPr="00D15BFE" w:rsidRDefault="00E10F2D" w:rsidP="00E10F2D">
            <w:pPr>
              <w:pStyle w:val="Fuzeile"/>
              <w:widowControl w:val="0"/>
              <w:jc w:val="center"/>
              <w:rPr>
                <w:rFonts w:cs="Arial"/>
                <w:b/>
                <w:i/>
                <w:color w:val="0070C0"/>
                <w:sz w:val="18"/>
                <w:szCs w:val="18"/>
                <w:lang w:val="it-IT"/>
              </w:rPr>
            </w:pPr>
            <w:r w:rsidRPr="00D15BFE">
              <w:rPr>
                <w:rFonts w:cs="Arial"/>
                <w:b/>
                <w:i/>
                <w:color w:val="0070C0"/>
                <w:sz w:val="18"/>
                <w:szCs w:val="18"/>
                <w:lang w:val="it-IT"/>
              </w:rPr>
              <w:t>[OPZIONE 2]</w:t>
            </w:r>
          </w:p>
          <w:p w14:paraId="0E6C371E" w14:textId="77777777" w:rsidR="00E10F2D" w:rsidRDefault="00E10F2D" w:rsidP="00E10F2D">
            <w:pPr>
              <w:pStyle w:val="Fuzeile"/>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688B3671" w14:textId="77777777" w:rsidR="00E10F2D" w:rsidRPr="00D15BFE" w:rsidRDefault="00E10F2D" w:rsidP="00E10F2D">
            <w:pPr>
              <w:pStyle w:val="Fuzeile"/>
              <w:widowControl w:val="0"/>
              <w:jc w:val="center"/>
              <w:rPr>
                <w:rFonts w:cs="Arial"/>
                <w:b/>
                <w:i/>
                <w:color w:val="0070C0"/>
                <w:sz w:val="18"/>
                <w:szCs w:val="18"/>
                <w:lang w:val="it-IT"/>
              </w:rPr>
            </w:pPr>
          </w:p>
          <w:p w14:paraId="3FB474E7" w14:textId="77777777" w:rsidR="00E10F2D" w:rsidRPr="00D15BFE" w:rsidRDefault="00E10F2D" w:rsidP="00E10F2D">
            <w:pPr>
              <w:pStyle w:val="Fuzeile"/>
              <w:widowControl w:val="0"/>
              <w:jc w:val="center"/>
              <w:rPr>
                <w:rFonts w:cs="Arial"/>
                <w:b/>
                <w:lang w:val="it-IT"/>
              </w:rPr>
            </w:pPr>
            <w:r w:rsidRPr="00D15BFE">
              <w:rPr>
                <w:rFonts w:cs="Arial"/>
                <w:b/>
                <w:lang w:val="it-IT"/>
              </w:rPr>
              <w:t>üK / Cp</w:t>
            </w:r>
          </w:p>
        </w:tc>
        <w:tc>
          <w:tcPr>
            <w:tcW w:w="1701" w:type="dxa"/>
            <w:vAlign w:val="center"/>
          </w:tcPr>
          <w:p w14:paraId="36BACB19" w14:textId="77777777" w:rsidR="00E10F2D" w:rsidRPr="00C26133" w:rsidRDefault="00E10F2D" w:rsidP="00E10F2D">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dell’importo contrattuale della singola categoria SIOS</w:t>
            </w:r>
            <w:r w:rsidRPr="00351AF5">
              <w:rPr>
                <w:rFonts w:cs="Arial"/>
                <w:sz w:val="18"/>
                <w:szCs w:val="18"/>
                <w:lang w:val="it-IT"/>
              </w:rPr>
              <w:t xml:space="preserve">, 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w:t>
            </w:r>
            <w:r w:rsidRPr="000C04CA">
              <w:rPr>
                <w:rFonts w:cs="Arial"/>
                <w:strike/>
                <w:sz w:val="18"/>
                <w:szCs w:val="18"/>
                <w:highlight w:val="green"/>
                <w:lang w:val="it-IT"/>
              </w:rPr>
              <w:t>del valore contrattuale complessivo.</w:t>
            </w:r>
          </w:p>
          <w:p w14:paraId="370E4231" w14:textId="77777777" w:rsidR="00E10F2D" w:rsidRPr="00F57BAD" w:rsidRDefault="00E10F2D" w:rsidP="00E10F2D">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390E2FE9" w14:textId="77777777" w:rsidR="00E10F2D" w:rsidRPr="00F57BAD" w:rsidRDefault="00E10F2D" w:rsidP="00E10F2D">
            <w:pPr>
              <w:pStyle w:val="Fuzeile"/>
              <w:widowControl w:val="0"/>
              <w:rPr>
                <w:rFonts w:cs="Arial"/>
                <w:sz w:val="18"/>
                <w:szCs w:val="18"/>
                <w:lang w:val="de-DE"/>
              </w:rPr>
            </w:pPr>
          </w:p>
          <w:p w14:paraId="6BBFF3F8" w14:textId="078750B6" w:rsidR="00E10F2D" w:rsidRPr="0014451B" w:rsidRDefault="00E10F2D" w:rsidP="00E10F2D">
            <w:pPr>
              <w:pStyle w:val="Fuzeile"/>
              <w:widowControl w:val="0"/>
              <w:rPr>
                <w:rFonts w:cs="Arial"/>
                <w:color w:val="FF0000"/>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t xml:space="preserve">gorie auf jeden Fall </w:t>
            </w:r>
            <w:r w:rsidRPr="00F57BAD">
              <w:rPr>
                <w:rFonts w:cs="Arial"/>
                <w:strike/>
                <w:sz w:val="18"/>
                <w:szCs w:val="18"/>
                <w:highlight w:val="green"/>
                <w:lang w:val="de-DE"/>
              </w:rPr>
              <w:lastRenderedPageBreak/>
              <w:t>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351AF5">
              <w:rPr>
                <w:rFonts w:cs="Arial"/>
                <w:sz w:val="18"/>
                <w:szCs w:val="18"/>
                <w:lang w:val="de-DE"/>
              </w:rPr>
              <w:t xml:space="preserve">; kann </w:t>
            </w:r>
            <w:r>
              <w:rPr>
                <w:rFonts w:cs="Arial"/>
                <w:sz w:val="18"/>
                <w:szCs w:val="18"/>
                <w:lang w:val="de-DE"/>
              </w:rPr>
              <w:t xml:space="preserve">zu </w:t>
            </w:r>
            <w:r w:rsidRPr="00351AF5">
              <w:rPr>
                <w:rFonts w:cs="Arial"/>
                <w:sz w:val="18"/>
                <w:szCs w:val="18"/>
                <w:lang w:val="de-DE"/>
              </w:rPr>
              <w:t>100</w:t>
            </w:r>
            <w:r>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w:t>
            </w:r>
            <w:r w:rsidR="00FD1A95">
              <w:rPr>
                <w:rFonts w:cs="Arial"/>
                <w:sz w:val="18"/>
                <w:szCs w:val="18"/>
                <w:lang w:val="de-DE"/>
              </w:rPr>
              <w:t>;</w:t>
            </w:r>
            <w:r w:rsidRPr="00351AF5">
              <w:rPr>
                <w:rFonts w:cs="Arial"/>
                <w:sz w:val="18"/>
                <w:szCs w:val="18"/>
                <w:lang w:val="de-DE"/>
              </w:rPr>
              <w:t xml:space="preserve"> Nutzung der Kapazitäten Dritter NICHT erlaubt)</w:t>
            </w:r>
          </w:p>
        </w:tc>
      </w:tr>
      <w:tr w:rsidR="00E10F2D" w:rsidRPr="00440ADE" w14:paraId="7F54CEEA" w14:textId="77777777" w:rsidTr="00B22851">
        <w:trPr>
          <w:trHeight w:val="2395"/>
        </w:trPr>
        <w:tc>
          <w:tcPr>
            <w:tcW w:w="1276" w:type="dxa"/>
            <w:vMerge/>
            <w:vAlign w:val="center"/>
          </w:tcPr>
          <w:p w14:paraId="089985BE" w14:textId="77777777" w:rsidR="00E10F2D" w:rsidRPr="0014451B" w:rsidRDefault="00E10F2D" w:rsidP="00E10F2D">
            <w:pPr>
              <w:pStyle w:val="Fuzeile"/>
              <w:widowControl w:val="0"/>
              <w:jc w:val="center"/>
              <w:rPr>
                <w:rFonts w:cs="Arial"/>
                <w:lang w:val="de-DE"/>
              </w:rPr>
            </w:pPr>
          </w:p>
        </w:tc>
        <w:tc>
          <w:tcPr>
            <w:tcW w:w="1276" w:type="dxa"/>
            <w:vAlign w:val="center"/>
          </w:tcPr>
          <w:p w14:paraId="04AC7124" w14:textId="77777777" w:rsidR="00E10F2D" w:rsidRPr="0014451B" w:rsidRDefault="00E10F2D" w:rsidP="00E10F2D">
            <w:pPr>
              <w:pStyle w:val="Fuzeile"/>
              <w:widowControl w:val="0"/>
              <w:jc w:val="center"/>
              <w:rPr>
                <w:rFonts w:cs="Arial"/>
                <w:lang w:val="de-DE"/>
              </w:rPr>
            </w:pPr>
          </w:p>
        </w:tc>
        <w:tc>
          <w:tcPr>
            <w:tcW w:w="1137" w:type="dxa"/>
          </w:tcPr>
          <w:p w14:paraId="667D1E82" w14:textId="77777777" w:rsidR="00E10F2D" w:rsidRPr="0014451B" w:rsidRDefault="00E10F2D" w:rsidP="00E10F2D">
            <w:pPr>
              <w:pStyle w:val="Fuzeile"/>
              <w:widowControl w:val="0"/>
              <w:jc w:val="center"/>
              <w:rPr>
                <w:rFonts w:cs="Arial"/>
                <w:lang w:val="de-DE"/>
              </w:rPr>
            </w:pPr>
          </w:p>
        </w:tc>
        <w:tc>
          <w:tcPr>
            <w:tcW w:w="1131" w:type="dxa"/>
          </w:tcPr>
          <w:p w14:paraId="6908566A" w14:textId="77777777" w:rsidR="00E10F2D" w:rsidRPr="0014451B" w:rsidRDefault="00E10F2D" w:rsidP="00E10F2D">
            <w:pPr>
              <w:pStyle w:val="Fuzeile"/>
              <w:widowControl w:val="0"/>
              <w:jc w:val="center"/>
              <w:rPr>
                <w:rFonts w:cs="Arial"/>
                <w:lang w:val="de-DE"/>
              </w:rPr>
            </w:pPr>
          </w:p>
        </w:tc>
        <w:tc>
          <w:tcPr>
            <w:tcW w:w="1342" w:type="dxa"/>
            <w:vAlign w:val="center"/>
          </w:tcPr>
          <w:p w14:paraId="7FE7FDA4" w14:textId="77777777" w:rsidR="00E10F2D" w:rsidRPr="0014451B" w:rsidRDefault="00E10F2D" w:rsidP="00E10F2D">
            <w:pPr>
              <w:pStyle w:val="Fuzeile"/>
              <w:widowControl w:val="0"/>
              <w:jc w:val="center"/>
              <w:rPr>
                <w:rFonts w:cs="Arial"/>
                <w:color w:val="FF0000"/>
                <w:lang w:val="de-DE"/>
              </w:rPr>
            </w:pPr>
          </w:p>
        </w:tc>
        <w:tc>
          <w:tcPr>
            <w:tcW w:w="1918" w:type="dxa"/>
            <w:vAlign w:val="center"/>
          </w:tcPr>
          <w:p w14:paraId="01FA7451" w14:textId="77777777" w:rsidR="00E10F2D" w:rsidRPr="0014451B" w:rsidRDefault="00E10F2D" w:rsidP="00E10F2D">
            <w:pPr>
              <w:pStyle w:val="Fuzeile"/>
              <w:widowControl w:val="0"/>
              <w:jc w:val="center"/>
              <w:rPr>
                <w:rFonts w:cs="Arial"/>
                <w:b/>
                <w:i/>
                <w:color w:val="0070C0"/>
                <w:sz w:val="18"/>
                <w:szCs w:val="18"/>
                <w:lang w:val="de-DE"/>
              </w:rPr>
            </w:pPr>
            <w:r w:rsidRPr="0014451B">
              <w:rPr>
                <w:rFonts w:cs="Arial"/>
                <w:b/>
                <w:i/>
                <w:color w:val="0070C0"/>
                <w:sz w:val="18"/>
                <w:szCs w:val="18"/>
                <w:lang w:val="de-DE"/>
              </w:rPr>
              <w:t>[OPTION 3]</w:t>
            </w:r>
          </w:p>
          <w:p w14:paraId="004D0519" w14:textId="77777777" w:rsidR="00E10F2D" w:rsidRPr="0014451B" w:rsidRDefault="00E10F2D" w:rsidP="00E10F2D">
            <w:pPr>
              <w:pStyle w:val="Fuzeile"/>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25C93001" w14:textId="77777777" w:rsidR="00E10F2D" w:rsidRPr="0014451B" w:rsidRDefault="00E10F2D" w:rsidP="00E10F2D">
            <w:pPr>
              <w:pStyle w:val="Fuzeile"/>
              <w:widowControl w:val="0"/>
              <w:jc w:val="center"/>
              <w:rPr>
                <w:rFonts w:cs="Arial"/>
                <w:b/>
                <w:i/>
                <w:color w:val="0070C0"/>
                <w:sz w:val="18"/>
                <w:szCs w:val="18"/>
                <w:lang w:val="de-DE"/>
              </w:rPr>
            </w:pPr>
          </w:p>
          <w:p w14:paraId="32436F60" w14:textId="77777777" w:rsidR="00E10F2D" w:rsidRPr="00D15BFE" w:rsidRDefault="00E10F2D" w:rsidP="00E10F2D">
            <w:pPr>
              <w:pStyle w:val="Fuzeile"/>
              <w:widowControl w:val="0"/>
              <w:jc w:val="center"/>
              <w:rPr>
                <w:rFonts w:cs="Arial"/>
                <w:b/>
                <w:i/>
                <w:color w:val="0070C0"/>
                <w:sz w:val="18"/>
                <w:szCs w:val="18"/>
                <w:lang w:val="it-IT"/>
              </w:rPr>
            </w:pPr>
            <w:r w:rsidRPr="00D15BFE">
              <w:rPr>
                <w:rFonts w:cs="Arial"/>
                <w:b/>
                <w:i/>
                <w:color w:val="0070C0"/>
                <w:sz w:val="18"/>
                <w:szCs w:val="18"/>
                <w:lang w:val="it-IT"/>
              </w:rPr>
              <w:t>[OPZIONE 3]</w:t>
            </w:r>
          </w:p>
          <w:p w14:paraId="6014775C" w14:textId="77777777" w:rsidR="00E10F2D" w:rsidRDefault="00E10F2D" w:rsidP="00E10F2D">
            <w:pPr>
              <w:pStyle w:val="Fuzeile"/>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0C33FB30" w14:textId="77777777" w:rsidR="00E10F2D" w:rsidRPr="00D15BFE" w:rsidRDefault="00E10F2D" w:rsidP="00E10F2D">
            <w:pPr>
              <w:pStyle w:val="Fuzeile"/>
              <w:widowControl w:val="0"/>
              <w:jc w:val="center"/>
              <w:rPr>
                <w:rFonts w:cs="Arial"/>
                <w:b/>
                <w:color w:val="0070C0"/>
                <w:sz w:val="18"/>
                <w:szCs w:val="18"/>
                <w:lang w:val="it-IT"/>
              </w:rPr>
            </w:pPr>
          </w:p>
          <w:p w14:paraId="41381018" w14:textId="77777777" w:rsidR="00E10F2D" w:rsidRPr="00D15BFE" w:rsidRDefault="00E10F2D" w:rsidP="00E10F2D">
            <w:pPr>
              <w:pStyle w:val="Fuzeile"/>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69367868" w14:textId="77777777" w:rsidR="00E10F2D" w:rsidRPr="00C26133" w:rsidRDefault="00E10F2D" w:rsidP="00E10F2D">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dell’importo contrattuale della singola categoria SIOS</w:t>
            </w:r>
            <w:r w:rsidRPr="00351AF5">
              <w:rPr>
                <w:rFonts w:cs="Arial"/>
                <w:sz w:val="18"/>
                <w:szCs w:val="18"/>
                <w:lang w:val="it-IT"/>
              </w:rPr>
              <w:t xml:space="preserve">, 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w:t>
            </w:r>
            <w:r w:rsidRPr="000C04CA">
              <w:rPr>
                <w:rFonts w:cs="Arial"/>
                <w:strike/>
                <w:sz w:val="18"/>
                <w:szCs w:val="18"/>
                <w:highlight w:val="green"/>
                <w:lang w:val="it-IT"/>
              </w:rPr>
              <w:t>del valore contrattuale complessivo.</w:t>
            </w:r>
          </w:p>
          <w:p w14:paraId="69B61182" w14:textId="77777777" w:rsidR="00E10F2D" w:rsidRPr="00F57BAD" w:rsidRDefault="00E10F2D" w:rsidP="00E10F2D">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08CA9F5E" w14:textId="77777777" w:rsidR="00E10F2D" w:rsidRPr="00F57BAD" w:rsidRDefault="00E10F2D" w:rsidP="00E10F2D">
            <w:pPr>
              <w:pStyle w:val="Fuzeile"/>
              <w:widowControl w:val="0"/>
              <w:rPr>
                <w:rFonts w:cs="Arial"/>
                <w:sz w:val="18"/>
                <w:szCs w:val="18"/>
                <w:lang w:val="de-DE"/>
              </w:rPr>
            </w:pPr>
          </w:p>
          <w:p w14:paraId="257E74D5" w14:textId="54273E5B" w:rsidR="00E10F2D" w:rsidRPr="0014451B" w:rsidRDefault="00E10F2D" w:rsidP="00E10F2D">
            <w:pPr>
              <w:pStyle w:val="Fuzeile"/>
              <w:widowControl w:val="0"/>
              <w:rPr>
                <w:rFonts w:cs="Arial"/>
                <w:color w:val="FF0000"/>
                <w:sz w:val="18"/>
                <w:szCs w:val="18"/>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t>gorie auf jeden Fall 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351AF5">
              <w:rPr>
                <w:rFonts w:cs="Arial"/>
                <w:sz w:val="18"/>
                <w:szCs w:val="18"/>
                <w:lang w:val="de-DE"/>
              </w:rPr>
              <w:t xml:space="preserve">; kann </w:t>
            </w:r>
            <w:r>
              <w:rPr>
                <w:rFonts w:cs="Arial"/>
                <w:sz w:val="18"/>
                <w:szCs w:val="18"/>
                <w:lang w:val="de-DE"/>
              </w:rPr>
              <w:t xml:space="preserve">zu </w:t>
            </w:r>
            <w:r w:rsidRPr="00351AF5">
              <w:rPr>
                <w:rFonts w:cs="Arial"/>
                <w:sz w:val="18"/>
                <w:szCs w:val="18"/>
                <w:lang w:val="de-DE"/>
              </w:rPr>
              <w:t>100</w:t>
            </w:r>
            <w:r>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w:t>
            </w:r>
            <w:r w:rsidR="00440ADE">
              <w:rPr>
                <w:rFonts w:cs="Arial"/>
                <w:sz w:val="18"/>
                <w:szCs w:val="18"/>
                <w:lang w:val="de-DE"/>
              </w:rPr>
              <w:t>;</w:t>
            </w:r>
            <w:r w:rsidRPr="00351AF5">
              <w:rPr>
                <w:rFonts w:cs="Arial"/>
                <w:sz w:val="18"/>
                <w:szCs w:val="18"/>
                <w:lang w:val="de-DE"/>
              </w:rPr>
              <w:t xml:space="preserve"> Nutzung der Kapazitäten Dritter NICHT erlaubt)</w:t>
            </w:r>
          </w:p>
        </w:tc>
      </w:tr>
      <w:tr w:rsidR="00E10F2D" w:rsidRPr="00440ADE" w14:paraId="3D0424AA" w14:textId="77777777" w:rsidTr="00B22851">
        <w:trPr>
          <w:trHeight w:val="22"/>
        </w:trPr>
        <w:tc>
          <w:tcPr>
            <w:tcW w:w="1276" w:type="dxa"/>
            <w:vAlign w:val="center"/>
          </w:tcPr>
          <w:p w14:paraId="7392E868" w14:textId="77777777" w:rsidR="00E10F2D" w:rsidRPr="0014451B" w:rsidRDefault="00E10F2D" w:rsidP="00E10F2D">
            <w:pPr>
              <w:pStyle w:val="Fuzeile"/>
              <w:widowControl w:val="0"/>
              <w:jc w:val="center"/>
              <w:rPr>
                <w:rFonts w:cs="Arial"/>
                <w:lang w:val="de-DE"/>
              </w:rPr>
            </w:pPr>
          </w:p>
        </w:tc>
        <w:tc>
          <w:tcPr>
            <w:tcW w:w="1276" w:type="dxa"/>
            <w:vAlign w:val="center"/>
          </w:tcPr>
          <w:p w14:paraId="65EAD24B" w14:textId="77777777" w:rsidR="00E10F2D" w:rsidRPr="00D15BFE" w:rsidRDefault="00E10F2D" w:rsidP="00E10F2D">
            <w:pPr>
              <w:pStyle w:val="Fuzeile"/>
              <w:widowControl w:val="0"/>
              <w:jc w:val="center"/>
              <w:rPr>
                <w:rFonts w:cs="Arial"/>
                <w:lang w:val="de-DE"/>
              </w:rPr>
            </w:pPr>
          </w:p>
        </w:tc>
        <w:tc>
          <w:tcPr>
            <w:tcW w:w="1137" w:type="dxa"/>
          </w:tcPr>
          <w:p w14:paraId="7C927277" w14:textId="77777777" w:rsidR="00E10F2D" w:rsidRPr="0014451B" w:rsidRDefault="00E10F2D" w:rsidP="00E10F2D">
            <w:pPr>
              <w:pStyle w:val="Fuzeile"/>
              <w:widowControl w:val="0"/>
              <w:jc w:val="center"/>
              <w:rPr>
                <w:rFonts w:cs="Arial"/>
                <w:lang w:val="de-DE"/>
              </w:rPr>
            </w:pPr>
          </w:p>
        </w:tc>
        <w:tc>
          <w:tcPr>
            <w:tcW w:w="1131" w:type="dxa"/>
          </w:tcPr>
          <w:p w14:paraId="193E3CAA" w14:textId="77777777" w:rsidR="00E10F2D" w:rsidRPr="00D15BFE" w:rsidRDefault="00E10F2D" w:rsidP="00E10F2D">
            <w:pPr>
              <w:pStyle w:val="Fuzeile"/>
              <w:widowControl w:val="0"/>
              <w:jc w:val="center"/>
              <w:rPr>
                <w:rFonts w:cs="Arial"/>
                <w:lang w:val="de-DE"/>
              </w:rPr>
            </w:pPr>
          </w:p>
        </w:tc>
        <w:tc>
          <w:tcPr>
            <w:tcW w:w="1342" w:type="dxa"/>
            <w:vAlign w:val="center"/>
          </w:tcPr>
          <w:p w14:paraId="03A9FBEF" w14:textId="77777777" w:rsidR="00E10F2D" w:rsidRPr="00D15BFE" w:rsidRDefault="00E10F2D" w:rsidP="00E10F2D">
            <w:pPr>
              <w:pStyle w:val="Fuzeile"/>
              <w:widowControl w:val="0"/>
              <w:jc w:val="center"/>
              <w:rPr>
                <w:rFonts w:cs="Arial"/>
                <w:lang w:val="de-DE"/>
              </w:rPr>
            </w:pPr>
          </w:p>
        </w:tc>
        <w:tc>
          <w:tcPr>
            <w:tcW w:w="1918" w:type="dxa"/>
            <w:vAlign w:val="center"/>
          </w:tcPr>
          <w:p w14:paraId="2B32BFD1" w14:textId="77777777" w:rsidR="00E10F2D" w:rsidRPr="00D15BFE" w:rsidRDefault="00E10F2D" w:rsidP="00E10F2D">
            <w:pPr>
              <w:pStyle w:val="Fuzeile"/>
              <w:widowControl w:val="0"/>
              <w:jc w:val="center"/>
              <w:rPr>
                <w:rFonts w:cs="Arial"/>
                <w:lang w:val="de-DE"/>
              </w:rPr>
            </w:pPr>
            <w:r w:rsidRPr="00D15BFE">
              <w:rPr>
                <w:rFonts w:cs="Arial"/>
                <w:lang w:val="de-DE"/>
              </w:rPr>
              <w:t>SIOS&gt;10%</w:t>
            </w:r>
          </w:p>
          <w:p w14:paraId="54F56D0C" w14:textId="77777777" w:rsidR="00E10F2D" w:rsidRPr="00D15BFE" w:rsidRDefault="00E10F2D" w:rsidP="00E10F2D">
            <w:pPr>
              <w:pStyle w:val="Fuzeile"/>
              <w:widowControl w:val="0"/>
              <w:jc w:val="center"/>
              <w:rPr>
                <w:rFonts w:cs="Arial"/>
                <w:lang w:val="de-DE"/>
              </w:rPr>
            </w:pPr>
          </w:p>
        </w:tc>
        <w:tc>
          <w:tcPr>
            <w:tcW w:w="1701" w:type="dxa"/>
            <w:vAlign w:val="center"/>
          </w:tcPr>
          <w:p w14:paraId="0C15F479" w14:textId="77777777" w:rsidR="00E10F2D" w:rsidRPr="000C04CA" w:rsidRDefault="00E10F2D" w:rsidP="00E10F2D">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dell’importo contrattuale della singola categoria SIOS</w:t>
            </w:r>
            <w:r w:rsidRPr="00351AF5">
              <w:rPr>
                <w:rFonts w:cs="Arial"/>
                <w:sz w:val="18"/>
                <w:szCs w:val="18"/>
                <w:lang w:val="it-IT"/>
              </w:rPr>
              <w:t xml:space="preserve">, </w:t>
            </w:r>
            <w:r w:rsidRPr="00F57BAD">
              <w:rPr>
                <w:rFonts w:cs="Arial"/>
                <w:sz w:val="18"/>
                <w:szCs w:val="18"/>
                <w:highlight w:val="green"/>
                <w:lang w:val="it-IT"/>
              </w:rPr>
              <w:t>subappaltabile al 100%</w:t>
            </w:r>
            <w:r w:rsidRPr="00351AF5">
              <w:rPr>
                <w:rFonts w:cs="Arial"/>
                <w:sz w:val="18"/>
                <w:szCs w:val="18"/>
                <w:lang w:val="it-IT"/>
              </w:rPr>
              <w:t xml:space="preserve"> </w:t>
            </w:r>
            <w:r w:rsidRPr="000C04CA">
              <w:rPr>
                <w:rFonts w:cs="Arial"/>
                <w:strike/>
                <w:sz w:val="18"/>
                <w:szCs w:val="18"/>
                <w:highlight w:val="green"/>
                <w:lang w:val="it-IT"/>
              </w:rPr>
              <w:t>del valore contrattuale complessivo.</w:t>
            </w:r>
          </w:p>
          <w:p w14:paraId="41508D37" w14:textId="77777777" w:rsidR="00E10F2D" w:rsidRPr="00F57BAD" w:rsidRDefault="00E10F2D" w:rsidP="00E10F2D">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4A4646DB" w14:textId="77777777" w:rsidR="00E10F2D" w:rsidRPr="00F57BAD" w:rsidRDefault="00E10F2D" w:rsidP="00E10F2D">
            <w:pPr>
              <w:pStyle w:val="Fuzeile"/>
              <w:widowControl w:val="0"/>
              <w:rPr>
                <w:rFonts w:cs="Arial"/>
                <w:sz w:val="18"/>
                <w:szCs w:val="18"/>
                <w:lang w:val="de-DE"/>
              </w:rPr>
            </w:pPr>
          </w:p>
          <w:p w14:paraId="65E92A2E" w14:textId="05190B2A" w:rsidR="00E10F2D" w:rsidRPr="00D15BFE" w:rsidRDefault="00E10F2D" w:rsidP="00E10F2D">
            <w:pPr>
              <w:pStyle w:val="Fuzeile"/>
              <w:widowControl w:val="0"/>
              <w:rPr>
                <w:rFonts w:cs="Arial"/>
                <w:sz w:val="18"/>
                <w:szCs w:val="18"/>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lastRenderedPageBreak/>
              <w:t>gorie auf jeden Fall 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F57BAD">
              <w:rPr>
                <w:rFonts w:cs="Arial"/>
                <w:sz w:val="18"/>
                <w:szCs w:val="18"/>
                <w:highlight w:val="green"/>
                <w:lang w:val="de-DE"/>
              </w:rPr>
              <w:t xml:space="preserve">; kann zu 100 % </w:t>
            </w:r>
            <w:r w:rsidRPr="000C04CA">
              <w:rPr>
                <w:rFonts w:cs="Arial"/>
                <w:strike/>
                <w:sz w:val="18"/>
                <w:szCs w:val="18"/>
                <w:highlight w:val="green"/>
                <w:lang w:val="de-DE"/>
              </w:rPr>
              <w:t>des Gesamtvertrags-wertes</w:t>
            </w:r>
            <w:r w:rsidRPr="00351AF5">
              <w:rPr>
                <w:rFonts w:cs="Arial"/>
                <w:sz w:val="18"/>
                <w:szCs w:val="18"/>
                <w:lang w:val="de-DE"/>
              </w:rPr>
              <w:t xml:space="preserve"> unter-vergeben werden Nutzung der Kapazitäten Dritter NICHT erlaubt)</w:t>
            </w:r>
          </w:p>
        </w:tc>
      </w:tr>
      <w:tr w:rsidR="00E10F2D" w:rsidRPr="00440ADE" w14:paraId="577A43A7" w14:textId="77777777" w:rsidTr="00B22851">
        <w:trPr>
          <w:trHeight w:val="22"/>
        </w:trPr>
        <w:tc>
          <w:tcPr>
            <w:tcW w:w="1276" w:type="dxa"/>
            <w:vAlign w:val="center"/>
          </w:tcPr>
          <w:p w14:paraId="62FF748F" w14:textId="77777777" w:rsidR="00E10F2D" w:rsidRPr="0014451B" w:rsidRDefault="00E10F2D" w:rsidP="00E10F2D">
            <w:pPr>
              <w:pStyle w:val="Fuzeile"/>
              <w:widowControl w:val="0"/>
              <w:jc w:val="center"/>
              <w:rPr>
                <w:rFonts w:cs="Arial"/>
                <w:lang w:val="de-DE"/>
              </w:rPr>
            </w:pPr>
          </w:p>
        </w:tc>
        <w:tc>
          <w:tcPr>
            <w:tcW w:w="1276" w:type="dxa"/>
            <w:vAlign w:val="center"/>
          </w:tcPr>
          <w:p w14:paraId="7D2773E1" w14:textId="77777777" w:rsidR="00E10F2D" w:rsidRPr="00D15BFE" w:rsidRDefault="00E10F2D" w:rsidP="00E10F2D">
            <w:pPr>
              <w:pStyle w:val="Fuzeile"/>
              <w:widowControl w:val="0"/>
              <w:jc w:val="center"/>
              <w:rPr>
                <w:rFonts w:cs="Arial"/>
                <w:lang w:val="de-DE"/>
              </w:rPr>
            </w:pPr>
          </w:p>
        </w:tc>
        <w:tc>
          <w:tcPr>
            <w:tcW w:w="1137" w:type="dxa"/>
          </w:tcPr>
          <w:p w14:paraId="6D956816" w14:textId="77777777" w:rsidR="00E10F2D" w:rsidRPr="0014451B" w:rsidRDefault="00E10F2D" w:rsidP="00E10F2D">
            <w:pPr>
              <w:pStyle w:val="Fuzeile"/>
              <w:widowControl w:val="0"/>
              <w:jc w:val="center"/>
              <w:rPr>
                <w:rFonts w:cs="Arial"/>
                <w:lang w:val="de-DE"/>
              </w:rPr>
            </w:pPr>
          </w:p>
        </w:tc>
        <w:tc>
          <w:tcPr>
            <w:tcW w:w="1131" w:type="dxa"/>
          </w:tcPr>
          <w:p w14:paraId="17C6FCD2" w14:textId="77777777" w:rsidR="00E10F2D" w:rsidRPr="00D15BFE" w:rsidRDefault="00E10F2D" w:rsidP="00E10F2D">
            <w:pPr>
              <w:pStyle w:val="Fuzeile"/>
              <w:widowControl w:val="0"/>
              <w:jc w:val="center"/>
              <w:rPr>
                <w:rFonts w:cs="Arial"/>
                <w:lang w:val="de-DE"/>
              </w:rPr>
            </w:pPr>
          </w:p>
        </w:tc>
        <w:tc>
          <w:tcPr>
            <w:tcW w:w="1342" w:type="dxa"/>
            <w:vAlign w:val="center"/>
          </w:tcPr>
          <w:p w14:paraId="47DDBC43" w14:textId="77777777" w:rsidR="00E10F2D" w:rsidRPr="00D15BFE" w:rsidRDefault="00E10F2D" w:rsidP="00E10F2D">
            <w:pPr>
              <w:pStyle w:val="Fuzeile"/>
              <w:widowControl w:val="0"/>
              <w:jc w:val="center"/>
              <w:rPr>
                <w:rFonts w:cs="Arial"/>
                <w:lang w:val="de-DE"/>
              </w:rPr>
            </w:pPr>
          </w:p>
        </w:tc>
        <w:tc>
          <w:tcPr>
            <w:tcW w:w="1918" w:type="dxa"/>
            <w:vAlign w:val="center"/>
          </w:tcPr>
          <w:p w14:paraId="208C241E" w14:textId="77777777" w:rsidR="00E10F2D" w:rsidRPr="00D15BFE" w:rsidRDefault="00E10F2D" w:rsidP="00E10F2D">
            <w:pPr>
              <w:pStyle w:val="Fuzeile"/>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3B525B34" w14:textId="77777777" w:rsidR="00E10F2D" w:rsidRPr="00D15BFE" w:rsidRDefault="00E10F2D" w:rsidP="00E10F2D">
            <w:pPr>
              <w:pStyle w:val="Fuzeile"/>
              <w:widowControl w:val="0"/>
              <w:jc w:val="center"/>
              <w:rPr>
                <w:rFonts w:cs="Arial"/>
                <w:lang w:val="de-DE"/>
              </w:rPr>
            </w:pPr>
          </w:p>
        </w:tc>
        <w:tc>
          <w:tcPr>
            <w:tcW w:w="1701" w:type="dxa"/>
            <w:vAlign w:val="center"/>
          </w:tcPr>
          <w:p w14:paraId="772134BB" w14:textId="77777777" w:rsidR="00E10F2D" w:rsidRPr="00351AF5" w:rsidRDefault="00E10F2D" w:rsidP="00E10F2D">
            <w:pPr>
              <w:pStyle w:val="Fuzeile"/>
              <w:widowControl w:val="0"/>
              <w:rPr>
                <w:rFonts w:cs="Arial"/>
                <w:sz w:val="18"/>
                <w:szCs w:val="18"/>
                <w:lang w:val="it-IT"/>
              </w:rPr>
            </w:pPr>
            <w:r w:rsidRPr="00351AF5">
              <w:rPr>
                <w:rFonts w:cs="Arial"/>
                <w:sz w:val="18"/>
                <w:szCs w:val="18"/>
                <w:lang w:val="it-IT"/>
              </w:rPr>
              <w:t xml:space="preserve">(subappaltabile al 100% </w:t>
            </w:r>
            <w:r w:rsidRPr="00F72C26">
              <w:rPr>
                <w:rFonts w:cs="Arial"/>
                <w:strike/>
                <w:sz w:val="18"/>
                <w:szCs w:val="18"/>
                <w:highlight w:val="green"/>
                <w:lang w:val="it-IT"/>
              </w:rPr>
              <w:t>dell’importo contrattuale della singola categoria SIOS</w:t>
            </w:r>
            <w:r w:rsidRPr="00351AF5">
              <w:rPr>
                <w:rFonts w:cs="Arial"/>
                <w:sz w:val="18"/>
                <w:szCs w:val="18"/>
                <w:lang w:val="it-IT"/>
              </w:rPr>
              <w:t>; ammesso avvalimento)</w:t>
            </w:r>
          </w:p>
          <w:p w14:paraId="4FF0E411" w14:textId="77777777" w:rsidR="00E10F2D" w:rsidRPr="00351AF5" w:rsidRDefault="00E10F2D" w:rsidP="00E10F2D">
            <w:pPr>
              <w:pStyle w:val="Fuzeile"/>
              <w:widowControl w:val="0"/>
              <w:rPr>
                <w:rFonts w:cs="Arial"/>
                <w:sz w:val="18"/>
                <w:szCs w:val="18"/>
                <w:lang w:val="it-IT"/>
              </w:rPr>
            </w:pPr>
          </w:p>
          <w:p w14:paraId="5BC2B3D8" w14:textId="676A3D03" w:rsidR="00E10F2D" w:rsidRPr="00D15BFE" w:rsidRDefault="00E10F2D" w:rsidP="00E10F2D">
            <w:pPr>
              <w:pStyle w:val="Fuzeile"/>
              <w:widowControl w:val="0"/>
              <w:rPr>
                <w:rFonts w:cs="Arial"/>
                <w:sz w:val="18"/>
                <w:szCs w:val="18"/>
                <w:lang w:val="de-DE"/>
              </w:rPr>
            </w:pPr>
            <w:r w:rsidRPr="00351AF5">
              <w:rPr>
                <w:rFonts w:cs="Arial"/>
                <w:sz w:val="18"/>
                <w:szCs w:val="18"/>
                <w:lang w:val="de-DE"/>
              </w:rPr>
              <w:t xml:space="preserve">(kann zu 100% </w:t>
            </w:r>
            <w:r w:rsidRPr="00F72C26">
              <w:rPr>
                <w:rFonts w:cs="Arial"/>
                <w:strike/>
                <w:sz w:val="18"/>
                <w:szCs w:val="18"/>
                <w:highlight w:val="green"/>
                <w:lang w:val="de-DE"/>
              </w:rPr>
              <w:t>des Vertragswerts der einzelnen SIOS-Kategorie</w:t>
            </w:r>
            <w:r w:rsidRPr="00F72C26">
              <w:rPr>
                <w:rFonts w:cs="Arial"/>
                <w:strike/>
                <w:sz w:val="18"/>
                <w:szCs w:val="18"/>
                <w:lang w:val="de-DE"/>
              </w:rPr>
              <w:t xml:space="preserve"> </w:t>
            </w:r>
            <w:r w:rsidRPr="00351AF5">
              <w:rPr>
                <w:rFonts w:cs="Arial"/>
                <w:sz w:val="18"/>
                <w:szCs w:val="18"/>
                <w:lang w:val="de-DE"/>
              </w:rPr>
              <w:t>unterver</w:t>
            </w:r>
            <w:r w:rsidRPr="00351AF5">
              <w:rPr>
                <w:sz w:val="18"/>
                <w:szCs w:val="18"/>
                <w:lang w:val="de-DE" w:eastAsia="it-IT"/>
              </w:rPr>
              <w:softHyphen/>
            </w:r>
            <w:r w:rsidRPr="00351AF5">
              <w:rPr>
                <w:rFonts w:cs="Arial"/>
                <w:sz w:val="18"/>
                <w:szCs w:val="18"/>
                <w:lang w:val="de-DE"/>
              </w:rPr>
              <w:t>geben werden; Nutzung der Kapa</w:t>
            </w:r>
            <w:r w:rsidRPr="00351AF5">
              <w:rPr>
                <w:sz w:val="18"/>
                <w:szCs w:val="18"/>
                <w:lang w:val="de-DE" w:eastAsia="it-IT"/>
              </w:rPr>
              <w:softHyphen/>
            </w:r>
            <w:r w:rsidRPr="00351AF5">
              <w:rPr>
                <w:rFonts w:cs="Arial"/>
                <w:sz w:val="18"/>
                <w:szCs w:val="18"/>
                <w:lang w:val="de-DE"/>
              </w:rPr>
              <w:t>zitäten Dritter erlaubt)</w:t>
            </w:r>
          </w:p>
        </w:tc>
      </w:tr>
      <w:tr w:rsidR="00E10F2D" w:rsidRPr="00440ADE" w14:paraId="56E66A1C" w14:textId="77777777" w:rsidTr="00B22851">
        <w:trPr>
          <w:trHeight w:val="22"/>
        </w:trPr>
        <w:tc>
          <w:tcPr>
            <w:tcW w:w="1276" w:type="dxa"/>
            <w:vAlign w:val="center"/>
          </w:tcPr>
          <w:p w14:paraId="088243E0"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Categorie beni culturali</w:t>
            </w:r>
          </w:p>
          <w:p w14:paraId="08729290" w14:textId="77777777" w:rsidR="00E10F2D" w:rsidRPr="00D15BFE" w:rsidRDefault="00E10F2D" w:rsidP="00E10F2D">
            <w:pPr>
              <w:pStyle w:val="Fuzeile"/>
              <w:widowControl w:val="0"/>
              <w:jc w:val="center"/>
              <w:rPr>
                <w:rFonts w:cs="Arial"/>
                <w:color w:val="FF0000"/>
                <w:lang w:val="it-IT"/>
              </w:rPr>
            </w:pPr>
          </w:p>
          <w:p w14:paraId="2E6D5BE8"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Kategorien</w:t>
            </w:r>
          </w:p>
          <w:p w14:paraId="346B9299"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Kulturgüter</w:t>
            </w:r>
          </w:p>
          <w:p w14:paraId="1DE3BDB8" w14:textId="77777777" w:rsidR="00E10F2D" w:rsidRPr="00D15BFE" w:rsidRDefault="00E10F2D" w:rsidP="00E10F2D">
            <w:pPr>
              <w:pStyle w:val="Fuzeile"/>
              <w:widowControl w:val="0"/>
              <w:jc w:val="center"/>
              <w:rPr>
                <w:rFonts w:cs="Arial"/>
                <w:color w:val="FF0000"/>
                <w:lang w:val="it-IT"/>
              </w:rPr>
            </w:pPr>
          </w:p>
          <w:p w14:paraId="44F1EFEB"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OS2-A</w:t>
            </w:r>
          </w:p>
          <w:p w14:paraId="108DED6E"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 xml:space="preserve">OS2-B </w:t>
            </w:r>
          </w:p>
          <w:p w14:paraId="2FDA4D62" w14:textId="77777777" w:rsidR="00E10F2D" w:rsidRPr="00D15BFE" w:rsidRDefault="00E10F2D" w:rsidP="00E10F2D">
            <w:pPr>
              <w:pStyle w:val="Fuzeile"/>
              <w:widowControl w:val="0"/>
              <w:jc w:val="center"/>
              <w:rPr>
                <w:rFonts w:cs="Arial"/>
              </w:rPr>
            </w:pPr>
            <w:r w:rsidRPr="00D15BFE">
              <w:rPr>
                <w:rFonts w:cs="Arial"/>
                <w:color w:val="FF0000"/>
                <w:lang w:val="it-IT"/>
              </w:rPr>
              <w:t>OS 25</w:t>
            </w:r>
          </w:p>
        </w:tc>
        <w:tc>
          <w:tcPr>
            <w:tcW w:w="1276" w:type="dxa"/>
            <w:vAlign w:val="center"/>
          </w:tcPr>
          <w:p w14:paraId="64D779D2" w14:textId="77777777" w:rsidR="00E10F2D" w:rsidRPr="00D15BFE" w:rsidRDefault="00E10F2D" w:rsidP="00E10F2D">
            <w:pPr>
              <w:pStyle w:val="Fuzeile"/>
              <w:widowControl w:val="0"/>
              <w:jc w:val="center"/>
              <w:rPr>
                <w:rFonts w:cs="Arial"/>
                <w:lang w:val="de-DE"/>
              </w:rPr>
            </w:pPr>
          </w:p>
        </w:tc>
        <w:tc>
          <w:tcPr>
            <w:tcW w:w="1137" w:type="dxa"/>
          </w:tcPr>
          <w:p w14:paraId="39696999" w14:textId="77777777" w:rsidR="00E10F2D" w:rsidRPr="00D15BFE" w:rsidRDefault="00E10F2D" w:rsidP="00E10F2D">
            <w:pPr>
              <w:pStyle w:val="Fuzeile"/>
              <w:widowControl w:val="0"/>
              <w:jc w:val="center"/>
              <w:rPr>
                <w:rFonts w:cs="Arial"/>
              </w:rPr>
            </w:pPr>
          </w:p>
        </w:tc>
        <w:tc>
          <w:tcPr>
            <w:tcW w:w="1131" w:type="dxa"/>
          </w:tcPr>
          <w:p w14:paraId="1C04D32C" w14:textId="77777777" w:rsidR="00E10F2D" w:rsidRPr="00D15BFE" w:rsidRDefault="00E10F2D" w:rsidP="00E10F2D">
            <w:pPr>
              <w:pStyle w:val="Fuzeile"/>
              <w:widowControl w:val="0"/>
              <w:jc w:val="center"/>
              <w:rPr>
                <w:rFonts w:cs="Arial"/>
                <w:lang w:val="de-DE"/>
              </w:rPr>
            </w:pPr>
          </w:p>
        </w:tc>
        <w:tc>
          <w:tcPr>
            <w:tcW w:w="1342" w:type="dxa"/>
            <w:vAlign w:val="center"/>
          </w:tcPr>
          <w:p w14:paraId="0026087E" w14:textId="77777777" w:rsidR="00E10F2D" w:rsidRPr="00D15BFE" w:rsidRDefault="00E10F2D" w:rsidP="00E10F2D">
            <w:pPr>
              <w:pStyle w:val="Fuzeile"/>
              <w:widowControl w:val="0"/>
              <w:jc w:val="center"/>
              <w:rPr>
                <w:rFonts w:cs="Arial"/>
                <w:lang w:val="de-DE"/>
              </w:rPr>
            </w:pPr>
          </w:p>
        </w:tc>
        <w:tc>
          <w:tcPr>
            <w:tcW w:w="1918" w:type="dxa"/>
            <w:vAlign w:val="center"/>
          </w:tcPr>
          <w:p w14:paraId="4E208484" w14:textId="77777777" w:rsidR="00E10F2D" w:rsidRPr="00D15BFE" w:rsidRDefault="00E10F2D" w:rsidP="00E10F2D">
            <w:pPr>
              <w:pStyle w:val="Fuzeile"/>
              <w:widowControl w:val="0"/>
              <w:jc w:val="center"/>
              <w:rPr>
                <w:rFonts w:cs="Arial"/>
                <w:color w:val="FF0000"/>
                <w:lang w:val="de-DE"/>
              </w:rPr>
            </w:pPr>
            <w:r w:rsidRPr="00D15BFE">
              <w:rPr>
                <w:rFonts w:cs="Arial"/>
                <w:color w:val="FF0000"/>
                <w:lang w:val="de-DE"/>
              </w:rPr>
              <w:t>SIOS&gt;10%</w:t>
            </w:r>
          </w:p>
          <w:p w14:paraId="5088A561" w14:textId="77777777" w:rsidR="00E10F2D" w:rsidRPr="00D15BFE" w:rsidRDefault="00E10F2D" w:rsidP="00E10F2D">
            <w:pPr>
              <w:pStyle w:val="Fuzeile"/>
              <w:widowControl w:val="0"/>
              <w:jc w:val="center"/>
              <w:rPr>
                <w:rFonts w:cs="Arial"/>
                <w:lang w:val="de-DE"/>
              </w:rPr>
            </w:pPr>
          </w:p>
        </w:tc>
        <w:tc>
          <w:tcPr>
            <w:tcW w:w="1701" w:type="dxa"/>
            <w:vAlign w:val="center"/>
          </w:tcPr>
          <w:p w14:paraId="5DCC05DD" w14:textId="77777777" w:rsidR="00E10F2D" w:rsidRPr="003813AD" w:rsidRDefault="00E10F2D" w:rsidP="00E10F2D">
            <w:pPr>
              <w:pStyle w:val="Fuzeile"/>
              <w:widowControl w:val="0"/>
              <w:rPr>
                <w:rFonts w:cs="Arial"/>
                <w:color w:val="FF0000"/>
                <w:sz w:val="18"/>
                <w:szCs w:val="18"/>
                <w:highlight w:val="green"/>
                <w:lang w:val="it-IT"/>
              </w:rPr>
            </w:pPr>
            <w:r w:rsidRPr="00351AF5">
              <w:rPr>
                <w:rFonts w:cs="Arial"/>
                <w:color w:val="FF0000"/>
                <w:sz w:val="18"/>
                <w:szCs w:val="18"/>
                <w:lang w:val="it-IT"/>
              </w:rPr>
              <w:t>(</w:t>
            </w:r>
            <w:r w:rsidRPr="003813AD">
              <w:rPr>
                <w:rFonts w:cs="Arial"/>
                <w:color w:val="FF0000"/>
                <w:sz w:val="18"/>
                <w:szCs w:val="18"/>
                <w:highlight w:val="green"/>
                <w:lang w:val="it-IT"/>
              </w:rPr>
              <w:t xml:space="preserve">subappaltabile comunque nel limite massimo del </w:t>
            </w:r>
            <w:r w:rsidRPr="003813AD">
              <w:rPr>
                <w:rFonts w:cs="Arial"/>
                <w:b/>
                <w:noProof w:val="0"/>
                <w:highlight w:val="green"/>
                <w:lang w:val="de-DE"/>
              </w:rPr>
              <w:fldChar w:fldCharType="begin">
                <w:ffData>
                  <w:name w:val="Testo181"/>
                  <w:enabled/>
                  <w:calcOnExit w:val="0"/>
                  <w:textInput/>
                </w:ffData>
              </w:fldChar>
            </w:r>
            <w:r w:rsidRPr="003813AD">
              <w:rPr>
                <w:rFonts w:cs="Arial"/>
                <w:b/>
                <w:noProof w:val="0"/>
                <w:highlight w:val="green"/>
                <w:lang w:val="it-IT"/>
              </w:rPr>
              <w:instrText xml:space="preserve"> FORMTEXT </w:instrText>
            </w:r>
            <w:r w:rsidRPr="003813AD">
              <w:rPr>
                <w:rFonts w:cs="Arial"/>
                <w:b/>
                <w:noProof w:val="0"/>
                <w:highlight w:val="green"/>
                <w:lang w:val="de-DE"/>
              </w:rPr>
            </w:r>
            <w:r w:rsidRPr="003813AD">
              <w:rPr>
                <w:rFonts w:cs="Arial"/>
                <w:b/>
                <w:noProof w:val="0"/>
                <w:highlight w:val="green"/>
                <w:lang w:val="de-DE"/>
              </w:rPr>
              <w:fldChar w:fldCharType="separate"/>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fldChar w:fldCharType="end"/>
            </w:r>
            <w:r w:rsidRPr="003813AD">
              <w:rPr>
                <w:rFonts w:cs="Arial"/>
                <w:color w:val="FF0000"/>
                <w:sz w:val="18"/>
                <w:szCs w:val="18"/>
                <w:highlight w:val="green"/>
                <w:lang w:val="it-IT"/>
              </w:rPr>
              <w:t xml:space="preserve">% </w:t>
            </w:r>
            <w:r w:rsidRPr="003813AD">
              <w:rPr>
                <w:rFonts w:cs="Arial"/>
                <w:color w:val="0070C0"/>
                <w:sz w:val="18"/>
                <w:szCs w:val="18"/>
                <w:highlight w:val="green"/>
                <w:lang w:val="it-IT"/>
              </w:rPr>
              <w:t xml:space="preserve">[la SA puó, con scelta motivata, introdurre un limite massimo; altrimenti sono subappaltabili al 100% al pari delle altre SIOS] </w:t>
            </w:r>
            <w:r w:rsidRPr="003813AD">
              <w:rPr>
                <w:rFonts w:cs="Arial"/>
                <w:color w:val="FF0000"/>
                <w:sz w:val="18"/>
                <w:szCs w:val="18"/>
                <w:highlight w:val="green"/>
                <w:lang w:val="it-IT"/>
              </w:rPr>
              <w:t>dell’importo contrattuale della singola categoria SIOS, avvalimento NON ammesso)</w:t>
            </w:r>
          </w:p>
          <w:p w14:paraId="7709CE97" w14:textId="77777777" w:rsidR="00E10F2D" w:rsidRPr="003813AD" w:rsidRDefault="00E10F2D" w:rsidP="00E10F2D">
            <w:pPr>
              <w:pStyle w:val="Fuzeile"/>
              <w:widowControl w:val="0"/>
              <w:rPr>
                <w:rFonts w:cs="Arial"/>
                <w:color w:val="FF0000"/>
                <w:sz w:val="18"/>
                <w:szCs w:val="18"/>
                <w:highlight w:val="green"/>
                <w:lang w:val="it-IT"/>
              </w:rPr>
            </w:pPr>
          </w:p>
          <w:p w14:paraId="7B0055BF" w14:textId="4E4778DB" w:rsidR="00E10F2D" w:rsidRPr="0014451B" w:rsidRDefault="00E10F2D" w:rsidP="00E10F2D">
            <w:pPr>
              <w:pStyle w:val="Fuzeile"/>
              <w:widowControl w:val="0"/>
              <w:rPr>
                <w:rFonts w:cs="Arial"/>
                <w:sz w:val="18"/>
                <w:szCs w:val="18"/>
                <w:lang w:val="de-DE"/>
              </w:rPr>
            </w:pPr>
            <w:r w:rsidRPr="003813AD">
              <w:rPr>
                <w:rFonts w:cs="Arial"/>
                <w:color w:val="FF0000"/>
                <w:sz w:val="18"/>
                <w:szCs w:val="18"/>
                <w:highlight w:val="green"/>
                <w:lang w:val="de-DE"/>
              </w:rPr>
              <w:t xml:space="preserve">(kann bis höchs-tens </w:t>
            </w:r>
            <w:r w:rsidRPr="003813AD">
              <w:rPr>
                <w:rFonts w:cs="Arial"/>
                <w:b/>
                <w:noProof w:val="0"/>
                <w:highlight w:val="green"/>
                <w:lang w:val="de-DE"/>
              </w:rPr>
              <w:fldChar w:fldCharType="begin">
                <w:ffData>
                  <w:name w:val="Testo181"/>
                  <w:enabled/>
                  <w:calcOnExit w:val="0"/>
                  <w:textInput/>
                </w:ffData>
              </w:fldChar>
            </w:r>
            <w:r w:rsidRPr="003813AD">
              <w:rPr>
                <w:rFonts w:cs="Arial"/>
                <w:b/>
                <w:noProof w:val="0"/>
                <w:highlight w:val="green"/>
                <w:lang w:val="de-DE"/>
              </w:rPr>
              <w:instrText xml:space="preserve"> FORMTEXT </w:instrText>
            </w:r>
            <w:r w:rsidRPr="003813AD">
              <w:rPr>
                <w:rFonts w:cs="Arial"/>
                <w:b/>
                <w:noProof w:val="0"/>
                <w:highlight w:val="green"/>
                <w:lang w:val="de-DE"/>
              </w:rPr>
            </w:r>
            <w:r w:rsidRPr="003813AD">
              <w:rPr>
                <w:rFonts w:cs="Arial"/>
                <w:b/>
                <w:noProof w:val="0"/>
                <w:highlight w:val="green"/>
                <w:lang w:val="de-DE"/>
              </w:rPr>
              <w:fldChar w:fldCharType="separate"/>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fldChar w:fldCharType="end"/>
            </w:r>
            <w:r w:rsidRPr="003813AD">
              <w:rPr>
                <w:rFonts w:cs="Arial"/>
                <w:color w:val="FF0000"/>
                <w:sz w:val="18"/>
                <w:szCs w:val="18"/>
                <w:highlight w:val="green"/>
                <w:lang w:val="de-DE"/>
              </w:rPr>
              <w:t xml:space="preserve">% </w:t>
            </w:r>
            <w:r w:rsidRPr="003813AD">
              <w:rPr>
                <w:rFonts w:cs="Arial"/>
                <w:color w:val="0070C0"/>
                <w:sz w:val="18"/>
                <w:szCs w:val="18"/>
                <w:highlight w:val="green"/>
                <w:lang w:val="de-DE"/>
              </w:rPr>
              <w:t>[die Vergabestelle kann mit Begründung eine Obergrenze einführen, andernfalls können diese Kategorien wie die anderen SIOS Kategorien</w:t>
            </w:r>
            <w:r w:rsidRPr="00B70D5E">
              <w:rPr>
                <w:rFonts w:cs="Arial"/>
                <w:color w:val="0070C0"/>
                <w:sz w:val="18"/>
                <w:szCs w:val="18"/>
                <w:lang w:val="de-DE"/>
              </w:rPr>
              <w:t xml:space="preserve"> </w:t>
            </w:r>
            <w:r w:rsidRPr="003813AD">
              <w:rPr>
                <w:rFonts w:cs="Arial"/>
                <w:color w:val="0070C0"/>
                <w:sz w:val="18"/>
                <w:szCs w:val="18"/>
                <w:highlight w:val="green"/>
                <w:lang w:val="de-DE"/>
              </w:rPr>
              <w:t>zu 100% weitervergeben werden]</w:t>
            </w:r>
            <w:r w:rsidRPr="003813AD">
              <w:rPr>
                <w:rFonts w:cs="Arial"/>
                <w:color w:val="FF0000"/>
                <w:sz w:val="18"/>
                <w:szCs w:val="18"/>
                <w:highlight w:val="green"/>
                <w:lang w:val="de-DE"/>
              </w:rPr>
              <w:t xml:space="preserve">  des Ver-tragswerts der ein-</w:t>
            </w:r>
            <w:r w:rsidRPr="003813AD">
              <w:rPr>
                <w:rFonts w:cs="Arial"/>
                <w:color w:val="FF0000"/>
                <w:sz w:val="18"/>
                <w:szCs w:val="18"/>
                <w:highlight w:val="green"/>
                <w:lang w:val="de-DE"/>
              </w:rPr>
              <w:lastRenderedPageBreak/>
              <w:t>zelnen SIOS-Kate-gorie auf jeden Fall untervergeben wer</w:t>
            </w:r>
            <w:r w:rsidRPr="003813AD">
              <w:rPr>
                <w:sz w:val="18"/>
                <w:szCs w:val="18"/>
                <w:highlight w:val="green"/>
                <w:lang w:val="de-DE" w:eastAsia="it-IT"/>
              </w:rPr>
              <w:softHyphen/>
            </w:r>
            <w:r w:rsidRPr="003813AD">
              <w:rPr>
                <w:rFonts w:cs="Arial"/>
                <w:color w:val="FF0000"/>
                <w:sz w:val="18"/>
                <w:szCs w:val="18"/>
                <w:highlight w:val="green"/>
                <w:lang w:val="de-DE"/>
              </w:rPr>
              <w:t>den; Nutzung der Kapazitäten Dritter NICHT erlaubt)</w:t>
            </w:r>
          </w:p>
        </w:tc>
      </w:tr>
      <w:tr w:rsidR="00E10F2D" w:rsidRPr="00440ADE" w14:paraId="07EB68B2" w14:textId="77777777" w:rsidTr="00B22851">
        <w:trPr>
          <w:trHeight w:val="22"/>
        </w:trPr>
        <w:tc>
          <w:tcPr>
            <w:tcW w:w="1276" w:type="dxa"/>
            <w:vAlign w:val="center"/>
          </w:tcPr>
          <w:p w14:paraId="60819966"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lastRenderedPageBreak/>
              <w:t>Categorie beni culturali</w:t>
            </w:r>
          </w:p>
          <w:p w14:paraId="66E6C71A" w14:textId="77777777" w:rsidR="00E10F2D" w:rsidRPr="00D15BFE" w:rsidRDefault="00E10F2D" w:rsidP="00E10F2D">
            <w:pPr>
              <w:pStyle w:val="Fuzeile"/>
              <w:widowControl w:val="0"/>
              <w:jc w:val="center"/>
              <w:rPr>
                <w:rFonts w:cs="Arial"/>
                <w:color w:val="FF0000"/>
                <w:lang w:val="it-IT"/>
              </w:rPr>
            </w:pPr>
          </w:p>
          <w:p w14:paraId="3E71239C"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 xml:space="preserve">Kategorien </w:t>
            </w:r>
          </w:p>
          <w:p w14:paraId="156FF87B"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Kulturgüter</w:t>
            </w:r>
          </w:p>
          <w:p w14:paraId="039C543D" w14:textId="77777777" w:rsidR="00E10F2D" w:rsidRPr="00D15BFE" w:rsidRDefault="00E10F2D" w:rsidP="00E10F2D">
            <w:pPr>
              <w:pStyle w:val="Fuzeile"/>
              <w:widowControl w:val="0"/>
              <w:jc w:val="center"/>
              <w:rPr>
                <w:rFonts w:cs="Arial"/>
                <w:color w:val="FF0000"/>
                <w:lang w:val="it-IT"/>
              </w:rPr>
            </w:pPr>
          </w:p>
          <w:p w14:paraId="1F585B90"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OS2-A</w:t>
            </w:r>
          </w:p>
          <w:p w14:paraId="1BBD6E05"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 xml:space="preserve">OS2-B </w:t>
            </w:r>
          </w:p>
          <w:p w14:paraId="4D326CF7" w14:textId="77777777" w:rsidR="00E10F2D" w:rsidRPr="00D15BFE" w:rsidRDefault="00E10F2D" w:rsidP="00E10F2D">
            <w:pPr>
              <w:pStyle w:val="Fuzeile"/>
              <w:widowControl w:val="0"/>
              <w:jc w:val="center"/>
              <w:rPr>
                <w:rFonts w:cs="Arial"/>
                <w:lang w:val="it-IT"/>
              </w:rPr>
            </w:pPr>
            <w:r w:rsidRPr="00D15BFE">
              <w:rPr>
                <w:rFonts w:cs="Arial"/>
                <w:color w:val="FF0000"/>
                <w:lang w:val="it-IT"/>
              </w:rPr>
              <w:t>OS 25</w:t>
            </w:r>
          </w:p>
        </w:tc>
        <w:tc>
          <w:tcPr>
            <w:tcW w:w="1276" w:type="dxa"/>
            <w:vAlign w:val="center"/>
          </w:tcPr>
          <w:p w14:paraId="228B0D95" w14:textId="77777777" w:rsidR="00E10F2D" w:rsidRPr="00D15BFE" w:rsidRDefault="00E10F2D" w:rsidP="00E10F2D">
            <w:pPr>
              <w:pStyle w:val="Fuzeile"/>
              <w:widowControl w:val="0"/>
              <w:jc w:val="center"/>
              <w:rPr>
                <w:rFonts w:cs="Arial"/>
                <w:lang w:val="it-IT"/>
              </w:rPr>
            </w:pPr>
          </w:p>
        </w:tc>
        <w:tc>
          <w:tcPr>
            <w:tcW w:w="1137" w:type="dxa"/>
          </w:tcPr>
          <w:p w14:paraId="4B94DC67" w14:textId="77777777" w:rsidR="00E10F2D" w:rsidRPr="00D15BFE" w:rsidRDefault="00E10F2D" w:rsidP="00E10F2D">
            <w:pPr>
              <w:pStyle w:val="Fuzeile"/>
              <w:widowControl w:val="0"/>
              <w:jc w:val="center"/>
              <w:rPr>
                <w:rFonts w:cs="Arial"/>
                <w:lang w:val="it-IT"/>
              </w:rPr>
            </w:pPr>
          </w:p>
        </w:tc>
        <w:tc>
          <w:tcPr>
            <w:tcW w:w="1131" w:type="dxa"/>
          </w:tcPr>
          <w:p w14:paraId="28D83C01" w14:textId="77777777" w:rsidR="00E10F2D" w:rsidRPr="00D15BFE" w:rsidRDefault="00E10F2D" w:rsidP="00E10F2D">
            <w:pPr>
              <w:pStyle w:val="Fuzeile"/>
              <w:widowControl w:val="0"/>
              <w:jc w:val="center"/>
              <w:rPr>
                <w:rFonts w:cs="Arial"/>
                <w:lang w:val="it-IT"/>
              </w:rPr>
            </w:pPr>
          </w:p>
        </w:tc>
        <w:tc>
          <w:tcPr>
            <w:tcW w:w="1342" w:type="dxa"/>
            <w:vAlign w:val="center"/>
          </w:tcPr>
          <w:p w14:paraId="0A82AB03" w14:textId="77777777" w:rsidR="00E10F2D" w:rsidRPr="00D15BFE" w:rsidRDefault="00E10F2D" w:rsidP="00E10F2D">
            <w:pPr>
              <w:pStyle w:val="Fuzeile"/>
              <w:widowControl w:val="0"/>
              <w:jc w:val="center"/>
              <w:rPr>
                <w:rFonts w:cs="Arial"/>
                <w:lang w:val="it-IT"/>
              </w:rPr>
            </w:pPr>
          </w:p>
        </w:tc>
        <w:tc>
          <w:tcPr>
            <w:tcW w:w="1918" w:type="dxa"/>
            <w:vAlign w:val="center"/>
          </w:tcPr>
          <w:p w14:paraId="51E751DA" w14:textId="77777777" w:rsidR="00E10F2D" w:rsidRPr="00D15BFE" w:rsidRDefault="00E10F2D" w:rsidP="00E10F2D">
            <w:pPr>
              <w:pStyle w:val="Fuzeile"/>
              <w:widowControl w:val="0"/>
              <w:jc w:val="center"/>
              <w:rPr>
                <w:rFonts w:cs="Arial"/>
                <w:color w:val="FF0000"/>
                <w:lang w:val="it-IT"/>
              </w:rPr>
            </w:pPr>
          </w:p>
          <w:p w14:paraId="323C0824" w14:textId="77777777" w:rsidR="00E10F2D" w:rsidRPr="00D15BFE" w:rsidRDefault="00E10F2D" w:rsidP="00E10F2D">
            <w:pPr>
              <w:pStyle w:val="Fuzeile"/>
              <w:widowControl w:val="0"/>
              <w:jc w:val="center"/>
              <w:rPr>
                <w:rFonts w:cs="Arial"/>
                <w:color w:val="FF0000"/>
                <w:lang w:val="it-IT"/>
              </w:rPr>
            </w:pPr>
            <w:r w:rsidRPr="00D15BFE">
              <w:rPr>
                <w:rFonts w:cs="Arial"/>
                <w:color w:val="FF0000"/>
                <w:lang w:val="it-IT"/>
              </w:rPr>
              <w:t>SIOS≤10%</w:t>
            </w:r>
          </w:p>
          <w:p w14:paraId="44110ECA" w14:textId="77777777" w:rsidR="00E10F2D" w:rsidRPr="00D15BFE" w:rsidRDefault="00E10F2D" w:rsidP="00E10F2D">
            <w:pPr>
              <w:pStyle w:val="Fuzeile"/>
              <w:widowControl w:val="0"/>
              <w:jc w:val="center"/>
              <w:rPr>
                <w:rFonts w:cs="Arial"/>
                <w:color w:val="FF0000"/>
                <w:lang w:val="it-IT"/>
              </w:rPr>
            </w:pPr>
          </w:p>
          <w:p w14:paraId="5D7140AF" w14:textId="77777777" w:rsidR="00E10F2D" w:rsidRPr="00D15BFE" w:rsidRDefault="00E10F2D" w:rsidP="00E10F2D">
            <w:pPr>
              <w:pStyle w:val="Fuzeile"/>
              <w:widowControl w:val="0"/>
              <w:jc w:val="center"/>
              <w:rPr>
                <w:rFonts w:cs="Arial"/>
                <w:lang w:val="it-IT"/>
              </w:rPr>
            </w:pPr>
          </w:p>
        </w:tc>
        <w:tc>
          <w:tcPr>
            <w:tcW w:w="1701" w:type="dxa"/>
            <w:vAlign w:val="center"/>
          </w:tcPr>
          <w:p w14:paraId="26F44918" w14:textId="77777777" w:rsidR="00E10F2D" w:rsidRPr="00351AF5" w:rsidRDefault="00E10F2D" w:rsidP="00E10F2D">
            <w:pPr>
              <w:pStyle w:val="Fuzeile"/>
              <w:widowControl w:val="0"/>
              <w:rPr>
                <w:color w:val="FF0000"/>
                <w:sz w:val="18"/>
                <w:szCs w:val="18"/>
                <w:lang w:val="it-IT"/>
              </w:rPr>
            </w:pPr>
            <w:r w:rsidRPr="00351AF5">
              <w:rPr>
                <w:color w:val="FF0000"/>
                <w:sz w:val="18"/>
                <w:szCs w:val="18"/>
                <w:lang w:val="it-IT"/>
              </w:rPr>
              <w:t xml:space="preserve">(subappaltabile al 100% </w:t>
            </w:r>
            <w:r w:rsidRPr="00A61BE2">
              <w:rPr>
                <w:strike/>
                <w:color w:val="FF0000"/>
                <w:sz w:val="18"/>
                <w:szCs w:val="18"/>
                <w:highlight w:val="green"/>
                <w:lang w:val="it-IT"/>
              </w:rPr>
              <w:t xml:space="preserve">dell’importo contrattuale della </w:t>
            </w:r>
            <w:r w:rsidRPr="00E323FC">
              <w:rPr>
                <w:strike/>
                <w:color w:val="FF0000"/>
                <w:sz w:val="18"/>
                <w:szCs w:val="18"/>
                <w:highlight w:val="green"/>
                <w:lang w:val="it-IT"/>
              </w:rPr>
              <w:t>singola categoria SIOS</w:t>
            </w:r>
            <w:r w:rsidRPr="00351AF5">
              <w:rPr>
                <w:color w:val="FF0000"/>
                <w:sz w:val="18"/>
                <w:szCs w:val="18"/>
                <w:lang w:val="it-IT"/>
              </w:rPr>
              <w:t>; avvalimento NON ammesso)</w:t>
            </w:r>
          </w:p>
          <w:p w14:paraId="04A4E7E7" w14:textId="77777777" w:rsidR="00E10F2D" w:rsidRPr="00351AF5" w:rsidRDefault="00E10F2D" w:rsidP="00E10F2D">
            <w:pPr>
              <w:pStyle w:val="Fuzeile"/>
              <w:widowControl w:val="0"/>
              <w:rPr>
                <w:color w:val="FF0000"/>
                <w:sz w:val="18"/>
                <w:szCs w:val="18"/>
                <w:lang w:val="it-IT"/>
              </w:rPr>
            </w:pPr>
          </w:p>
          <w:p w14:paraId="1D8EBCBD" w14:textId="456135A6" w:rsidR="00E10F2D" w:rsidRPr="0014451B" w:rsidRDefault="00E10F2D" w:rsidP="00E10F2D">
            <w:pPr>
              <w:pStyle w:val="Fuzeile"/>
              <w:widowControl w:val="0"/>
              <w:rPr>
                <w:rFonts w:cs="Arial"/>
                <w:sz w:val="18"/>
                <w:szCs w:val="18"/>
                <w:lang w:val="de-DE"/>
              </w:rPr>
            </w:pPr>
            <w:r w:rsidRPr="00351AF5">
              <w:rPr>
                <w:color w:val="FF0000"/>
                <w:sz w:val="18"/>
                <w:szCs w:val="18"/>
                <w:lang w:val="de-DE"/>
              </w:rPr>
              <w:t xml:space="preserve">(kann zu 100% </w:t>
            </w:r>
            <w:r w:rsidRPr="00FB52DE">
              <w:rPr>
                <w:strike/>
                <w:color w:val="FF0000"/>
                <w:sz w:val="18"/>
                <w:szCs w:val="18"/>
                <w:highlight w:val="green"/>
                <w:lang w:val="de-DE"/>
              </w:rPr>
              <w:t>des Vertragswerts der einzelnen SIOS-Kategorie</w:t>
            </w:r>
            <w:r w:rsidRPr="00351AF5">
              <w:rPr>
                <w:color w:val="FF0000"/>
                <w:sz w:val="18"/>
                <w:szCs w:val="18"/>
                <w:lang w:val="de-DE"/>
              </w:rPr>
              <w:t xml:space="preserve"> unterver</w:t>
            </w:r>
            <w:r w:rsidRPr="00351AF5">
              <w:rPr>
                <w:color w:val="FF0000"/>
                <w:sz w:val="18"/>
                <w:szCs w:val="18"/>
                <w:lang w:val="de-DE"/>
              </w:rPr>
              <w:softHyphen/>
              <w:t>geben werden; Nutzung der Kapa</w:t>
            </w:r>
            <w:r w:rsidRPr="00351AF5">
              <w:rPr>
                <w:color w:val="FF0000"/>
                <w:sz w:val="18"/>
                <w:szCs w:val="18"/>
                <w:lang w:val="de-DE"/>
              </w:rPr>
              <w:softHyphen/>
              <w:t>zitäten Dritter NICHT erlaubt)</w:t>
            </w:r>
          </w:p>
        </w:tc>
      </w:tr>
      <w:tr w:rsidR="00E10F2D" w:rsidRPr="00440ADE" w14:paraId="075F01E8" w14:textId="77777777" w:rsidTr="00B22851">
        <w:trPr>
          <w:trHeight w:val="22"/>
        </w:trPr>
        <w:tc>
          <w:tcPr>
            <w:tcW w:w="1276" w:type="dxa"/>
            <w:vAlign w:val="center"/>
          </w:tcPr>
          <w:p w14:paraId="6D1C2A76" w14:textId="77777777" w:rsidR="00E10F2D" w:rsidRPr="00231203" w:rsidRDefault="00E10F2D" w:rsidP="00E10F2D">
            <w:pPr>
              <w:pStyle w:val="Fuzeile"/>
              <w:widowControl w:val="0"/>
              <w:jc w:val="center"/>
              <w:rPr>
                <w:rFonts w:cs="Arial"/>
                <w:color w:val="FF0000"/>
                <w:lang w:val="de-DE"/>
              </w:rPr>
            </w:pPr>
            <w:r w:rsidRPr="00231203">
              <w:rPr>
                <w:rFonts w:cs="Arial"/>
                <w:color w:val="FF0000"/>
                <w:lang w:val="de-DE"/>
              </w:rPr>
              <w:t>Categorie beni culturali</w:t>
            </w:r>
          </w:p>
          <w:p w14:paraId="6C95DABD" w14:textId="77777777" w:rsidR="00E10F2D" w:rsidRPr="00231203" w:rsidRDefault="00E10F2D" w:rsidP="00E10F2D">
            <w:pPr>
              <w:pStyle w:val="Fuzeile"/>
              <w:widowControl w:val="0"/>
              <w:jc w:val="center"/>
              <w:rPr>
                <w:rFonts w:cs="Arial"/>
                <w:color w:val="FF0000"/>
                <w:lang w:val="de-DE"/>
              </w:rPr>
            </w:pPr>
          </w:p>
          <w:p w14:paraId="4BF577D3" w14:textId="77777777" w:rsidR="00E10F2D" w:rsidRPr="00231203" w:rsidRDefault="00E10F2D" w:rsidP="00E10F2D">
            <w:pPr>
              <w:pStyle w:val="Fuzeile"/>
              <w:widowControl w:val="0"/>
              <w:jc w:val="center"/>
              <w:rPr>
                <w:rFonts w:cs="Arial"/>
                <w:color w:val="FF0000"/>
                <w:lang w:val="de-DE"/>
              </w:rPr>
            </w:pPr>
            <w:r w:rsidRPr="00231203">
              <w:rPr>
                <w:rFonts w:cs="Arial"/>
                <w:color w:val="FF0000"/>
                <w:lang w:val="de-DE"/>
              </w:rPr>
              <w:t xml:space="preserve">Kategorien </w:t>
            </w:r>
          </w:p>
          <w:p w14:paraId="2302BA89" w14:textId="77777777" w:rsidR="00E10F2D" w:rsidRPr="00231203" w:rsidRDefault="00E10F2D" w:rsidP="00E10F2D">
            <w:pPr>
              <w:pStyle w:val="Fuzeile"/>
              <w:widowControl w:val="0"/>
              <w:jc w:val="center"/>
              <w:rPr>
                <w:rFonts w:cs="Arial"/>
                <w:color w:val="FF0000"/>
                <w:lang w:val="de-DE"/>
              </w:rPr>
            </w:pPr>
            <w:r w:rsidRPr="00231203">
              <w:rPr>
                <w:rFonts w:cs="Arial"/>
                <w:color w:val="FF0000"/>
                <w:lang w:val="de-DE"/>
              </w:rPr>
              <w:t>Kulturgüter</w:t>
            </w:r>
          </w:p>
          <w:p w14:paraId="3ABAEE4A" w14:textId="77777777" w:rsidR="00E10F2D" w:rsidRPr="00231203" w:rsidRDefault="00E10F2D" w:rsidP="00E10F2D">
            <w:pPr>
              <w:pStyle w:val="Fuzeile"/>
              <w:widowControl w:val="0"/>
              <w:jc w:val="center"/>
              <w:rPr>
                <w:rFonts w:cs="Arial"/>
                <w:color w:val="FF0000"/>
                <w:lang w:val="de-DE"/>
              </w:rPr>
            </w:pPr>
          </w:p>
          <w:p w14:paraId="30546287" w14:textId="77777777" w:rsidR="00E10F2D" w:rsidRPr="00231203" w:rsidRDefault="00E10F2D" w:rsidP="00E10F2D">
            <w:pPr>
              <w:pStyle w:val="Fuzeile"/>
              <w:widowControl w:val="0"/>
              <w:jc w:val="center"/>
              <w:rPr>
                <w:rFonts w:cs="Arial"/>
                <w:color w:val="FF0000"/>
                <w:lang w:val="de-DE"/>
              </w:rPr>
            </w:pPr>
            <w:r w:rsidRPr="00231203">
              <w:rPr>
                <w:rFonts w:cs="Arial"/>
                <w:color w:val="FF0000"/>
                <w:lang w:val="de-DE"/>
              </w:rPr>
              <w:t>OG2</w:t>
            </w:r>
          </w:p>
          <w:p w14:paraId="3054A01F" w14:textId="77777777" w:rsidR="00E10F2D" w:rsidRPr="00231203" w:rsidRDefault="00E10F2D" w:rsidP="00E10F2D">
            <w:pPr>
              <w:pStyle w:val="Fuzeile"/>
              <w:widowControl w:val="0"/>
              <w:jc w:val="center"/>
              <w:rPr>
                <w:rFonts w:cs="Arial"/>
                <w:color w:val="FF0000"/>
                <w:lang w:val="de-DE"/>
              </w:rPr>
            </w:pPr>
            <w:r w:rsidRPr="00231203">
              <w:rPr>
                <w:rFonts w:cs="Arial"/>
                <w:color w:val="FF0000"/>
                <w:lang w:val="de-DE"/>
              </w:rPr>
              <w:t>OS24 (Grünfläche mit Bindung</w:t>
            </w:r>
          </w:p>
          <w:p w14:paraId="398F9F40" w14:textId="77777777" w:rsidR="00E10F2D" w:rsidRPr="001F6A5E" w:rsidRDefault="00E10F2D" w:rsidP="00E10F2D">
            <w:pPr>
              <w:pStyle w:val="Fuzeile"/>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55DD39DC" w14:textId="77777777" w:rsidR="00E10F2D" w:rsidRPr="00D15BFE" w:rsidRDefault="00E10F2D" w:rsidP="00E10F2D">
            <w:pPr>
              <w:pStyle w:val="Fuzeile"/>
              <w:widowControl w:val="0"/>
              <w:jc w:val="center"/>
              <w:rPr>
                <w:rFonts w:cs="Arial"/>
                <w:color w:val="FF0000"/>
                <w:lang w:val="de-DE"/>
              </w:rPr>
            </w:pPr>
          </w:p>
        </w:tc>
        <w:tc>
          <w:tcPr>
            <w:tcW w:w="1276" w:type="dxa"/>
            <w:vAlign w:val="center"/>
          </w:tcPr>
          <w:p w14:paraId="23017E12" w14:textId="77777777" w:rsidR="00E10F2D" w:rsidRPr="00D15BFE" w:rsidRDefault="00E10F2D" w:rsidP="00E10F2D">
            <w:pPr>
              <w:pStyle w:val="Fuzeile"/>
              <w:widowControl w:val="0"/>
              <w:jc w:val="center"/>
              <w:rPr>
                <w:rFonts w:cs="Arial"/>
                <w:lang w:val="de-DE"/>
              </w:rPr>
            </w:pPr>
          </w:p>
        </w:tc>
        <w:tc>
          <w:tcPr>
            <w:tcW w:w="1137" w:type="dxa"/>
          </w:tcPr>
          <w:p w14:paraId="0B4E4784" w14:textId="77777777" w:rsidR="00E10F2D" w:rsidRPr="00D15BFE" w:rsidRDefault="00E10F2D" w:rsidP="00E10F2D">
            <w:pPr>
              <w:pStyle w:val="Fuzeile"/>
              <w:widowControl w:val="0"/>
              <w:jc w:val="center"/>
              <w:rPr>
                <w:rFonts w:cs="Arial"/>
                <w:lang w:val="de-DE"/>
              </w:rPr>
            </w:pPr>
          </w:p>
        </w:tc>
        <w:tc>
          <w:tcPr>
            <w:tcW w:w="1131" w:type="dxa"/>
          </w:tcPr>
          <w:p w14:paraId="551A57A9" w14:textId="77777777" w:rsidR="00E10F2D" w:rsidRPr="00D15BFE" w:rsidRDefault="00E10F2D" w:rsidP="00E10F2D">
            <w:pPr>
              <w:pStyle w:val="Fuzeile"/>
              <w:widowControl w:val="0"/>
              <w:jc w:val="center"/>
              <w:rPr>
                <w:rFonts w:cs="Arial"/>
                <w:lang w:val="de-DE"/>
              </w:rPr>
            </w:pPr>
          </w:p>
        </w:tc>
        <w:tc>
          <w:tcPr>
            <w:tcW w:w="1342" w:type="dxa"/>
            <w:vAlign w:val="center"/>
          </w:tcPr>
          <w:p w14:paraId="6EA1DDE3" w14:textId="77777777" w:rsidR="00E10F2D" w:rsidRPr="00D15BFE" w:rsidRDefault="00E10F2D" w:rsidP="00E10F2D">
            <w:pPr>
              <w:pStyle w:val="Fuzeile"/>
              <w:widowControl w:val="0"/>
              <w:jc w:val="center"/>
              <w:rPr>
                <w:rFonts w:cs="Arial"/>
                <w:lang w:val="de-DE"/>
              </w:rPr>
            </w:pPr>
          </w:p>
        </w:tc>
        <w:tc>
          <w:tcPr>
            <w:tcW w:w="1918" w:type="dxa"/>
            <w:vAlign w:val="center"/>
          </w:tcPr>
          <w:p w14:paraId="52CA3218" w14:textId="77777777" w:rsidR="00E10F2D" w:rsidRPr="0014451B" w:rsidRDefault="00E10F2D" w:rsidP="00E10F2D">
            <w:pPr>
              <w:pStyle w:val="Fuzeile"/>
              <w:widowControl w:val="0"/>
              <w:jc w:val="center"/>
              <w:rPr>
                <w:rFonts w:cs="Arial"/>
                <w:color w:val="4472C4"/>
                <w:lang w:val="de-DE"/>
              </w:rPr>
            </w:pPr>
            <w:r w:rsidRPr="0014451B">
              <w:rPr>
                <w:rFonts w:cs="Arial"/>
                <w:color w:val="4472C4"/>
                <w:lang w:val="de-DE"/>
              </w:rPr>
              <w:t>Indicare sempre come Cs</w:t>
            </w:r>
          </w:p>
          <w:p w14:paraId="31F09A76" w14:textId="77777777" w:rsidR="00E10F2D" w:rsidRPr="0014451B" w:rsidRDefault="00E10F2D" w:rsidP="00E10F2D">
            <w:pPr>
              <w:pStyle w:val="Fuzeile"/>
              <w:widowControl w:val="0"/>
              <w:jc w:val="center"/>
              <w:rPr>
                <w:rFonts w:cs="Arial"/>
                <w:color w:val="4472C4"/>
                <w:lang w:val="de-DE"/>
              </w:rPr>
            </w:pPr>
          </w:p>
          <w:p w14:paraId="76626F3D" w14:textId="77777777" w:rsidR="00E10F2D" w:rsidRPr="0014451B" w:rsidRDefault="00E10F2D" w:rsidP="00E10F2D">
            <w:pPr>
              <w:pStyle w:val="Fuzeile"/>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39527737" w14:textId="77777777" w:rsidR="00E10F2D" w:rsidRPr="0014451B" w:rsidRDefault="00E10F2D" w:rsidP="00E10F2D">
            <w:pPr>
              <w:pStyle w:val="Fuzeile"/>
              <w:widowControl w:val="0"/>
              <w:jc w:val="center"/>
              <w:rPr>
                <w:rFonts w:cs="Arial"/>
                <w:color w:val="FF0000"/>
                <w:lang w:val="de-DE"/>
              </w:rPr>
            </w:pPr>
          </w:p>
        </w:tc>
        <w:tc>
          <w:tcPr>
            <w:tcW w:w="1701" w:type="dxa"/>
            <w:vAlign w:val="center"/>
          </w:tcPr>
          <w:p w14:paraId="3D540C01" w14:textId="77777777" w:rsidR="00E10F2D" w:rsidRPr="00351AF5" w:rsidRDefault="00E10F2D" w:rsidP="00E10F2D">
            <w:pPr>
              <w:pStyle w:val="Fuzeile"/>
              <w:widowControl w:val="0"/>
              <w:rPr>
                <w:color w:val="FF0000"/>
                <w:sz w:val="18"/>
                <w:szCs w:val="18"/>
                <w:lang w:val="it-IT"/>
              </w:rPr>
            </w:pPr>
            <w:r w:rsidRPr="00351AF5">
              <w:rPr>
                <w:color w:val="FF0000"/>
                <w:sz w:val="18"/>
                <w:szCs w:val="18"/>
                <w:lang w:val="it-IT"/>
              </w:rPr>
              <w:t xml:space="preserve">(subappaltabile al 100% </w:t>
            </w:r>
            <w:r w:rsidRPr="00A61BE2">
              <w:rPr>
                <w:strike/>
                <w:color w:val="FF0000"/>
                <w:sz w:val="18"/>
                <w:szCs w:val="18"/>
                <w:highlight w:val="green"/>
                <w:lang w:val="it-IT"/>
              </w:rPr>
              <w:t>dell’importo contrattuale</w:t>
            </w:r>
            <w:r w:rsidRPr="00351AF5">
              <w:rPr>
                <w:color w:val="FF0000"/>
                <w:sz w:val="18"/>
                <w:szCs w:val="18"/>
                <w:lang w:val="it-IT"/>
              </w:rPr>
              <w:t xml:space="preserve"> </w:t>
            </w:r>
            <w:r w:rsidRPr="00F37D4F">
              <w:rPr>
                <w:strike/>
                <w:color w:val="FF0000"/>
                <w:sz w:val="18"/>
                <w:szCs w:val="18"/>
                <w:highlight w:val="green"/>
                <w:lang w:val="it-IT"/>
              </w:rPr>
              <w:t>della singola categoria</w:t>
            </w:r>
            <w:r w:rsidRPr="00F37D4F">
              <w:rPr>
                <w:color w:val="FF0000"/>
                <w:sz w:val="18"/>
                <w:szCs w:val="18"/>
                <w:highlight w:val="green"/>
                <w:lang w:val="it-IT"/>
              </w:rPr>
              <w:t>;</w:t>
            </w:r>
            <w:r w:rsidRPr="00351AF5">
              <w:rPr>
                <w:color w:val="FF0000"/>
                <w:sz w:val="18"/>
                <w:szCs w:val="18"/>
                <w:lang w:val="it-IT"/>
              </w:rPr>
              <w:t xml:space="preserve"> avvalimento NON ammesso)</w:t>
            </w:r>
          </w:p>
          <w:p w14:paraId="3C8CF9FC" w14:textId="5C5D4F03" w:rsidR="00E10F2D" w:rsidRPr="0014451B" w:rsidRDefault="00E10F2D" w:rsidP="00E10F2D">
            <w:pPr>
              <w:pStyle w:val="Fuzeile"/>
              <w:widowControl w:val="0"/>
              <w:rPr>
                <w:color w:val="FF0000"/>
                <w:sz w:val="18"/>
                <w:szCs w:val="18"/>
                <w:lang w:val="de-DE"/>
              </w:rPr>
            </w:pPr>
            <w:r w:rsidRPr="00351AF5">
              <w:rPr>
                <w:color w:val="FF0000"/>
                <w:sz w:val="18"/>
                <w:szCs w:val="18"/>
                <w:lang w:val="de-DE"/>
              </w:rPr>
              <w:t xml:space="preserve">(kann zu 100% </w:t>
            </w:r>
            <w:r w:rsidRPr="00A61BE2">
              <w:rPr>
                <w:strike/>
                <w:color w:val="FF0000"/>
                <w:sz w:val="18"/>
                <w:szCs w:val="18"/>
                <w:highlight w:val="green"/>
                <w:lang w:val="de-DE"/>
              </w:rPr>
              <w:t>des Vertragswerts</w:t>
            </w:r>
            <w:r w:rsidRPr="00351AF5">
              <w:rPr>
                <w:color w:val="FF0000"/>
                <w:sz w:val="18"/>
                <w:szCs w:val="18"/>
                <w:lang w:val="de-DE"/>
              </w:rPr>
              <w:t xml:space="preserve"> </w:t>
            </w:r>
            <w:r w:rsidRPr="00F37D4F">
              <w:rPr>
                <w:strike/>
                <w:color w:val="FF0000"/>
                <w:sz w:val="18"/>
                <w:szCs w:val="18"/>
                <w:highlight w:val="green"/>
                <w:lang w:val="de-DE"/>
              </w:rPr>
              <w:t>der einzelnen SIOS-Kategorie</w:t>
            </w:r>
            <w:r w:rsidRPr="00F37D4F">
              <w:rPr>
                <w:strike/>
                <w:color w:val="FF0000"/>
                <w:sz w:val="18"/>
                <w:szCs w:val="18"/>
                <w:lang w:val="de-DE"/>
              </w:rPr>
              <w:t xml:space="preserve"> </w:t>
            </w:r>
            <w:r w:rsidRPr="00351AF5">
              <w:rPr>
                <w:color w:val="FF0000"/>
                <w:sz w:val="18"/>
                <w:szCs w:val="18"/>
                <w:lang w:val="de-DE"/>
              </w:rPr>
              <w:t>unterver</w:t>
            </w:r>
            <w:r w:rsidRPr="00351AF5">
              <w:rPr>
                <w:color w:val="FF0000"/>
                <w:sz w:val="18"/>
                <w:szCs w:val="18"/>
                <w:lang w:val="de-DE"/>
              </w:rPr>
              <w:softHyphen/>
              <w:t>geben werden; Nutzung der Kapa</w:t>
            </w:r>
            <w:r w:rsidRPr="00351AF5">
              <w:rPr>
                <w:color w:val="FF0000"/>
                <w:sz w:val="18"/>
                <w:szCs w:val="18"/>
                <w:lang w:val="de-DE"/>
              </w:rPr>
              <w:softHyphen/>
              <w:t>zitäten Dritter NICHT erlaubt)</w:t>
            </w:r>
          </w:p>
        </w:tc>
      </w:tr>
      <w:tr w:rsidR="00E10F2D" w:rsidRPr="00440ADE" w14:paraId="314B5008" w14:textId="77777777" w:rsidTr="00B22851">
        <w:trPr>
          <w:trHeight w:val="22"/>
        </w:trPr>
        <w:tc>
          <w:tcPr>
            <w:tcW w:w="1276" w:type="dxa"/>
            <w:vAlign w:val="center"/>
          </w:tcPr>
          <w:p w14:paraId="62D8CE16" w14:textId="77777777" w:rsidR="00E10F2D" w:rsidRPr="00D15BFE" w:rsidRDefault="00E10F2D" w:rsidP="00E10F2D">
            <w:pPr>
              <w:pStyle w:val="Fuzeile"/>
              <w:widowControl w:val="0"/>
              <w:jc w:val="center"/>
              <w:rPr>
                <w:rFonts w:cs="Arial"/>
                <w:lang w:val="de-DE"/>
              </w:rPr>
            </w:pPr>
          </w:p>
        </w:tc>
        <w:tc>
          <w:tcPr>
            <w:tcW w:w="1276" w:type="dxa"/>
            <w:vAlign w:val="center"/>
          </w:tcPr>
          <w:p w14:paraId="326713A9" w14:textId="77777777" w:rsidR="00E10F2D" w:rsidRPr="00D15BFE" w:rsidRDefault="00E10F2D" w:rsidP="00E10F2D">
            <w:pPr>
              <w:pStyle w:val="Fuzeile"/>
              <w:widowControl w:val="0"/>
              <w:jc w:val="center"/>
              <w:rPr>
                <w:rFonts w:cs="Arial"/>
                <w:lang w:val="de-DE"/>
              </w:rPr>
            </w:pPr>
          </w:p>
        </w:tc>
        <w:tc>
          <w:tcPr>
            <w:tcW w:w="1137" w:type="dxa"/>
          </w:tcPr>
          <w:p w14:paraId="376A02ED" w14:textId="77777777" w:rsidR="00E10F2D" w:rsidRPr="00D15BFE" w:rsidRDefault="00E10F2D" w:rsidP="00E10F2D">
            <w:pPr>
              <w:pStyle w:val="Fuzeile"/>
              <w:widowControl w:val="0"/>
              <w:jc w:val="center"/>
              <w:rPr>
                <w:rFonts w:cs="Arial"/>
                <w:lang w:val="de-DE"/>
              </w:rPr>
            </w:pPr>
          </w:p>
        </w:tc>
        <w:tc>
          <w:tcPr>
            <w:tcW w:w="1131" w:type="dxa"/>
          </w:tcPr>
          <w:p w14:paraId="78FF1157" w14:textId="77777777" w:rsidR="00E10F2D" w:rsidRPr="00D15BFE" w:rsidRDefault="00E10F2D" w:rsidP="00E10F2D">
            <w:pPr>
              <w:pStyle w:val="Fuzeile"/>
              <w:widowControl w:val="0"/>
              <w:jc w:val="center"/>
              <w:rPr>
                <w:rFonts w:cs="Arial"/>
                <w:lang w:val="de-DE"/>
              </w:rPr>
            </w:pPr>
          </w:p>
        </w:tc>
        <w:tc>
          <w:tcPr>
            <w:tcW w:w="1342" w:type="dxa"/>
            <w:vAlign w:val="center"/>
          </w:tcPr>
          <w:p w14:paraId="6C492F3D" w14:textId="77777777" w:rsidR="00E10F2D" w:rsidRPr="00D15BFE" w:rsidRDefault="00E10F2D" w:rsidP="00E10F2D">
            <w:pPr>
              <w:pStyle w:val="Fuzeile"/>
              <w:widowControl w:val="0"/>
              <w:jc w:val="center"/>
              <w:rPr>
                <w:rFonts w:cs="Arial"/>
                <w:lang w:val="de-DE"/>
              </w:rPr>
            </w:pPr>
          </w:p>
        </w:tc>
        <w:tc>
          <w:tcPr>
            <w:tcW w:w="1918" w:type="dxa"/>
            <w:vAlign w:val="center"/>
          </w:tcPr>
          <w:p w14:paraId="4EA62215" w14:textId="77777777" w:rsidR="00E10F2D" w:rsidRPr="00D15BFE" w:rsidRDefault="00E10F2D" w:rsidP="00E10F2D">
            <w:pPr>
              <w:pStyle w:val="Fuzeile"/>
              <w:widowControl w:val="0"/>
              <w:jc w:val="center"/>
              <w:rPr>
                <w:rFonts w:cs="Arial"/>
                <w:lang w:val="it-IT"/>
              </w:rPr>
            </w:pPr>
            <w:r w:rsidRPr="00D15BFE">
              <w:rPr>
                <w:rFonts w:cs="Arial"/>
                <w:sz w:val="18"/>
                <w:szCs w:val="18"/>
                <w:lang w:val="de-DE"/>
              </w:rPr>
              <w:t xml:space="preserve">getr. </w:t>
            </w:r>
            <w:r>
              <w:rPr>
                <w:rFonts w:cs="Arial"/>
                <w:sz w:val="18"/>
                <w:szCs w:val="18"/>
                <w:lang w:val="de-DE"/>
              </w:rPr>
              <w:t>a</w:t>
            </w:r>
            <w:r w:rsidRPr="00D15BFE">
              <w:rPr>
                <w:rFonts w:cs="Arial"/>
                <w:sz w:val="18"/>
                <w:szCs w:val="18"/>
                <w:lang w:val="de-DE"/>
              </w:rPr>
              <w:t>usf. Arb.</w:t>
            </w:r>
            <w:r w:rsidRPr="00D15BFE">
              <w:rPr>
                <w:rFonts w:cs="Arial"/>
                <w:lang w:val="it-IT"/>
              </w:rPr>
              <w:t xml:space="preserve"> /Cs</w:t>
            </w:r>
          </w:p>
        </w:tc>
        <w:tc>
          <w:tcPr>
            <w:tcW w:w="1701" w:type="dxa"/>
            <w:vAlign w:val="center"/>
          </w:tcPr>
          <w:p w14:paraId="02AD1F54" w14:textId="77777777" w:rsidR="00E10F2D" w:rsidRPr="00A61BE2" w:rsidRDefault="00E10F2D" w:rsidP="00E10F2D">
            <w:pPr>
              <w:pStyle w:val="Fuzeile"/>
              <w:widowControl w:val="0"/>
              <w:rPr>
                <w:rFonts w:cs="Arial"/>
                <w:strike/>
                <w:color w:val="FF0000"/>
                <w:sz w:val="18"/>
                <w:szCs w:val="18"/>
                <w:lang w:val="it-IT"/>
              </w:rPr>
            </w:pPr>
            <w:r w:rsidRPr="00351AF5">
              <w:rPr>
                <w:rFonts w:cs="Arial"/>
                <w:color w:val="FF0000"/>
                <w:sz w:val="18"/>
                <w:szCs w:val="18"/>
                <w:lang w:val="it-IT"/>
              </w:rPr>
              <w:t xml:space="preserve">(subappaltabile al 100% </w:t>
            </w:r>
            <w:r w:rsidRPr="00E323FC">
              <w:rPr>
                <w:rFonts w:cs="Arial"/>
                <w:strike/>
                <w:color w:val="FF0000"/>
                <w:sz w:val="18"/>
                <w:szCs w:val="18"/>
                <w:highlight w:val="green"/>
                <w:lang w:val="it-IT"/>
              </w:rPr>
              <w:t>nel limite del 40%</w:t>
            </w:r>
            <w:r w:rsidRPr="00351AF5">
              <w:rPr>
                <w:rFonts w:cs="Arial"/>
                <w:color w:val="FF0000"/>
                <w:sz w:val="18"/>
                <w:szCs w:val="18"/>
                <w:lang w:val="it-IT"/>
              </w:rPr>
              <w:t xml:space="preserve"> </w:t>
            </w:r>
            <w:r w:rsidRPr="00A61BE2">
              <w:rPr>
                <w:rFonts w:cs="Arial"/>
                <w:strike/>
                <w:color w:val="FF0000"/>
                <w:sz w:val="18"/>
                <w:szCs w:val="18"/>
                <w:highlight w:val="green"/>
                <w:lang w:val="it-IT"/>
              </w:rPr>
              <w:t>del valore contrattuale complessivo)</w:t>
            </w:r>
          </w:p>
          <w:p w14:paraId="469788F2" w14:textId="77777777" w:rsidR="00E10F2D" w:rsidRPr="00351AF5" w:rsidRDefault="00E10F2D" w:rsidP="00E10F2D">
            <w:pPr>
              <w:pStyle w:val="Fuzeile"/>
              <w:widowControl w:val="0"/>
              <w:rPr>
                <w:rFonts w:cs="Arial"/>
                <w:color w:val="FF0000"/>
                <w:sz w:val="18"/>
                <w:szCs w:val="18"/>
                <w:lang w:val="it-IT"/>
              </w:rPr>
            </w:pPr>
          </w:p>
          <w:p w14:paraId="7DF168B8" w14:textId="3E6D84EE" w:rsidR="00E10F2D" w:rsidRPr="00D15BFE" w:rsidRDefault="00E10F2D" w:rsidP="00E10F2D">
            <w:pPr>
              <w:pStyle w:val="Fuzeile"/>
              <w:widowControl w:val="0"/>
              <w:rPr>
                <w:rFonts w:cs="Arial"/>
                <w:strike/>
                <w:lang w:val="de-DE"/>
              </w:rPr>
            </w:pPr>
            <w:r w:rsidRPr="00351AF5">
              <w:rPr>
                <w:rFonts w:cs="Arial"/>
                <w:color w:val="FF0000"/>
                <w:sz w:val="18"/>
                <w:szCs w:val="18"/>
                <w:lang w:val="de-DE"/>
              </w:rPr>
              <w:t xml:space="preserve">(kann </w:t>
            </w:r>
            <w:r w:rsidRPr="00E323FC">
              <w:rPr>
                <w:rFonts w:cs="Arial"/>
                <w:strike/>
                <w:color w:val="FF0000"/>
                <w:sz w:val="18"/>
                <w:szCs w:val="18"/>
                <w:highlight w:val="green"/>
                <w:lang w:val="de-DE"/>
              </w:rPr>
              <w:t>100%ig bis zu 40%</w:t>
            </w:r>
            <w:r w:rsidRPr="00351AF5">
              <w:rPr>
                <w:rFonts w:cs="Arial"/>
                <w:color w:val="FF0000"/>
                <w:sz w:val="18"/>
                <w:szCs w:val="18"/>
                <w:lang w:val="de-DE"/>
              </w:rPr>
              <w:t xml:space="preserve"> </w:t>
            </w:r>
            <w:r w:rsidRPr="00E323FC">
              <w:rPr>
                <w:rFonts w:cs="Arial"/>
                <w:color w:val="FF0000"/>
                <w:sz w:val="18"/>
                <w:szCs w:val="18"/>
                <w:highlight w:val="green"/>
                <w:lang w:val="de-DE"/>
              </w:rPr>
              <w:t>im Ausmass von 100%</w:t>
            </w:r>
            <w:r>
              <w:rPr>
                <w:rFonts w:cs="Arial"/>
                <w:color w:val="FF0000"/>
                <w:sz w:val="18"/>
                <w:szCs w:val="18"/>
                <w:lang w:val="de-DE"/>
              </w:rPr>
              <w:t xml:space="preserve"> </w:t>
            </w:r>
            <w:r w:rsidRPr="00A61BE2">
              <w:rPr>
                <w:rFonts w:cs="Arial"/>
                <w:strike/>
                <w:color w:val="FF0000"/>
                <w:sz w:val="18"/>
                <w:szCs w:val="18"/>
                <w:highlight w:val="green"/>
                <w:lang w:val="de-DE"/>
              </w:rPr>
              <w:t xml:space="preserve">des Gesamtvertrags-wertes </w:t>
            </w:r>
            <w:r w:rsidRPr="00A61BE2">
              <w:rPr>
                <w:rFonts w:cs="Arial"/>
                <w:color w:val="FF0000"/>
                <w:sz w:val="18"/>
                <w:szCs w:val="18"/>
                <w:highlight w:val="green"/>
                <w:lang w:val="de-DE"/>
              </w:rPr>
              <w:t>unterver</w:t>
            </w:r>
            <w:r w:rsidRPr="00A61BE2">
              <w:rPr>
                <w:sz w:val="18"/>
                <w:szCs w:val="18"/>
                <w:highlight w:val="green"/>
                <w:lang w:val="de-DE" w:eastAsia="it-IT"/>
              </w:rPr>
              <w:softHyphen/>
            </w:r>
            <w:r w:rsidRPr="00A61BE2">
              <w:rPr>
                <w:rFonts w:cs="Arial"/>
                <w:color w:val="FF0000"/>
                <w:sz w:val="18"/>
                <w:szCs w:val="18"/>
                <w:highlight w:val="green"/>
                <w:lang w:val="de-DE"/>
              </w:rPr>
              <w:t>geben werden)</w:t>
            </w:r>
          </w:p>
        </w:tc>
      </w:tr>
    </w:tbl>
    <w:p w14:paraId="314A200B" w14:textId="77777777" w:rsidR="00D72E0D" w:rsidRPr="00D15BFE" w:rsidRDefault="00D72E0D" w:rsidP="00D206C5">
      <w:pPr>
        <w:widowControl w:val="0"/>
        <w:rPr>
          <w:lang w:val="de-DE"/>
        </w:rPr>
      </w:pPr>
    </w:p>
    <w:p w14:paraId="03BC175F"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440ADE" w14:paraId="667A55B6" w14:textId="77777777" w:rsidTr="004F061B">
        <w:tc>
          <w:tcPr>
            <w:tcW w:w="4458" w:type="dxa"/>
          </w:tcPr>
          <w:p w14:paraId="61D95507" w14:textId="55F9289F" w:rsidR="008957A2" w:rsidRPr="00EF5601" w:rsidRDefault="00DF27B7" w:rsidP="00D206C5">
            <w:pPr>
              <w:widowControl w:val="0"/>
              <w:rPr>
                <w:rFonts w:cs="Arial"/>
                <w:bCs/>
                <w:iCs/>
                <w:highlight w:val="cyan"/>
                <w:lang w:val="de-DE"/>
              </w:rPr>
            </w:pPr>
            <w:bookmarkStart w:id="14" w:name="_Hlk9942836"/>
            <w:r w:rsidRPr="00EF5601">
              <w:rPr>
                <w:rFonts w:cs="Arial"/>
                <w:bCs/>
                <w:iCs/>
                <w:highlight w:val="cyan"/>
                <w:lang w:val="de-DE"/>
              </w:rPr>
              <w:t xml:space="preserve">Der </w:t>
            </w:r>
            <w:r w:rsidR="00EF5601">
              <w:rPr>
                <w:rFonts w:cs="Arial"/>
                <w:bCs/>
                <w:iCs/>
                <w:highlight w:val="cyan"/>
                <w:lang w:val="de-DE"/>
              </w:rPr>
              <w:t>Gesamtbetrag des Vertrages</w:t>
            </w:r>
            <w:r w:rsidRPr="00EF5601">
              <w:rPr>
                <w:rFonts w:cs="Arial"/>
                <w:bCs/>
                <w:iCs/>
                <w:highlight w:val="cyan"/>
                <w:lang w:val="de-DE"/>
              </w:rPr>
              <w:t xml:space="preserve"> </w:t>
            </w:r>
            <w:r w:rsidR="00881BF1" w:rsidRPr="00EF5601">
              <w:rPr>
                <w:rFonts w:cs="Arial"/>
                <w:bCs/>
                <w:iCs/>
                <w:highlight w:val="cyan"/>
                <w:lang w:val="de-DE"/>
              </w:rPr>
              <w:t>ka</w:t>
            </w:r>
            <w:r w:rsidR="007F79DD" w:rsidRPr="00EF5601">
              <w:rPr>
                <w:rFonts w:cs="Arial"/>
                <w:bCs/>
                <w:iCs/>
                <w:highlight w:val="cyan"/>
                <w:lang w:val="de-DE"/>
              </w:rPr>
              <w:t xml:space="preserve">nn im Ausmaß von </w:t>
            </w:r>
            <w:r w:rsidR="00EF5601" w:rsidRPr="00EF5601">
              <w:rPr>
                <w:rFonts w:cs="Arial"/>
                <w:bCs/>
                <w:iCs/>
                <w:highlight w:val="cyan"/>
                <w:lang w:val="de-DE"/>
              </w:rPr>
              <w:t>100</w:t>
            </w:r>
            <w:r w:rsidR="001515B3" w:rsidRPr="00EF5601">
              <w:rPr>
                <w:sz w:val="18"/>
                <w:szCs w:val="18"/>
                <w:highlight w:val="cyan"/>
                <w:lang w:val="de-DE"/>
              </w:rPr>
              <w:t xml:space="preserve">% </w:t>
            </w:r>
            <w:r w:rsidR="004549FF" w:rsidRPr="00EF5601">
              <w:rPr>
                <w:rFonts w:cs="Arial"/>
                <w:bCs/>
                <w:iCs/>
                <w:highlight w:val="cyan"/>
                <w:lang w:val="de-DE"/>
              </w:rPr>
              <w:t>weiter</w:t>
            </w:r>
            <w:r w:rsidR="00881BF1" w:rsidRPr="00EF5601">
              <w:rPr>
                <w:rFonts w:cs="Arial"/>
                <w:bCs/>
                <w:iCs/>
                <w:highlight w:val="cyan"/>
                <w:lang w:val="de-DE"/>
              </w:rPr>
              <w:t>vergeben werden.</w:t>
            </w:r>
          </w:p>
        </w:tc>
        <w:tc>
          <w:tcPr>
            <w:tcW w:w="1007" w:type="dxa"/>
          </w:tcPr>
          <w:p w14:paraId="699FCC40" w14:textId="77777777" w:rsidR="00ED1AAF" w:rsidRPr="00EF5601" w:rsidRDefault="00ED1AAF" w:rsidP="00D206C5">
            <w:pPr>
              <w:widowControl w:val="0"/>
              <w:rPr>
                <w:rFonts w:cs="Arial"/>
                <w:highlight w:val="cyan"/>
                <w:lang w:val="de-DE"/>
              </w:rPr>
            </w:pPr>
          </w:p>
        </w:tc>
        <w:tc>
          <w:tcPr>
            <w:tcW w:w="4458" w:type="dxa"/>
          </w:tcPr>
          <w:p w14:paraId="326BA3DE" w14:textId="62A14804" w:rsidR="00ED1AAF" w:rsidRPr="00EF5601" w:rsidRDefault="00A95235" w:rsidP="00D206C5">
            <w:pPr>
              <w:pStyle w:val="Fuzeile"/>
              <w:widowControl w:val="0"/>
              <w:ind w:right="181"/>
              <w:rPr>
                <w:rFonts w:cs="Arial"/>
                <w:bCs/>
                <w:iCs/>
                <w:highlight w:val="cyan"/>
                <w:lang w:val="it-IT"/>
              </w:rPr>
            </w:pPr>
            <w:r w:rsidRPr="00EF5601">
              <w:rPr>
                <w:highlight w:val="cyan"/>
                <w:lang w:val="it-IT"/>
              </w:rPr>
              <w:t>L’importo complessivo del c</w:t>
            </w:r>
            <w:r w:rsidR="000D6E49" w:rsidRPr="00EF5601">
              <w:rPr>
                <w:highlight w:val="cyan"/>
                <w:lang w:val="it-IT"/>
              </w:rPr>
              <w:t xml:space="preserve">ontratto è </w:t>
            </w:r>
            <w:r w:rsidR="007F79DD" w:rsidRPr="00EF5601">
              <w:rPr>
                <w:highlight w:val="cyan"/>
                <w:lang w:val="it-IT"/>
              </w:rPr>
              <w:t xml:space="preserve">subappaltabile </w:t>
            </w:r>
            <w:r w:rsidR="00EF5601" w:rsidRPr="00EF5601">
              <w:rPr>
                <w:highlight w:val="cyan"/>
                <w:lang w:val="it-IT"/>
              </w:rPr>
              <w:t xml:space="preserve">al </w:t>
            </w:r>
            <w:r w:rsidR="00EF5601" w:rsidRPr="00EF5601">
              <w:rPr>
                <w:sz w:val="18"/>
                <w:szCs w:val="18"/>
                <w:highlight w:val="cyan"/>
                <w:lang w:val="it-IT"/>
              </w:rPr>
              <w:t>10</w:t>
            </w:r>
            <w:r w:rsidR="001515B3" w:rsidRPr="00EF5601">
              <w:rPr>
                <w:sz w:val="18"/>
                <w:szCs w:val="18"/>
                <w:highlight w:val="cyan"/>
                <w:lang w:val="it-IT"/>
              </w:rPr>
              <w:t>0</w:t>
            </w:r>
            <w:r w:rsidR="007E685E" w:rsidRPr="00EF5601">
              <w:rPr>
                <w:highlight w:val="cyan"/>
                <w:lang w:val="it-IT"/>
              </w:rPr>
              <w:t>%</w:t>
            </w:r>
            <w:r w:rsidR="001515B3" w:rsidRPr="00EF5601">
              <w:rPr>
                <w:highlight w:val="cyan"/>
                <w:lang w:val="it-IT"/>
              </w:rPr>
              <w:t>.</w:t>
            </w:r>
          </w:p>
        </w:tc>
      </w:tr>
      <w:tr w:rsidR="00ED38FC" w:rsidRPr="00440ADE" w14:paraId="3C9BEADB" w14:textId="77777777" w:rsidTr="004F061B">
        <w:tc>
          <w:tcPr>
            <w:tcW w:w="4458" w:type="dxa"/>
          </w:tcPr>
          <w:p w14:paraId="7E370DB1" w14:textId="77777777" w:rsidR="00ED38FC" w:rsidRPr="00D15BFE" w:rsidRDefault="00ED38FC" w:rsidP="00D206C5">
            <w:pPr>
              <w:widowControl w:val="0"/>
              <w:rPr>
                <w:rFonts w:cs="Arial"/>
                <w:bCs/>
                <w:iCs/>
                <w:lang w:val="it-IT"/>
              </w:rPr>
            </w:pPr>
          </w:p>
        </w:tc>
        <w:tc>
          <w:tcPr>
            <w:tcW w:w="1007" w:type="dxa"/>
          </w:tcPr>
          <w:p w14:paraId="211532B1" w14:textId="77777777" w:rsidR="00ED38FC" w:rsidRPr="00D15BFE" w:rsidRDefault="00ED38FC" w:rsidP="00D206C5">
            <w:pPr>
              <w:widowControl w:val="0"/>
              <w:rPr>
                <w:rFonts w:cs="Arial"/>
                <w:lang w:val="it-IT"/>
              </w:rPr>
            </w:pPr>
          </w:p>
        </w:tc>
        <w:tc>
          <w:tcPr>
            <w:tcW w:w="4458" w:type="dxa"/>
          </w:tcPr>
          <w:p w14:paraId="45467FA6" w14:textId="77777777" w:rsidR="00ED38FC" w:rsidRPr="00D15BFE" w:rsidRDefault="00ED38FC" w:rsidP="00D206C5">
            <w:pPr>
              <w:pStyle w:val="Fuzeile"/>
              <w:widowControl w:val="0"/>
              <w:ind w:right="181"/>
              <w:rPr>
                <w:rFonts w:cs="Arial"/>
                <w:bCs/>
                <w:iCs/>
                <w:lang w:val="it-IT"/>
              </w:rPr>
            </w:pPr>
          </w:p>
        </w:tc>
      </w:tr>
      <w:tr w:rsidR="002D490A" w:rsidRPr="00440ADE" w14:paraId="2CB86BA4" w14:textId="77777777" w:rsidTr="004F061B">
        <w:tc>
          <w:tcPr>
            <w:tcW w:w="4458" w:type="dxa"/>
          </w:tcPr>
          <w:p w14:paraId="72912979" w14:textId="77777777" w:rsidR="002D490A" w:rsidRPr="00EF5601" w:rsidRDefault="002D490A" w:rsidP="002D490A">
            <w:pPr>
              <w:rPr>
                <w:strike/>
                <w:highlight w:val="green"/>
                <w:lang w:val="de-DE"/>
              </w:rPr>
            </w:pPr>
            <w:r w:rsidRPr="00EF5601">
              <w:rPr>
                <w:strike/>
                <w:highlight w:val="green"/>
                <w:lang w:val="de-DE"/>
              </w:rPr>
              <w:t xml:space="preserve">Der Gesamtbetrag der Ausschreibung kann im Ausmass von </w:t>
            </w:r>
            <w:r w:rsidRPr="00EF5601">
              <w:rPr>
                <w:strike/>
                <w:color w:val="FF0000"/>
                <w:highlight w:val="green"/>
                <w:lang w:val="de-DE"/>
              </w:rPr>
              <w:t>30</w:t>
            </w:r>
            <w:r w:rsidRPr="00EF5601">
              <w:rPr>
                <w:strike/>
                <w:highlight w:val="green"/>
                <w:lang w:val="de-DE"/>
              </w:rPr>
              <w:t xml:space="preserve"> </w:t>
            </w:r>
            <w:r w:rsidRPr="00EF5601">
              <w:rPr>
                <w:i/>
                <w:strike/>
                <w:color w:val="0070C0"/>
                <w:highlight w:val="green"/>
                <w:lang w:val="de-DE"/>
              </w:rPr>
              <w:t xml:space="preserve">(nur in folgenden Fällen: a) es ist eine einzige Kategorie welche SIOS ist </w:t>
            </w:r>
            <w:r w:rsidRPr="00EF5601">
              <w:rPr>
                <w:i/>
                <w:strike/>
                <w:color w:val="0070C0"/>
                <w:highlight w:val="green"/>
                <w:lang w:val="de-DE"/>
              </w:rPr>
              <w:lastRenderedPageBreak/>
              <w:t>vorgesehen oder b) es sind ausschließlich SIOS Kategorien über 10% vorgesehen)</w:t>
            </w:r>
            <w:r w:rsidRPr="00EF5601">
              <w:rPr>
                <w:strike/>
                <w:highlight w:val="green"/>
                <w:lang w:val="de-DE"/>
              </w:rPr>
              <w:t xml:space="preserve"> / 100</w:t>
            </w:r>
            <w:r w:rsidRPr="00EF5601">
              <w:rPr>
                <w:i/>
                <w:strike/>
                <w:color w:val="0070C0"/>
                <w:highlight w:val="green"/>
                <w:lang w:val="de-DE"/>
              </w:rPr>
              <w:t xml:space="preserve"> (in sämtlichen anderen Fällen) </w:t>
            </w:r>
            <w:r w:rsidRPr="00EF5601">
              <w:rPr>
                <w:strike/>
                <w:highlight w:val="green"/>
                <w:lang w:val="de-DE"/>
              </w:rPr>
              <w:t>% des Gesamtvertragswertes weitervergeben werden.</w:t>
            </w:r>
          </w:p>
          <w:p w14:paraId="37631893" w14:textId="77777777" w:rsidR="002D490A" w:rsidRPr="00EF5601" w:rsidRDefault="002D490A" w:rsidP="002D490A">
            <w:pPr>
              <w:widowControl w:val="0"/>
              <w:rPr>
                <w:rFonts w:cs="Arial"/>
                <w:bCs/>
                <w:iCs/>
                <w:strike/>
                <w:lang w:val="de-DE"/>
              </w:rPr>
            </w:pPr>
          </w:p>
        </w:tc>
        <w:tc>
          <w:tcPr>
            <w:tcW w:w="1007" w:type="dxa"/>
          </w:tcPr>
          <w:p w14:paraId="6FB29053" w14:textId="77777777" w:rsidR="002D490A" w:rsidRPr="00EF5601" w:rsidRDefault="002D490A" w:rsidP="002D490A">
            <w:pPr>
              <w:widowControl w:val="0"/>
              <w:rPr>
                <w:rFonts w:cs="Arial"/>
                <w:strike/>
                <w:lang w:val="de-DE"/>
              </w:rPr>
            </w:pPr>
          </w:p>
        </w:tc>
        <w:tc>
          <w:tcPr>
            <w:tcW w:w="4458" w:type="dxa"/>
          </w:tcPr>
          <w:p w14:paraId="45F10C41" w14:textId="77777777" w:rsidR="002D490A" w:rsidRPr="00EF5601" w:rsidRDefault="002D490A" w:rsidP="002D490A">
            <w:pPr>
              <w:rPr>
                <w:rFonts w:ascii="Calibri" w:eastAsia="Calibri" w:hAnsi="Calibri" w:cs="Calibri"/>
                <w:i/>
                <w:iCs/>
                <w:strike/>
                <w:noProof w:val="0"/>
                <w:color w:val="0070C0"/>
                <w:sz w:val="22"/>
                <w:szCs w:val="22"/>
                <w:highlight w:val="green"/>
                <w:lang w:val="it-IT"/>
              </w:rPr>
            </w:pPr>
            <w:r w:rsidRPr="00EF5601">
              <w:rPr>
                <w:rFonts w:ascii="Calibri" w:eastAsia="Calibri" w:hAnsi="Calibri" w:cs="Calibri"/>
                <w:strike/>
                <w:noProof w:val="0"/>
                <w:sz w:val="22"/>
                <w:szCs w:val="22"/>
                <w:highlight w:val="green"/>
                <w:lang w:val="it-IT"/>
              </w:rPr>
              <w:t xml:space="preserve">L’importo complessivo del contratto è subappaltabile nel limite del </w:t>
            </w:r>
            <w:r w:rsidRPr="00EF5601">
              <w:rPr>
                <w:rFonts w:ascii="Calibri" w:eastAsia="Calibri" w:hAnsi="Calibri" w:cs="Calibri"/>
                <w:strike/>
                <w:noProof w:val="0"/>
                <w:color w:val="FF0000"/>
                <w:sz w:val="18"/>
                <w:szCs w:val="18"/>
                <w:highlight w:val="green"/>
                <w:lang w:val="it-IT"/>
              </w:rPr>
              <w:t xml:space="preserve">30 </w:t>
            </w:r>
            <w:r w:rsidRPr="00EF5601">
              <w:rPr>
                <w:rFonts w:ascii="Calibri" w:eastAsia="Calibri" w:hAnsi="Calibri" w:cs="Calibri"/>
                <w:strike/>
                <w:noProof w:val="0"/>
                <w:color w:val="0070C0"/>
                <w:sz w:val="18"/>
                <w:szCs w:val="18"/>
                <w:highlight w:val="green"/>
                <w:lang w:val="it-IT"/>
              </w:rPr>
              <w:t>(</w:t>
            </w:r>
            <w:r w:rsidRPr="00EF5601">
              <w:rPr>
                <w:rFonts w:ascii="Calibri" w:eastAsia="Calibri" w:hAnsi="Calibri" w:cs="Calibri"/>
                <w:i/>
                <w:iCs/>
                <w:strike/>
                <w:noProof w:val="0"/>
                <w:color w:val="0070C0"/>
                <w:sz w:val="22"/>
                <w:szCs w:val="22"/>
                <w:highlight w:val="green"/>
                <w:lang w:val="it-IT"/>
              </w:rPr>
              <w:t xml:space="preserve">solo nei seguenti casi: a) è </w:t>
            </w:r>
            <w:r w:rsidRPr="00EF5601">
              <w:rPr>
                <w:rFonts w:ascii="Calibri" w:eastAsia="Calibri" w:hAnsi="Calibri" w:cs="Calibri"/>
                <w:i/>
                <w:iCs/>
                <w:strike/>
                <w:noProof w:val="0"/>
                <w:color w:val="0070C0"/>
                <w:sz w:val="22"/>
                <w:szCs w:val="22"/>
                <w:highlight w:val="green"/>
                <w:lang w:val="it-IT"/>
              </w:rPr>
              <w:lastRenderedPageBreak/>
              <w:t xml:space="preserve">prevista una categoria unica SIOS; b) sono previste unicamente categorie </w:t>
            </w:r>
            <w:proofErr w:type="gramStart"/>
            <w:r w:rsidRPr="00EF5601">
              <w:rPr>
                <w:rFonts w:ascii="Calibri" w:eastAsia="Calibri" w:hAnsi="Calibri" w:cs="Calibri"/>
                <w:i/>
                <w:iCs/>
                <w:strike/>
                <w:noProof w:val="0"/>
                <w:color w:val="0070C0"/>
                <w:sz w:val="22"/>
                <w:szCs w:val="22"/>
                <w:highlight w:val="green"/>
                <w:lang w:val="it-IT"/>
              </w:rPr>
              <w:t>SIOS  sopra</w:t>
            </w:r>
            <w:proofErr w:type="gramEnd"/>
            <w:r w:rsidRPr="00EF5601">
              <w:rPr>
                <w:rFonts w:ascii="Calibri" w:eastAsia="Calibri" w:hAnsi="Calibri" w:cs="Calibri"/>
                <w:i/>
                <w:iCs/>
                <w:strike/>
                <w:noProof w:val="0"/>
                <w:color w:val="0070C0"/>
                <w:sz w:val="22"/>
                <w:szCs w:val="22"/>
                <w:highlight w:val="green"/>
                <w:lang w:val="it-IT"/>
              </w:rPr>
              <w:t xml:space="preserve"> il 10%)</w:t>
            </w:r>
          </w:p>
          <w:p w14:paraId="4B6FF8D9" w14:textId="0CD4C923" w:rsidR="002D490A" w:rsidRPr="00EF5601" w:rsidRDefault="002D490A" w:rsidP="002D490A">
            <w:pPr>
              <w:rPr>
                <w:rFonts w:ascii="Calibri" w:eastAsia="Calibri" w:hAnsi="Calibri" w:cs="Calibri"/>
                <w:strike/>
                <w:noProof w:val="0"/>
                <w:sz w:val="22"/>
                <w:szCs w:val="22"/>
                <w:highlight w:val="green"/>
                <w:lang w:val="it-IT"/>
              </w:rPr>
            </w:pPr>
            <w:r w:rsidRPr="00EF5601">
              <w:rPr>
                <w:rFonts w:ascii="Calibri" w:eastAsia="Calibri" w:hAnsi="Calibri" w:cs="Calibri"/>
                <w:strike/>
                <w:noProof w:val="0"/>
                <w:color w:val="FF0000"/>
                <w:sz w:val="18"/>
                <w:szCs w:val="18"/>
                <w:highlight w:val="green"/>
                <w:lang w:val="it-IT"/>
              </w:rPr>
              <w:t xml:space="preserve"> </w:t>
            </w:r>
            <w:r w:rsidRPr="00EF5601">
              <w:rPr>
                <w:rFonts w:ascii="Calibri" w:eastAsia="Calibri" w:hAnsi="Calibri" w:cs="Calibri"/>
                <w:strike/>
                <w:noProof w:val="0"/>
                <w:sz w:val="18"/>
                <w:szCs w:val="18"/>
                <w:highlight w:val="green"/>
                <w:lang w:val="it-IT"/>
              </w:rPr>
              <w:t>100</w:t>
            </w:r>
            <w:r w:rsidRPr="00EF5601">
              <w:rPr>
                <w:rFonts w:ascii="Calibri" w:eastAsia="Calibri" w:hAnsi="Calibri" w:cs="Calibri"/>
                <w:strike/>
                <w:noProof w:val="0"/>
                <w:color w:val="FF0000"/>
                <w:sz w:val="18"/>
                <w:szCs w:val="18"/>
                <w:highlight w:val="green"/>
                <w:lang w:val="it-IT"/>
              </w:rPr>
              <w:t xml:space="preserve"> </w:t>
            </w:r>
            <w:r w:rsidRPr="00EF5601">
              <w:rPr>
                <w:rFonts w:ascii="Calibri" w:eastAsia="Calibri" w:hAnsi="Calibri" w:cs="Calibri"/>
                <w:i/>
                <w:iCs/>
                <w:strike/>
                <w:noProof w:val="0"/>
                <w:color w:val="0070C0"/>
                <w:sz w:val="22"/>
                <w:szCs w:val="22"/>
                <w:highlight w:val="green"/>
                <w:lang w:val="it-IT"/>
              </w:rPr>
              <w:t xml:space="preserve">(in tutte le restanti ipotesi) </w:t>
            </w:r>
            <w:r w:rsidRPr="00EF5601">
              <w:rPr>
                <w:rFonts w:ascii="Calibri" w:eastAsia="Calibri" w:hAnsi="Calibri" w:cs="Calibri"/>
                <w:strike/>
                <w:noProof w:val="0"/>
                <w:sz w:val="22"/>
                <w:szCs w:val="22"/>
                <w:highlight w:val="green"/>
                <w:lang w:val="it-IT"/>
              </w:rPr>
              <w:t>%.</w:t>
            </w:r>
          </w:p>
          <w:p w14:paraId="3057A096" w14:textId="77777777" w:rsidR="002D490A" w:rsidRPr="00EF5601" w:rsidRDefault="002D490A" w:rsidP="002D490A">
            <w:pPr>
              <w:pStyle w:val="Fuzeile"/>
              <w:widowControl w:val="0"/>
              <w:ind w:right="181"/>
              <w:rPr>
                <w:rFonts w:cs="Arial"/>
                <w:bCs/>
                <w:iCs/>
                <w:strike/>
                <w:lang w:val="it-IT"/>
              </w:rPr>
            </w:pPr>
          </w:p>
        </w:tc>
      </w:tr>
      <w:tr w:rsidR="002D490A" w:rsidRPr="00440ADE" w14:paraId="3DA7B16E" w14:textId="77777777" w:rsidTr="004F061B">
        <w:tc>
          <w:tcPr>
            <w:tcW w:w="4458" w:type="dxa"/>
          </w:tcPr>
          <w:p w14:paraId="448DAE72" w14:textId="77777777" w:rsidR="002D490A" w:rsidRPr="00D15BFE" w:rsidRDefault="002D490A" w:rsidP="002D490A">
            <w:pPr>
              <w:widowControl w:val="0"/>
              <w:rPr>
                <w:rFonts w:cs="Arial"/>
                <w:color w:val="FF0000"/>
                <w:lang w:val="de-DE"/>
              </w:rPr>
            </w:pPr>
            <w:r>
              <w:rPr>
                <w:rFonts w:cs="Arial"/>
                <w:color w:val="FF0000"/>
                <w:lang w:val="de-DE"/>
              </w:rPr>
              <w:lastRenderedPageBreak/>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0A6A31EB" w14:textId="77777777" w:rsidR="002D490A" w:rsidRPr="00D15BFE" w:rsidRDefault="002D490A" w:rsidP="002D490A">
            <w:pPr>
              <w:widowControl w:val="0"/>
              <w:rPr>
                <w:rFonts w:cs="Arial"/>
                <w:lang w:val="de-DE"/>
              </w:rPr>
            </w:pPr>
          </w:p>
        </w:tc>
        <w:tc>
          <w:tcPr>
            <w:tcW w:w="4458" w:type="dxa"/>
          </w:tcPr>
          <w:p w14:paraId="2709CA6E" w14:textId="77777777" w:rsidR="002D490A" w:rsidRPr="00D15BFE" w:rsidRDefault="002D490A" w:rsidP="002D490A">
            <w:pPr>
              <w:pStyle w:val="Fuzeile"/>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440ADE" w14:paraId="55ED55B2" w14:textId="77777777" w:rsidTr="004F061B">
        <w:tc>
          <w:tcPr>
            <w:tcW w:w="4458" w:type="dxa"/>
          </w:tcPr>
          <w:p w14:paraId="654EB023" w14:textId="77777777" w:rsidR="002D490A" w:rsidRPr="00D15BFE" w:rsidRDefault="002D490A" w:rsidP="002D490A">
            <w:pPr>
              <w:widowControl w:val="0"/>
              <w:rPr>
                <w:rFonts w:cs="Arial"/>
                <w:bCs/>
                <w:iCs/>
                <w:lang w:val="it-IT"/>
              </w:rPr>
            </w:pPr>
          </w:p>
        </w:tc>
        <w:tc>
          <w:tcPr>
            <w:tcW w:w="1007" w:type="dxa"/>
          </w:tcPr>
          <w:p w14:paraId="16C80D21" w14:textId="77777777" w:rsidR="002D490A" w:rsidRPr="00D15BFE" w:rsidRDefault="002D490A" w:rsidP="002D490A">
            <w:pPr>
              <w:widowControl w:val="0"/>
              <w:rPr>
                <w:rFonts w:cs="Arial"/>
                <w:lang w:val="it-IT"/>
              </w:rPr>
            </w:pPr>
          </w:p>
        </w:tc>
        <w:tc>
          <w:tcPr>
            <w:tcW w:w="4458" w:type="dxa"/>
          </w:tcPr>
          <w:p w14:paraId="13AC595F" w14:textId="77777777" w:rsidR="002D490A" w:rsidRPr="00D15BFE" w:rsidRDefault="002D490A" w:rsidP="002D490A">
            <w:pPr>
              <w:pStyle w:val="Fuzeile"/>
              <w:widowControl w:val="0"/>
              <w:ind w:right="181"/>
              <w:rPr>
                <w:rFonts w:cs="Arial"/>
                <w:bCs/>
                <w:iCs/>
                <w:lang w:val="it-IT"/>
              </w:rPr>
            </w:pPr>
          </w:p>
        </w:tc>
      </w:tr>
      <w:tr w:rsidR="002D490A" w:rsidRPr="00440ADE" w14:paraId="5A07079C" w14:textId="77777777" w:rsidTr="004F061B">
        <w:tc>
          <w:tcPr>
            <w:tcW w:w="4458" w:type="dxa"/>
          </w:tcPr>
          <w:p w14:paraId="0CFD72BF"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7227BE22" w14:textId="77777777" w:rsidR="002D490A" w:rsidRPr="00D15BFE" w:rsidRDefault="002D490A" w:rsidP="002D490A">
            <w:pPr>
              <w:widowControl w:val="0"/>
              <w:rPr>
                <w:rFonts w:cs="Arial"/>
                <w:lang w:val="de-DE"/>
              </w:rPr>
            </w:pPr>
          </w:p>
        </w:tc>
        <w:tc>
          <w:tcPr>
            <w:tcW w:w="4458" w:type="dxa"/>
          </w:tcPr>
          <w:p w14:paraId="79B619C1"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440ADE" w14:paraId="0C46F41B" w14:textId="77777777" w:rsidTr="004F061B">
        <w:tc>
          <w:tcPr>
            <w:tcW w:w="4458" w:type="dxa"/>
          </w:tcPr>
          <w:p w14:paraId="5ABBC74F" w14:textId="77777777" w:rsidR="002D490A" w:rsidRPr="00D15BFE" w:rsidRDefault="002D490A" w:rsidP="002D490A">
            <w:pPr>
              <w:widowControl w:val="0"/>
              <w:rPr>
                <w:rFonts w:cs="Arial"/>
                <w:bCs/>
                <w:iCs/>
                <w:lang w:val="it-IT"/>
              </w:rPr>
            </w:pPr>
          </w:p>
        </w:tc>
        <w:tc>
          <w:tcPr>
            <w:tcW w:w="1007" w:type="dxa"/>
          </w:tcPr>
          <w:p w14:paraId="70DA0128" w14:textId="77777777" w:rsidR="002D490A" w:rsidRPr="00D15BFE" w:rsidRDefault="002D490A" w:rsidP="002D490A">
            <w:pPr>
              <w:widowControl w:val="0"/>
              <w:rPr>
                <w:rFonts w:cs="Arial"/>
                <w:lang w:val="it-IT"/>
              </w:rPr>
            </w:pPr>
          </w:p>
        </w:tc>
        <w:tc>
          <w:tcPr>
            <w:tcW w:w="4458" w:type="dxa"/>
          </w:tcPr>
          <w:p w14:paraId="766B451A" w14:textId="77777777" w:rsidR="002D490A" w:rsidRPr="00D15BFE" w:rsidRDefault="002D490A" w:rsidP="002D490A">
            <w:pPr>
              <w:pStyle w:val="Fuzeile"/>
              <w:widowControl w:val="0"/>
              <w:ind w:right="181"/>
              <w:rPr>
                <w:rFonts w:cs="Arial"/>
                <w:bCs/>
                <w:iCs/>
                <w:lang w:val="it-IT"/>
              </w:rPr>
            </w:pPr>
          </w:p>
        </w:tc>
      </w:tr>
      <w:tr w:rsidR="002D490A" w:rsidRPr="00440ADE" w14:paraId="0C13091C" w14:textId="77777777" w:rsidTr="004F061B">
        <w:tc>
          <w:tcPr>
            <w:tcW w:w="4458" w:type="dxa"/>
          </w:tcPr>
          <w:p w14:paraId="190F5474"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7C2792CB" w14:textId="77777777" w:rsidR="002D490A" w:rsidRPr="00D15BFE" w:rsidRDefault="002D490A" w:rsidP="002D490A">
            <w:pPr>
              <w:widowControl w:val="0"/>
              <w:rPr>
                <w:rFonts w:cs="Arial"/>
                <w:lang w:val="de-DE"/>
              </w:rPr>
            </w:pPr>
          </w:p>
        </w:tc>
        <w:tc>
          <w:tcPr>
            <w:tcW w:w="1007" w:type="dxa"/>
          </w:tcPr>
          <w:p w14:paraId="15377FD8" w14:textId="77777777" w:rsidR="002D490A" w:rsidRPr="00D15BFE" w:rsidRDefault="002D490A" w:rsidP="002D490A">
            <w:pPr>
              <w:widowControl w:val="0"/>
              <w:rPr>
                <w:rFonts w:cs="Arial"/>
                <w:lang w:val="de-DE"/>
              </w:rPr>
            </w:pPr>
          </w:p>
        </w:tc>
        <w:tc>
          <w:tcPr>
            <w:tcW w:w="4458" w:type="dxa"/>
          </w:tcPr>
          <w:p w14:paraId="0D302BF5"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2D490A" w:rsidRPr="00440ADE" w14:paraId="786B5445" w14:textId="77777777" w:rsidTr="004F061B">
        <w:tc>
          <w:tcPr>
            <w:tcW w:w="4458" w:type="dxa"/>
          </w:tcPr>
          <w:p w14:paraId="51512600" w14:textId="77777777" w:rsidR="002D490A" w:rsidRPr="00D15BFE" w:rsidRDefault="002D490A" w:rsidP="002D490A">
            <w:pPr>
              <w:widowControl w:val="0"/>
              <w:rPr>
                <w:rFonts w:cs="Arial"/>
                <w:b/>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tc>
        <w:tc>
          <w:tcPr>
            <w:tcW w:w="1007" w:type="dxa"/>
          </w:tcPr>
          <w:p w14:paraId="312BBBFF" w14:textId="77777777" w:rsidR="002D490A" w:rsidRPr="00D15BFE" w:rsidRDefault="002D490A" w:rsidP="002D490A">
            <w:pPr>
              <w:widowControl w:val="0"/>
              <w:rPr>
                <w:rFonts w:cs="Arial"/>
                <w:lang w:val="de-DE"/>
              </w:rPr>
            </w:pPr>
          </w:p>
        </w:tc>
        <w:tc>
          <w:tcPr>
            <w:tcW w:w="4458" w:type="dxa"/>
          </w:tcPr>
          <w:p w14:paraId="75D7F1FC" w14:textId="77777777"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440ADE" w14:paraId="43E68F70" w14:textId="77777777" w:rsidTr="004F061B">
        <w:tc>
          <w:tcPr>
            <w:tcW w:w="4458" w:type="dxa"/>
          </w:tcPr>
          <w:p w14:paraId="0362A251" w14:textId="1806E2A5" w:rsidR="002D490A" w:rsidRPr="00560C08" w:rsidRDefault="002D490A" w:rsidP="002D490A">
            <w:pPr>
              <w:widowControl w:val="0"/>
              <w:rPr>
                <w:rFonts w:cs="Arial"/>
                <w:b/>
                <w:lang w:val="de-DE"/>
              </w:rPr>
            </w:pPr>
            <w:r w:rsidRPr="00560C08">
              <w:rPr>
                <w:rFonts w:cs="Arial"/>
                <w:b/>
                <w:lang w:val="de-DE"/>
              </w:rPr>
              <w:t>Bei Teilnahme in Form eines Zusammenschlus</w:t>
            </w:r>
            <w:r w:rsidRPr="00560C08">
              <w:rPr>
                <w:lang w:val="de-DE" w:eastAsia="it-IT"/>
              </w:rPr>
              <w:softHyphen/>
            </w:r>
            <w:r w:rsidRPr="00560C08">
              <w:rPr>
                <w:rFonts w:cs="Arial"/>
                <w:b/>
                <w:lang w:val="de-DE"/>
              </w:rPr>
              <w:t>ses</w:t>
            </w:r>
            <w:r w:rsidRPr="00560C08">
              <w:rPr>
                <w:rFonts w:cs="Arial"/>
                <w:b/>
                <w:caps/>
                <w:lang w:val="de-DE"/>
              </w:rPr>
              <w:t xml:space="preserve"> </w:t>
            </w:r>
            <w:r w:rsidRPr="00560C08">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5AE7E44D" w14:textId="29B4A190" w:rsidR="002D490A" w:rsidRPr="00560C08" w:rsidRDefault="002D490A" w:rsidP="002D490A">
            <w:pPr>
              <w:widowControl w:val="0"/>
              <w:rPr>
                <w:rFonts w:cs="Arial"/>
                <w:b/>
                <w:lang w:val="de-DE"/>
              </w:rPr>
            </w:pPr>
            <w:r w:rsidRPr="00560C08">
              <w:rPr>
                <w:rFonts w:cs="Arial"/>
                <w:b/>
                <w:lang w:val="de-DE"/>
              </w:rPr>
              <w:t>Das Anführen von Anteilen, die über die Quali</w:t>
            </w:r>
            <w:r w:rsidRPr="00560C08">
              <w:rPr>
                <w:lang w:val="de-DE" w:eastAsia="it-IT"/>
              </w:rPr>
              <w:softHyphen/>
            </w:r>
            <w:r w:rsidRPr="00560C08">
              <w:rPr>
                <w:rFonts w:cs="Arial"/>
                <w:b/>
                <w:lang w:val="de-DE"/>
              </w:rPr>
              <w:t>fikation des einzelnen Mitglieds hinausgehen, ist ein nicht behebbarer Ausschlussgrund, selbst wenn der Zusammenschluss als Ganzer (oder ein anderes Mitglied des Zusammen</w:t>
            </w:r>
            <w:r w:rsidRPr="00560C08">
              <w:rPr>
                <w:lang w:val="de-DE" w:eastAsia="it-IT"/>
              </w:rPr>
              <w:softHyphen/>
            </w:r>
            <w:r w:rsidRPr="00560C08">
              <w:rPr>
                <w:rFonts w:cs="Arial"/>
                <w:b/>
                <w:lang w:val="de-DE"/>
              </w:rPr>
              <w:t>schlusses) die Qualifikationsanforderung erfüllt.</w:t>
            </w:r>
          </w:p>
        </w:tc>
        <w:tc>
          <w:tcPr>
            <w:tcW w:w="1007" w:type="dxa"/>
          </w:tcPr>
          <w:p w14:paraId="0D2E3C89" w14:textId="77777777" w:rsidR="002D490A" w:rsidRPr="00560C08" w:rsidRDefault="002D490A" w:rsidP="002D490A">
            <w:pPr>
              <w:widowControl w:val="0"/>
              <w:rPr>
                <w:rFonts w:cs="Arial"/>
                <w:b/>
                <w:lang w:val="de-DE"/>
              </w:rPr>
            </w:pPr>
          </w:p>
        </w:tc>
        <w:tc>
          <w:tcPr>
            <w:tcW w:w="4458" w:type="dxa"/>
          </w:tcPr>
          <w:p w14:paraId="5D5003E8" w14:textId="11EF256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560C08">
              <w:rPr>
                <w:b/>
                <w:noProof w:val="0"/>
                <w:color w:val="FF000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61B2C112" w14:textId="77777777" w:rsidR="002D490A" w:rsidRPr="00560C08" w:rsidRDefault="002D490A" w:rsidP="002D490A">
            <w:pPr>
              <w:widowControl w:val="0"/>
              <w:tabs>
                <w:tab w:val="left" w:pos="708"/>
              </w:tabs>
              <w:rPr>
                <w:b/>
                <w:noProof w:val="0"/>
                <w:lang w:val="it-IT"/>
              </w:rPr>
            </w:pPr>
          </w:p>
          <w:p w14:paraId="21A5B359" w14:textId="77777777" w:rsidR="002D490A" w:rsidRPr="00560C08" w:rsidRDefault="002D490A" w:rsidP="002D490A">
            <w:pPr>
              <w:widowControl w:val="0"/>
              <w:tabs>
                <w:tab w:val="left" w:pos="708"/>
              </w:tabs>
              <w:rPr>
                <w:b/>
                <w:noProof w:val="0"/>
                <w:lang w:val="it-IT"/>
              </w:rPr>
            </w:pPr>
            <w:r w:rsidRPr="00560C08">
              <w:rPr>
                <w:b/>
                <w:noProof w:val="0"/>
                <w:lang w:val="it-IT"/>
              </w:rPr>
              <w:t xml:space="preserve">L’indicazione di una quota che eccede la qualificazione </w:t>
            </w:r>
            <w:r w:rsidRPr="00560C08">
              <w:rPr>
                <w:b/>
                <w:noProof w:val="0"/>
                <w:u w:val="single"/>
                <w:lang w:val="it-IT"/>
              </w:rPr>
              <w:t>di una singola componente</w:t>
            </w:r>
            <w:r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25D6FE4D" w14:textId="2E5BDC23" w:rsidR="002D490A" w:rsidRPr="00560C08" w:rsidRDefault="002D490A" w:rsidP="002D490A">
            <w:pPr>
              <w:widowControl w:val="0"/>
              <w:tabs>
                <w:tab w:val="left" w:pos="708"/>
              </w:tabs>
              <w:ind w:right="181"/>
              <w:rPr>
                <w:b/>
                <w:lang w:val="it-IT"/>
              </w:rPr>
            </w:pPr>
          </w:p>
        </w:tc>
      </w:tr>
      <w:tr w:rsidR="002D490A" w:rsidRPr="00440ADE" w14:paraId="62D25F7E" w14:textId="77777777" w:rsidTr="004F061B">
        <w:tc>
          <w:tcPr>
            <w:tcW w:w="4458" w:type="dxa"/>
          </w:tcPr>
          <w:p w14:paraId="7F198FC1" w14:textId="77777777" w:rsidR="002D490A" w:rsidRPr="00C030F1" w:rsidRDefault="002D490A" w:rsidP="002D490A">
            <w:pPr>
              <w:widowControl w:val="0"/>
              <w:autoSpaceDE w:val="0"/>
              <w:autoSpaceDN w:val="0"/>
              <w:adjustRightInd w:val="0"/>
              <w:rPr>
                <w:rFonts w:cs="Arial"/>
                <w:lang w:val="de-DE"/>
              </w:rPr>
            </w:pPr>
            <w:r w:rsidRPr="00C030F1">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C030F1">
              <w:rPr>
                <w:rFonts w:cs="Arial"/>
                <w:bCs/>
                <w:lang w:val="de-DE"/>
              </w:rPr>
              <w:t xml:space="preserve"> oder bei </w:t>
            </w:r>
            <w:r w:rsidRPr="00C030F1">
              <w:rPr>
                <w:rFonts w:cs="Arial"/>
                <w:lang w:val="de-DE"/>
              </w:rPr>
              <w:t xml:space="preserve">Europäischen wirtschaftlichen Interessensvereinigungen (EWIV) </w:t>
            </w:r>
            <w:r w:rsidRPr="00C030F1">
              <w:rPr>
                <w:rFonts w:cs="Arial"/>
                <w:bCs/>
                <w:lang w:val="de-DE"/>
              </w:rPr>
              <w:t>wird diese Be</w:t>
            </w:r>
            <w:r w:rsidRPr="00C030F1">
              <w:rPr>
                <w:lang w:val="de-DE" w:eastAsia="it-IT"/>
              </w:rPr>
              <w:softHyphen/>
            </w:r>
            <w:r w:rsidRPr="00C030F1">
              <w:rPr>
                <w:rFonts w:cs="Arial"/>
                <w:bCs/>
                <w:lang w:val="de-DE"/>
              </w:rPr>
              <w:t xml:space="preserve">stimmung für </w:t>
            </w:r>
            <w:r w:rsidRPr="00C030F1">
              <w:rPr>
                <w:rFonts w:cs="Arial"/>
                <w:lang w:val="de-DE"/>
              </w:rPr>
              <w:t xml:space="preserve">jedes Mitgliedsunternehmen </w:t>
            </w:r>
            <w:r w:rsidRPr="00C030F1">
              <w:rPr>
                <w:rFonts w:cs="Arial"/>
                <w:lang w:val="de-DE"/>
              </w:rPr>
              <w:lastRenderedPageBreak/>
              <w:t xml:space="preserve">angewandt, </w:t>
            </w:r>
            <w:r w:rsidRPr="00C030F1">
              <w:rPr>
                <w:rFonts w:cs="Arial"/>
                <w:bCs/>
                <w:lang w:val="de-DE"/>
              </w:rPr>
              <w:t>sofern es die Qualifikation für eine Klasse von mindestens einem Fünftel des Aus</w:t>
            </w:r>
            <w:r w:rsidRPr="00C030F1">
              <w:rPr>
                <w:lang w:val="de-DE" w:eastAsia="it-IT"/>
              </w:rPr>
              <w:softHyphen/>
            </w:r>
            <w:r w:rsidRPr="00C030F1">
              <w:rPr>
                <w:rFonts w:cs="Arial"/>
                <w:bCs/>
                <w:lang w:val="de-DE"/>
              </w:rPr>
              <w:t xml:space="preserve">schreibungsbetrags besitzt </w:t>
            </w:r>
            <w:r w:rsidRPr="00C030F1">
              <w:rPr>
                <w:rFonts w:cs="Arial"/>
                <w:lang w:val="de-DE"/>
              </w:rPr>
              <w:t xml:space="preserve">(Art. 61 Abs. 2 DPR Nr. 207/2010); bei Bietergemeinschaften oder Konsortien wird diese Bestimmung für die Erreichung der Mindestanforderung gemäß Art. 92 Abs. 2 DPR Nr. 207/2010 nicht auf das </w:t>
            </w:r>
            <w:r w:rsidRPr="00C030F1">
              <w:rPr>
                <w:bCs/>
                <w:lang w:val="de-DE"/>
              </w:rPr>
              <w:t>federführende Unternehmen</w:t>
            </w:r>
            <w:r w:rsidRPr="00C030F1">
              <w:rPr>
                <w:rFonts w:cs="Arial"/>
                <w:lang w:val="de-DE"/>
              </w:rPr>
              <w:t xml:space="preserve"> angewandt.</w:t>
            </w:r>
          </w:p>
        </w:tc>
        <w:tc>
          <w:tcPr>
            <w:tcW w:w="1007" w:type="dxa"/>
          </w:tcPr>
          <w:p w14:paraId="12ACD7AD" w14:textId="77777777" w:rsidR="002D490A" w:rsidRPr="00D15BFE" w:rsidRDefault="002D490A" w:rsidP="002D490A">
            <w:pPr>
              <w:widowControl w:val="0"/>
              <w:rPr>
                <w:rFonts w:cs="Arial"/>
                <w:lang w:val="de-DE"/>
              </w:rPr>
            </w:pPr>
          </w:p>
        </w:tc>
        <w:tc>
          <w:tcPr>
            <w:tcW w:w="4458" w:type="dxa"/>
          </w:tcPr>
          <w:p w14:paraId="0BDAC55E" w14:textId="77777777" w:rsidR="002D490A" w:rsidRPr="00D17FEC" w:rsidRDefault="002D490A" w:rsidP="002D490A">
            <w:pPr>
              <w:widowControl w:val="0"/>
              <w:ind w:right="181"/>
              <w:rPr>
                <w:rFonts w:cs="Arial"/>
                <w:lang w:val="it-IT"/>
              </w:rPr>
            </w:pPr>
            <w:r w:rsidRPr="00D17FEC">
              <w:rPr>
                <w:lang w:val="it-IT"/>
              </w:rPr>
              <w:t xml:space="preserve">La qualificazione in una categoria di lavoro di cui al </w:t>
            </w:r>
            <w:r>
              <w:rPr>
                <w:lang w:val="it-IT"/>
              </w:rPr>
              <w:t xml:space="preserve">d.p.r. </w:t>
            </w:r>
            <w:r w:rsidRPr="00D17FEC">
              <w:rPr>
                <w:lang w:val="it-IT"/>
              </w:rPr>
              <w:t xml:space="preserve">207/2010 abilita l’impresa a partecipare alla gara e ad eseguire i lavori nei </w:t>
            </w:r>
            <w:r w:rsidRPr="00D17FEC">
              <w:rPr>
                <w:bCs/>
                <w:lang w:val="it-IT"/>
              </w:rPr>
              <w:t>limiti</w:t>
            </w:r>
            <w:r w:rsidRPr="00D17FEC">
              <w:rPr>
                <w:lang w:val="it-IT"/>
              </w:rPr>
              <w:t xml:space="preserve"> della </w:t>
            </w:r>
            <w:r w:rsidRPr="00D17FEC">
              <w:rPr>
                <w:bCs/>
                <w:lang w:val="it-IT"/>
              </w:rPr>
              <w:t>propria classifica</w:t>
            </w:r>
            <w:r w:rsidRPr="00D17FEC">
              <w:rPr>
                <w:lang w:val="it-IT"/>
              </w:rPr>
              <w:t xml:space="preserve"> secondo l’importo, </w:t>
            </w:r>
            <w:r w:rsidRPr="00D17FEC">
              <w:rPr>
                <w:bCs/>
                <w:lang w:val="it-IT"/>
              </w:rPr>
              <w:t>incrementata di un quinto</w:t>
            </w:r>
            <w:r w:rsidRPr="00D17FEC">
              <w:rPr>
                <w:lang w:val="it-IT"/>
              </w:rPr>
              <w:t xml:space="preserve">. Nel caso di </w:t>
            </w:r>
            <w:r w:rsidRPr="00D17FEC">
              <w:rPr>
                <w:bCs/>
                <w:lang w:val="it-IT"/>
              </w:rPr>
              <w:t xml:space="preserve">imprese </w:t>
            </w:r>
            <w:r w:rsidRPr="00D17FEC">
              <w:rPr>
                <w:lang w:val="it-IT"/>
              </w:rPr>
              <w:t xml:space="preserve">costituite in </w:t>
            </w:r>
            <w:r w:rsidRPr="00D17FEC">
              <w:rPr>
                <w:bCs/>
                <w:lang w:val="it-IT"/>
              </w:rPr>
              <w:t xml:space="preserve">raggruppamento temporaneo di imprese </w:t>
            </w:r>
            <w:r w:rsidRPr="00D17FEC">
              <w:rPr>
                <w:lang w:val="it-IT"/>
              </w:rPr>
              <w:t xml:space="preserve">o in </w:t>
            </w:r>
            <w:r w:rsidRPr="00D17FEC">
              <w:rPr>
                <w:bCs/>
                <w:lang w:val="it-IT"/>
              </w:rPr>
              <w:t xml:space="preserve">consorzio </w:t>
            </w:r>
            <w:r w:rsidRPr="00D17FEC">
              <w:rPr>
                <w:lang w:val="it-IT"/>
              </w:rPr>
              <w:t>ordinario di concorrenti</w:t>
            </w:r>
            <w:r w:rsidRPr="00D17FEC">
              <w:rPr>
                <w:bCs/>
                <w:lang w:val="it-IT"/>
              </w:rPr>
              <w:t xml:space="preserve"> </w:t>
            </w:r>
            <w:r w:rsidRPr="00D17FEC">
              <w:rPr>
                <w:lang w:val="it-IT"/>
              </w:rPr>
              <w:t>ai sensi dell’art. 2602 del codice civile o in</w:t>
            </w:r>
            <w:r w:rsidRPr="00D17FEC">
              <w:rPr>
                <w:bCs/>
                <w:lang w:val="it-IT"/>
              </w:rPr>
              <w:t xml:space="preserve"> GEIE</w:t>
            </w:r>
            <w:r w:rsidRPr="00D17FEC">
              <w:rPr>
                <w:lang w:val="it-IT"/>
              </w:rPr>
              <w:t>,</w:t>
            </w:r>
            <w:r w:rsidRPr="00D17FEC">
              <w:rPr>
                <w:bCs/>
                <w:lang w:val="it-IT"/>
              </w:rPr>
              <w:t xml:space="preserve"> </w:t>
            </w:r>
            <w:r w:rsidRPr="00D17FEC">
              <w:rPr>
                <w:lang w:val="it-IT"/>
              </w:rPr>
              <w:t xml:space="preserve">la medesima disposizione si applica con riferimento a ciascuna impresa raggruppata o </w:t>
            </w:r>
            <w:r w:rsidRPr="00D17FEC">
              <w:rPr>
                <w:lang w:val="it-IT"/>
              </w:rPr>
              <w:lastRenderedPageBreak/>
              <w:t xml:space="preserve">consorziata, </w:t>
            </w:r>
            <w:r w:rsidRPr="00D17FEC">
              <w:rPr>
                <w:bCs/>
                <w:lang w:val="it-IT"/>
              </w:rPr>
              <w:t xml:space="preserve">a condizione che essa sia qualificata per una classifica pari ad almeno un quinto dell’importo dei lavori a base di gara </w:t>
            </w:r>
            <w:r w:rsidRPr="00D17FEC">
              <w:rPr>
                <w:lang w:val="it-IT"/>
              </w:rPr>
              <w:t xml:space="preserve">(art. 61, comma 2, </w:t>
            </w:r>
            <w:r>
              <w:rPr>
                <w:lang w:val="it-IT"/>
              </w:rPr>
              <w:t xml:space="preserve">d.p.r. </w:t>
            </w:r>
            <w:r w:rsidRPr="00D17FEC">
              <w:rPr>
                <w:lang w:val="it-IT"/>
              </w:rPr>
              <w:t>207/2010)</w:t>
            </w:r>
            <w:r w:rsidRPr="00D17FEC">
              <w:rPr>
                <w:bCs/>
                <w:lang w:val="it-IT"/>
              </w:rPr>
              <w:t>, nel caso di imprese raggruppate o consorziate la disposizione non si applica alla mandataria ai fini del conseguimento del requisito minimo di cui all’articolo 92, comma 2.</w:t>
            </w:r>
            <w:r w:rsidRPr="00D17FEC">
              <w:rPr>
                <w:lang w:val="it-IT"/>
              </w:rPr>
              <w:t xml:space="preserve"> </w:t>
            </w:r>
            <w:r>
              <w:rPr>
                <w:lang w:val="it-IT"/>
              </w:rPr>
              <w:t xml:space="preserve">d.p.r. </w:t>
            </w:r>
            <w:r w:rsidRPr="00D17FEC">
              <w:rPr>
                <w:lang w:val="it-IT"/>
              </w:rPr>
              <w:t>207/2010.</w:t>
            </w:r>
          </w:p>
        </w:tc>
      </w:tr>
      <w:tr w:rsidR="002D490A" w:rsidRPr="00440ADE" w14:paraId="435D5A62" w14:textId="77777777" w:rsidTr="004F061B">
        <w:tc>
          <w:tcPr>
            <w:tcW w:w="4458" w:type="dxa"/>
          </w:tcPr>
          <w:p w14:paraId="3BA65564" w14:textId="77777777" w:rsidR="002D490A" w:rsidRPr="00C030F1" w:rsidRDefault="002D490A" w:rsidP="002D490A">
            <w:pPr>
              <w:widowControl w:val="0"/>
              <w:rPr>
                <w:rFonts w:cs="Arial"/>
                <w:bCs/>
                <w:iCs/>
                <w:lang w:val="it-IT"/>
              </w:rPr>
            </w:pPr>
          </w:p>
        </w:tc>
        <w:tc>
          <w:tcPr>
            <w:tcW w:w="1007" w:type="dxa"/>
          </w:tcPr>
          <w:p w14:paraId="7726B764" w14:textId="77777777" w:rsidR="002D490A" w:rsidRPr="00D15BFE" w:rsidRDefault="002D490A" w:rsidP="002D490A">
            <w:pPr>
              <w:widowControl w:val="0"/>
              <w:rPr>
                <w:rFonts w:cs="Arial"/>
                <w:lang w:val="it-IT"/>
              </w:rPr>
            </w:pPr>
          </w:p>
        </w:tc>
        <w:tc>
          <w:tcPr>
            <w:tcW w:w="4458" w:type="dxa"/>
          </w:tcPr>
          <w:p w14:paraId="23565DE8" w14:textId="77777777" w:rsidR="002D490A" w:rsidRPr="00D17FEC" w:rsidRDefault="002D490A" w:rsidP="002D490A">
            <w:pPr>
              <w:pStyle w:val="Fuzeile"/>
              <w:widowControl w:val="0"/>
              <w:ind w:right="181"/>
              <w:rPr>
                <w:rFonts w:cs="Arial"/>
                <w:bCs/>
                <w:iCs/>
                <w:lang w:val="it-IT"/>
              </w:rPr>
            </w:pPr>
          </w:p>
        </w:tc>
      </w:tr>
      <w:tr w:rsidR="002D490A" w:rsidRPr="00440ADE" w14:paraId="28A6D339" w14:textId="77777777" w:rsidTr="004F061B">
        <w:tc>
          <w:tcPr>
            <w:tcW w:w="4458" w:type="dxa"/>
          </w:tcPr>
          <w:p w14:paraId="6F6137EB" w14:textId="77777777" w:rsidR="002D490A" w:rsidRPr="00C030F1" w:rsidRDefault="002D490A" w:rsidP="002D490A">
            <w:pPr>
              <w:widowControl w:val="0"/>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7FAB15CC" w14:textId="77777777" w:rsidR="002D490A" w:rsidRPr="00D15BFE" w:rsidRDefault="002D490A" w:rsidP="002D490A">
            <w:pPr>
              <w:widowControl w:val="0"/>
              <w:rPr>
                <w:rFonts w:cs="Arial"/>
                <w:lang w:val="de-DE"/>
              </w:rPr>
            </w:pPr>
          </w:p>
        </w:tc>
        <w:tc>
          <w:tcPr>
            <w:tcW w:w="4458" w:type="dxa"/>
          </w:tcPr>
          <w:p w14:paraId="617034CF"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440ADE" w14:paraId="56E84790" w14:textId="77777777" w:rsidTr="004F061B">
        <w:trPr>
          <w:trHeight w:val="80"/>
        </w:trPr>
        <w:tc>
          <w:tcPr>
            <w:tcW w:w="4458" w:type="dxa"/>
          </w:tcPr>
          <w:p w14:paraId="23020C5F" w14:textId="77777777" w:rsidR="002D490A" w:rsidRPr="00D15BFE" w:rsidRDefault="002D490A" w:rsidP="002D490A">
            <w:pPr>
              <w:widowControl w:val="0"/>
              <w:rPr>
                <w:rFonts w:cs="Arial"/>
                <w:bCs/>
                <w:iCs/>
                <w:lang w:val="it-IT"/>
              </w:rPr>
            </w:pPr>
          </w:p>
        </w:tc>
        <w:tc>
          <w:tcPr>
            <w:tcW w:w="1007" w:type="dxa"/>
          </w:tcPr>
          <w:p w14:paraId="20A16A1C" w14:textId="77777777" w:rsidR="002D490A" w:rsidRPr="00D15BFE" w:rsidRDefault="002D490A" w:rsidP="002D490A">
            <w:pPr>
              <w:widowControl w:val="0"/>
              <w:rPr>
                <w:rFonts w:cs="Arial"/>
                <w:lang w:val="it-IT"/>
              </w:rPr>
            </w:pPr>
          </w:p>
        </w:tc>
        <w:tc>
          <w:tcPr>
            <w:tcW w:w="4458" w:type="dxa"/>
          </w:tcPr>
          <w:p w14:paraId="6B708697" w14:textId="77777777" w:rsidR="002D490A" w:rsidRPr="00D15BFE" w:rsidRDefault="002D490A" w:rsidP="002D490A">
            <w:pPr>
              <w:pStyle w:val="Fuzeile"/>
              <w:widowControl w:val="0"/>
              <w:ind w:right="181"/>
              <w:rPr>
                <w:rFonts w:cs="Arial"/>
                <w:bCs/>
                <w:iCs/>
                <w:lang w:val="it-IT"/>
              </w:rPr>
            </w:pPr>
          </w:p>
        </w:tc>
      </w:tr>
      <w:tr w:rsidR="002D490A" w:rsidRPr="00440ADE" w14:paraId="23D5242C" w14:textId="77777777" w:rsidTr="004F061B">
        <w:tc>
          <w:tcPr>
            <w:tcW w:w="4458" w:type="dxa"/>
          </w:tcPr>
          <w:p w14:paraId="280E5121" w14:textId="77777777" w:rsidR="002D490A" w:rsidRPr="00D15BFE" w:rsidRDefault="002D490A" w:rsidP="002D490A">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484B3575"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440ADE">
              <w:rPr>
                <w:rFonts w:cs="Arial"/>
                <w:color w:val="FF0000"/>
              </w:rPr>
            </w:r>
            <w:r w:rsidR="00440ADE">
              <w:rPr>
                <w:rFonts w:cs="Arial"/>
                <w:color w:val="FF0000"/>
              </w:rPr>
              <w:fldChar w:fldCharType="separate"/>
            </w:r>
            <w:r w:rsidRPr="00D15BFE">
              <w:rPr>
                <w:rFonts w:cs="Arial"/>
                <w:color w:val="FF0000"/>
              </w:rPr>
              <w:fldChar w:fldCharType="end"/>
            </w:r>
          </w:p>
        </w:tc>
        <w:tc>
          <w:tcPr>
            <w:tcW w:w="1007" w:type="dxa"/>
          </w:tcPr>
          <w:p w14:paraId="084E9483" w14:textId="77777777" w:rsidR="002D490A" w:rsidRPr="00D15BFE" w:rsidRDefault="002D490A" w:rsidP="002D490A">
            <w:pPr>
              <w:widowControl w:val="0"/>
              <w:rPr>
                <w:rFonts w:cs="Arial"/>
                <w:lang w:val="de-DE"/>
              </w:rPr>
            </w:pPr>
          </w:p>
        </w:tc>
        <w:tc>
          <w:tcPr>
            <w:tcW w:w="4458" w:type="dxa"/>
          </w:tcPr>
          <w:p w14:paraId="49A4123F"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365CDE9E" w14:textId="77777777" w:rsidR="002D490A" w:rsidRPr="00D15BFE" w:rsidRDefault="002D490A" w:rsidP="002D490A">
            <w:pPr>
              <w:pStyle w:val="Textkrper-Einzug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440ADE">
              <w:rPr>
                <w:rFonts w:cs="Arial"/>
                <w:color w:val="FF0000"/>
                <w:sz w:val="20"/>
                <w:szCs w:val="20"/>
                <w:lang w:val="de-DE"/>
              </w:rPr>
            </w:r>
            <w:r w:rsidR="00440ADE">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440ADE" w14:paraId="02ABFCDB" w14:textId="77777777" w:rsidTr="004F061B">
        <w:tc>
          <w:tcPr>
            <w:tcW w:w="4458" w:type="dxa"/>
          </w:tcPr>
          <w:p w14:paraId="42D97E7B" w14:textId="77777777" w:rsidR="002D490A" w:rsidRPr="00D15BFE" w:rsidRDefault="002D490A" w:rsidP="002D490A">
            <w:pPr>
              <w:widowControl w:val="0"/>
              <w:rPr>
                <w:rFonts w:cs="Arial"/>
                <w:bCs/>
                <w:iCs/>
                <w:lang w:val="it-IT"/>
              </w:rPr>
            </w:pPr>
          </w:p>
        </w:tc>
        <w:tc>
          <w:tcPr>
            <w:tcW w:w="1007" w:type="dxa"/>
          </w:tcPr>
          <w:p w14:paraId="2CD60E00" w14:textId="77777777" w:rsidR="002D490A" w:rsidRPr="00D15BFE" w:rsidRDefault="002D490A" w:rsidP="002D490A">
            <w:pPr>
              <w:widowControl w:val="0"/>
              <w:rPr>
                <w:rFonts w:cs="Arial"/>
                <w:lang w:val="it-IT"/>
              </w:rPr>
            </w:pPr>
          </w:p>
        </w:tc>
        <w:tc>
          <w:tcPr>
            <w:tcW w:w="4458" w:type="dxa"/>
          </w:tcPr>
          <w:p w14:paraId="2AE3DD42" w14:textId="77777777" w:rsidR="002D490A" w:rsidRPr="00D15BFE" w:rsidRDefault="002D490A" w:rsidP="002D490A">
            <w:pPr>
              <w:pStyle w:val="Fuzeile"/>
              <w:widowControl w:val="0"/>
              <w:ind w:right="181"/>
              <w:rPr>
                <w:rFonts w:cs="Arial"/>
                <w:bCs/>
                <w:iCs/>
                <w:lang w:val="it-IT"/>
              </w:rPr>
            </w:pPr>
          </w:p>
        </w:tc>
      </w:tr>
      <w:tr w:rsidR="002D490A" w:rsidRPr="00440ADE" w14:paraId="0B98D900" w14:textId="77777777" w:rsidTr="004F061B">
        <w:tc>
          <w:tcPr>
            <w:tcW w:w="4458" w:type="dxa"/>
          </w:tcPr>
          <w:p w14:paraId="5DFD903C" w14:textId="77777777" w:rsidR="00BD65CF" w:rsidRPr="00D15BFE" w:rsidRDefault="00BD65CF" w:rsidP="00BD65CF">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Pr>
                <w:rFonts w:cs="Arial"/>
                <w:b/>
                <w:bCs/>
                <w:sz w:val="18"/>
                <w:szCs w:val="18"/>
                <w:lang w:val="de-DE"/>
              </w:rPr>
              <w:t>auftraggebende Mitglieder</w:t>
            </w:r>
            <w:r w:rsidRPr="00D15BFE">
              <w:rPr>
                <w:rFonts w:cs="Arial"/>
                <w:b/>
                <w:bCs/>
                <w:sz w:val="18"/>
                <w:szCs w:val="18"/>
                <w:lang w:val="de-DE"/>
              </w:rPr>
              <w:t xml:space="preserve"> der </w:t>
            </w:r>
            <w:r>
              <w:rPr>
                <w:rFonts w:cs="Arial"/>
                <w:b/>
                <w:bCs/>
                <w:sz w:val="18"/>
                <w:szCs w:val="18"/>
                <w:lang w:val="de-DE"/>
              </w:rPr>
              <w:t>BG</w:t>
            </w:r>
            <w:r w:rsidRPr="00D15BFE">
              <w:rPr>
                <w:rFonts w:cs="Arial"/>
                <w:b/>
                <w:bCs/>
                <w:sz w:val="18"/>
                <w:szCs w:val="18"/>
                <w:lang w:val="de-DE"/>
              </w:rPr>
              <w:t xml:space="preserve"> bei Arbeiten über einen Betrag von bis zu 150.000,00 €, die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7C7A11B7" w14:textId="77777777" w:rsidR="002D490A" w:rsidRPr="00D15BFE" w:rsidRDefault="002D490A" w:rsidP="002D490A">
            <w:pPr>
              <w:widowControl w:val="0"/>
              <w:autoSpaceDE w:val="0"/>
              <w:autoSpaceDN w:val="0"/>
              <w:adjustRightInd w:val="0"/>
              <w:jc w:val="center"/>
              <w:rPr>
                <w:rFonts w:cs="Arial"/>
                <w:b/>
                <w:lang w:val="de-DE"/>
              </w:rPr>
            </w:pPr>
          </w:p>
          <w:p w14:paraId="72068A8B" w14:textId="77777777" w:rsidR="002D490A" w:rsidRPr="00D15BFE" w:rsidRDefault="002D490A" w:rsidP="002D490A">
            <w:pPr>
              <w:widowControl w:val="0"/>
              <w:autoSpaceDE w:val="0"/>
              <w:autoSpaceDN w:val="0"/>
              <w:adjustRightInd w:val="0"/>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7" w:type="dxa"/>
          </w:tcPr>
          <w:p w14:paraId="7FFDFA71" w14:textId="77777777" w:rsidR="002D490A" w:rsidRPr="00D15BFE" w:rsidRDefault="002D490A" w:rsidP="002D490A">
            <w:pPr>
              <w:widowControl w:val="0"/>
              <w:rPr>
                <w:rFonts w:cs="Arial"/>
                <w:lang w:val="de-DE"/>
              </w:rPr>
            </w:pPr>
          </w:p>
        </w:tc>
        <w:tc>
          <w:tcPr>
            <w:tcW w:w="4458" w:type="dxa"/>
          </w:tcPr>
          <w:p w14:paraId="7C373DE7" w14:textId="77777777" w:rsidR="00BD65CF" w:rsidRPr="00D15BFE" w:rsidRDefault="00BD65CF" w:rsidP="00BD65CF">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in qualità di mandante facenti parte di un raggruppamento temporaneo di imprese che intendano assumere lavorazioni di importo pari o inferiore ad € 150.000,00 e che non siano in possesso di attestazione di qualificazione SOA)</w:t>
            </w:r>
          </w:p>
          <w:p w14:paraId="6BADF4E5" w14:textId="791D7BF9" w:rsidR="002D490A" w:rsidRPr="00D15BFE"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440ADE" w14:paraId="29F1874F" w14:textId="77777777" w:rsidTr="004F061B">
        <w:tc>
          <w:tcPr>
            <w:tcW w:w="4458" w:type="dxa"/>
          </w:tcPr>
          <w:p w14:paraId="01C98662" w14:textId="77777777" w:rsidR="002D490A" w:rsidRPr="00D15BFE" w:rsidRDefault="002D490A" w:rsidP="002D490A">
            <w:pPr>
              <w:widowControl w:val="0"/>
              <w:ind w:right="180"/>
              <w:rPr>
                <w:rFonts w:cs="Arial"/>
                <w:bCs/>
                <w:iCs/>
                <w:lang w:val="it-IT"/>
              </w:rPr>
            </w:pPr>
          </w:p>
        </w:tc>
        <w:tc>
          <w:tcPr>
            <w:tcW w:w="1007" w:type="dxa"/>
          </w:tcPr>
          <w:p w14:paraId="2B35059D" w14:textId="77777777" w:rsidR="002D490A" w:rsidRPr="00D15BFE" w:rsidRDefault="002D490A" w:rsidP="002D490A">
            <w:pPr>
              <w:widowControl w:val="0"/>
              <w:rPr>
                <w:rFonts w:cs="Arial"/>
                <w:lang w:val="it-IT"/>
              </w:rPr>
            </w:pPr>
          </w:p>
        </w:tc>
        <w:tc>
          <w:tcPr>
            <w:tcW w:w="4458" w:type="dxa"/>
          </w:tcPr>
          <w:p w14:paraId="2C2531BA" w14:textId="77777777" w:rsidR="002D490A" w:rsidRPr="00D15BFE" w:rsidRDefault="002D490A" w:rsidP="002D490A">
            <w:pPr>
              <w:pStyle w:val="Fuzeile"/>
              <w:widowControl w:val="0"/>
              <w:ind w:right="181"/>
              <w:rPr>
                <w:rFonts w:cs="Arial"/>
                <w:bCs/>
                <w:iCs/>
                <w:lang w:val="it-IT"/>
              </w:rPr>
            </w:pPr>
          </w:p>
        </w:tc>
      </w:tr>
      <w:tr w:rsidR="002D490A" w:rsidRPr="00440ADE" w14:paraId="5D76B62B" w14:textId="77777777" w:rsidTr="004F061B">
        <w:tc>
          <w:tcPr>
            <w:tcW w:w="4458" w:type="dxa"/>
          </w:tcPr>
          <w:p w14:paraId="31E0BA44" w14:textId="77777777" w:rsidR="002D490A" w:rsidRPr="00D15BFE" w:rsidRDefault="002D490A" w:rsidP="002D490A">
            <w:pPr>
              <w:pStyle w:val="Textkrper-Einzug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15569102"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3505A616" w14:textId="77777777" w:rsidR="002D490A" w:rsidRPr="00D15BFE" w:rsidRDefault="002D490A" w:rsidP="002D490A">
            <w:pPr>
              <w:widowControl w:val="0"/>
              <w:rPr>
                <w:rFonts w:cs="Arial"/>
                <w:lang w:val="de-DE"/>
              </w:rPr>
            </w:pPr>
          </w:p>
        </w:tc>
        <w:tc>
          <w:tcPr>
            <w:tcW w:w="4458" w:type="dxa"/>
          </w:tcPr>
          <w:p w14:paraId="34C161D9"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79D3A316" w14:textId="77777777" w:rsidR="002D490A" w:rsidRPr="00D15BFE" w:rsidRDefault="002D490A" w:rsidP="002D490A">
            <w:pPr>
              <w:widowControl w:val="0"/>
              <w:tabs>
                <w:tab w:val="num" w:pos="426"/>
              </w:tabs>
              <w:ind w:right="181"/>
              <w:rPr>
                <w:rFonts w:cs="Arial"/>
                <w:iCs/>
                <w:lang w:val="it-IT"/>
              </w:rPr>
            </w:pPr>
          </w:p>
          <w:p w14:paraId="47247A5A"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440ADE" w14:paraId="0FFC22B5" w14:textId="77777777" w:rsidTr="004F061B">
        <w:tc>
          <w:tcPr>
            <w:tcW w:w="4458" w:type="dxa"/>
          </w:tcPr>
          <w:p w14:paraId="2E3789E8" w14:textId="77777777" w:rsidR="002D490A" w:rsidRPr="00D15BFE" w:rsidRDefault="002D490A" w:rsidP="002D490A">
            <w:pPr>
              <w:widowControl w:val="0"/>
              <w:rPr>
                <w:rFonts w:cs="Arial"/>
                <w:bCs/>
                <w:iCs/>
                <w:lang w:val="it-IT"/>
              </w:rPr>
            </w:pPr>
          </w:p>
        </w:tc>
        <w:tc>
          <w:tcPr>
            <w:tcW w:w="1007" w:type="dxa"/>
          </w:tcPr>
          <w:p w14:paraId="23B24D8B" w14:textId="77777777" w:rsidR="002D490A" w:rsidRPr="00D15BFE" w:rsidRDefault="002D490A" w:rsidP="002D490A">
            <w:pPr>
              <w:widowControl w:val="0"/>
              <w:rPr>
                <w:rFonts w:cs="Arial"/>
                <w:lang w:val="it-IT"/>
              </w:rPr>
            </w:pPr>
          </w:p>
        </w:tc>
        <w:tc>
          <w:tcPr>
            <w:tcW w:w="4458" w:type="dxa"/>
          </w:tcPr>
          <w:p w14:paraId="0A55932F" w14:textId="77777777" w:rsidR="002D490A" w:rsidRPr="00D15BFE" w:rsidRDefault="002D490A" w:rsidP="002D490A">
            <w:pPr>
              <w:pStyle w:val="Fuzeile"/>
              <w:widowControl w:val="0"/>
              <w:ind w:right="181"/>
              <w:rPr>
                <w:rFonts w:cs="Arial"/>
                <w:bCs/>
                <w:iCs/>
                <w:lang w:val="it-IT"/>
              </w:rPr>
            </w:pPr>
          </w:p>
        </w:tc>
      </w:tr>
      <w:tr w:rsidR="002D490A" w:rsidRPr="00440ADE" w14:paraId="0FAE90EE" w14:textId="77777777" w:rsidTr="004F061B">
        <w:tc>
          <w:tcPr>
            <w:tcW w:w="4458" w:type="dxa"/>
          </w:tcPr>
          <w:p w14:paraId="56CC28CF" w14:textId="77777777" w:rsidR="002D490A" w:rsidRPr="00D15BFE" w:rsidRDefault="002D490A" w:rsidP="002D490A">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714669BC"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lastRenderedPageBreak/>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7" w:type="dxa"/>
          </w:tcPr>
          <w:p w14:paraId="355337A6" w14:textId="77777777" w:rsidR="002D490A" w:rsidRPr="00D15BFE" w:rsidRDefault="002D490A" w:rsidP="002D490A">
            <w:pPr>
              <w:widowControl w:val="0"/>
              <w:rPr>
                <w:rFonts w:cs="Arial"/>
                <w:lang w:val="de-DE"/>
              </w:rPr>
            </w:pPr>
          </w:p>
        </w:tc>
        <w:tc>
          <w:tcPr>
            <w:tcW w:w="4458" w:type="dxa"/>
          </w:tcPr>
          <w:p w14:paraId="548AB9F0"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D15BFE">
                <w:rPr>
                  <w:rFonts w:cs="Arial"/>
                  <w:b/>
                  <w:bCs/>
                  <w:sz w:val="18"/>
                  <w:szCs w:val="18"/>
                  <w:lang w:val="it-IT"/>
                </w:rPr>
                <w:t>III</w:t>
              </w:r>
            </w:smartTag>
            <w:r w:rsidRPr="00D15BFE">
              <w:rPr>
                <w:rFonts w:cs="Arial"/>
                <w:b/>
                <w:bCs/>
                <w:sz w:val="18"/>
                <w:szCs w:val="18"/>
                <w:lang w:val="it-IT"/>
              </w:rPr>
              <w:t xml:space="preserve"> o superiore)</w:t>
            </w:r>
          </w:p>
          <w:p w14:paraId="690C15D6" w14:textId="77777777" w:rsidR="002D490A" w:rsidRPr="00D15BFE" w:rsidRDefault="002D490A" w:rsidP="002D490A">
            <w:pPr>
              <w:widowControl w:val="0"/>
              <w:tabs>
                <w:tab w:val="num" w:pos="1080"/>
              </w:tabs>
              <w:ind w:right="181"/>
              <w:rPr>
                <w:rFonts w:cs="Arial"/>
                <w:lang w:val="it-IT"/>
              </w:rPr>
            </w:pPr>
            <w:r w:rsidRPr="00D15BFE">
              <w:rPr>
                <w:lang w:val="it-IT"/>
              </w:rPr>
              <w:lastRenderedPageBreak/>
              <w:t xml:space="preserve">►Il concorrente deve possedere la certificazione di “Sistema di qualità aziendale” in corso di validità, conforme alle norme europee della </w:t>
            </w:r>
            <w:r w:rsidRPr="00D15BFE">
              <w:rPr>
                <w:bCs/>
                <w:lang w:val="it-IT"/>
              </w:rPr>
              <w:t xml:space="preserve">serie </w:t>
            </w:r>
            <w:smartTag w:uri="urn:schemas-microsoft-com:office:smarttags" w:element="stockticker">
              <w:r w:rsidRPr="00D15BFE">
                <w:rPr>
                  <w:bCs/>
                  <w:lang w:val="it-IT"/>
                </w:rPr>
                <w:t>UNI</w:t>
              </w:r>
            </w:smartTag>
            <w:r w:rsidRPr="00D15BFE">
              <w:rPr>
                <w:bCs/>
                <w:lang w:val="it-IT"/>
              </w:rPr>
              <w:t xml:space="preserve"> EN ISO 9000</w:t>
            </w:r>
            <w:r w:rsidRPr="00D15BFE">
              <w:rPr>
                <w:lang w:val="it-IT"/>
              </w:rPr>
              <w:t xml:space="preserve">, rilasciata da un organismo accreditato, ai sensi delle norme europee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45000 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440ADE" w14:paraId="7DF5D2BE" w14:textId="77777777" w:rsidTr="004F061B">
        <w:tc>
          <w:tcPr>
            <w:tcW w:w="4458" w:type="dxa"/>
          </w:tcPr>
          <w:p w14:paraId="36FABA4D" w14:textId="77777777" w:rsidR="002D490A" w:rsidRPr="00D15BFE" w:rsidRDefault="002D490A" w:rsidP="002D490A">
            <w:pPr>
              <w:widowControl w:val="0"/>
              <w:rPr>
                <w:rFonts w:cs="Arial"/>
                <w:bCs/>
                <w:iCs/>
                <w:color w:val="FF0000"/>
                <w:lang w:val="it-IT"/>
              </w:rPr>
            </w:pPr>
          </w:p>
        </w:tc>
        <w:tc>
          <w:tcPr>
            <w:tcW w:w="1007" w:type="dxa"/>
          </w:tcPr>
          <w:p w14:paraId="4BC9EC85" w14:textId="77777777" w:rsidR="002D490A" w:rsidRPr="00D15BFE" w:rsidRDefault="002D490A" w:rsidP="002D490A">
            <w:pPr>
              <w:pStyle w:val="Fuzeile"/>
              <w:widowControl w:val="0"/>
              <w:ind w:right="181"/>
              <w:rPr>
                <w:color w:val="FF0000"/>
                <w:lang w:val="it-IT"/>
              </w:rPr>
            </w:pPr>
          </w:p>
        </w:tc>
        <w:tc>
          <w:tcPr>
            <w:tcW w:w="4458" w:type="dxa"/>
          </w:tcPr>
          <w:p w14:paraId="1C838E46" w14:textId="77777777" w:rsidR="002D490A" w:rsidRPr="00D15BFE" w:rsidRDefault="002D490A" w:rsidP="002D490A">
            <w:pPr>
              <w:pStyle w:val="Fuzeile"/>
              <w:widowControl w:val="0"/>
              <w:ind w:right="181"/>
              <w:rPr>
                <w:color w:val="FF0000"/>
                <w:lang w:val="it-IT"/>
              </w:rPr>
            </w:pPr>
          </w:p>
        </w:tc>
      </w:tr>
      <w:tr w:rsidR="002D490A" w:rsidRPr="00D15BFE" w14:paraId="0147F669" w14:textId="77777777" w:rsidTr="004F061B">
        <w:trPr>
          <w:trHeight w:val="362"/>
        </w:trPr>
        <w:tc>
          <w:tcPr>
            <w:tcW w:w="4458" w:type="dxa"/>
            <w:vAlign w:val="center"/>
          </w:tcPr>
          <w:p w14:paraId="5AA2AF85"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2E345BC2" w14:textId="77777777" w:rsidR="002D490A" w:rsidRPr="00D15BFE" w:rsidRDefault="002D490A" w:rsidP="002D490A">
            <w:pPr>
              <w:widowControl w:val="0"/>
              <w:rPr>
                <w:rFonts w:cs="Arial"/>
                <w:color w:val="FF0000"/>
                <w:lang w:val="it-IT"/>
              </w:rPr>
            </w:pPr>
          </w:p>
        </w:tc>
        <w:tc>
          <w:tcPr>
            <w:tcW w:w="4458" w:type="dxa"/>
            <w:vAlign w:val="center"/>
          </w:tcPr>
          <w:p w14:paraId="29B0DE2C"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4F263C9A" w14:textId="77777777" w:rsidTr="004F061B">
        <w:tc>
          <w:tcPr>
            <w:tcW w:w="4458" w:type="dxa"/>
          </w:tcPr>
          <w:p w14:paraId="40C4C501" w14:textId="77777777" w:rsidR="002D490A" w:rsidRPr="00D15BFE" w:rsidRDefault="002D490A" w:rsidP="002D490A">
            <w:pPr>
              <w:pStyle w:val="Default"/>
              <w:widowControl w:val="0"/>
              <w:rPr>
                <w:rFonts w:cs="Arial"/>
                <w:b/>
                <w:color w:val="auto"/>
                <w:sz w:val="20"/>
                <w:szCs w:val="20"/>
              </w:rPr>
            </w:pPr>
          </w:p>
        </w:tc>
        <w:tc>
          <w:tcPr>
            <w:tcW w:w="1007" w:type="dxa"/>
          </w:tcPr>
          <w:p w14:paraId="57C68D4E" w14:textId="77777777" w:rsidR="002D490A" w:rsidRPr="00D15BFE" w:rsidRDefault="002D490A" w:rsidP="002D490A">
            <w:pPr>
              <w:widowControl w:val="0"/>
              <w:rPr>
                <w:rFonts w:cs="Arial"/>
                <w:lang w:val="it-IT"/>
              </w:rPr>
            </w:pPr>
          </w:p>
        </w:tc>
        <w:tc>
          <w:tcPr>
            <w:tcW w:w="4458" w:type="dxa"/>
          </w:tcPr>
          <w:p w14:paraId="7727DBC0" w14:textId="77777777" w:rsidR="002D490A" w:rsidRPr="00D15BFE" w:rsidRDefault="002D490A" w:rsidP="002D490A">
            <w:pPr>
              <w:pStyle w:val="Default"/>
              <w:widowControl w:val="0"/>
              <w:ind w:right="105"/>
              <w:rPr>
                <w:rFonts w:cs="Arial"/>
                <w:b/>
                <w:color w:val="auto"/>
                <w:sz w:val="20"/>
                <w:szCs w:val="20"/>
              </w:rPr>
            </w:pPr>
          </w:p>
        </w:tc>
      </w:tr>
      <w:tr w:rsidR="002D490A" w:rsidRPr="00440ADE" w14:paraId="3FB50B75" w14:textId="77777777" w:rsidTr="004F061B">
        <w:tc>
          <w:tcPr>
            <w:tcW w:w="4458" w:type="dxa"/>
          </w:tcPr>
          <w:p w14:paraId="08EFB07F"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4" w:anchor="_blank" w:history="1">
              <w:r w:rsidRPr="00D15BFE">
                <w:rPr>
                  <w:rStyle w:val="Hyperlink"/>
                  <w:lang w:val="de-DE"/>
                </w:rPr>
                <w:t>www.</w:t>
              </w:r>
              <w:r w:rsidRPr="002B333A">
                <w:rPr>
                  <w:lang w:val="de-DE" w:eastAsia="it-IT"/>
                </w:rPr>
                <w:t xml:space="preserve"> </w:t>
              </w:r>
              <w:r w:rsidRPr="00D15BFE">
                <w:rPr>
                  <w:rStyle w:val="Hyperlink"/>
                  <w:lang w:val="de-DE"/>
                </w:rPr>
                <w:t>ausschreibungen-suedtirol.it</w:t>
              </w:r>
            </w:hyperlink>
            <w:r w:rsidRPr="00D15BFE">
              <w:rPr>
                <w:lang w:val="de-DE"/>
              </w:rPr>
              <w:t xml:space="preserve"> angefordert werden.</w:t>
            </w:r>
          </w:p>
        </w:tc>
        <w:tc>
          <w:tcPr>
            <w:tcW w:w="1007" w:type="dxa"/>
          </w:tcPr>
          <w:p w14:paraId="6E52B5BA" w14:textId="77777777" w:rsidR="002D490A" w:rsidRPr="00D15BFE" w:rsidRDefault="002D490A" w:rsidP="002D490A">
            <w:pPr>
              <w:widowControl w:val="0"/>
              <w:rPr>
                <w:rFonts w:cs="Arial"/>
                <w:lang w:val="de-DE"/>
              </w:rPr>
            </w:pPr>
          </w:p>
        </w:tc>
        <w:tc>
          <w:tcPr>
            <w:tcW w:w="4458" w:type="dxa"/>
          </w:tcPr>
          <w:p w14:paraId="7612863F"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D15BFE">
                <w:rPr>
                  <w:rStyle w:val="Hyperlink"/>
                  <w:lang w:val="it-IT"/>
                </w:rPr>
                <w:t>www.bandi-altoadige.it</w:t>
              </w:r>
            </w:hyperlink>
            <w:r w:rsidRPr="0014451B">
              <w:rPr>
                <w:lang w:val="it-IT"/>
              </w:rPr>
              <w:t>.</w:t>
            </w:r>
          </w:p>
        </w:tc>
      </w:tr>
      <w:tr w:rsidR="002D490A" w:rsidRPr="00440ADE" w14:paraId="53C4D700" w14:textId="77777777" w:rsidTr="004F061B">
        <w:tc>
          <w:tcPr>
            <w:tcW w:w="4458" w:type="dxa"/>
          </w:tcPr>
          <w:p w14:paraId="1F8568FD" w14:textId="77777777" w:rsidR="002D490A" w:rsidRPr="00D15BFE" w:rsidRDefault="002D490A" w:rsidP="002D490A">
            <w:pPr>
              <w:widowControl w:val="0"/>
              <w:rPr>
                <w:rFonts w:cs="Arial"/>
                <w:strike/>
                <w:color w:val="000000"/>
                <w:lang w:val="it-IT" w:eastAsia="it-IT"/>
              </w:rPr>
            </w:pPr>
          </w:p>
        </w:tc>
        <w:tc>
          <w:tcPr>
            <w:tcW w:w="1007" w:type="dxa"/>
          </w:tcPr>
          <w:p w14:paraId="5C197173" w14:textId="77777777" w:rsidR="002D490A" w:rsidRPr="00D15BFE" w:rsidRDefault="002D490A" w:rsidP="002D490A">
            <w:pPr>
              <w:widowControl w:val="0"/>
              <w:rPr>
                <w:rFonts w:cs="Arial"/>
                <w:strike/>
                <w:lang w:val="it-IT"/>
              </w:rPr>
            </w:pPr>
          </w:p>
        </w:tc>
        <w:tc>
          <w:tcPr>
            <w:tcW w:w="4458" w:type="dxa"/>
          </w:tcPr>
          <w:p w14:paraId="572223D0" w14:textId="77777777" w:rsidR="002D490A" w:rsidRPr="00D15BFE" w:rsidRDefault="002D490A" w:rsidP="002D490A">
            <w:pPr>
              <w:pStyle w:val="Default"/>
              <w:widowControl w:val="0"/>
              <w:ind w:right="105"/>
              <w:rPr>
                <w:rFonts w:cs="Arial"/>
                <w:b/>
                <w:strike/>
                <w:color w:val="auto"/>
                <w:sz w:val="20"/>
                <w:szCs w:val="20"/>
              </w:rPr>
            </w:pPr>
          </w:p>
        </w:tc>
      </w:tr>
      <w:tr w:rsidR="002D490A" w:rsidRPr="00440ADE" w14:paraId="452A37C8" w14:textId="77777777" w:rsidTr="004F061B">
        <w:tc>
          <w:tcPr>
            <w:tcW w:w="4458" w:type="dxa"/>
          </w:tcPr>
          <w:p w14:paraId="4178FF2E"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59E25BEE" w14:textId="77777777" w:rsidR="002D490A" w:rsidRPr="00D15BFE" w:rsidRDefault="002D490A" w:rsidP="002D490A">
            <w:pPr>
              <w:widowControl w:val="0"/>
              <w:rPr>
                <w:lang w:val="de-DE"/>
              </w:rPr>
            </w:pPr>
          </w:p>
        </w:tc>
        <w:tc>
          <w:tcPr>
            <w:tcW w:w="4458" w:type="dxa"/>
          </w:tcPr>
          <w:p w14:paraId="5BED9998"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440ADE" w14:paraId="5D5DD36E" w14:textId="77777777" w:rsidTr="004F061B">
        <w:tc>
          <w:tcPr>
            <w:tcW w:w="4458" w:type="dxa"/>
          </w:tcPr>
          <w:p w14:paraId="7FAACC25" w14:textId="77777777" w:rsidR="002D490A" w:rsidRPr="00D15BFE" w:rsidRDefault="002D490A" w:rsidP="002D490A">
            <w:pPr>
              <w:widowControl w:val="0"/>
              <w:rPr>
                <w:lang w:val="it-IT"/>
              </w:rPr>
            </w:pPr>
          </w:p>
        </w:tc>
        <w:tc>
          <w:tcPr>
            <w:tcW w:w="1007" w:type="dxa"/>
          </w:tcPr>
          <w:p w14:paraId="56669523" w14:textId="77777777" w:rsidR="002D490A" w:rsidRPr="00D15BFE" w:rsidRDefault="002D490A" w:rsidP="002D490A">
            <w:pPr>
              <w:widowControl w:val="0"/>
              <w:rPr>
                <w:lang w:val="it-IT"/>
              </w:rPr>
            </w:pPr>
          </w:p>
        </w:tc>
        <w:tc>
          <w:tcPr>
            <w:tcW w:w="4458" w:type="dxa"/>
          </w:tcPr>
          <w:p w14:paraId="3874368F" w14:textId="77777777" w:rsidR="002D490A" w:rsidRPr="00D15BFE" w:rsidRDefault="002D490A" w:rsidP="002D490A">
            <w:pPr>
              <w:widowControl w:val="0"/>
              <w:ind w:right="181"/>
              <w:rPr>
                <w:lang w:val="it-IT"/>
              </w:rPr>
            </w:pPr>
          </w:p>
        </w:tc>
      </w:tr>
      <w:tr w:rsidR="002D490A" w:rsidRPr="00440ADE" w14:paraId="23C8B322" w14:textId="77777777" w:rsidTr="004F061B">
        <w:tc>
          <w:tcPr>
            <w:tcW w:w="4458" w:type="dxa"/>
          </w:tcPr>
          <w:p w14:paraId="738507BD"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 xml:space="preserve">Gemäß Art. 74 Abs. 4 </w:t>
            </w:r>
            <w:proofErr w:type="spellStart"/>
            <w:r w:rsidRPr="00D15BFE">
              <w:rPr>
                <w:rFonts w:cs="Arial"/>
                <w:sz w:val="20"/>
                <w:szCs w:val="22"/>
              </w:rPr>
              <w:t>GvD</w:t>
            </w:r>
            <w:proofErr w:type="spellEnd"/>
            <w:r w:rsidRPr="00D15BFE">
              <w:rPr>
                <w:rFonts w:cs="Arial"/>
                <w:sz w:val="20"/>
                <w:szCs w:val="22"/>
              </w:rPr>
              <w:t xml:space="preserve">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251DEDA3" w14:textId="77777777" w:rsidR="002D490A" w:rsidRDefault="002D490A" w:rsidP="002D490A">
            <w:pPr>
              <w:pStyle w:val="Default"/>
              <w:widowControl w:val="0"/>
              <w:rPr>
                <w:rFonts w:cs="Arial"/>
                <w:color w:val="auto"/>
                <w:sz w:val="20"/>
                <w:szCs w:val="20"/>
                <w:lang w:val="de-DE"/>
              </w:rPr>
            </w:pPr>
          </w:p>
          <w:p w14:paraId="5186C343" w14:textId="5E70B6B4"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39FDC6DE" w14:textId="77777777" w:rsidR="002D490A" w:rsidRPr="00D15BFE" w:rsidRDefault="002D490A" w:rsidP="002D490A">
            <w:pPr>
              <w:widowControl w:val="0"/>
              <w:rPr>
                <w:lang w:val="de-DE"/>
              </w:rPr>
            </w:pPr>
          </w:p>
        </w:tc>
        <w:tc>
          <w:tcPr>
            <w:tcW w:w="4458" w:type="dxa"/>
          </w:tcPr>
          <w:p w14:paraId="57C31135"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17800EF"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440ADE" w14:paraId="1B111A30" w14:textId="77777777" w:rsidTr="004F061B">
        <w:tc>
          <w:tcPr>
            <w:tcW w:w="4458" w:type="dxa"/>
          </w:tcPr>
          <w:p w14:paraId="658CDED0"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684CCBFE" w14:textId="77777777" w:rsidR="002D490A" w:rsidRPr="00D15BFE" w:rsidRDefault="002D490A" w:rsidP="002D490A">
            <w:pPr>
              <w:widowControl w:val="0"/>
              <w:rPr>
                <w:lang w:val="it-IT"/>
              </w:rPr>
            </w:pPr>
          </w:p>
        </w:tc>
        <w:tc>
          <w:tcPr>
            <w:tcW w:w="4458" w:type="dxa"/>
          </w:tcPr>
          <w:p w14:paraId="653AC7D5" w14:textId="77777777" w:rsidR="002D490A" w:rsidRPr="00D15BFE" w:rsidRDefault="002D490A" w:rsidP="002D490A">
            <w:pPr>
              <w:pStyle w:val="Default"/>
              <w:widowControl w:val="0"/>
              <w:ind w:right="105"/>
              <w:rPr>
                <w:rFonts w:cs="Arial"/>
                <w:color w:val="auto"/>
                <w:sz w:val="20"/>
                <w:szCs w:val="20"/>
              </w:rPr>
            </w:pPr>
          </w:p>
        </w:tc>
      </w:tr>
      <w:tr w:rsidR="002D490A" w:rsidRPr="00440ADE" w14:paraId="6B5EB83B" w14:textId="77777777" w:rsidTr="004F061B">
        <w:tc>
          <w:tcPr>
            <w:tcW w:w="4458" w:type="dxa"/>
          </w:tcPr>
          <w:p w14:paraId="7A2654D0"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2B90A44D" w14:textId="77777777" w:rsidR="002D490A" w:rsidRPr="00D15BFE" w:rsidRDefault="002D490A" w:rsidP="002D490A">
            <w:pPr>
              <w:widowControl w:val="0"/>
              <w:rPr>
                <w:lang w:val="de-DE"/>
              </w:rPr>
            </w:pPr>
          </w:p>
        </w:tc>
        <w:tc>
          <w:tcPr>
            <w:tcW w:w="4458" w:type="dxa"/>
          </w:tcPr>
          <w:p w14:paraId="66FBF7CF"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440ADE" w14:paraId="6C438A75" w14:textId="77777777" w:rsidTr="004F061B">
        <w:tc>
          <w:tcPr>
            <w:tcW w:w="4458" w:type="dxa"/>
          </w:tcPr>
          <w:p w14:paraId="2BCEAF30" w14:textId="77777777" w:rsidR="002D490A" w:rsidRPr="00D15BFE" w:rsidRDefault="002D490A" w:rsidP="002D490A">
            <w:pPr>
              <w:widowControl w:val="0"/>
              <w:rPr>
                <w:lang w:val="it-IT"/>
              </w:rPr>
            </w:pPr>
          </w:p>
        </w:tc>
        <w:tc>
          <w:tcPr>
            <w:tcW w:w="1007" w:type="dxa"/>
          </w:tcPr>
          <w:p w14:paraId="332392BD" w14:textId="77777777" w:rsidR="002D490A" w:rsidRPr="00D15BFE" w:rsidRDefault="002D490A" w:rsidP="002D490A">
            <w:pPr>
              <w:widowControl w:val="0"/>
              <w:rPr>
                <w:lang w:val="it-IT"/>
              </w:rPr>
            </w:pPr>
          </w:p>
        </w:tc>
        <w:tc>
          <w:tcPr>
            <w:tcW w:w="4458" w:type="dxa"/>
          </w:tcPr>
          <w:p w14:paraId="76C12F61" w14:textId="77777777" w:rsidR="002D490A" w:rsidRPr="00D15BFE" w:rsidRDefault="002D490A" w:rsidP="002D490A">
            <w:pPr>
              <w:widowControl w:val="0"/>
              <w:ind w:right="181"/>
              <w:rPr>
                <w:lang w:val="it-IT"/>
              </w:rPr>
            </w:pPr>
          </w:p>
        </w:tc>
      </w:tr>
      <w:tr w:rsidR="002D490A" w:rsidRPr="00440ADE" w14:paraId="50E42F5B" w14:textId="77777777" w:rsidTr="004F061B">
        <w:tc>
          <w:tcPr>
            <w:tcW w:w="4458" w:type="dxa"/>
          </w:tcPr>
          <w:p w14:paraId="76238BD5"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6" w:history="1">
              <w:r w:rsidRPr="00EB1B45">
                <w:rPr>
                  <w:rStyle w:val="Hyperlink"/>
                  <w:lang w:val="de-DE"/>
                </w:rPr>
                <w:t>www.ausschreibungen-suedtirol.it/</w:t>
              </w:r>
            </w:hyperlink>
            <w:r>
              <w:rPr>
                <w:lang w:val="de-DE"/>
              </w:rPr>
              <w:t xml:space="preserve"> </w:t>
            </w:r>
            <w:hyperlink r:id="rId27"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4CB868C8" w14:textId="77777777" w:rsidR="002D490A" w:rsidRPr="00D15BFE" w:rsidRDefault="002D490A" w:rsidP="002D490A">
            <w:pPr>
              <w:widowControl w:val="0"/>
              <w:ind w:right="98"/>
              <w:rPr>
                <w:lang w:val="de-DE"/>
              </w:rPr>
            </w:pPr>
          </w:p>
        </w:tc>
        <w:tc>
          <w:tcPr>
            <w:tcW w:w="4458" w:type="dxa"/>
          </w:tcPr>
          <w:p w14:paraId="5998AAFA"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8" w:anchor="_blank" w:history="1">
              <w:r w:rsidRPr="00D15BFE">
                <w:rPr>
                  <w:lang w:val="it-IT"/>
                </w:rPr>
                <w:t>www.bandi-altoadige.it</w:t>
              </w:r>
            </w:hyperlink>
            <w:r w:rsidRPr="00D15BFE">
              <w:rPr>
                <w:lang w:val="it-IT"/>
              </w:rPr>
              <w:t xml:space="preserve"> / </w:t>
            </w:r>
            <w:hyperlink r:id="rId29" w:anchor="_blank" w:history="1">
              <w:r w:rsidRPr="00D15BFE">
                <w:rPr>
                  <w:lang w:val="it-IT"/>
                </w:rPr>
                <w:t>www.ausschreibungen-suedtirol.it</w:t>
              </w:r>
            </w:hyperlink>
            <w:r w:rsidRPr="00D15BFE">
              <w:rPr>
                <w:lang w:val="it-IT"/>
              </w:rPr>
              <w:t>) al richiedente, nonché pubblicate sul portale.</w:t>
            </w:r>
          </w:p>
        </w:tc>
      </w:tr>
      <w:tr w:rsidR="002D490A" w:rsidRPr="00440ADE" w14:paraId="5A4BC012" w14:textId="77777777" w:rsidTr="004F061B">
        <w:tc>
          <w:tcPr>
            <w:tcW w:w="4458" w:type="dxa"/>
          </w:tcPr>
          <w:p w14:paraId="5CF99D88" w14:textId="77777777" w:rsidR="002D490A" w:rsidRPr="00D15BFE" w:rsidRDefault="002D490A" w:rsidP="002D490A">
            <w:pPr>
              <w:widowControl w:val="0"/>
              <w:rPr>
                <w:lang w:val="it-IT"/>
              </w:rPr>
            </w:pPr>
          </w:p>
        </w:tc>
        <w:tc>
          <w:tcPr>
            <w:tcW w:w="1007" w:type="dxa"/>
          </w:tcPr>
          <w:p w14:paraId="6F1D64B0" w14:textId="77777777" w:rsidR="002D490A" w:rsidRPr="00D15BFE" w:rsidRDefault="002D490A" w:rsidP="002D490A">
            <w:pPr>
              <w:widowControl w:val="0"/>
              <w:ind w:right="98"/>
              <w:rPr>
                <w:lang w:val="it-IT"/>
              </w:rPr>
            </w:pPr>
          </w:p>
        </w:tc>
        <w:tc>
          <w:tcPr>
            <w:tcW w:w="4458" w:type="dxa"/>
          </w:tcPr>
          <w:p w14:paraId="55AC9E8F" w14:textId="77777777" w:rsidR="002D490A" w:rsidRPr="00D15BFE" w:rsidRDefault="002D490A" w:rsidP="002D490A">
            <w:pPr>
              <w:widowControl w:val="0"/>
              <w:ind w:right="98"/>
              <w:rPr>
                <w:lang w:val="it-IT"/>
              </w:rPr>
            </w:pPr>
          </w:p>
        </w:tc>
      </w:tr>
      <w:tr w:rsidR="002D490A" w:rsidRPr="00440ADE" w14:paraId="0C2446AA" w14:textId="77777777" w:rsidTr="004F061B">
        <w:tc>
          <w:tcPr>
            <w:tcW w:w="4458" w:type="dxa"/>
          </w:tcPr>
          <w:p w14:paraId="27145080"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1610FCC"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13A7E206" w14:textId="77777777" w:rsidR="002D490A" w:rsidRPr="00D15BFE" w:rsidRDefault="002D490A" w:rsidP="002D490A">
            <w:pPr>
              <w:widowControl w:val="0"/>
              <w:rPr>
                <w:lang w:val="de-DE"/>
              </w:rPr>
            </w:pPr>
          </w:p>
        </w:tc>
        <w:tc>
          <w:tcPr>
            <w:tcW w:w="4458" w:type="dxa"/>
          </w:tcPr>
          <w:p w14:paraId="2A96BCA6"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73CFF62E"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440ADE" w14:paraId="31D17664" w14:textId="77777777" w:rsidTr="004F061B">
        <w:tc>
          <w:tcPr>
            <w:tcW w:w="4458" w:type="dxa"/>
          </w:tcPr>
          <w:p w14:paraId="66B79649" w14:textId="77777777" w:rsidR="002D490A" w:rsidRPr="00D15BFE" w:rsidRDefault="002D490A" w:rsidP="002D490A">
            <w:pPr>
              <w:widowControl w:val="0"/>
              <w:rPr>
                <w:lang w:val="it-IT"/>
              </w:rPr>
            </w:pPr>
          </w:p>
        </w:tc>
        <w:tc>
          <w:tcPr>
            <w:tcW w:w="1007" w:type="dxa"/>
          </w:tcPr>
          <w:p w14:paraId="2C0D6701" w14:textId="77777777" w:rsidR="002D490A" w:rsidRPr="00D15BFE" w:rsidRDefault="002D490A" w:rsidP="002D490A">
            <w:pPr>
              <w:widowControl w:val="0"/>
              <w:rPr>
                <w:lang w:val="it-IT"/>
              </w:rPr>
            </w:pPr>
          </w:p>
        </w:tc>
        <w:tc>
          <w:tcPr>
            <w:tcW w:w="4458" w:type="dxa"/>
          </w:tcPr>
          <w:p w14:paraId="19356E34" w14:textId="77777777" w:rsidR="002D490A" w:rsidRPr="00D15BFE" w:rsidRDefault="002D490A" w:rsidP="002D490A">
            <w:pPr>
              <w:widowControl w:val="0"/>
              <w:ind w:right="181"/>
              <w:rPr>
                <w:lang w:val="it-IT"/>
              </w:rPr>
            </w:pPr>
          </w:p>
        </w:tc>
      </w:tr>
      <w:tr w:rsidR="002D490A" w:rsidRPr="00440ADE" w14:paraId="4FDCD867" w14:textId="77777777" w:rsidTr="004F061B">
        <w:tc>
          <w:tcPr>
            <w:tcW w:w="4458" w:type="dxa"/>
          </w:tcPr>
          <w:p w14:paraId="4BB7A854"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w:t>
            </w:r>
            <w:r w:rsidRPr="00D15BFE">
              <w:rPr>
                <w:lang w:val="de-DE"/>
              </w:rPr>
              <w:lastRenderedPageBreak/>
              <w:t>Mangels Mitteilung haften die Vergabestelle und der Systemadministrator nicht für die nicht erfolgte Mitteilung.</w:t>
            </w:r>
          </w:p>
        </w:tc>
        <w:tc>
          <w:tcPr>
            <w:tcW w:w="1007" w:type="dxa"/>
          </w:tcPr>
          <w:p w14:paraId="5FC17BBA" w14:textId="77777777" w:rsidR="002D490A" w:rsidRPr="00D15BFE" w:rsidRDefault="002D490A" w:rsidP="002D490A">
            <w:pPr>
              <w:widowControl w:val="0"/>
              <w:rPr>
                <w:rFonts w:cs="Arial"/>
                <w:lang w:val="de-DE"/>
              </w:rPr>
            </w:pPr>
          </w:p>
        </w:tc>
        <w:tc>
          <w:tcPr>
            <w:tcW w:w="4458" w:type="dxa"/>
          </w:tcPr>
          <w:p w14:paraId="1CB466EA" w14:textId="77777777" w:rsidR="002D490A" w:rsidRPr="00D15BFE" w:rsidRDefault="002D490A" w:rsidP="002D490A">
            <w:pPr>
              <w:widowControl w:val="0"/>
              <w:ind w:right="181"/>
              <w:rPr>
                <w:lang w:val="it-IT"/>
              </w:rPr>
            </w:pPr>
            <w:r w:rsidRPr="00D15BFE">
              <w:rPr>
                <w:lang w:val="it-IT"/>
              </w:rPr>
              <w:t xml:space="preserve">Il concorrente si impegna a comunicare eventuali cambiamenti d’indirizzo di posta elettronica. In </w:t>
            </w:r>
            <w:r w:rsidRPr="00D15BFE">
              <w:rPr>
                <w:lang w:val="it-IT"/>
              </w:rPr>
              <w:lastRenderedPageBreak/>
              <w:t>assenza di tale comunicazione la stazione appaltante e l’Amministratore del sistema non sono responsabili dell’avvenuta mancata comunicazione.</w:t>
            </w:r>
          </w:p>
        </w:tc>
      </w:tr>
      <w:tr w:rsidR="002D490A" w:rsidRPr="00440ADE" w14:paraId="656E8015" w14:textId="77777777" w:rsidTr="004F061B">
        <w:tc>
          <w:tcPr>
            <w:tcW w:w="4458" w:type="dxa"/>
          </w:tcPr>
          <w:p w14:paraId="6666C680" w14:textId="77777777" w:rsidR="002D490A" w:rsidRPr="0014451B" w:rsidRDefault="002D490A" w:rsidP="002D490A">
            <w:pPr>
              <w:widowControl w:val="0"/>
              <w:rPr>
                <w:noProof w:val="0"/>
                <w:lang w:val="it-IT"/>
              </w:rPr>
            </w:pPr>
          </w:p>
        </w:tc>
        <w:tc>
          <w:tcPr>
            <w:tcW w:w="1007" w:type="dxa"/>
          </w:tcPr>
          <w:p w14:paraId="0FDA0999" w14:textId="77777777" w:rsidR="002D490A" w:rsidRPr="00D15BFE" w:rsidRDefault="002D490A" w:rsidP="002D490A">
            <w:pPr>
              <w:widowControl w:val="0"/>
              <w:rPr>
                <w:rFonts w:cs="Arial"/>
                <w:lang w:val="it-IT"/>
              </w:rPr>
            </w:pPr>
          </w:p>
        </w:tc>
        <w:tc>
          <w:tcPr>
            <w:tcW w:w="4458" w:type="dxa"/>
          </w:tcPr>
          <w:p w14:paraId="3AAEF80B" w14:textId="77777777" w:rsidR="002D490A" w:rsidRPr="00D15BFE" w:rsidRDefault="002D490A" w:rsidP="002D490A">
            <w:pPr>
              <w:widowControl w:val="0"/>
              <w:ind w:right="181"/>
              <w:rPr>
                <w:lang w:val="it-IT"/>
              </w:rPr>
            </w:pPr>
          </w:p>
        </w:tc>
      </w:tr>
      <w:tr w:rsidR="002D490A" w:rsidRPr="00440ADE" w14:paraId="2F4AAE70" w14:textId="77777777" w:rsidTr="004F061B">
        <w:tc>
          <w:tcPr>
            <w:tcW w:w="4458" w:type="dxa"/>
          </w:tcPr>
          <w:p w14:paraId="5B348769"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 xml:space="preserve">Broschüren </w:t>
            </w:r>
            <w:proofErr w:type="spellStart"/>
            <w:r w:rsidRPr="00D42198">
              <w:rPr>
                <w:rFonts w:cs="Arial"/>
                <w:bCs/>
                <w:noProof w:val="0"/>
                <w:lang w:val="de-DE"/>
              </w:rPr>
              <w:t>u.ä.</w:t>
            </w:r>
            <w:proofErr w:type="spellEnd"/>
            <w:r w:rsidRPr="00D42198">
              <w:rPr>
                <w:rFonts w:cs="Arial"/>
                <w:bCs/>
                <w:noProof w:val="0"/>
                <w:lang w:val="de-DE"/>
              </w:rPr>
              <w:t xml:space="preserve"> Unterlagen, die auch auf Englisch eingereicht werden können.</w:t>
            </w:r>
          </w:p>
        </w:tc>
        <w:tc>
          <w:tcPr>
            <w:tcW w:w="1007" w:type="dxa"/>
          </w:tcPr>
          <w:p w14:paraId="093BA290" w14:textId="77777777" w:rsidR="002D490A" w:rsidRPr="00D42198" w:rsidRDefault="002D490A" w:rsidP="002D490A">
            <w:pPr>
              <w:widowControl w:val="0"/>
              <w:rPr>
                <w:rFonts w:cs="Arial"/>
                <w:lang w:val="de-DE"/>
              </w:rPr>
            </w:pPr>
          </w:p>
        </w:tc>
        <w:tc>
          <w:tcPr>
            <w:tcW w:w="4458" w:type="dxa"/>
          </w:tcPr>
          <w:p w14:paraId="4FD81281"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440ADE" w14:paraId="1112442D" w14:textId="77777777" w:rsidTr="004F061B">
        <w:tc>
          <w:tcPr>
            <w:tcW w:w="4458" w:type="dxa"/>
          </w:tcPr>
          <w:p w14:paraId="5F12D4C7" w14:textId="77777777" w:rsidR="002D490A" w:rsidRPr="0014451B" w:rsidRDefault="002D490A" w:rsidP="002D490A">
            <w:pPr>
              <w:widowControl w:val="0"/>
              <w:rPr>
                <w:rFonts w:cs="Arial"/>
                <w:noProof w:val="0"/>
                <w:lang w:val="it-IT"/>
              </w:rPr>
            </w:pPr>
          </w:p>
        </w:tc>
        <w:tc>
          <w:tcPr>
            <w:tcW w:w="1007" w:type="dxa"/>
          </w:tcPr>
          <w:p w14:paraId="7079CB2E" w14:textId="77777777" w:rsidR="002D490A" w:rsidRPr="00D15BFE" w:rsidRDefault="002D490A" w:rsidP="002D490A">
            <w:pPr>
              <w:widowControl w:val="0"/>
              <w:rPr>
                <w:rFonts w:cs="Arial"/>
                <w:lang w:val="it-IT"/>
              </w:rPr>
            </w:pPr>
          </w:p>
        </w:tc>
        <w:tc>
          <w:tcPr>
            <w:tcW w:w="4458" w:type="dxa"/>
          </w:tcPr>
          <w:p w14:paraId="0B748B57" w14:textId="77777777" w:rsidR="002D490A" w:rsidRPr="00D15BFE" w:rsidRDefault="002D490A" w:rsidP="002D490A">
            <w:pPr>
              <w:pStyle w:val="Default"/>
              <w:widowControl w:val="0"/>
              <w:ind w:right="181"/>
              <w:rPr>
                <w:rFonts w:cs="Arial"/>
                <w:color w:val="auto"/>
                <w:sz w:val="20"/>
                <w:szCs w:val="20"/>
              </w:rPr>
            </w:pPr>
          </w:p>
        </w:tc>
      </w:tr>
      <w:tr w:rsidR="002D490A" w:rsidRPr="00440ADE" w14:paraId="375EAAB2" w14:textId="77777777" w:rsidTr="004F061B">
        <w:tc>
          <w:tcPr>
            <w:tcW w:w="4458" w:type="dxa"/>
          </w:tcPr>
          <w:p w14:paraId="04CE3556"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 xml:space="preserve">Art. 76 Abs. 6 </w:t>
            </w:r>
            <w:proofErr w:type="spellStart"/>
            <w:r w:rsidRPr="002D490A">
              <w:rPr>
                <w:rFonts w:eastAsia="Calibri" w:cs="Arial"/>
                <w:noProof w:val="0"/>
                <w:lang w:val="de-DE"/>
              </w:rPr>
              <w:t>GvD</w:t>
            </w:r>
            <w:proofErr w:type="spellEnd"/>
            <w:r w:rsidRPr="002D490A">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7" w:type="dxa"/>
          </w:tcPr>
          <w:p w14:paraId="75E0E68D" w14:textId="77777777" w:rsidR="002D490A" w:rsidRPr="002D490A" w:rsidRDefault="002D490A" w:rsidP="002D490A">
            <w:pPr>
              <w:widowControl w:val="0"/>
              <w:rPr>
                <w:rFonts w:cs="Arial"/>
                <w:lang w:val="de-DE"/>
              </w:rPr>
            </w:pPr>
          </w:p>
        </w:tc>
        <w:tc>
          <w:tcPr>
            <w:tcW w:w="4458" w:type="dxa"/>
          </w:tcPr>
          <w:p w14:paraId="4FF9A5E9"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440ADE" w14:paraId="42B237CC" w14:textId="77777777" w:rsidTr="004F061B">
        <w:tc>
          <w:tcPr>
            <w:tcW w:w="4458" w:type="dxa"/>
          </w:tcPr>
          <w:p w14:paraId="45C73A57" w14:textId="77777777" w:rsidR="002D490A" w:rsidRPr="0014451B" w:rsidRDefault="002D490A" w:rsidP="002D490A">
            <w:pPr>
              <w:widowControl w:val="0"/>
              <w:rPr>
                <w:rFonts w:cs="Arial"/>
                <w:noProof w:val="0"/>
                <w:lang w:val="it-IT"/>
              </w:rPr>
            </w:pPr>
          </w:p>
        </w:tc>
        <w:tc>
          <w:tcPr>
            <w:tcW w:w="1007" w:type="dxa"/>
          </w:tcPr>
          <w:p w14:paraId="071606FB" w14:textId="77777777" w:rsidR="002D490A" w:rsidRPr="00D15BFE" w:rsidRDefault="002D490A" w:rsidP="002D490A">
            <w:pPr>
              <w:widowControl w:val="0"/>
              <w:rPr>
                <w:rFonts w:cs="Arial"/>
                <w:lang w:val="it-IT"/>
              </w:rPr>
            </w:pPr>
          </w:p>
        </w:tc>
        <w:tc>
          <w:tcPr>
            <w:tcW w:w="4458" w:type="dxa"/>
          </w:tcPr>
          <w:p w14:paraId="731689D2" w14:textId="77777777" w:rsidR="002D490A" w:rsidRPr="00D15BFE" w:rsidRDefault="002D490A" w:rsidP="002D490A">
            <w:pPr>
              <w:pStyle w:val="Default"/>
              <w:widowControl w:val="0"/>
              <w:ind w:right="181"/>
              <w:rPr>
                <w:rFonts w:cs="Arial"/>
                <w:color w:val="auto"/>
                <w:sz w:val="20"/>
                <w:szCs w:val="20"/>
              </w:rPr>
            </w:pPr>
          </w:p>
        </w:tc>
      </w:tr>
      <w:tr w:rsidR="002D490A" w:rsidRPr="00440ADE" w14:paraId="57AF5CDD" w14:textId="77777777" w:rsidTr="004F061B">
        <w:tc>
          <w:tcPr>
            <w:tcW w:w="4458" w:type="dxa"/>
          </w:tcPr>
          <w:p w14:paraId="4A136659" w14:textId="77777777" w:rsidR="002D490A" w:rsidRPr="00D15BFE" w:rsidRDefault="002D490A" w:rsidP="002D490A">
            <w:pPr>
              <w:widowControl w:val="0"/>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654A4AFB" w14:textId="77777777" w:rsidR="002D490A" w:rsidRPr="00D15BFE" w:rsidRDefault="002D490A" w:rsidP="002D490A">
            <w:pPr>
              <w:widowControl w:val="0"/>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6E2B798A" w14:textId="77777777" w:rsidR="002D490A" w:rsidRPr="00D15BFE" w:rsidRDefault="002D490A" w:rsidP="002D490A">
            <w:pPr>
              <w:widowControl w:val="0"/>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7" w:type="dxa"/>
          </w:tcPr>
          <w:p w14:paraId="14E294BA" w14:textId="77777777" w:rsidR="002D490A" w:rsidRPr="00D15BFE" w:rsidRDefault="002D490A" w:rsidP="002D490A">
            <w:pPr>
              <w:widowControl w:val="0"/>
              <w:rPr>
                <w:rFonts w:cs="Arial"/>
                <w:lang w:val="de-DE"/>
              </w:rPr>
            </w:pPr>
          </w:p>
        </w:tc>
        <w:tc>
          <w:tcPr>
            <w:tcW w:w="4458" w:type="dxa"/>
          </w:tcPr>
          <w:p w14:paraId="53706522"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9E4A0B8"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72F684BD"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764F34F4" w14:textId="77777777" w:rsidR="002D490A" w:rsidRPr="00D15BFE" w:rsidRDefault="002D490A" w:rsidP="002D490A">
            <w:pPr>
              <w:widowControl w:val="0"/>
              <w:rPr>
                <w:rFonts w:cs="Arial"/>
                <w:lang w:val="it-IT"/>
              </w:rPr>
            </w:pPr>
          </w:p>
        </w:tc>
      </w:tr>
      <w:tr w:rsidR="002D490A" w:rsidRPr="00440ADE" w14:paraId="4FDA74E8" w14:textId="77777777" w:rsidTr="004F061B">
        <w:tc>
          <w:tcPr>
            <w:tcW w:w="4458" w:type="dxa"/>
          </w:tcPr>
          <w:p w14:paraId="3E6BEE2E" w14:textId="77777777" w:rsidR="002D490A" w:rsidRDefault="002D490A" w:rsidP="002D490A">
            <w:pPr>
              <w:widowControl w:val="0"/>
              <w:ind w:right="98"/>
              <w:rPr>
                <w:rFonts w:cs="Arial"/>
                <w:lang w:val="it-IT"/>
              </w:rPr>
            </w:pPr>
          </w:p>
          <w:p w14:paraId="237FD0B0" w14:textId="77777777" w:rsidR="002D490A" w:rsidRDefault="002D490A" w:rsidP="002D490A">
            <w:pPr>
              <w:widowControl w:val="0"/>
              <w:ind w:right="98"/>
              <w:rPr>
                <w:rFonts w:cs="Arial"/>
                <w:lang w:val="it-IT"/>
              </w:rPr>
            </w:pPr>
          </w:p>
          <w:p w14:paraId="7D8A7D99" w14:textId="4D9D3825" w:rsidR="002D490A" w:rsidRPr="00D15BFE" w:rsidRDefault="002D490A" w:rsidP="002D490A">
            <w:pPr>
              <w:widowControl w:val="0"/>
              <w:ind w:right="98"/>
              <w:rPr>
                <w:rFonts w:cs="Arial"/>
                <w:lang w:val="it-IT"/>
              </w:rPr>
            </w:pPr>
          </w:p>
        </w:tc>
        <w:tc>
          <w:tcPr>
            <w:tcW w:w="1007" w:type="dxa"/>
          </w:tcPr>
          <w:p w14:paraId="45014553" w14:textId="77777777" w:rsidR="002D490A" w:rsidRPr="00D15BFE" w:rsidRDefault="002D490A" w:rsidP="002D490A">
            <w:pPr>
              <w:widowControl w:val="0"/>
              <w:rPr>
                <w:rFonts w:cs="Arial"/>
                <w:lang w:val="it-IT"/>
              </w:rPr>
            </w:pPr>
          </w:p>
        </w:tc>
        <w:tc>
          <w:tcPr>
            <w:tcW w:w="4458" w:type="dxa"/>
          </w:tcPr>
          <w:p w14:paraId="5CCD6CF9" w14:textId="77777777" w:rsidR="002D490A" w:rsidRPr="00D15BFE" w:rsidRDefault="002D490A" w:rsidP="002D490A">
            <w:pPr>
              <w:pStyle w:val="Default"/>
              <w:widowControl w:val="0"/>
              <w:ind w:right="181"/>
              <w:rPr>
                <w:rFonts w:cs="Arial"/>
                <w:color w:val="auto"/>
                <w:sz w:val="20"/>
                <w:szCs w:val="20"/>
              </w:rPr>
            </w:pPr>
          </w:p>
        </w:tc>
      </w:tr>
      <w:tr w:rsidR="002D490A" w:rsidRPr="00440ADE" w14:paraId="618F23C9" w14:textId="77777777" w:rsidTr="004F061B">
        <w:tc>
          <w:tcPr>
            <w:tcW w:w="4458" w:type="dxa"/>
            <w:shd w:val="clear" w:color="auto" w:fill="E0E0E0"/>
          </w:tcPr>
          <w:p w14:paraId="0AC3CA11"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142BA33A"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6921B29F" w14:textId="77777777" w:rsidR="002D490A" w:rsidRPr="00D15BFE" w:rsidRDefault="002D490A" w:rsidP="002D490A">
            <w:pPr>
              <w:widowControl w:val="0"/>
              <w:rPr>
                <w:rFonts w:cs="Arial"/>
                <w:lang w:val="de-DE"/>
              </w:rPr>
            </w:pPr>
          </w:p>
        </w:tc>
        <w:tc>
          <w:tcPr>
            <w:tcW w:w="4458" w:type="dxa"/>
            <w:shd w:val="clear" w:color="auto" w:fill="E0E0E0"/>
          </w:tcPr>
          <w:p w14:paraId="4CCE73B3" w14:textId="77777777" w:rsidR="002D490A" w:rsidRPr="00D15BFE" w:rsidRDefault="002D490A" w:rsidP="002D490A">
            <w:pPr>
              <w:pStyle w:val="Testoitaliano"/>
              <w:widowControl w:val="0"/>
              <w:spacing w:line="240" w:lineRule="auto"/>
              <w:ind w:left="1440" w:right="105" w:hanging="1440"/>
              <w:rPr>
                <w:rFonts w:cs="Arial"/>
                <w:b/>
                <w:lang w:val="de-DE"/>
              </w:rPr>
            </w:pPr>
          </w:p>
          <w:p w14:paraId="2739701F"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440ADE" w14:paraId="598E3034" w14:textId="77777777" w:rsidTr="004F061B">
        <w:tc>
          <w:tcPr>
            <w:tcW w:w="4458" w:type="dxa"/>
          </w:tcPr>
          <w:p w14:paraId="4B5CBDA5"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3FE444CC" w14:textId="77777777" w:rsidR="002D490A" w:rsidRPr="00D15BFE" w:rsidRDefault="002D490A" w:rsidP="002D490A">
            <w:pPr>
              <w:widowControl w:val="0"/>
              <w:rPr>
                <w:rFonts w:cs="Arial"/>
                <w:lang w:val="it-IT"/>
              </w:rPr>
            </w:pPr>
          </w:p>
        </w:tc>
        <w:tc>
          <w:tcPr>
            <w:tcW w:w="4458" w:type="dxa"/>
          </w:tcPr>
          <w:p w14:paraId="3330287E" w14:textId="77777777" w:rsidR="002D490A" w:rsidRPr="00D15BFE" w:rsidRDefault="002D490A" w:rsidP="002D490A">
            <w:pPr>
              <w:pStyle w:val="Default"/>
              <w:widowControl w:val="0"/>
              <w:ind w:right="105"/>
              <w:rPr>
                <w:rFonts w:cs="Arial"/>
                <w:b/>
                <w:color w:val="FF0000"/>
                <w:sz w:val="20"/>
                <w:szCs w:val="20"/>
              </w:rPr>
            </w:pPr>
          </w:p>
        </w:tc>
      </w:tr>
      <w:tr w:rsidR="002D490A" w:rsidRPr="00440ADE" w14:paraId="4013C84E" w14:textId="77777777" w:rsidTr="004F061B">
        <w:tc>
          <w:tcPr>
            <w:tcW w:w="4458" w:type="dxa"/>
          </w:tcPr>
          <w:p w14:paraId="3EDC3134"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14:paraId="20586A77" w14:textId="77777777" w:rsidR="002D490A" w:rsidRPr="00D15BFE" w:rsidRDefault="002D490A" w:rsidP="002D490A">
            <w:pPr>
              <w:widowControl w:val="0"/>
              <w:rPr>
                <w:rFonts w:cs="Arial"/>
                <w:lang w:val="de-DE"/>
              </w:rPr>
            </w:pPr>
          </w:p>
        </w:tc>
        <w:tc>
          <w:tcPr>
            <w:tcW w:w="4458" w:type="dxa"/>
          </w:tcPr>
          <w:p w14:paraId="7AF91126"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440ADE" w14:paraId="28284487" w14:textId="77777777" w:rsidTr="004F061B">
        <w:tc>
          <w:tcPr>
            <w:tcW w:w="4458" w:type="dxa"/>
          </w:tcPr>
          <w:p w14:paraId="51F82895" w14:textId="77777777" w:rsidR="002D490A" w:rsidRPr="00D15BFE" w:rsidRDefault="002D490A" w:rsidP="002D490A">
            <w:pPr>
              <w:widowControl w:val="0"/>
              <w:ind w:right="76"/>
              <w:rPr>
                <w:rFonts w:cs="Arial"/>
                <w:b/>
                <w:color w:val="FF0000"/>
                <w:lang w:val="it-IT"/>
              </w:rPr>
            </w:pPr>
          </w:p>
        </w:tc>
        <w:tc>
          <w:tcPr>
            <w:tcW w:w="1007" w:type="dxa"/>
          </w:tcPr>
          <w:p w14:paraId="3839CA93" w14:textId="77777777" w:rsidR="002D490A" w:rsidRPr="00D15BFE" w:rsidRDefault="002D490A" w:rsidP="002D490A">
            <w:pPr>
              <w:widowControl w:val="0"/>
              <w:rPr>
                <w:rFonts w:cs="Arial"/>
                <w:color w:val="FF0000"/>
                <w:lang w:val="it-IT"/>
              </w:rPr>
            </w:pPr>
          </w:p>
        </w:tc>
        <w:tc>
          <w:tcPr>
            <w:tcW w:w="4458" w:type="dxa"/>
          </w:tcPr>
          <w:p w14:paraId="1C1D3934" w14:textId="77777777" w:rsidR="002D490A" w:rsidRPr="00D15BFE" w:rsidRDefault="002D490A" w:rsidP="002D490A">
            <w:pPr>
              <w:widowControl w:val="0"/>
              <w:ind w:right="105"/>
              <w:rPr>
                <w:rFonts w:cs="Arial"/>
                <w:b/>
                <w:lang w:val="it-IT"/>
              </w:rPr>
            </w:pPr>
          </w:p>
        </w:tc>
      </w:tr>
      <w:tr w:rsidR="002D490A" w:rsidRPr="00440ADE" w14:paraId="6E71B7F0" w14:textId="77777777" w:rsidTr="004F061B">
        <w:tc>
          <w:tcPr>
            <w:tcW w:w="4458" w:type="dxa"/>
          </w:tcPr>
          <w:p w14:paraId="2BD9B135" w14:textId="77777777" w:rsidR="002D490A" w:rsidRPr="00D15BFE" w:rsidRDefault="002D490A" w:rsidP="002D490A">
            <w:pPr>
              <w:widowControl w:val="0"/>
              <w:ind w:right="76"/>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7" w:type="dxa"/>
          </w:tcPr>
          <w:p w14:paraId="597000A4" w14:textId="77777777" w:rsidR="002D490A" w:rsidRPr="00D15BFE" w:rsidRDefault="002D490A" w:rsidP="002D490A">
            <w:pPr>
              <w:widowControl w:val="0"/>
              <w:rPr>
                <w:rFonts w:cs="Arial"/>
                <w:color w:val="FF0000"/>
                <w:lang w:val="de-DE"/>
              </w:rPr>
            </w:pPr>
          </w:p>
        </w:tc>
        <w:tc>
          <w:tcPr>
            <w:tcW w:w="4458" w:type="dxa"/>
          </w:tcPr>
          <w:p w14:paraId="38D56ADF"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440ADE" w14:paraId="11B85C4A" w14:textId="77777777" w:rsidTr="004F061B">
        <w:tc>
          <w:tcPr>
            <w:tcW w:w="4458" w:type="dxa"/>
          </w:tcPr>
          <w:p w14:paraId="1BAA649B" w14:textId="77777777" w:rsidR="002D490A" w:rsidRPr="00D15BFE" w:rsidRDefault="002D490A" w:rsidP="002D490A">
            <w:pPr>
              <w:widowControl w:val="0"/>
              <w:ind w:right="76"/>
              <w:rPr>
                <w:rFonts w:cs="Arial"/>
                <w:bCs/>
                <w:lang w:val="it-IT"/>
              </w:rPr>
            </w:pPr>
          </w:p>
        </w:tc>
        <w:tc>
          <w:tcPr>
            <w:tcW w:w="1007" w:type="dxa"/>
          </w:tcPr>
          <w:p w14:paraId="72E24FDE" w14:textId="77777777" w:rsidR="002D490A" w:rsidRPr="00D15BFE" w:rsidRDefault="002D490A" w:rsidP="002D490A">
            <w:pPr>
              <w:widowControl w:val="0"/>
              <w:rPr>
                <w:rFonts w:cs="Arial"/>
                <w:color w:val="FF0000"/>
                <w:lang w:val="it-IT"/>
              </w:rPr>
            </w:pPr>
          </w:p>
        </w:tc>
        <w:tc>
          <w:tcPr>
            <w:tcW w:w="4458" w:type="dxa"/>
          </w:tcPr>
          <w:p w14:paraId="6F1EF560" w14:textId="77777777" w:rsidR="002D490A" w:rsidRPr="00D15BFE" w:rsidRDefault="002D490A" w:rsidP="002D490A">
            <w:pPr>
              <w:widowControl w:val="0"/>
              <w:ind w:right="180"/>
              <w:rPr>
                <w:rFonts w:cs="Arial"/>
                <w:lang w:val="it-IT"/>
              </w:rPr>
            </w:pPr>
          </w:p>
        </w:tc>
      </w:tr>
      <w:tr w:rsidR="002D490A" w:rsidRPr="00440ADE" w14:paraId="0696E0DB" w14:textId="77777777" w:rsidTr="004F061B">
        <w:tc>
          <w:tcPr>
            <w:tcW w:w="4458" w:type="dxa"/>
          </w:tcPr>
          <w:p w14:paraId="68B93276" w14:textId="77777777" w:rsidR="002D490A" w:rsidRPr="00D15BFE" w:rsidRDefault="002D490A" w:rsidP="002D490A">
            <w:pPr>
              <w:widowControl w:val="0"/>
              <w:ind w:right="76"/>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7" w:type="dxa"/>
          </w:tcPr>
          <w:p w14:paraId="23D1BFD2" w14:textId="77777777" w:rsidR="002D490A" w:rsidRPr="00D15BFE" w:rsidRDefault="002D490A" w:rsidP="002D490A">
            <w:pPr>
              <w:widowControl w:val="0"/>
              <w:rPr>
                <w:rFonts w:cs="Arial"/>
                <w:color w:val="FF0000"/>
                <w:lang w:val="de-DE"/>
              </w:rPr>
            </w:pPr>
          </w:p>
        </w:tc>
        <w:tc>
          <w:tcPr>
            <w:tcW w:w="4458" w:type="dxa"/>
          </w:tcPr>
          <w:p w14:paraId="40B8A4CB"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440ADE" w14:paraId="43B8E707" w14:textId="77777777" w:rsidTr="004F061B">
        <w:tc>
          <w:tcPr>
            <w:tcW w:w="4458" w:type="dxa"/>
          </w:tcPr>
          <w:p w14:paraId="653CF49E" w14:textId="77777777" w:rsidR="002D490A" w:rsidRPr="00D15BFE" w:rsidRDefault="002D490A" w:rsidP="002D490A">
            <w:pPr>
              <w:widowControl w:val="0"/>
              <w:ind w:right="76"/>
              <w:rPr>
                <w:rFonts w:cs="Arial"/>
                <w:bCs/>
                <w:lang w:val="it-IT"/>
              </w:rPr>
            </w:pPr>
          </w:p>
        </w:tc>
        <w:tc>
          <w:tcPr>
            <w:tcW w:w="1007" w:type="dxa"/>
          </w:tcPr>
          <w:p w14:paraId="6E81410A" w14:textId="77777777" w:rsidR="002D490A" w:rsidRPr="00D15BFE" w:rsidRDefault="002D490A" w:rsidP="002D490A">
            <w:pPr>
              <w:widowControl w:val="0"/>
              <w:rPr>
                <w:rFonts w:cs="Arial"/>
                <w:color w:val="FF0000"/>
                <w:lang w:val="it-IT"/>
              </w:rPr>
            </w:pPr>
          </w:p>
        </w:tc>
        <w:tc>
          <w:tcPr>
            <w:tcW w:w="4458" w:type="dxa"/>
          </w:tcPr>
          <w:p w14:paraId="6FA90F32" w14:textId="77777777" w:rsidR="002D490A" w:rsidRPr="00D15BFE" w:rsidRDefault="002D490A" w:rsidP="002D490A">
            <w:pPr>
              <w:widowControl w:val="0"/>
              <w:ind w:right="180"/>
              <w:rPr>
                <w:rFonts w:cs="Arial"/>
                <w:lang w:val="it-IT"/>
              </w:rPr>
            </w:pPr>
          </w:p>
        </w:tc>
      </w:tr>
      <w:tr w:rsidR="002D490A" w:rsidRPr="00440ADE" w14:paraId="6EC665B8" w14:textId="77777777" w:rsidTr="004F061B">
        <w:tc>
          <w:tcPr>
            <w:tcW w:w="4458" w:type="dxa"/>
          </w:tcPr>
          <w:p w14:paraId="2783C6BE" w14:textId="77777777" w:rsidR="002D490A" w:rsidRPr="00D15BFE" w:rsidRDefault="002D490A" w:rsidP="002D490A">
            <w:pPr>
              <w:widowControl w:val="0"/>
              <w:ind w:right="76"/>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 xml:space="preserve">stellten </w:t>
            </w:r>
            <w:r w:rsidRPr="00D15BFE">
              <w:rPr>
                <w:rFonts w:cs="Arial"/>
                <w:lang w:val="de-DE"/>
              </w:rPr>
              <w:lastRenderedPageBreak/>
              <w:t>Anlagen müssen heruntergeladen und ausgefüllt werden. Die ausgefüllten Dokumente sind als PDF-Datei im Portal im dafür vorgesehenen Feld hochzuladen.</w:t>
            </w:r>
          </w:p>
        </w:tc>
        <w:tc>
          <w:tcPr>
            <w:tcW w:w="1007" w:type="dxa"/>
          </w:tcPr>
          <w:p w14:paraId="056C40A4" w14:textId="77777777" w:rsidR="002D490A" w:rsidRPr="00D15BFE" w:rsidRDefault="002D490A" w:rsidP="002D490A">
            <w:pPr>
              <w:widowControl w:val="0"/>
              <w:rPr>
                <w:rFonts w:cs="Arial"/>
                <w:color w:val="FF0000"/>
                <w:lang w:val="de-DE"/>
              </w:rPr>
            </w:pPr>
          </w:p>
        </w:tc>
        <w:tc>
          <w:tcPr>
            <w:tcW w:w="4458" w:type="dxa"/>
          </w:tcPr>
          <w:p w14:paraId="24F89059" w14:textId="77777777" w:rsidR="002D490A" w:rsidRPr="00D15BFE" w:rsidRDefault="002D490A" w:rsidP="002D490A">
            <w:pPr>
              <w:widowControl w:val="0"/>
              <w:ind w:right="180"/>
              <w:rPr>
                <w:rFonts w:cs="Arial"/>
                <w:lang w:val="it-IT"/>
              </w:rPr>
            </w:pPr>
            <w:r w:rsidRPr="00D15BFE">
              <w:rPr>
                <w:rFonts w:cs="Arial"/>
                <w:lang w:val="it-IT"/>
              </w:rPr>
              <w:t xml:space="preserve">Gli allegati messi a disposizione sul portale delle </w:t>
            </w:r>
            <w:r w:rsidRPr="00D15BFE">
              <w:rPr>
                <w:rFonts w:cs="Arial"/>
                <w:lang w:val="it-IT"/>
              </w:rPr>
              <w:lastRenderedPageBreak/>
              <w:t>gare telematiche devono essere scaricati e compilati. I documenti compilati devono essere inseriti in formato PDF negli appositi campi del portale.</w:t>
            </w:r>
          </w:p>
        </w:tc>
      </w:tr>
      <w:tr w:rsidR="002D490A" w:rsidRPr="00440ADE" w14:paraId="73F21741" w14:textId="77777777" w:rsidTr="004F061B">
        <w:tc>
          <w:tcPr>
            <w:tcW w:w="4458" w:type="dxa"/>
          </w:tcPr>
          <w:p w14:paraId="4C39374F" w14:textId="77777777" w:rsidR="002D490A" w:rsidRPr="00D15BFE" w:rsidRDefault="002D490A" w:rsidP="002D490A">
            <w:pPr>
              <w:widowControl w:val="0"/>
              <w:ind w:right="76"/>
              <w:rPr>
                <w:rFonts w:cs="Arial"/>
                <w:lang w:val="it-IT"/>
              </w:rPr>
            </w:pPr>
          </w:p>
        </w:tc>
        <w:tc>
          <w:tcPr>
            <w:tcW w:w="1007" w:type="dxa"/>
          </w:tcPr>
          <w:p w14:paraId="4A0BA817" w14:textId="77777777" w:rsidR="002D490A" w:rsidRPr="00D15BFE" w:rsidRDefault="002D490A" w:rsidP="002D490A">
            <w:pPr>
              <w:widowControl w:val="0"/>
              <w:rPr>
                <w:rFonts w:cs="Arial"/>
                <w:color w:val="FF0000"/>
                <w:lang w:val="it-IT"/>
              </w:rPr>
            </w:pPr>
          </w:p>
        </w:tc>
        <w:tc>
          <w:tcPr>
            <w:tcW w:w="4458" w:type="dxa"/>
          </w:tcPr>
          <w:p w14:paraId="3C3C64C1" w14:textId="77777777" w:rsidR="002D490A" w:rsidRPr="00D15BFE" w:rsidRDefault="002D490A" w:rsidP="002D490A">
            <w:pPr>
              <w:widowControl w:val="0"/>
              <w:ind w:right="180"/>
              <w:rPr>
                <w:rFonts w:cs="Arial"/>
                <w:lang w:val="it-IT"/>
              </w:rPr>
            </w:pPr>
          </w:p>
        </w:tc>
      </w:tr>
      <w:tr w:rsidR="002D490A" w:rsidRPr="00440ADE" w14:paraId="37DB3566" w14:textId="77777777" w:rsidTr="004F061B">
        <w:tc>
          <w:tcPr>
            <w:tcW w:w="4458" w:type="dxa"/>
          </w:tcPr>
          <w:p w14:paraId="2972FBF8" w14:textId="77777777" w:rsidR="002D490A" w:rsidRPr="00D15BFE" w:rsidRDefault="002D490A" w:rsidP="002D490A">
            <w:pPr>
              <w:widowControl w:val="0"/>
              <w:ind w:right="76"/>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7" w:type="dxa"/>
          </w:tcPr>
          <w:p w14:paraId="3B392D8A" w14:textId="77777777" w:rsidR="002D490A" w:rsidRPr="00D15BFE" w:rsidRDefault="002D490A" w:rsidP="002D490A">
            <w:pPr>
              <w:widowControl w:val="0"/>
              <w:rPr>
                <w:rFonts w:cs="Arial"/>
                <w:color w:val="FF0000"/>
                <w:lang w:val="de-DE"/>
              </w:rPr>
            </w:pPr>
          </w:p>
        </w:tc>
        <w:tc>
          <w:tcPr>
            <w:tcW w:w="4458" w:type="dxa"/>
          </w:tcPr>
          <w:p w14:paraId="1B94D5CF"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440ADE" w14:paraId="3A230656" w14:textId="77777777" w:rsidTr="004F061B">
        <w:tc>
          <w:tcPr>
            <w:tcW w:w="4458" w:type="dxa"/>
          </w:tcPr>
          <w:p w14:paraId="6F9C63AB" w14:textId="77777777" w:rsidR="002D490A" w:rsidRPr="00D15BFE" w:rsidRDefault="002D490A" w:rsidP="002D490A">
            <w:pPr>
              <w:widowControl w:val="0"/>
              <w:ind w:right="76"/>
              <w:rPr>
                <w:rFonts w:cs="Arial"/>
                <w:lang w:val="it-IT"/>
              </w:rPr>
            </w:pPr>
          </w:p>
        </w:tc>
        <w:tc>
          <w:tcPr>
            <w:tcW w:w="1007" w:type="dxa"/>
          </w:tcPr>
          <w:p w14:paraId="5DA87A40" w14:textId="77777777" w:rsidR="002D490A" w:rsidRPr="00D15BFE" w:rsidRDefault="002D490A" w:rsidP="002D490A">
            <w:pPr>
              <w:widowControl w:val="0"/>
              <w:rPr>
                <w:rFonts w:cs="Arial"/>
                <w:color w:val="FF0000"/>
                <w:lang w:val="it-IT"/>
              </w:rPr>
            </w:pPr>
          </w:p>
        </w:tc>
        <w:tc>
          <w:tcPr>
            <w:tcW w:w="4458" w:type="dxa"/>
          </w:tcPr>
          <w:p w14:paraId="2366CF14" w14:textId="77777777" w:rsidR="002D490A" w:rsidRPr="00D15BFE" w:rsidRDefault="002D490A" w:rsidP="002D490A">
            <w:pPr>
              <w:widowControl w:val="0"/>
              <w:ind w:right="180"/>
              <w:rPr>
                <w:rFonts w:cs="Arial"/>
                <w:lang w:val="it-IT"/>
              </w:rPr>
            </w:pPr>
          </w:p>
        </w:tc>
      </w:tr>
      <w:tr w:rsidR="002D490A" w:rsidRPr="00440ADE" w14:paraId="4B4F4654" w14:textId="77777777" w:rsidTr="004F061B">
        <w:tc>
          <w:tcPr>
            <w:tcW w:w="4458" w:type="dxa"/>
          </w:tcPr>
          <w:p w14:paraId="6CB6E370" w14:textId="77777777" w:rsidR="002D490A" w:rsidRPr="00D15BFE" w:rsidRDefault="002D490A" w:rsidP="002D490A">
            <w:pPr>
              <w:widowControl w:val="0"/>
              <w:ind w:right="76"/>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7" w:type="dxa"/>
          </w:tcPr>
          <w:p w14:paraId="3F40237E" w14:textId="77777777" w:rsidR="002D490A" w:rsidRPr="00D15BFE" w:rsidRDefault="002D490A" w:rsidP="002D490A">
            <w:pPr>
              <w:widowControl w:val="0"/>
              <w:rPr>
                <w:rFonts w:cs="Arial"/>
                <w:color w:val="FF0000"/>
                <w:lang w:val="de-DE"/>
              </w:rPr>
            </w:pPr>
          </w:p>
        </w:tc>
        <w:tc>
          <w:tcPr>
            <w:tcW w:w="4458" w:type="dxa"/>
          </w:tcPr>
          <w:p w14:paraId="1A9E7084"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440ADE" w14:paraId="36BE0AF9" w14:textId="77777777" w:rsidTr="004F061B">
        <w:tc>
          <w:tcPr>
            <w:tcW w:w="4458" w:type="dxa"/>
          </w:tcPr>
          <w:p w14:paraId="3B49DE35" w14:textId="77777777" w:rsidR="002D490A" w:rsidRPr="00D15BFE" w:rsidRDefault="002D490A" w:rsidP="002D490A">
            <w:pPr>
              <w:widowControl w:val="0"/>
              <w:ind w:right="76"/>
              <w:rPr>
                <w:rFonts w:cs="Arial"/>
                <w:lang w:val="it-IT"/>
              </w:rPr>
            </w:pPr>
          </w:p>
        </w:tc>
        <w:tc>
          <w:tcPr>
            <w:tcW w:w="1007" w:type="dxa"/>
          </w:tcPr>
          <w:p w14:paraId="1BDE5AFE" w14:textId="77777777" w:rsidR="002D490A" w:rsidRPr="00D15BFE" w:rsidRDefault="002D490A" w:rsidP="002D490A">
            <w:pPr>
              <w:widowControl w:val="0"/>
              <w:rPr>
                <w:rFonts w:cs="Arial"/>
                <w:color w:val="FF0000"/>
                <w:lang w:val="it-IT"/>
              </w:rPr>
            </w:pPr>
          </w:p>
        </w:tc>
        <w:tc>
          <w:tcPr>
            <w:tcW w:w="4458" w:type="dxa"/>
          </w:tcPr>
          <w:p w14:paraId="3C557D8B" w14:textId="77777777" w:rsidR="002D490A" w:rsidRPr="00D15BFE" w:rsidRDefault="002D490A" w:rsidP="002D490A">
            <w:pPr>
              <w:widowControl w:val="0"/>
              <w:ind w:right="180"/>
              <w:rPr>
                <w:rFonts w:cs="Arial"/>
                <w:lang w:val="it-IT"/>
              </w:rPr>
            </w:pPr>
          </w:p>
        </w:tc>
      </w:tr>
      <w:tr w:rsidR="002D490A" w:rsidRPr="00440ADE" w14:paraId="2CFE2607" w14:textId="77777777" w:rsidTr="004F061B">
        <w:tc>
          <w:tcPr>
            <w:tcW w:w="4458" w:type="dxa"/>
          </w:tcPr>
          <w:p w14:paraId="33B7C541" w14:textId="77777777" w:rsidR="002D490A" w:rsidRPr="00D15BFE" w:rsidRDefault="002D490A" w:rsidP="002D490A">
            <w:pPr>
              <w:widowControl w:val="0"/>
              <w:ind w:right="76"/>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7" w:type="dxa"/>
          </w:tcPr>
          <w:p w14:paraId="2C171D70" w14:textId="77777777" w:rsidR="002D490A" w:rsidRPr="00D15BFE" w:rsidRDefault="002D490A" w:rsidP="002D490A">
            <w:pPr>
              <w:widowControl w:val="0"/>
              <w:rPr>
                <w:rFonts w:cs="Arial"/>
                <w:color w:val="FF0000"/>
                <w:lang w:val="de-DE"/>
              </w:rPr>
            </w:pPr>
          </w:p>
        </w:tc>
        <w:tc>
          <w:tcPr>
            <w:tcW w:w="4458" w:type="dxa"/>
          </w:tcPr>
          <w:p w14:paraId="0DD12ED4"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440ADE" w14:paraId="124DE4DF" w14:textId="77777777" w:rsidTr="004F061B">
        <w:tc>
          <w:tcPr>
            <w:tcW w:w="4458" w:type="dxa"/>
          </w:tcPr>
          <w:p w14:paraId="2D059810" w14:textId="77777777" w:rsidR="002D490A" w:rsidRPr="00D15BFE" w:rsidRDefault="002D490A" w:rsidP="002D490A">
            <w:pPr>
              <w:widowControl w:val="0"/>
              <w:ind w:right="76"/>
              <w:rPr>
                <w:rFonts w:cs="Arial"/>
                <w:b/>
                <w:lang w:val="it-IT"/>
              </w:rPr>
            </w:pPr>
          </w:p>
        </w:tc>
        <w:tc>
          <w:tcPr>
            <w:tcW w:w="1007" w:type="dxa"/>
          </w:tcPr>
          <w:p w14:paraId="4AA75629" w14:textId="77777777" w:rsidR="002D490A" w:rsidRPr="00D15BFE" w:rsidRDefault="002D490A" w:rsidP="002D490A">
            <w:pPr>
              <w:widowControl w:val="0"/>
              <w:rPr>
                <w:rFonts w:cs="Arial"/>
                <w:color w:val="FF0000"/>
                <w:lang w:val="it-IT"/>
              </w:rPr>
            </w:pPr>
          </w:p>
        </w:tc>
        <w:tc>
          <w:tcPr>
            <w:tcW w:w="4458" w:type="dxa"/>
          </w:tcPr>
          <w:p w14:paraId="10A12D27" w14:textId="77777777" w:rsidR="002D490A" w:rsidRPr="00D15BFE" w:rsidRDefault="002D490A" w:rsidP="002D490A">
            <w:pPr>
              <w:widowControl w:val="0"/>
              <w:ind w:right="180"/>
              <w:rPr>
                <w:rFonts w:cs="Arial"/>
                <w:lang w:val="it-IT"/>
              </w:rPr>
            </w:pPr>
          </w:p>
        </w:tc>
      </w:tr>
      <w:tr w:rsidR="002D490A" w:rsidRPr="00440ADE" w14:paraId="5BECE283" w14:textId="77777777" w:rsidTr="004F061B">
        <w:tc>
          <w:tcPr>
            <w:tcW w:w="4458" w:type="dxa"/>
          </w:tcPr>
          <w:p w14:paraId="5151FF39" w14:textId="77777777" w:rsidR="002D490A" w:rsidRPr="00D15BFE" w:rsidRDefault="002D490A" w:rsidP="002D490A">
            <w:pPr>
              <w:widowControl w:val="0"/>
              <w:ind w:right="76"/>
              <w:rPr>
                <w:rFonts w:cs="Arial"/>
                <w:lang w:val="de-DE"/>
              </w:rPr>
            </w:pPr>
            <w:r w:rsidRPr="00D15BFE">
              <w:rPr>
                <w:rFonts w:cs="Arial"/>
                <w:lang w:val="de-DE"/>
              </w:rPr>
              <w:t>Die maximal zulässige Größe pro Datei ist 40 MB.</w:t>
            </w:r>
          </w:p>
        </w:tc>
        <w:tc>
          <w:tcPr>
            <w:tcW w:w="1007" w:type="dxa"/>
          </w:tcPr>
          <w:p w14:paraId="51B92119" w14:textId="77777777" w:rsidR="002D490A" w:rsidRPr="00D15BFE" w:rsidRDefault="002D490A" w:rsidP="002D490A">
            <w:pPr>
              <w:widowControl w:val="0"/>
              <w:rPr>
                <w:rFonts w:cs="Arial"/>
                <w:color w:val="FF0000"/>
                <w:lang w:val="de-DE"/>
              </w:rPr>
            </w:pPr>
          </w:p>
        </w:tc>
        <w:tc>
          <w:tcPr>
            <w:tcW w:w="4458" w:type="dxa"/>
          </w:tcPr>
          <w:p w14:paraId="46378B6E"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440ADE" w14:paraId="6B6679A9" w14:textId="77777777" w:rsidTr="004F061B">
        <w:tc>
          <w:tcPr>
            <w:tcW w:w="4458" w:type="dxa"/>
          </w:tcPr>
          <w:p w14:paraId="29BA967B" w14:textId="77777777" w:rsidR="002D490A" w:rsidRPr="00D15BFE" w:rsidRDefault="002D490A" w:rsidP="002D490A">
            <w:pPr>
              <w:widowControl w:val="0"/>
              <w:ind w:right="76"/>
              <w:rPr>
                <w:rFonts w:cs="Arial"/>
                <w:lang w:val="it-IT"/>
              </w:rPr>
            </w:pPr>
          </w:p>
        </w:tc>
        <w:tc>
          <w:tcPr>
            <w:tcW w:w="1007" w:type="dxa"/>
          </w:tcPr>
          <w:p w14:paraId="762BACD2" w14:textId="77777777" w:rsidR="002D490A" w:rsidRPr="00D15BFE" w:rsidRDefault="002D490A" w:rsidP="002D490A">
            <w:pPr>
              <w:widowControl w:val="0"/>
              <w:rPr>
                <w:rFonts w:cs="Arial"/>
                <w:color w:val="FF0000"/>
                <w:lang w:val="it-IT"/>
              </w:rPr>
            </w:pPr>
          </w:p>
        </w:tc>
        <w:tc>
          <w:tcPr>
            <w:tcW w:w="4458" w:type="dxa"/>
          </w:tcPr>
          <w:p w14:paraId="0491E0B7" w14:textId="77777777" w:rsidR="002D490A" w:rsidRPr="00D15BFE" w:rsidRDefault="002D490A" w:rsidP="002D490A">
            <w:pPr>
              <w:widowControl w:val="0"/>
              <w:rPr>
                <w:rFonts w:cs="Arial"/>
                <w:lang w:val="it-IT"/>
              </w:rPr>
            </w:pPr>
          </w:p>
        </w:tc>
      </w:tr>
      <w:tr w:rsidR="002D490A" w:rsidRPr="00440ADE" w14:paraId="03C90317" w14:textId="77777777" w:rsidTr="004F061B">
        <w:tc>
          <w:tcPr>
            <w:tcW w:w="4458" w:type="dxa"/>
          </w:tcPr>
          <w:p w14:paraId="5556368A" w14:textId="77777777" w:rsidR="002D490A" w:rsidRPr="00D15BFE" w:rsidRDefault="002D490A" w:rsidP="002D490A">
            <w:pPr>
              <w:widowControl w:val="0"/>
              <w:ind w:right="76"/>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67772692" w14:textId="77777777" w:rsidR="002D490A" w:rsidRPr="00D15BFE" w:rsidRDefault="002D490A" w:rsidP="002D490A">
            <w:pPr>
              <w:widowControl w:val="0"/>
              <w:rPr>
                <w:rFonts w:cs="Arial"/>
                <w:color w:val="FF0000"/>
                <w:lang w:val="de-DE"/>
              </w:rPr>
            </w:pPr>
          </w:p>
        </w:tc>
        <w:tc>
          <w:tcPr>
            <w:tcW w:w="4458" w:type="dxa"/>
          </w:tcPr>
          <w:p w14:paraId="610F9218"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2D648181" w14:textId="77777777" w:rsidR="002D490A" w:rsidRPr="00D15BFE" w:rsidRDefault="002D490A" w:rsidP="002D490A">
            <w:pPr>
              <w:widowControl w:val="0"/>
              <w:rPr>
                <w:rFonts w:cs="Arial"/>
                <w:lang w:val="it-IT"/>
              </w:rPr>
            </w:pPr>
          </w:p>
        </w:tc>
      </w:tr>
      <w:tr w:rsidR="002D490A" w:rsidRPr="00440ADE" w14:paraId="516B894A" w14:textId="77777777" w:rsidTr="004F061B">
        <w:tc>
          <w:tcPr>
            <w:tcW w:w="4458" w:type="dxa"/>
          </w:tcPr>
          <w:p w14:paraId="518838EF" w14:textId="77777777" w:rsidR="002D490A" w:rsidRPr="00D15BFE" w:rsidRDefault="002D490A" w:rsidP="002D490A">
            <w:pPr>
              <w:widowControl w:val="0"/>
              <w:ind w:right="181"/>
              <w:rPr>
                <w:rFonts w:cs="Arial"/>
                <w:lang w:val="it-IT"/>
              </w:rPr>
            </w:pPr>
          </w:p>
        </w:tc>
        <w:tc>
          <w:tcPr>
            <w:tcW w:w="1007" w:type="dxa"/>
          </w:tcPr>
          <w:p w14:paraId="71FD0FC6" w14:textId="77777777" w:rsidR="002D490A" w:rsidRPr="00D15BFE" w:rsidRDefault="002D490A" w:rsidP="002D490A">
            <w:pPr>
              <w:widowControl w:val="0"/>
              <w:rPr>
                <w:rFonts w:cs="Arial"/>
                <w:color w:val="FF0000"/>
                <w:lang w:val="it-IT"/>
              </w:rPr>
            </w:pPr>
          </w:p>
        </w:tc>
        <w:tc>
          <w:tcPr>
            <w:tcW w:w="4458" w:type="dxa"/>
          </w:tcPr>
          <w:p w14:paraId="14530ECD" w14:textId="77777777" w:rsidR="002D490A" w:rsidRPr="00D15BFE" w:rsidRDefault="002D490A" w:rsidP="002D490A">
            <w:pPr>
              <w:widowControl w:val="0"/>
              <w:ind w:right="180"/>
              <w:rPr>
                <w:rFonts w:cs="Arial"/>
                <w:lang w:val="it-IT"/>
              </w:rPr>
            </w:pPr>
          </w:p>
        </w:tc>
      </w:tr>
      <w:tr w:rsidR="002D490A" w:rsidRPr="00440ADE" w14:paraId="63D49D3F" w14:textId="77777777" w:rsidTr="004F061B">
        <w:tc>
          <w:tcPr>
            <w:tcW w:w="4458" w:type="dxa"/>
          </w:tcPr>
          <w:p w14:paraId="257ECC47"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7" w:type="dxa"/>
          </w:tcPr>
          <w:p w14:paraId="0C6F84F5" w14:textId="77777777" w:rsidR="002D490A" w:rsidRPr="00D15BFE" w:rsidRDefault="002D490A" w:rsidP="002D490A">
            <w:pPr>
              <w:widowControl w:val="0"/>
              <w:rPr>
                <w:rFonts w:cs="Arial"/>
                <w:color w:val="FF0000"/>
                <w:lang w:val="de-DE"/>
              </w:rPr>
            </w:pPr>
          </w:p>
        </w:tc>
        <w:tc>
          <w:tcPr>
            <w:tcW w:w="4458" w:type="dxa"/>
          </w:tcPr>
          <w:p w14:paraId="2D4C5138" w14:textId="77777777" w:rsidR="002D490A" w:rsidRPr="00D15BFE" w:rsidRDefault="002D490A" w:rsidP="002D490A">
            <w:pPr>
              <w:widowControl w:val="0"/>
              <w:ind w:right="180"/>
              <w:rPr>
                <w:rFonts w:cs="Arial"/>
                <w:lang w:val="it-IT"/>
              </w:rPr>
            </w:pPr>
            <w:r w:rsidRPr="00D15BFE">
              <w:rPr>
                <w:rFonts w:cs="Arial"/>
                <w:lang w:val="it-IT"/>
              </w:rPr>
              <w:t>►Se nel corso della verifica telematica della documentazione si rilevasse che i file non sono firmati digitalmente, il concorrente verrà escluso dalla gara.</w:t>
            </w:r>
          </w:p>
        </w:tc>
      </w:tr>
      <w:tr w:rsidR="002D490A" w:rsidRPr="00440ADE" w14:paraId="465A5E4E" w14:textId="77777777" w:rsidTr="004F061B">
        <w:tc>
          <w:tcPr>
            <w:tcW w:w="4458" w:type="dxa"/>
          </w:tcPr>
          <w:p w14:paraId="6EA153CC" w14:textId="77777777" w:rsidR="002D490A" w:rsidRPr="00D15BFE" w:rsidRDefault="002D490A" w:rsidP="002D490A">
            <w:pPr>
              <w:widowControl w:val="0"/>
              <w:rPr>
                <w:rFonts w:cs="Arial"/>
                <w:b/>
                <w:lang w:val="it-IT"/>
              </w:rPr>
            </w:pPr>
          </w:p>
        </w:tc>
        <w:tc>
          <w:tcPr>
            <w:tcW w:w="1007" w:type="dxa"/>
          </w:tcPr>
          <w:p w14:paraId="3E18B81D" w14:textId="77777777" w:rsidR="002D490A" w:rsidRPr="00D15BFE" w:rsidRDefault="002D490A" w:rsidP="002D490A">
            <w:pPr>
              <w:widowControl w:val="0"/>
              <w:rPr>
                <w:rFonts w:cs="Arial"/>
                <w:color w:val="FF0000"/>
                <w:lang w:val="it-IT"/>
              </w:rPr>
            </w:pPr>
          </w:p>
        </w:tc>
        <w:tc>
          <w:tcPr>
            <w:tcW w:w="4458" w:type="dxa"/>
          </w:tcPr>
          <w:p w14:paraId="555C05E1" w14:textId="77777777" w:rsidR="002D490A" w:rsidRPr="00D15BFE" w:rsidRDefault="002D490A" w:rsidP="002D490A">
            <w:pPr>
              <w:widowControl w:val="0"/>
              <w:ind w:right="180"/>
              <w:rPr>
                <w:rFonts w:cs="Arial"/>
                <w:lang w:val="it-IT"/>
              </w:rPr>
            </w:pPr>
          </w:p>
        </w:tc>
      </w:tr>
      <w:tr w:rsidR="002D490A" w:rsidRPr="00440ADE" w14:paraId="7078617E" w14:textId="77777777" w:rsidTr="004F061B">
        <w:tc>
          <w:tcPr>
            <w:tcW w:w="4458" w:type="dxa"/>
          </w:tcPr>
          <w:p w14:paraId="13E0C0D0"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051A34F" w14:textId="77777777" w:rsidR="002D490A" w:rsidRPr="00D15BFE" w:rsidRDefault="002D490A" w:rsidP="002D490A">
            <w:pPr>
              <w:widowControl w:val="0"/>
              <w:rPr>
                <w:rFonts w:cs="Arial"/>
                <w:color w:val="FF0000"/>
                <w:lang w:val="de-DE"/>
              </w:rPr>
            </w:pPr>
          </w:p>
        </w:tc>
        <w:tc>
          <w:tcPr>
            <w:tcW w:w="4458" w:type="dxa"/>
          </w:tcPr>
          <w:p w14:paraId="46F2ECEF"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5541025A" w14:textId="77777777" w:rsidR="00E217E9" w:rsidRPr="00D15BFE" w:rsidRDefault="00E217E9" w:rsidP="00D206C5">
      <w:pPr>
        <w:widowControl w:val="0"/>
        <w:rPr>
          <w:lang w:val="it-IT"/>
        </w:rPr>
      </w:pPr>
    </w:p>
    <w:tbl>
      <w:tblPr>
        <w:tblW w:w="14456" w:type="dxa"/>
        <w:tblInd w:w="-142" w:type="dxa"/>
        <w:tblLayout w:type="fixed"/>
        <w:tblCellMar>
          <w:left w:w="0" w:type="dxa"/>
          <w:right w:w="0" w:type="dxa"/>
        </w:tblCellMar>
        <w:tblLook w:val="0000" w:firstRow="0" w:lastRow="0" w:firstColumn="0" w:lastColumn="0" w:noHBand="0" w:noVBand="0"/>
      </w:tblPr>
      <w:tblGrid>
        <w:gridCol w:w="4438"/>
        <w:gridCol w:w="1002"/>
        <w:gridCol w:w="4438"/>
        <w:gridCol w:w="4578"/>
      </w:tblGrid>
      <w:tr w:rsidR="00E217E9" w:rsidRPr="00440ADE" w14:paraId="5980200B" w14:textId="77777777" w:rsidTr="00CF6938">
        <w:trPr>
          <w:gridAfter w:val="1"/>
          <w:wAfter w:w="4578" w:type="dxa"/>
        </w:trPr>
        <w:tc>
          <w:tcPr>
            <w:tcW w:w="4438" w:type="dxa"/>
          </w:tcPr>
          <w:p w14:paraId="3A041FF8" w14:textId="77777777" w:rsidR="0036507D" w:rsidRPr="006A26BD" w:rsidRDefault="00C1301E" w:rsidP="00D206C5">
            <w:pPr>
              <w:pStyle w:val="Textblock-1"/>
              <w:suppressAutoHyphens w:val="0"/>
              <w:ind w:left="12" w:right="22"/>
              <w:rPr>
                <w:rFonts w:cs="Arial"/>
              </w:rPr>
            </w:pPr>
            <w:r w:rsidRPr="006A26BD">
              <w:rPr>
                <w:rFonts w:cs="Arial"/>
                <w:sz w:val="20"/>
              </w:rPr>
              <w:t xml:space="preserve">Der </w:t>
            </w:r>
            <w:r w:rsidR="005E450E" w:rsidRPr="006A26BD">
              <w:rPr>
                <w:rFonts w:cs="Arial"/>
                <w:sz w:val="20"/>
              </w:rPr>
              <w:t>Teilnehmer</w:t>
            </w:r>
            <w:r w:rsidRPr="006A26BD">
              <w:rPr>
                <w:rFonts w:cs="Arial"/>
                <w:sz w:val="20"/>
              </w:rPr>
              <w:t xml:space="preserve"> muss </w:t>
            </w:r>
            <w:r w:rsidR="00CC283A" w:rsidRPr="006A26BD">
              <w:rPr>
                <w:rFonts w:cs="Arial"/>
                <w:sz w:val="20"/>
              </w:rPr>
              <w:t xml:space="preserve">die Stempelsteuer (Stempelmarke) </w:t>
            </w:r>
            <w:r w:rsidRPr="006A26BD">
              <w:rPr>
                <w:rFonts w:cs="Arial"/>
                <w:sz w:val="20"/>
              </w:rPr>
              <w:t xml:space="preserve">für sämtliche Unterlagen, für </w:t>
            </w:r>
            <w:r w:rsidR="005E450E" w:rsidRPr="006A26BD">
              <w:rPr>
                <w:rFonts w:cs="Arial"/>
                <w:sz w:val="20"/>
              </w:rPr>
              <w:t>die</w:t>
            </w:r>
            <w:r w:rsidRPr="006A26BD">
              <w:rPr>
                <w:rFonts w:cs="Arial"/>
                <w:sz w:val="20"/>
              </w:rPr>
              <w:t xml:space="preserve"> das Portal </w:t>
            </w:r>
            <w:r w:rsidR="00CC283A" w:rsidRPr="006A26BD">
              <w:rPr>
                <w:rFonts w:cs="Arial"/>
                <w:sz w:val="20"/>
              </w:rPr>
              <w:t>deren</w:t>
            </w:r>
            <w:r w:rsidRPr="006A26BD">
              <w:rPr>
                <w:rFonts w:cs="Arial"/>
                <w:sz w:val="20"/>
              </w:rPr>
              <w:t xml:space="preserve"> Entrichtung </w:t>
            </w:r>
            <w:r w:rsidR="00B368AF" w:rsidRPr="006A26BD">
              <w:rPr>
                <w:rFonts w:cs="Arial"/>
                <w:sz w:val="20"/>
              </w:rPr>
              <w:t>vorsieht</w:t>
            </w:r>
            <w:r w:rsidRPr="006A26BD">
              <w:rPr>
                <w:rFonts w:cs="Arial"/>
                <w:sz w:val="20"/>
              </w:rPr>
              <w:t xml:space="preserve">, gemäß den </w:t>
            </w:r>
            <w:r w:rsidR="00B368AF" w:rsidRPr="006A26BD">
              <w:rPr>
                <w:rFonts w:cs="Arial"/>
                <w:sz w:val="20"/>
              </w:rPr>
              <w:t>im</w:t>
            </w:r>
            <w:r w:rsidRPr="006A26BD">
              <w:rPr>
                <w:rFonts w:cs="Arial"/>
                <w:sz w:val="20"/>
              </w:rPr>
              <w:t xml:space="preserve"> Portal vorgesehenen Modalitäten entrichten. Die entsprechenden Nachweise sind mit dem Datum des Angebots zu versehen und für steuerrechtliche Zwecke am Geschäft</w:t>
            </w:r>
            <w:r w:rsidR="000B68D4" w:rsidRPr="006A26BD">
              <w:rPr>
                <w:rFonts w:cs="Arial"/>
                <w:sz w:val="20"/>
              </w:rPr>
              <w:t>s</w:t>
            </w:r>
            <w:r w:rsidRPr="006A26BD">
              <w:rPr>
                <w:rFonts w:cs="Arial"/>
                <w:sz w:val="20"/>
              </w:rPr>
              <w:t xml:space="preserve">sitz des </w:t>
            </w:r>
            <w:r w:rsidR="005E450E" w:rsidRPr="006A26BD">
              <w:rPr>
                <w:rFonts w:cs="Arial"/>
                <w:sz w:val="20"/>
              </w:rPr>
              <w:t>Teilnehmers</w:t>
            </w:r>
            <w:r w:rsidRPr="006A26BD">
              <w:rPr>
                <w:rFonts w:cs="Arial"/>
                <w:sz w:val="20"/>
              </w:rPr>
              <w:t xml:space="preserve"> aufzubewahren.</w:t>
            </w:r>
            <w:r w:rsidR="00CC283A" w:rsidRPr="006A26BD">
              <w:rPr>
                <w:rFonts w:cs="Arial"/>
                <w:sz w:val="20"/>
              </w:rPr>
              <w:t xml:space="preserve"> </w:t>
            </w:r>
          </w:p>
        </w:tc>
        <w:tc>
          <w:tcPr>
            <w:tcW w:w="1002" w:type="dxa"/>
          </w:tcPr>
          <w:p w14:paraId="4B4B4ECD" w14:textId="77777777" w:rsidR="00E217E9" w:rsidRPr="006A26BD" w:rsidRDefault="00E217E9" w:rsidP="00D206C5">
            <w:pPr>
              <w:widowControl w:val="0"/>
              <w:rPr>
                <w:rFonts w:cs="Arial"/>
                <w:color w:val="FF0000"/>
                <w:lang w:val="de-DE"/>
              </w:rPr>
            </w:pPr>
          </w:p>
        </w:tc>
        <w:tc>
          <w:tcPr>
            <w:tcW w:w="4438" w:type="dxa"/>
          </w:tcPr>
          <w:p w14:paraId="231AE2EB" w14:textId="77777777" w:rsidR="00E217E9" w:rsidRPr="006A26BD" w:rsidRDefault="00BB77FA" w:rsidP="00D206C5">
            <w:pPr>
              <w:widowControl w:val="0"/>
              <w:ind w:right="180"/>
              <w:rPr>
                <w:rFonts w:cs="Arial"/>
                <w:lang w:val="it-IT"/>
              </w:rPr>
            </w:pPr>
            <w:r w:rsidRPr="006A26BD">
              <w:rPr>
                <w:rFonts w:cs="Arial"/>
                <w:lang w:val="it-IT"/>
              </w:rPr>
              <w:t>Per tutti i documenti, per i quali il portale richiede l’adempimento di oneri fiscali (marca da bollo), l’offerente deve adempiere a tale obbligo con le modalità richieste dal portale. I relativi documenti a riprova dell’adempimento devono essere muniti della data dell’offerta e tenuti ai fini fiscali presso la sede legale dell’operatore economico partecipante alla gara.</w:t>
            </w:r>
          </w:p>
        </w:tc>
      </w:tr>
      <w:tr w:rsidR="0092262D" w:rsidRPr="00440ADE" w14:paraId="797CF5CD" w14:textId="77777777" w:rsidTr="00CF6938">
        <w:trPr>
          <w:gridAfter w:val="1"/>
          <w:wAfter w:w="4578" w:type="dxa"/>
        </w:trPr>
        <w:tc>
          <w:tcPr>
            <w:tcW w:w="4438" w:type="dxa"/>
          </w:tcPr>
          <w:p w14:paraId="235A3B90" w14:textId="77777777" w:rsidR="0092262D" w:rsidRPr="00D15BFE" w:rsidRDefault="0092262D" w:rsidP="00D206C5">
            <w:pPr>
              <w:widowControl w:val="0"/>
              <w:ind w:right="22"/>
              <w:rPr>
                <w:rFonts w:cs="Arial"/>
                <w:lang w:val="it-IT"/>
              </w:rPr>
            </w:pPr>
          </w:p>
        </w:tc>
        <w:tc>
          <w:tcPr>
            <w:tcW w:w="1002" w:type="dxa"/>
          </w:tcPr>
          <w:p w14:paraId="57ABB690" w14:textId="77777777" w:rsidR="0092262D" w:rsidRPr="00D15BFE" w:rsidRDefault="0092262D" w:rsidP="00D206C5">
            <w:pPr>
              <w:widowControl w:val="0"/>
              <w:rPr>
                <w:rFonts w:cs="Arial"/>
                <w:color w:val="FF0000"/>
                <w:lang w:val="it-IT"/>
              </w:rPr>
            </w:pPr>
          </w:p>
        </w:tc>
        <w:tc>
          <w:tcPr>
            <w:tcW w:w="4438" w:type="dxa"/>
          </w:tcPr>
          <w:p w14:paraId="71879571" w14:textId="77777777" w:rsidR="0092262D" w:rsidRPr="00D15BFE" w:rsidRDefault="0092262D" w:rsidP="00D206C5">
            <w:pPr>
              <w:widowControl w:val="0"/>
              <w:ind w:right="180"/>
              <w:rPr>
                <w:rFonts w:cs="Arial"/>
                <w:lang w:val="it-IT"/>
              </w:rPr>
            </w:pPr>
          </w:p>
        </w:tc>
      </w:tr>
      <w:tr w:rsidR="0061662D" w:rsidRPr="00440ADE" w14:paraId="32AECBCE" w14:textId="77777777" w:rsidTr="00CF6938">
        <w:trPr>
          <w:gridAfter w:val="1"/>
          <w:wAfter w:w="4578" w:type="dxa"/>
        </w:trPr>
        <w:tc>
          <w:tcPr>
            <w:tcW w:w="4438" w:type="dxa"/>
          </w:tcPr>
          <w:p w14:paraId="49EEAD16" w14:textId="77777777" w:rsidR="0061662D" w:rsidRPr="00C030F1" w:rsidRDefault="002C2C63" w:rsidP="00D206C5">
            <w:pPr>
              <w:widowControl w:val="0"/>
              <w:ind w:right="22"/>
              <w:rPr>
                <w:rFonts w:cs="Arial"/>
                <w:lang w:val="de-DE"/>
              </w:rPr>
            </w:pPr>
            <w:bookmarkStart w:id="15" w:name="_Hlk11741397"/>
            <w:r w:rsidRPr="00C030F1">
              <w:rPr>
                <w:rFonts w:cs="Arial"/>
                <w:lang w:val="de-DE"/>
              </w:rPr>
              <w:t xml:space="preserve">Eine detaillierte Anleitung zur Registrierung steht auf der Internetseite im Bereich Registrierung zur Verfügung oder kann über das Call-Center </w:t>
            </w:r>
            <w:r w:rsidR="00ED27C7" w:rsidRPr="00C030F1">
              <w:rPr>
                <w:rFonts w:cs="Arial"/>
                <w:lang w:val="de-DE"/>
              </w:rPr>
              <w:t xml:space="preserve">angefordert werden </w:t>
            </w:r>
            <w:r w:rsidRPr="00C030F1">
              <w:rPr>
                <w:rFonts w:cs="Arial"/>
                <w:lang w:val="de-DE"/>
              </w:rPr>
              <w:t>(</w:t>
            </w:r>
            <w:r w:rsidR="00CE12F5">
              <w:rPr>
                <w:rFonts w:cs="Arial"/>
                <w:lang w:val="de-DE"/>
              </w:rPr>
              <w:t>w</w:t>
            </w:r>
            <w:r w:rsidRPr="00C030F1">
              <w:rPr>
                <w:rFonts w:cs="Arial"/>
                <w:lang w:val="de-DE"/>
              </w:rPr>
              <w:t>erktag</w:t>
            </w:r>
            <w:r w:rsidR="00CE12F5">
              <w:rPr>
                <w:rFonts w:cs="Arial"/>
                <w:lang w:val="de-DE"/>
              </w:rPr>
              <w:t>s</w:t>
            </w:r>
            <w:r w:rsidRPr="00C030F1">
              <w:rPr>
                <w:rFonts w:cs="Arial"/>
                <w:lang w:val="de-DE"/>
              </w:rPr>
              <w:t xml:space="preserve"> von 8.00 bis 20.00 Uhr und samstags von 8.00 bis 13.00 Uhr unter der Nummer 800.885122 oder per E-Mail an die Adresse </w:t>
            </w:r>
            <w:hyperlink r:id="rId30" w:history="1">
              <w:r w:rsidRPr="00C030F1">
                <w:rPr>
                  <w:rStyle w:val="Hyperlink"/>
                  <w:rFonts w:cs="Arial"/>
                  <w:lang w:val="de-DE"/>
                </w:rPr>
                <w:t>help@sinfotel.bz.it</w:t>
              </w:r>
            </w:hyperlink>
            <w:r w:rsidRPr="00C030F1">
              <w:rPr>
                <w:rFonts w:cs="Arial"/>
                <w:lang w:val="de-DE"/>
              </w:rPr>
              <w:t xml:space="preserve">). In den Mitteilungen ist </w:t>
            </w:r>
            <w:r w:rsidR="00DD1831" w:rsidRPr="00C030F1">
              <w:rPr>
                <w:rFonts w:cs="Arial"/>
                <w:lang w:val="de-DE"/>
              </w:rPr>
              <w:t xml:space="preserve">im Betreff </w:t>
            </w:r>
            <w:r w:rsidRPr="00C030F1">
              <w:rPr>
                <w:rFonts w:cs="Arial"/>
                <w:lang w:val="de-DE"/>
              </w:rPr>
              <w:t xml:space="preserve">stets </w:t>
            </w:r>
            <w:r w:rsidR="00CE12F5">
              <w:rPr>
                <w:rFonts w:cs="Arial"/>
                <w:lang w:val="de-DE"/>
              </w:rPr>
              <w:t xml:space="preserve">Folgendes </w:t>
            </w:r>
            <w:r w:rsidRPr="00C030F1">
              <w:rPr>
                <w:rFonts w:cs="Arial"/>
                <w:lang w:val="de-DE"/>
              </w:rPr>
              <w:t>anzuführen:</w:t>
            </w:r>
            <w:r w:rsidR="00DD1831" w:rsidRPr="00C030F1">
              <w:rPr>
                <w:rFonts w:cs="Arial"/>
                <w:lang w:val="de-DE"/>
              </w:rPr>
              <w:t xml:space="preserve"> „(Vergabestelle) – (Bezeichnung der Ausschrei</w:t>
            </w:r>
            <w:r w:rsidR="00CE12F5" w:rsidRPr="002B333A">
              <w:rPr>
                <w:lang w:val="de-DE" w:eastAsia="it-IT"/>
              </w:rPr>
              <w:softHyphen/>
            </w:r>
            <w:r w:rsidR="00DD1831" w:rsidRPr="00C030F1">
              <w:rPr>
                <w:rFonts w:cs="Arial"/>
                <w:lang w:val="de-DE"/>
              </w:rPr>
              <w:t>bung)“</w:t>
            </w:r>
            <w:r w:rsidR="00B368AF" w:rsidRPr="00C030F1">
              <w:rPr>
                <w:rFonts w:cs="Arial"/>
                <w:lang w:val="de-DE"/>
              </w:rPr>
              <w:t xml:space="preserve">; zudem sind </w:t>
            </w:r>
            <w:r w:rsidRPr="00C030F1">
              <w:rPr>
                <w:rFonts w:cs="Arial"/>
                <w:lang w:val="de-DE"/>
              </w:rPr>
              <w:t>die Kontaktdaten anzugeben</w:t>
            </w:r>
            <w:r w:rsidR="00614882" w:rsidRPr="000356AA">
              <w:rPr>
                <w:rFonts w:cs="Arial"/>
                <w:lang w:val="de-DE"/>
              </w:rPr>
              <w:t xml:space="preserve"> Die Rufnummer für Wirtschaftsteilnehmer</w:t>
            </w:r>
            <w:r w:rsidR="00CE12F5">
              <w:rPr>
                <w:rFonts w:cs="Arial"/>
                <w:lang w:val="de-DE"/>
              </w:rPr>
              <w:t xml:space="preserve"> vom</w:t>
            </w:r>
            <w:r w:rsidR="00614882" w:rsidRPr="000356AA">
              <w:rPr>
                <w:rFonts w:cs="Arial"/>
                <w:lang w:val="de-DE"/>
              </w:rPr>
              <w:t xml:space="preserve"> Ausland ist +39 0472 543532 von Montag bis Freitag </w:t>
            </w:r>
            <w:r w:rsidR="00CE12F5">
              <w:rPr>
                <w:rFonts w:cs="Arial"/>
                <w:lang w:val="de-DE"/>
              </w:rPr>
              <w:t>von</w:t>
            </w:r>
            <w:r w:rsidR="00614882" w:rsidRPr="000356AA">
              <w:rPr>
                <w:rFonts w:cs="Arial"/>
                <w:lang w:val="de-DE"/>
              </w:rPr>
              <w:t xml:space="preserve"> 8:00 </w:t>
            </w:r>
            <w:r w:rsidR="00CE12F5">
              <w:rPr>
                <w:rFonts w:cs="Arial"/>
                <w:lang w:val="de-DE"/>
              </w:rPr>
              <w:t>bis</w:t>
            </w:r>
            <w:r w:rsidR="00614882" w:rsidRPr="000356AA">
              <w:rPr>
                <w:rFonts w:cs="Arial"/>
                <w:lang w:val="de-DE"/>
              </w:rPr>
              <w:t xml:space="preserve"> 18:00 Uhr</w:t>
            </w:r>
            <w:r w:rsidR="00DD1831" w:rsidRPr="00C030F1">
              <w:rPr>
                <w:rFonts w:cs="Arial"/>
                <w:lang w:val="de-DE"/>
              </w:rPr>
              <w:t>.</w:t>
            </w:r>
            <w:r w:rsidR="00CE12F5">
              <w:rPr>
                <w:rFonts w:cs="Arial"/>
                <w:lang w:val="de-DE"/>
              </w:rPr>
              <w:t xml:space="preserve"> </w:t>
            </w:r>
          </w:p>
        </w:tc>
        <w:tc>
          <w:tcPr>
            <w:tcW w:w="1002" w:type="dxa"/>
          </w:tcPr>
          <w:p w14:paraId="64730952" w14:textId="77777777" w:rsidR="0061662D" w:rsidRPr="00C030F1" w:rsidRDefault="0061662D" w:rsidP="00D206C5">
            <w:pPr>
              <w:widowControl w:val="0"/>
              <w:rPr>
                <w:rFonts w:cs="Arial"/>
                <w:color w:val="FF0000"/>
                <w:lang w:val="de-DE"/>
              </w:rPr>
            </w:pPr>
          </w:p>
        </w:tc>
        <w:tc>
          <w:tcPr>
            <w:tcW w:w="4438" w:type="dxa"/>
          </w:tcPr>
          <w:p w14:paraId="2C3970F2" w14:textId="77777777" w:rsidR="00AB1973" w:rsidRPr="00C030F1" w:rsidRDefault="00396B37"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completamento della procedura di registrazione sono disponibili sul sito stesso (nella sezione dedicata alla procedura di registrazione) o possono essere richieste al Call Center (nei giorni feriali dalle 8 alle 20 ed il sabato dalle 8 alle 13 al numero 800.885122 o all’indir</w:t>
            </w:r>
            <w:r w:rsidR="00DD1831" w:rsidRPr="00C030F1">
              <w:rPr>
                <w:rFonts w:cs="Arial"/>
                <w:lang w:val="it-IT"/>
              </w:rPr>
              <w:t>izzo di posta elettronica help</w:t>
            </w:r>
            <w:r w:rsidRPr="00C030F1">
              <w:rPr>
                <w:rFonts w:cs="Arial"/>
                <w:lang w:val="it-IT"/>
              </w:rPr>
              <w:t xml:space="preserve">@sinfotel.bz.it). </w:t>
            </w:r>
            <w:bookmarkEnd w:id="16"/>
            <w:r w:rsidRPr="00C030F1">
              <w:rPr>
                <w:rFonts w:cs="Arial"/>
                <w:lang w:val="it-IT"/>
              </w:rPr>
              <w:t>Nelle comunicazioni occorrerà specificare sempre come riferimento “(Stazione appaltante) – (Descrizione gara)” indicando con chiarezza i propri recapiti di riferimento.</w:t>
            </w:r>
            <w:r w:rsidR="00614882" w:rsidRPr="00C030F1">
              <w:rPr>
                <w:rFonts w:cs="Arial"/>
                <w:lang w:val="it-IT"/>
              </w:rPr>
              <w:t xml:space="preserve"> Il numero per  l’estero è +39 0472 543532, con orario 8:00 – 18:00 dal lunedì al venerdì.</w:t>
            </w:r>
          </w:p>
        </w:tc>
      </w:tr>
      <w:bookmarkEnd w:id="15"/>
      <w:tr w:rsidR="0061662D" w:rsidRPr="00440ADE" w14:paraId="5A1FF08A" w14:textId="77777777" w:rsidTr="00CF6938">
        <w:trPr>
          <w:gridAfter w:val="1"/>
          <w:wAfter w:w="4578" w:type="dxa"/>
        </w:trPr>
        <w:tc>
          <w:tcPr>
            <w:tcW w:w="4438" w:type="dxa"/>
          </w:tcPr>
          <w:p w14:paraId="76CD7A25" w14:textId="77777777" w:rsidR="0061662D" w:rsidRPr="00D15BFE" w:rsidRDefault="0061662D" w:rsidP="00D206C5">
            <w:pPr>
              <w:widowControl w:val="0"/>
              <w:ind w:right="22"/>
              <w:rPr>
                <w:rFonts w:cs="Arial"/>
                <w:lang w:val="it-IT"/>
              </w:rPr>
            </w:pPr>
          </w:p>
        </w:tc>
        <w:tc>
          <w:tcPr>
            <w:tcW w:w="1002" w:type="dxa"/>
          </w:tcPr>
          <w:p w14:paraId="43D3D540" w14:textId="77777777" w:rsidR="0061662D" w:rsidRPr="00D15BFE" w:rsidRDefault="0061662D" w:rsidP="00D206C5">
            <w:pPr>
              <w:widowControl w:val="0"/>
              <w:rPr>
                <w:rFonts w:cs="Arial"/>
                <w:color w:val="FF0000"/>
                <w:lang w:val="it-IT"/>
              </w:rPr>
            </w:pPr>
          </w:p>
        </w:tc>
        <w:tc>
          <w:tcPr>
            <w:tcW w:w="4438" w:type="dxa"/>
          </w:tcPr>
          <w:p w14:paraId="30A8E32D" w14:textId="77777777" w:rsidR="0061662D" w:rsidRPr="00D15BFE" w:rsidRDefault="0061662D" w:rsidP="00D206C5">
            <w:pPr>
              <w:widowControl w:val="0"/>
              <w:ind w:right="180"/>
              <w:rPr>
                <w:rFonts w:cs="Arial"/>
                <w:lang w:val="it-IT"/>
              </w:rPr>
            </w:pPr>
          </w:p>
        </w:tc>
      </w:tr>
      <w:tr w:rsidR="00E217E9" w:rsidRPr="00D15BFE" w14:paraId="01A4EEF8" w14:textId="77777777" w:rsidTr="00CF6938">
        <w:trPr>
          <w:gridAfter w:val="1"/>
          <w:wAfter w:w="4578" w:type="dxa"/>
        </w:trPr>
        <w:tc>
          <w:tcPr>
            <w:tcW w:w="4438" w:type="dxa"/>
          </w:tcPr>
          <w:p w14:paraId="165BCB02" w14:textId="77777777" w:rsidR="00E217E9" w:rsidRPr="00D15BFE" w:rsidRDefault="00ED27C7"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w:t>
            </w:r>
            <w:r w:rsidR="00BB77FA" w:rsidRPr="00D15BFE">
              <w:rPr>
                <w:rFonts w:cs="Arial"/>
                <w:b/>
                <w:lang w:val="de-DE"/>
              </w:rPr>
              <w:t>bgabe</w:t>
            </w:r>
            <w:r w:rsidR="00152597">
              <w:rPr>
                <w:rFonts w:cs="Arial"/>
                <w:b/>
                <w:lang w:val="de-DE"/>
              </w:rPr>
              <w:t>m</w:t>
            </w:r>
            <w:r w:rsidR="00152597" w:rsidRPr="00D15BFE">
              <w:rPr>
                <w:rFonts w:cs="Arial"/>
                <w:b/>
                <w:lang w:val="de-DE"/>
              </w:rPr>
              <w:t>odalitäten</w:t>
            </w:r>
          </w:p>
        </w:tc>
        <w:tc>
          <w:tcPr>
            <w:tcW w:w="1002" w:type="dxa"/>
          </w:tcPr>
          <w:p w14:paraId="5A87BC47" w14:textId="77777777" w:rsidR="00E217E9" w:rsidRPr="00D15BFE" w:rsidRDefault="00E217E9" w:rsidP="00D206C5">
            <w:pPr>
              <w:widowControl w:val="0"/>
              <w:rPr>
                <w:rFonts w:cs="Arial"/>
                <w:b/>
                <w:lang w:val="de-DE"/>
              </w:rPr>
            </w:pPr>
          </w:p>
        </w:tc>
        <w:tc>
          <w:tcPr>
            <w:tcW w:w="4438" w:type="dxa"/>
          </w:tcPr>
          <w:p w14:paraId="244EE49C" w14:textId="77777777" w:rsidR="00E217E9" w:rsidRPr="00D15BFE" w:rsidRDefault="000C46F4" w:rsidP="00D206C5">
            <w:pPr>
              <w:widowControl w:val="0"/>
              <w:ind w:left="360" w:right="105" w:hanging="360"/>
              <w:rPr>
                <w:rFonts w:cs="Arial"/>
                <w:b/>
                <w:lang w:val="de-DE"/>
              </w:rPr>
            </w:pPr>
            <w:r w:rsidRPr="00D15BFE">
              <w:rPr>
                <w:rFonts w:cs="Arial"/>
                <w:b/>
                <w:lang w:val="de-DE"/>
              </w:rPr>
              <w:t>2.</w:t>
            </w:r>
            <w:r w:rsidR="00A2358D" w:rsidRPr="00D15BFE">
              <w:rPr>
                <w:rFonts w:cs="Arial"/>
                <w:b/>
                <w:lang w:val="de-DE"/>
              </w:rPr>
              <w:t xml:space="preserve">  </w:t>
            </w:r>
            <w:r w:rsidR="00BB77FA" w:rsidRPr="00D15BFE">
              <w:rPr>
                <w:rFonts w:cs="Arial"/>
                <w:b/>
                <w:lang w:val="de-DE"/>
              </w:rPr>
              <w:t>Modalità di presentazione dell’offerta</w:t>
            </w:r>
          </w:p>
        </w:tc>
      </w:tr>
      <w:tr w:rsidR="004628F5" w:rsidRPr="00D15BFE" w14:paraId="5602EA73" w14:textId="77777777" w:rsidTr="00CF6938">
        <w:trPr>
          <w:gridAfter w:val="1"/>
          <w:wAfter w:w="4578" w:type="dxa"/>
        </w:trPr>
        <w:tc>
          <w:tcPr>
            <w:tcW w:w="4438" w:type="dxa"/>
          </w:tcPr>
          <w:p w14:paraId="2F705FB6" w14:textId="77777777" w:rsidR="004628F5" w:rsidRPr="00D15BFE" w:rsidRDefault="004628F5" w:rsidP="00D206C5">
            <w:pPr>
              <w:widowControl w:val="0"/>
              <w:ind w:right="22"/>
              <w:rPr>
                <w:rFonts w:cs="Arial"/>
                <w:lang w:val="de-DE"/>
              </w:rPr>
            </w:pPr>
          </w:p>
        </w:tc>
        <w:tc>
          <w:tcPr>
            <w:tcW w:w="1002" w:type="dxa"/>
          </w:tcPr>
          <w:p w14:paraId="051484C4" w14:textId="77777777" w:rsidR="004628F5" w:rsidRPr="00D15BFE" w:rsidRDefault="004628F5" w:rsidP="00D206C5">
            <w:pPr>
              <w:widowControl w:val="0"/>
              <w:rPr>
                <w:rFonts w:cs="Arial"/>
                <w:lang w:val="de-DE"/>
              </w:rPr>
            </w:pPr>
          </w:p>
        </w:tc>
        <w:tc>
          <w:tcPr>
            <w:tcW w:w="4438" w:type="dxa"/>
          </w:tcPr>
          <w:p w14:paraId="7F36024B" w14:textId="77777777" w:rsidR="004628F5" w:rsidRPr="00D15BFE" w:rsidRDefault="004628F5" w:rsidP="00D206C5">
            <w:pPr>
              <w:widowControl w:val="0"/>
              <w:rPr>
                <w:rFonts w:cs="Arial"/>
                <w:lang w:val="de-DE"/>
              </w:rPr>
            </w:pPr>
          </w:p>
        </w:tc>
      </w:tr>
      <w:tr w:rsidR="002C698A" w:rsidRPr="00440ADE" w14:paraId="3DD3CA2A" w14:textId="77777777" w:rsidTr="00CF6938">
        <w:trPr>
          <w:gridAfter w:val="1"/>
          <w:wAfter w:w="4578" w:type="dxa"/>
        </w:trPr>
        <w:tc>
          <w:tcPr>
            <w:tcW w:w="4438" w:type="dxa"/>
          </w:tcPr>
          <w:p w14:paraId="48E90EED" w14:textId="5C021960" w:rsidR="002C698A" w:rsidRPr="00170600" w:rsidRDefault="00ED27C7" w:rsidP="00D206C5">
            <w:pPr>
              <w:widowControl w:val="0"/>
              <w:autoSpaceDE w:val="0"/>
              <w:autoSpaceDN w:val="0"/>
              <w:adjustRightInd w:val="0"/>
              <w:ind w:right="22"/>
              <w:rPr>
                <w:rFonts w:cs="Arial"/>
                <w:b/>
                <w:u w:val="single"/>
                <w:lang w:val="de-DE"/>
              </w:rPr>
            </w:pPr>
            <w:r w:rsidRPr="00170600">
              <w:rPr>
                <w:rFonts w:cs="Arial"/>
                <w:b/>
                <w:u w:val="single"/>
                <w:lang w:val="de-DE"/>
              </w:rPr>
              <w:t>Für die Teilnahme am Ausschreibungsverfah</w:t>
            </w:r>
            <w:r w:rsidR="00814C79" w:rsidRPr="00170600">
              <w:rPr>
                <w:u w:val="single"/>
                <w:lang w:val="de-DE" w:eastAsia="it-IT"/>
              </w:rPr>
              <w:softHyphen/>
            </w:r>
            <w:r w:rsidRPr="00170600">
              <w:rPr>
                <w:rFonts w:cs="Arial"/>
                <w:b/>
                <w:u w:val="single"/>
                <w:lang w:val="de-DE"/>
              </w:rPr>
              <w:t>ren müssen die</w:t>
            </w:r>
            <w:r w:rsidR="002C698A" w:rsidRPr="00170600">
              <w:rPr>
                <w:rFonts w:cs="Arial"/>
                <w:b/>
                <w:u w:val="single"/>
                <w:lang w:val="de-DE"/>
              </w:rPr>
              <w:t xml:space="preserve"> </w:t>
            </w:r>
            <w:r w:rsidR="005A4DE6" w:rsidRPr="00170600">
              <w:rPr>
                <w:rFonts w:cs="Arial"/>
                <w:b/>
                <w:u w:val="single"/>
                <w:lang w:val="de-DE"/>
              </w:rPr>
              <w:t>Wirtschaftsteilnehmer</w:t>
            </w:r>
            <w:r w:rsidRPr="00170600">
              <w:rPr>
                <w:rFonts w:cs="Arial"/>
                <w:b/>
                <w:u w:val="single"/>
                <w:lang w:val="de-DE"/>
              </w:rPr>
              <w:t xml:space="preserve"> </w:t>
            </w:r>
            <w:r w:rsidR="002C698A" w:rsidRPr="00170600">
              <w:rPr>
                <w:rFonts w:cs="Arial"/>
                <w:b/>
                <w:u w:val="single"/>
                <w:lang w:val="de-DE"/>
              </w:rPr>
              <w:t xml:space="preserve">innerhalb der in der </w:t>
            </w:r>
            <w:r w:rsidR="00A91C93" w:rsidRPr="00170600">
              <w:rPr>
                <w:rFonts w:cs="Arial"/>
                <w:b/>
                <w:u w:val="single"/>
                <w:lang w:val="de-DE"/>
              </w:rPr>
              <w:t>Ausschreibungsb</w:t>
            </w:r>
            <w:r w:rsidR="002C698A" w:rsidRPr="00170600">
              <w:rPr>
                <w:rFonts w:cs="Arial"/>
                <w:b/>
                <w:u w:val="single"/>
                <w:lang w:val="de-DE"/>
              </w:rPr>
              <w:t xml:space="preserve">ekanntmachung </w:t>
            </w:r>
            <w:r w:rsidR="00895141" w:rsidRPr="00170600">
              <w:rPr>
                <w:rFonts w:cs="Arial"/>
                <w:b/>
                <w:u w:val="single"/>
                <w:lang w:val="de-DE"/>
              </w:rPr>
              <w:t xml:space="preserve">und/oder </w:t>
            </w:r>
            <w:r w:rsidR="00945D60" w:rsidRPr="00170600">
              <w:rPr>
                <w:rFonts w:cs="Arial"/>
                <w:b/>
                <w:u w:val="single"/>
                <w:lang w:val="de-DE"/>
              </w:rPr>
              <w:t>im</w:t>
            </w:r>
            <w:r w:rsidR="00A2358D" w:rsidRPr="00170600">
              <w:rPr>
                <w:rFonts w:cs="Arial"/>
                <w:b/>
                <w:u w:val="single"/>
                <w:lang w:val="de-DE"/>
              </w:rPr>
              <w:t xml:space="preserve"> </w:t>
            </w:r>
            <w:r w:rsidR="0069131D">
              <w:rPr>
                <w:rFonts w:cs="Arial"/>
                <w:b/>
                <w:u w:val="single"/>
                <w:lang w:val="de-DE"/>
              </w:rPr>
              <w:t>Aufforderungs</w:t>
            </w:r>
            <w:r w:rsidR="00895141" w:rsidRPr="00170600">
              <w:rPr>
                <w:rFonts w:cs="Arial"/>
                <w:b/>
                <w:u w:val="single"/>
                <w:lang w:val="de-DE"/>
              </w:rPr>
              <w:t xml:space="preserve">schreiben </w:t>
            </w:r>
            <w:r w:rsidR="002C698A" w:rsidRPr="00170600">
              <w:rPr>
                <w:rFonts w:cs="Arial"/>
                <w:b/>
                <w:u w:val="single"/>
                <w:lang w:val="de-DE"/>
              </w:rPr>
              <w:t xml:space="preserve">angegebenen Frist </w:t>
            </w:r>
            <w:r w:rsidR="00B368AF" w:rsidRPr="00170600">
              <w:rPr>
                <w:rFonts w:cs="Arial"/>
                <w:b/>
                <w:u w:val="single"/>
                <w:lang w:val="de-DE"/>
              </w:rPr>
              <w:t>di</w:t>
            </w:r>
            <w:r w:rsidR="00CE12F5">
              <w:rPr>
                <w:rFonts w:cs="Arial"/>
                <w:b/>
                <w:u w:val="single"/>
                <w:lang w:val="de-DE"/>
              </w:rPr>
              <w:t>e</w:t>
            </w:r>
            <w:r w:rsidR="00B368AF" w:rsidRPr="00170600">
              <w:rPr>
                <w:rFonts w:cs="Arial"/>
                <w:b/>
                <w:u w:val="single"/>
                <w:lang w:val="de-DE"/>
              </w:rPr>
              <w:t xml:space="preserve"> vorgeschriebenen</w:t>
            </w:r>
            <w:r w:rsidR="002C698A" w:rsidRPr="00170600">
              <w:rPr>
                <w:rFonts w:cs="Arial"/>
                <w:b/>
                <w:u w:val="single"/>
                <w:lang w:val="de-DE"/>
              </w:rPr>
              <w:t xml:space="preserve"> Unterlagen </w:t>
            </w:r>
            <w:r w:rsidRPr="00170600">
              <w:rPr>
                <w:rFonts w:cs="Arial"/>
                <w:b/>
                <w:u w:val="single"/>
                <w:lang w:val="de-DE"/>
              </w:rPr>
              <w:t>i</w:t>
            </w:r>
            <w:r w:rsidR="00954F64" w:rsidRPr="00170600">
              <w:rPr>
                <w:rFonts w:cs="Arial"/>
                <w:b/>
                <w:u w:val="single"/>
                <w:lang w:val="de-DE"/>
              </w:rPr>
              <w:t>m</w:t>
            </w:r>
            <w:r w:rsidRPr="00170600">
              <w:rPr>
                <w:rFonts w:cs="Arial"/>
                <w:b/>
                <w:u w:val="single"/>
                <w:lang w:val="de-DE"/>
              </w:rPr>
              <w:t xml:space="preserve"> Portal </w:t>
            </w:r>
            <w:r w:rsidR="002C698A" w:rsidRPr="00170600">
              <w:rPr>
                <w:rFonts w:cs="Arial"/>
                <w:b/>
                <w:u w:val="single"/>
                <w:lang w:val="de-DE"/>
              </w:rPr>
              <w:t>im dafür vorgesehenen Feld</w:t>
            </w:r>
            <w:r w:rsidR="005A4DE6" w:rsidRPr="00170600">
              <w:rPr>
                <w:rFonts w:cs="Arial"/>
                <w:b/>
                <w:u w:val="single"/>
                <w:lang w:val="de-DE"/>
              </w:rPr>
              <w:t xml:space="preserve"> hochladen.</w:t>
            </w:r>
          </w:p>
        </w:tc>
        <w:tc>
          <w:tcPr>
            <w:tcW w:w="1002" w:type="dxa"/>
          </w:tcPr>
          <w:p w14:paraId="2FEE6913" w14:textId="77777777" w:rsidR="002C698A" w:rsidRPr="00D15BFE" w:rsidRDefault="002C698A" w:rsidP="00D206C5">
            <w:pPr>
              <w:widowControl w:val="0"/>
              <w:rPr>
                <w:rFonts w:cs="Arial"/>
                <w:lang w:val="de-DE"/>
              </w:rPr>
            </w:pPr>
          </w:p>
        </w:tc>
        <w:tc>
          <w:tcPr>
            <w:tcW w:w="4438" w:type="dxa"/>
          </w:tcPr>
          <w:p w14:paraId="6841C29C" w14:textId="77777777" w:rsidR="002C698A" w:rsidRPr="00D15BFE" w:rsidRDefault="002C698A" w:rsidP="00D206C5">
            <w:pPr>
              <w:widowControl w:val="0"/>
              <w:tabs>
                <w:tab w:val="left" w:pos="720"/>
              </w:tabs>
              <w:ind w:right="181"/>
              <w:rPr>
                <w:rFonts w:cs="Arial"/>
                <w:b/>
                <w:i/>
                <w:u w:val="single"/>
                <w:lang w:val="it-IT"/>
              </w:rPr>
            </w:pPr>
            <w:r w:rsidRPr="00D15BFE">
              <w:rPr>
                <w:rFonts w:cs="Arial"/>
                <w:b/>
                <w:u w:val="single"/>
                <w:lang w:val="it-IT"/>
              </w:rPr>
              <w:t xml:space="preserve">Per partecipare alla procedura di gara, gli operatori economici dovranno inserire nel portale, nello spazio relativo alla gara di cui trattasi, entro e non oltre il termine indicato nel bando di gara </w:t>
            </w:r>
            <w:r w:rsidR="00895141" w:rsidRPr="00D15BFE">
              <w:rPr>
                <w:rFonts w:cs="Arial"/>
                <w:b/>
                <w:u w:val="single"/>
                <w:lang w:val="it-IT"/>
              </w:rPr>
              <w:t xml:space="preserve">e/o nella lettera di invito </w:t>
            </w:r>
            <w:r w:rsidRPr="00D15BFE">
              <w:rPr>
                <w:rFonts w:cs="Arial"/>
                <w:b/>
                <w:u w:val="single"/>
                <w:lang w:val="it-IT"/>
              </w:rPr>
              <w:t>la documentazione prescritta.</w:t>
            </w:r>
          </w:p>
        </w:tc>
      </w:tr>
      <w:tr w:rsidR="002C698A" w:rsidRPr="00440ADE" w14:paraId="5D3E8FC0" w14:textId="77777777" w:rsidTr="00CF6938">
        <w:trPr>
          <w:gridAfter w:val="1"/>
          <w:wAfter w:w="4578" w:type="dxa"/>
        </w:trPr>
        <w:tc>
          <w:tcPr>
            <w:tcW w:w="4438" w:type="dxa"/>
          </w:tcPr>
          <w:p w14:paraId="00FF91E4" w14:textId="77777777" w:rsidR="002C698A" w:rsidRPr="00D15BFE" w:rsidRDefault="002C698A" w:rsidP="00D206C5">
            <w:pPr>
              <w:widowControl w:val="0"/>
              <w:ind w:right="22"/>
              <w:rPr>
                <w:rFonts w:cs="Arial"/>
                <w:lang w:val="it-IT"/>
              </w:rPr>
            </w:pPr>
          </w:p>
        </w:tc>
        <w:tc>
          <w:tcPr>
            <w:tcW w:w="1002" w:type="dxa"/>
          </w:tcPr>
          <w:p w14:paraId="678C8921" w14:textId="77777777" w:rsidR="002C698A" w:rsidRPr="00D15BFE" w:rsidRDefault="002C698A" w:rsidP="00D206C5">
            <w:pPr>
              <w:widowControl w:val="0"/>
              <w:rPr>
                <w:rFonts w:cs="Arial"/>
                <w:lang w:val="it-IT"/>
              </w:rPr>
            </w:pPr>
          </w:p>
        </w:tc>
        <w:tc>
          <w:tcPr>
            <w:tcW w:w="4438" w:type="dxa"/>
          </w:tcPr>
          <w:p w14:paraId="1575A4C3" w14:textId="77777777" w:rsidR="002C698A" w:rsidRPr="00D15BFE" w:rsidRDefault="002C698A" w:rsidP="00D206C5">
            <w:pPr>
              <w:widowControl w:val="0"/>
              <w:rPr>
                <w:rFonts w:cs="Arial"/>
                <w:lang w:val="it-IT"/>
              </w:rPr>
            </w:pPr>
          </w:p>
        </w:tc>
      </w:tr>
      <w:tr w:rsidR="002C698A" w:rsidRPr="00440ADE" w14:paraId="0608F5D8" w14:textId="77777777" w:rsidTr="00CF6938">
        <w:trPr>
          <w:gridAfter w:val="1"/>
          <w:wAfter w:w="4578" w:type="dxa"/>
        </w:trPr>
        <w:tc>
          <w:tcPr>
            <w:tcW w:w="4438" w:type="dxa"/>
          </w:tcPr>
          <w:p w14:paraId="441D9A75" w14:textId="77777777" w:rsidR="002C698A" w:rsidRPr="00D15BFE" w:rsidRDefault="002C698A"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00F34CAA" w:rsidRPr="00D15BFE">
              <w:rPr>
                <w:lang w:val="de-DE" w:eastAsia="it-IT"/>
              </w:rPr>
              <w:softHyphen/>
            </w:r>
            <w:r w:rsidRPr="00D15BFE">
              <w:rPr>
                <w:rFonts w:cs="Arial"/>
                <w:lang w:val="de-DE"/>
              </w:rPr>
              <w:t xml:space="preserve">benen </w:t>
            </w:r>
            <w:r w:rsidR="007B4DE9" w:rsidRPr="00D15BFE">
              <w:rPr>
                <w:rFonts w:cs="Arial"/>
                <w:lang w:val="de-DE"/>
              </w:rPr>
              <w:t>Ausschreibungsu</w:t>
            </w:r>
            <w:r w:rsidRPr="00D15BFE">
              <w:rPr>
                <w:rFonts w:cs="Arial"/>
                <w:lang w:val="de-DE"/>
              </w:rPr>
              <w:t>nterlagen erfolgt aus</w:t>
            </w:r>
            <w:r w:rsidR="00F34CAA" w:rsidRPr="00D15BFE">
              <w:rPr>
                <w:lang w:val="de-DE" w:eastAsia="it-IT"/>
              </w:rPr>
              <w:softHyphen/>
            </w:r>
            <w:r w:rsidRPr="00D15BFE">
              <w:rPr>
                <w:rFonts w:cs="Arial"/>
                <w:lang w:val="de-DE"/>
              </w:rPr>
              <w:t xml:space="preserve">schließlich auf Risiko des Teilnehmers. </w:t>
            </w:r>
            <w:r w:rsidR="00B368AF">
              <w:rPr>
                <w:rFonts w:cs="Arial"/>
                <w:lang w:val="de-DE"/>
              </w:rPr>
              <w:t>Sollten</w:t>
            </w:r>
            <w:r w:rsidRPr="00D15BFE">
              <w:rPr>
                <w:rFonts w:cs="Arial"/>
                <w:lang w:val="de-DE"/>
              </w:rPr>
              <w:t xml:space="preserve"> diese Unterlagen aus irgendwelchen</w:t>
            </w:r>
            <w:r w:rsidR="00B368AF">
              <w:rPr>
                <w:rFonts w:cs="Arial"/>
                <w:lang w:val="de-DE"/>
              </w:rPr>
              <w:t>, auch technischen</w:t>
            </w:r>
            <w:r w:rsidRPr="00D15BFE">
              <w:rPr>
                <w:rFonts w:cs="Arial"/>
                <w:lang w:val="de-DE"/>
              </w:rPr>
              <w:t xml:space="preserve"> Gründen nicht innerhalb der angegebenen Frist im </w:t>
            </w:r>
            <w:r w:rsidR="00B368AF">
              <w:rPr>
                <w:rFonts w:cs="Arial"/>
                <w:lang w:val="de-DE"/>
              </w:rPr>
              <w:t>P</w:t>
            </w:r>
            <w:r w:rsidRPr="00D15BFE">
              <w:rPr>
                <w:rFonts w:cs="Arial"/>
                <w:lang w:val="de-DE"/>
              </w:rPr>
              <w:t xml:space="preserve">ortal </w:t>
            </w:r>
            <w:r w:rsidR="00B368AF">
              <w:rPr>
                <w:rFonts w:cs="Arial"/>
                <w:lang w:val="de-DE"/>
              </w:rPr>
              <w:t>eingelangt sein</w:t>
            </w:r>
            <w:r w:rsidRPr="00D15BFE">
              <w:rPr>
                <w:rFonts w:cs="Arial"/>
                <w:lang w:val="de-DE"/>
              </w:rPr>
              <w:t xml:space="preserve">, so können </w:t>
            </w:r>
            <w:r w:rsidR="00B368AF">
              <w:rPr>
                <w:rFonts w:cs="Arial"/>
                <w:lang w:val="de-DE"/>
              </w:rPr>
              <w:t>sie</w:t>
            </w:r>
            <w:r w:rsidRPr="00D15BFE">
              <w:rPr>
                <w:rFonts w:cs="Arial"/>
                <w:lang w:val="de-DE"/>
              </w:rPr>
              <w:t xml:space="preserve"> nicht berücksichtigt werden.</w:t>
            </w:r>
          </w:p>
        </w:tc>
        <w:tc>
          <w:tcPr>
            <w:tcW w:w="1002" w:type="dxa"/>
          </w:tcPr>
          <w:p w14:paraId="3EBB4EF3" w14:textId="77777777" w:rsidR="002C698A" w:rsidRPr="00D15BFE" w:rsidRDefault="002C698A" w:rsidP="00D206C5">
            <w:pPr>
              <w:widowControl w:val="0"/>
              <w:rPr>
                <w:rFonts w:cs="Arial"/>
                <w:lang w:val="de-DE"/>
              </w:rPr>
            </w:pPr>
          </w:p>
        </w:tc>
        <w:tc>
          <w:tcPr>
            <w:tcW w:w="4438" w:type="dxa"/>
          </w:tcPr>
          <w:p w14:paraId="32D08EF4" w14:textId="77777777" w:rsidR="002C698A" w:rsidRPr="00D15BFE" w:rsidRDefault="002C698A"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w:t>
            </w:r>
            <w:r w:rsidR="00375193" w:rsidRPr="00D15BFE">
              <w:rPr>
                <w:rFonts w:cs="Arial"/>
                <w:lang w:val="it-IT"/>
              </w:rPr>
              <w:t>concorrent</w:t>
            </w:r>
            <w:r w:rsidRPr="00D15BFE">
              <w:rPr>
                <w:rFonts w:cs="Arial"/>
                <w:lang w:val="it-IT"/>
              </w:rPr>
              <w:t xml:space="preserve">e. Qualora la stessa documentazione non dovesse per un qualsiasi motivo anche di natura tecnica pervenire nel portale entro il termine prescritto, questa non potrà essere presa in considerazione. </w:t>
            </w:r>
          </w:p>
        </w:tc>
      </w:tr>
      <w:tr w:rsidR="002C698A" w:rsidRPr="00440ADE" w14:paraId="5487B9B8" w14:textId="77777777" w:rsidTr="00CF6938">
        <w:trPr>
          <w:gridAfter w:val="1"/>
          <w:wAfter w:w="4578" w:type="dxa"/>
        </w:trPr>
        <w:tc>
          <w:tcPr>
            <w:tcW w:w="4438" w:type="dxa"/>
          </w:tcPr>
          <w:p w14:paraId="20CC12B9" w14:textId="77777777" w:rsidR="002C698A" w:rsidRPr="00D15BFE" w:rsidRDefault="002C698A" w:rsidP="00D206C5">
            <w:pPr>
              <w:widowControl w:val="0"/>
              <w:autoSpaceDE w:val="0"/>
              <w:autoSpaceDN w:val="0"/>
              <w:adjustRightInd w:val="0"/>
              <w:ind w:right="22"/>
              <w:rPr>
                <w:rFonts w:cs="Arial"/>
                <w:lang w:val="it-IT"/>
              </w:rPr>
            </w:pPr>
          </w:p>
        </w:tc>
        <w:tc>
          <w:tcPr>
            <w:tcW w:w="1002" w:type="dxa"/>
          </w:tcPr>
          <w:p w14:paraId="4FF6FFF9" w14:textId="77777777" w:rsidR="002C698A" w:rsidRPr="00D15BFE" w:rsidRDefault="002C698A" w:rsidP="00D206C5">
            <w:pPr>
              <w:widowControl w:val="0"/>
              <w:rPr>
                <w:rFonts w:cs="Arial"/>
                <w:lang w:val="it-IT"/>
              </w:rPr>
            </w:pPr>
          </w:p>
        </w:tc>
        <w:tc>
          <w:tcPr>
            <w:tcW w:w="4438" w:type="dxa"/>
          </w:tcPr>
          <w:p w14:paraId="51C6D935" w14:textId="77777777" w:rsidR="002C698A" w:rsidRPr="00D15BFE" w:rsidRDefault="002C698A" w:rsidP="00D206C5">
            <w:pPr>
              <w:widowControl w:val="0"/>
              <w:autoSpaceDE w:val="0"/>
              <w:autoSpaceDN w:val="0"/>
              <w:adjustRightInd w:val="0"/>
              <w:ind w:right="181"/>
              <w:rPr>
                <w:rFonts w:cs="Arial"/>
                <w:lang w:val="it-IT"/>
              </w:rPr>
            </w:pPr>
          </w:p>
        </w:tc>
      </w:tr>
      <w:tr w:rsidR="002C698A" w:rsidRPr="00440ADE" w14:paraId="5E5A425B" w14:textId="77777777" w:rsidTr="00CF6938">
        <w:trPr>
          <w:gridAfter w:val="1"/>
          <w:wAfter w:w="4578" w:type="dxa"/>
        </w:trPr>
        <w:tc>
          <w:tcPr>
            <w:tcW w:w="4438" w:type="dxa"/>
          </w:tcPr>
          <w:p w14:paraId="75EC9E28" w14:textId="77777777" w:rsidR="002C698A" w:rsidRPr="00D15BFE" w:rsidRDefault="00954F64" w:rsidP="00D206C5">
            <w:pPr>
              <w:widowControl w:val="0"/>
              <w:ind w:right="22"/>
              <w:rPr>
                <w:rFonts w:cs="Arial"/>
                <w:lang w:val="de-DE"/>
              </w:rPr>
            </w:pPr>
            <w:r w:rsidRPr="00D15BFE">
              <w:rPr>
                <w:rFonts w:cs="Arial"/>
                <w:lang w:val="de-DE"/>
              </w:rPr>
              <w:t xml:space="preserve">Nur </w:t>
            </w:r>
            <w:r w:rsidR="00CE12F5">
              <w:rPr>
                <w:rFonts w:cs="Arial"/>
                <w:lang w:val="de-DE"/>
              </w:rPr>
              <w:t>im Falle</w:t>
            </w:r>
            <w:r w:rsidR="000A228F">
              <w:rPr>
                <w:rFonts w:cs="Arial"/>
                <w:lang w:val="de-DE"/>
              </w:rPr>
              <w:t>,</w:t>
            </w:r>
            <w:r w:rsidR="00CE12F5">
              <w:rPr>
                <w:rFonts w:cs="Arial"/>
                <w:lang w:val="de-DE"/>
              </w:rPr>
              <w:t xml:space="preserve"> dass</w:t>
            </w:r>
            <w:r w:rsidRPr="00D15BFE">
              <w:rPr>
                <w:rFonts w:cs="Arial"/>
                <w:lang w:val="de-DE"/>
              </w:rPr>
              <w:t xml:space="preserve"> das Portal </w:t>
            </w:r>
            <w:hyperlink r:id="rId31" w:history="1">
              <w:r w:rsidR="00643CBB" w:rsidRPr="00EB1B45">
                <w:rPr>
                  <w:rStyle w:val="Hyperlink"/>
                  <w:lang w:val="de-DE"/>
                </w:rPr>
                <w:t>www.ausschreibungen-suedtirol.it</w:t>
              </w:r>
            </w:hyperlink>
            <w:r w:rsidRPr="00D15BFE">
              <w:rPr>
                <w:rFonts w:cs="Arial"/>
                <w:lang w:val="de-DE"/>
              </w:rPr>
              <w:t xml:space="preserve"> nicht oder schlecht funktioniert und </w:t>
            </w:r>
            <w:r w:rsidR="00643CBB">
              <w:rPr>
                <w:rFonts w:cs="Arial"/>
                <w:lang w:val="de-DE"/>
              </w:rPr>
              <w:t>deshalb</w:t>
            </w:r>
            <w:r w:rsidRPr="00D15BFE">
              <w:rPr>
                <w:rFonts w:cs="Arial"/>
                <w:lang w:val="de-DE"/>
              </w:rPr>
              <w:t xml:space="preserve"> ein korrektes Einreichen der Angebote nicht möglich ist, wird Art. 79 Abs. 5-bis GvD Nr. 50/2016 angewandt.</w:t>
            </w:r>
          </w:p>
        </w:tc>
        <w:tc>
          <w:tcPr>
            <w:tcW w:w="1002" w:type="dxa"/>
          </w:tcPr>
          <w:p w14:paraId="117C6E54" w14:textId="77777777" w:rsidR="002C698A" w:rsidRPr="00D15BFE" w:rsidRDefault="002C698A" w:rsidP="00D206C5">
            <w:pPr>
              <w:widowControl w:val="0"/>
              <w:rPr>
                <w:rFonts w:cs="Arial"/>
                <w:lang w:val="de-DE"/>
              </w:rPr>
            </w:pPr>
          </w:p>
        </w:tc>
        <w:tc>
          <w:tcPr>
            <w:tcW w:w="4438" w:type="dxa"/>
          </w:tcPr>
          <w:p w14:paraId="6DA1417D" w14:textId="77777777" w:rsidR="002C698A" w:rsidRPr="00D15BFE" w:rsidRDefault="002C698A"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32" w:history="1">
              <w:r w:rsidRPr="00D15BFE">
                <w:rPr>
                  <w:rStyle w:val="Hyperlink"/>
                  <w:rFonts w:cs="Arial"/>
                  <w:color w:val="auto"/>
                  <w:lang w:val="it-IT"/>
                </w:rPr>
                <w:t>www.bandi-altoadige.it</w:t>
              </w:r>
            </w:hyperlink>
            <w:r w:rsidRPr="00D15BFE">
              <w:rPr>
                <w:rFonts w:cs="Arial"/>
                <w:lang w:val="it-IT"/>
              </w:rPr>
              <w:t xml:space="preserve"> tale da impedire la corretta presentazione delle offerte si applica l’art. 79, comma 5-bis, </w:t>
            </w:r>
            <w:r w:rsidR="00182A97">
              <w:rPr>
                <w:rFonts w:cs="Arial"/>
                <w:lang w:val="it-IT"/>
              </w:rPr>
              <w:t xml:space="preserve">d.lgs. </w:t>
            </w:r>
            <w:r w:rsidRPr="00D15BFE">
              <w:rPr>
                <w:rFonts w:cs="Arial"/>
                <w:lang w:val="it-IT"/>
              </w:rPr>
              <w:t>50/2016.</w:t>
            </w:r>
          </w:p>
        </w:tc>
      </w:tr>
      <w:tr w:rsidR="002C698A" w:rsidRPr="00440ADE" w14:paraId="71DC95AF" w14:textId="77777777" w:rsidTr="00CF6938">
        <w:trPr>
          <w:gridAfter w:val="1"/>
          <w:wAfter w:w="4578" w:type="dxa"/>
        </w:trPr>
        <w:tc>
          <w:tcPr>
            <w:tcW w:w="4438" w:type="dxa"/>
          </w:tcPr>
          <w:p w14:paraId="47B09744" w14:textId="77777777" w:rsidR="002C698A" w:rsidRPr="00D15BFE" w:rsidRDefault="002C698A" w:rsidP="00D206C5">
            <w:pPr>
              <w:widowControl w:val="0"/>
              <w:ind w:right="22"/>
              <w:rPr>
                <w:rFonts w:cs="Arial"/>
                <w:lang w:val="it-IT"/>
              </w:rPr>
            </w:pPr>
          </w:p>
        </w:tc>
        <w:tc>
          <w:tcPr>
            <w:tcW w:w="1002" w:type="dxa"/>
          </w:tcPr>
          <w:p w14:paraId="5CA7EF5B" w14:textId="77777777" w:rsidR="002C698A" w:rsidRPr="00D15BFE" w:rsidRDefault="002C698A" w:rsidP="00D206C5">
            <w:pPr>
              <w:widowControl w:val="0"/>
              <w:rPr>
                <w:rFonts w:cs="Arial"/>
                <w:lang w:val="it-IT"/>
              </w:rPr>
            </w:pPr>
          </w:p>
        </w:tc>
        <w:tc>
          <w:tcPr>
            <w:tcW w:w="4438" w:type="dxa"/>
          </w:tcPr>
          <w:p w14:paraId="3196663A" w14:textId="77777777" w:rsidR="002C698A" w:rsidRPr="00D15BFE" w:rsidRDefault="002C698A" w:rsidP="00D206C5">
            <w:pPr>
              <w:widowControl w:val="0"/>
              <w:rPr>
                <w:rFonts w:cs="Arial"/>
                <w:lang w:val="it-IT"/>
              </w:rPr>
            </w:pPr>
          </w:p>
        </w:tc>
      </w:tr>
      <w:tr w:rsidR="002C698A" w:rsidRPr="00440ADE" w14:paraId="11D520F3" w14:textId="77777777" w:rsidTr="00CF6938">
        <w:trPr>
          <w:gridAfter w:val="1"/>
          <w:wAfter w:w="4578" w:type="dxa"/>
        </w:trPr>
        <w:tc>
          <w:tcPr>
            <w:tcW w:w="4438" w:type="dxa"/>
          </w:tcPr>
          <w:p w14:paraId="366759E1" w14:textId="77777777" w:rsidR="002C698A" w:rsidRPr="00D15BFE" w:rsidRDefault="002C698A" w:rsidP="00D206C5">
            <w:pPr>
              <w:widowControl w:val="0"/>
              <w:autoSpaceDE w:val="0"/>
              <w:autoSpaceDN w:val="0"/>
              <w:adjustRightInd w:val="0"/>
              <w:ind w:right="22"/>
              <w:rPr>
                <w:rFonts w:cs="Arial"/>
                <w:lang w:val="de-DE"/>
              </w:rPr>
            </w:pPr>
            <w:r w:rsidRPr="00D15BFE">
              <w:rPr>
                <w:rFonts w:cs="Arial"/>
                <w:lang w:val="de-DE"/>
              </w:rPr>
              <w:t xml:space="preserve">Falls es </w:t>
            </w:r>
            <w:r w:rsidR="00954F64" w:rsidRPr="00D15BFE">
              <w:rPr>
                <w:rFonts w:cs="Arial"/>
                <w:lang w:val="de-DE"/>
              </w:rPr>
              <w:t>notwendig</w:t>
            </w:r>
            <w:r w:rsidRPr="00D15BFE">
              <w:rPr>
                <w:rFonts w:cs="Arial"/>
                <w:lang w:val="de-DE"/>
              </w:rPr>
              <w:t xml:space="preserve"> sein sollte, Änderungen an den </w:t>
            </w:r>
            <w:r w:rsidR="00AB2F1D" w:rsidRPr="00D17FEC">
              <w:rPr>
                <w:rFonts w:cs="Arial"/>
                <w:lang w:val="de-DE"/>
              </w:rPr>
              <w:t>vom Portal</w:t>
            </w:r>
            <w:r w:rsidRPr="00D17FEC">
              <w:rPr>
                <w:rFonts w:cs="Arial"/>
                <w:lang w:val="de-DE"/>
              </w:rPr>
              <w:t xml:space="preserve"> automatisch</w:t>
            </w:r>
            <w:r w:rsidRPr="00D15BFE">
              <w:rPr>
                <w:rFonts w:cs="Arial"/>
                <w:lang w:val="de-DE"/>
              </w:rPr>
              <w:t xml:space="preserve"> </w:t>
            </w:r>
            <w:r w:rsidR="00954F64" w:rsidRPr="00D15BFE">
              <w:rPr>
                <w:rFonts w:cs="Arial"/>
                <w:lang w:val="de-DE"/>
              </w:rPr>
              <w:t>generierten</w:t>
            </w:r>
            <w:r w:rsidRPr="00D15BFE">
              <w:rPr>
                <w:rFonts w:cs="Arial"/>
                <w:lang w:val="de-DE"/>
              </w:rPr>
              <w:t xml:space="preserve"> Dokumenten vorzunehmen, muss der Online-Vordruck neu ausgefüllt und ein neues Dokument </w:t>
            </w:r>
            <w:r w:rsidR="00954F64" w:rsidRPr="00D15BFE">
              <w:rPr>
                <w:rFonts w:cs="Arial"/>
                <w:lang w:val="de-DE"/>
              </w:rPr>
              <w:t>erstellt</w:t>
            </w:r>
            <w:r w:rsidRPr="00D15BFE">
              <w:rPr>
                <w:rFonts w:cs="Arial"/>
                <w:lang w:val="de-DE"/>
              </w:rPr>
              <w:t xml:space="preserve"> werden.</w:t>
            </w:r>
          </w:p>
        </w:tc>
        <w:tc>
          <w:tcPr>
            <w:tcW w:w="1002" w:type="dxa"/>
          </w:tcPr>
          <w:p w14:paraId="35EFD798" w14:textId="77777777" w:rsidR="002C698A" w:rsidRPr="00D15BFE" w:rsidRDefault="002C698A" w:rsidP="00D206C5">
            <w:pPr>
              <w:widowControl w:val="0"/>
              <w:rPr>
                <w:rFonts w:cs="Arial"/>
                <w:lang w:val="de-DE"/>
              </w:rPr>
            </w:pPr>
          </w:p>
        </w:tc>
        <w:tc>
          <w:tcPr>
            <w:tcW w:w="4438" w:type="dxa"/>
          </w:tcPr>
          <w:p w14:paraId="4D2EA74D" w14:textId="7BB071CF" w:rsidR="002C698A" w:rsidRPr="00D15BFE" w:rsidRDefault="002C698A"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sidR="007B5B12">
              <w:rPr>
                <w:rFonts w:cs="Arial"/>
                <w:lang w:val="it-IT"/>
              </w:rPr>
              <w:t>ulari</w:t>
            </w:r>
            <w:r w:rsidRPr="00D15BFE">
              <w:rPr>
                <w:rFonts w:cs="Arial"/>
                <w:lang w:val="it-IT"/>
              </w:rPr>
              <w:t xml:space="preserve"> online, è necessario ripetere la procedura di compilazione del form</w:t>
            </w:r>
            <w:r w:rsidR="007B5B12">
              <w:rPr>
                <w:rFonts w:cs="Arial"/>
                <w:lang w:val="it-IT"/>
              </w:rPr>
              <w:t>ulario</w:t>
            </w:r>
            <w:r w:rsidRPr="00D15BFE">
              <w:rPr>
                <w:rFonts w:cs="Arial"/>
                <w:lang w:val="it-IT"/>
              </w:rPr>
              <w:t xml:space="preserve"> online ed ottenere un nuovo documento.</w:t>
            </w:r>
          </w:p>
        </w:tc>
      </w:tr>
      <w:tr w:rsidR="002C698A" w:rsidRPr="00440ADE" w14:paraId="6E46ADF4" w14:textId="77777777" w:rsidTr="00CF6938">
        <w:trPr>
          <w:gridAfter w:val="1"/>
          <w:wAfter w:w="4578" w:type="dxa"/>
        </w:trPr>
        <w:tc>
          <w:tcPr>
            <w:tcW w:w="4438" w:type="dxa"/>
          </w:tcPr>
          <w:p w14:paraId="385DB3F0" w14:textId="77777777" w:rsidR="003B0CF9" w:rsidRPr="00D15BFE" w:rsidRDefault="003B0CF9" w:rsidP="00D206C5">
            <w:pPr>
              <w:widowControl w:val="0"/>
              <w:ind w:right="22"/>
              <w:rPr>
                <w:rFonts w:cs="Arial"/>
                <w:lang w:val="it-IT"/>
              </w:rPr>
            </w:pPr>
          </w:p>
        </w:tc>
        <w:tc>
          <w:tcPr>
            <w:tcW w:w="1002" w:type="dxa"/>
          </w:tcPr>
          <w:p w14:paraId="7DCCD7B9" w14:textId="77777777" w:rsidR="002C698A" w:rsidRPr="00D15BFE" w:rsidRDefault="002C698A" w:rsidP="00D206C5">
            <w:pPr>
              <w:widowControl w:val="0"/>
              <w:rPr>
                <w:rFonts w:cs="Arial"/>
                <w:lang w:val="it-IT"/>
              </w:rPr>
            </w:pPr>
          </w:p>
        </w:tc>
        <w:tc>
          <w:tcPr>
            <w:tcW w:w="4438" w:type="dxa"/>
          </w:tcPr>
          <w:p w14:paraId="367CD6BC" w14:textId="77777777" w:rsidR="002C698A" w:rsidRPr="00D15BFE" w:rsidRDefault="002C698A" w:rsidP="00D206C5">
            <w:pPr>
              <w:widowControl w:val="0"/>
              <w:rPr>
                <w:rFonts w:cs="Arial"/>
                <w:lang w:val="it-IT"/>
              </w:rPr>
            </w:pPr>
          </w:p>
        </w:tc>
      </w:tr>
      <w:tr w:rsidR="00486A09" w:rsidRPr="00440ADE" w14:paraId="317852D5" w14:textId="77777777" w:rsidTr="00CF6938">
        <w:trPr>
          <w:gridAfter w:val="1"/>
          <w:wAfter w:w="4578" w:type="dxa"/>
        </w:trPr>
        <w:tc>
          <w:tcPr>
            <w:tcW w:w="4438" w:type="dxa"/>
          </w:tcPr>
          <w:p w14:paraId="288C6AAB" w14:textId="77777777" w:rsidR="00486A09" w:rsidRPr="00D15BFE" w:rsidRDefault="00954F64" w:rsidP="00D206C5">
            <w:pPr>
              <w:widowControl w:val="0"/>
              <w:ind w:right="22"/>
              <w:rPr>
                <w:rFonts w:cs="Arial"/>
                <w:lang w:val="de-DE"/>
              </w:rPr>
            </w:pPr>
            <w:r w:rsidRPr="00D15BFE">
              <w:rPr>
                <w:rFonts w:cs="Arial"/>
                <w:lang w:val="de-DE"/>
              </w:rPr>
              <w:t xml:space="preserve">Die elektronische Einreichung des Angebots ist abgeschlossen, </w:t>
            </w:r>
            <w:r w:rsidR="00FE2B59">
              <w:rPr>
                <w:rFonts w:cs="Arial"/>
                <w:lang w:val="de-DE"/>
              </w:rPr>
              <w:t>sobald</w:t>
            </w:r>
            <w:r w:rsidRPr="00D15BFE">
              <w:rPr>
                <w:rFonts w:cs="Arial"/>
                <w:lang w:val="de-DE"/>
              </w:rPr>
              <w:t xml:space="preserve"> eine Bestätigungsmeldung über die ordnungsgemäße Übermittlung mit Uhrzeit der Registrierung aufscheint, wobei die</w:t>
            </w:r>
            <w:r w:rsidR="00643CBB">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2" w:type="dxa"/>
          </w:tcPr>
          <w:p w14:paraId="2DE4F3DF" w14:textId="77777777" w:rsidR="00486A09" w:rsidRPr="00D15BFE" w:rsidRDefault="00486A09" w:rsidP="00D206C5">
            <w:pPr>
              <w:widowControl w:val="0"/>
              <w:rPr>
                <w:rFonts w:cs="Arial"/>
                <w:lang w:val="de-DE"/>
              </w:rPr>
            </w:pPr>
          </w:p>
        </w:tc>
        <w:tc>
          <w:tcPr>
            <w:tcW w:w="4438" w:type="dxa"/>
          </w:tcPr>
          <w:p w14:paraId="436C6C02" w14:textId="77777777" w:rsidR="00486A09" w:rsidRPr="00D15BFE" w:rsidRDefault="00486A09" w:rsidP="00D206C5">
            <w:pPr>
              <w:widowControl w:val="0"/>
              <w:ind w:right="181"/>
              <w:rPr>
                <w:rFonts w:cs="Arial"/>
                <w:lang w:val="it-IT"/>
              </w:rPr>
            </w:pPr>
            <w:r w:rsidRPr="00D15BFE">
              <w:rPr>
                <w:rFonts w:cs="Arial"/>
                <w:lang w:val="it-IT"/>
              </w:rPr>
              <w:t xml:space="preserve">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w:t>
            </w:r>
            <w:r w:rsidR="00375193" w:rsidRPr="00D15BFE">
              <w:rPr>
                <w:rFonts w:cs="Arial"/>
                <w:lang w:val="it-IT"/>
              </w:rPr>
              <w:t>concorrent</w:t>
            </w:r>
            <w:r w:rsidRPr="00D15BFE">
              <w:rPr>
                <w:rFonts w:cs="Arial"/>
                <w:lang w:val="it-IT"/>
              </w:rPr>
              <w:t>e.</w:t>
            </w:r>
          </w:p>
        </w:tc>
      </w:tr>
      <w:tr w:rsidR="00486A09" w:rsidRPr="00440ADE" w14:paraId="35F75289" w14:textId="77777777" w:rsidTr="00CF6938">
        <w:trPr>
          <w:gridAfter w:val="1"/>
          <w:wAfter w:w="4578" w:type="dxa"/>
        </w:trPr>
        <w:tc>
          <w:tcPr>
            <w:tcW w:w="4438" w:type="dxa"/>
          </w:tcPr>
          <w:p w14:paraId="700E8181" w14:textId="77777777" w:rsidR="00486A09" w:rsidRPr="00D15BFE" w:rsidRDefault="00486A09" w:rsidP="00D206C5">
            <w:pPr>
              <w:widowControl w:val="0"/>
              <w:ind w:right="22"/>
              <w:rPr>
                <w:rFonts w:cs="Arial"/>
                <w:lang w:val="it-IT"/>
              </w:rPr>
            </w:pPr>
          </w:p>
        </w:tc>
        <w:tc>
          <w:tcPr>
            <w:tcW w:w="1002" w:type="dxa"/>
          </w:tcPr>
          <w:p w14:paraId="778B20AE" w14:textId="77777777" w:rsidR="00486A09" w:rsidRPr="00D15BFE" w:rsidRDefault="00486A09" w:rsidP="00D206C5">
            <w:pPr>
              <w:widowControl w:val="0"/>
              <w:rPr>
                <w:rFonts w:cs="Arial"/>
                <w:lang w:val="it-IT"/>
              </w:rPr>
            </w:pPr>
          </w:p>
        </w:tc>
        <w:tc>
          <w:tcPr>
            <w:tcW w:w="4438" w:type="dxa"/>
          </w:tcPr>
          <w:p w14:paraId="2F71A5ED" w14:textId="77777777" w:rsidR="00486A09" w:rsidRPr="00D15BFE" w:rsidRDefault="00486A09" w:rsidP="00D206C5">
            <w:pPr>
              <w:widowControl w:val="0"/>
              <w:ind w:right="181"/>
              <w:rPr>
                <w:rFonts w:cs="Arial"/>
                <w:lang w:val="it-IT"/>
              </w:rPr>
            </w:pPr>
          </w:p>
        </w:tc>
      </w:tr>
      <w:tr w:rsidR="00486A09" w:rsidRPr="00440ADE" w14:paraId="44299238" w14:textId="77777777" w:rsidTr="00CF6938">
        <w:trPr>
          <w:gridAfter w:val="1"/>
          <w:wAfter w:w="4578" w:type="dxa"/>
        </w:trPr>
        <w:tc>
          <w:tcPr>
            <w:tcW w:w="4438" w:type="dxa"/>
          </w:tcPr>
          <w:p w14:paraId="6C2618A6" w14:textId="77777777" w:rsidR="00486A09" w:rsidRPr="00D15BFE" w:rsidRDefault="00486A09" w:rsidP="00D206C5">
            <w:pPr>
              <w:widowControl w:val="0"/>
              <w:autoSpaceDE w:val="0"/>
              <w:autoSpaceDN w:val="0"/>
              <w:adjustRightInd w:val="0"/>
              <w:ind w:right="22"/>
              <w:rPr>
                <w:rFonts w:cs="Arial"/>
                <w:lang w:val="de-DE"/>
              </w:rPr>
            </w:pPr>
            <w:r w:rsidRPr="00D15BFE">
              <w:rPr>
                <w:rFonts w:cs="Arial"/>
                <w:lang w:val="de-DE"/>
              </w:rPr>
              <w:t xml:space="preserve">Um </w:t>
            </w:r>
            <w:r w:rsidR="00954F64" w:rsidRPr="00D15BFE">
              <w:rPr>
                <w:rFonts w:cs="Arial"/>
                <w:lang w:val="de-DE"/>
              </w:rPr>
              <w:t>formelle</w:t>
            </w:r>
            <w:r w:rsidRPr="00D15BFE">
              <w:rPr>
                <w:rFonts w:cs="Arial"/>
                <w:lang w:val="de-DE"/>
              </w:rPr>
              <w:t xml:space="preserve"> oder materielle Fehler zu vermeiden, </w:t>
            </w:r>
            <w:r w:rsidR="00936CE5" w:rsidRPr="00D15BFE">
              <w:rPr>
                <w:rFonts w:cs="Arial"/>
                <w:lang w:val="de-DE"/>
              </w:rPr>
              <w:lastRenderedPageBreak/>
              <w:t>die</w:t>
            </w:r>
            <w:r w:rsidRPr="00D15BFE">
              <w:rPr>
                <w:rFonts w:cs="Arial"/>
                <w:lang w:val="de-DE"/>
              </w:rPr>
              <w:t xml:space="preserve"> die Nichtzulassung zur Ausschreibung zur Folge haben könnten, </w:t>
            </w:r>
            <w:r w:rsidR="00936CE5" w:rsidRPr="00D15BFE">
              <w:rPr>
                <w:rFonts w:cs="Arial"/>
                <w:lang w:val="de-DE"/>
              </w:rPr>
              <w:t>werden</w:t>
            </w:r>
            <w:r w:rsidRPr="00D15BFE">
              <w:rPr>
                <w:rFonts w:cs="Arial"/>
                <w:lang w:val="de-DE"/>
              </w:rPr>
              <w:t xml:space="preserve"> die </w:t>
            </w:r>
            <w:r w:rsidR="0096633E" w:rsidRPr="00D15BFE">
              <w:rPr>
                <w:rFonts w:cs="Arial"/>
                <w:lang w:val="de-DE"/>
              </w:rPr>
              <w:t>Teilnehmer</w:t>
            </w:r>
            <w:r w:rsidRPr="00D15BFE">
              <w:rPr>
                <w:rFonts w:cs="Arial"/>
                <w:lang w:val="de-DE"/>
              </w:rPr>
              <w:t xml:space="preserve"> </w:t>
            </w:r>
            <w:r w:rsidR="00936CE5" w:rsidRPr="00D15BFE">
              <w:rPr>
                <w:rFonts w:cs="Arial"/>
                <w:lang w:val="de-DE"/>
              </w:rPr>
              <w:t>dazu angehalten</w:t>
            </w:r>
            <w:r w:rsidRPr="00D15BFE">
              <w:rPr>
                <w:rFonts w:cs="Arial"/>
                <w:lang w:val="de-DE"/>
              </w:rPr>
              <w:t xml:space="preserve">, die von der Vergabestelle </w:t>
            </w:r>
            <w:r w:rsidR="0096633E" w:rsidRPr="00D15BFE">
              <w:rPr>
                <w:rFonts w:cs="Arial"/>
                <w:lang w:val="de-DE"/>
              </w:rPr>
              <w:t>zur Verfügung gestellten</w:t>
            </w:r>
            <w:r w:rsidRPr="00D15BFE">
              <w:rPr>
                <w:rFonts w:cs="Arial"/>
                <w:lang w:val="de-DE"/>
              </w:rPr>
              <w:t xml:space="preserve"> Vordrucke zu verwenden. Es </w:t>
            </w:r>
            <w:r w:rsidR="0096633E" w:rsidRPr="00D15BFE">
              <w:rPr>
                <w:rFonts w:cs="Arial"/>
                <w:lang w:val="de-DE"/>
              </w:rPr>
              <w:t>steht</w:t>
            </w:r>
            <w:r w:rsidRPr="00D15BFE">
              <w:rPr>
                <w:rFonts w:cs="Arial"/>
                <w:lang w:val="de-DE"/>
              </w:rPr>
              <w:t xml:space="preserve"> den </w:t>
            </w:r>
            <w:r w:rsidR="0096633E" w:rsidRPr="00D15BFE">
              <w:rPr>
                <w:rFonts w:cs="Arial"/>
                <w:lang w:val="de-DE"/>
              </w:rPr>
              <w:t>Teilnehmern</w:t>
            </w:r>
            <w:r w:rsidRPr="00D15BFE">
              <w:rPr>
                <w:rFonts w:cs="Arial"/>
                <w:lang w:val="de-DE"/>
              </w:rPr>
              <w:t xml:space="preserve"> frei, die Vordrucke nicht zu verwenden</w:t>
            </w:r>
            <w:r w:rsidR="0096633E" w:rsidRPr="00D15BFE">
              <w:rPr>
                <w:rFonts w:cs="Arial"/>
                <w:lang w:val="de-DE"/>
              </w:rPr>
              <w:t xml:space="preserve">, sofern alle Daten, die </w:t>
            </w:r>
            <w:r w:rsidR="00BD5296">
              <w:rPr>
                <w:rFonts w:cs="Arial"/>
                <w:lang w:val="de-DE"/>
              </w:rPr>
              <w:t>darin</w:t>
            </w:r>
            <w:r w:rsidR="0096633E" w:rsidRPr="00D15BFE">
              <w:rPr>
                <w:rFonts w:cs="Arial"/>
                <w:lang w:val="de-DE"/>
              </w:rPr>
              <w:t xml:space="preserve"> vorgesehen sind, mitgeteilt werden.</w:t>
            </w:r>
          </w:p>
        </w:tc>
        <w:tc>
          <w:tcPr>
            <w:tcW w:w="1002" w:type="dxa"/>
          </w:tcPr>
          <w:p w14:paraId="0C8C9211" w14:textId="77777777" w:rsidR="00486A09" w:rsidRPr="00D15BFE" w:rsidRDefault="00486A09" w:rsidP="00D206C5">
            <w:pPr>
              <w:widowControl w:val="0"/>
              <w:rPr>
                <w:rFonts w:cs="Arial"/>
                <w:lang w:val="de-DE"/>
              </w:rPr>
            </w:pPr>
          </w:p>
        </w:tc>
        <w:tc>
          <w:tcPr>
            <w:tcW w:w="4438" w:type="dxa"/>
          </w:tcPr>
          <w:p w14:paraId="07CC5019" w14:textId="77777777" w:rsidR="00486A09" w:rsidRPr="00D15BFE" w:rsidRDefault="00486A09" w:rsidP="00D206C5">
            <w:pPr>
              <w:widowControl w:val="0"/>
              <w:ind w:right="181"/>
              <w:rPr>
                <w:rFonts w:cs="Arial"/>
                <w:lang w:val="it-IT"/>
              </w:rPr>
            </w:pPr>
            <w:r w:rsidRPr="00D15BFE">
              <w:rPr>
                <w:rFonts w:cs="Arial"/>
                <w:lang w:val="it-IT"/>
              </w:rPr>
              <w:t xml:space="preserve">Al fine di ridurre il rischio di vizi formali o </w:t>
            </w:r>
            <w:r w:rsidRPr="00D15BFE">
              <w:rPr>
                <w:rFonts w:cs="Arial"/>
                <w:lang w:val="it-IT"/>
              </w:rPr>
              <w:lastRenderedPageBreak/>
              <w:t>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486A09" w:rsidRPr="00440ADE" w14:paraId="646F4290" w14:textId="77777777" w:rsidTr="00CF6938">
        <w:trPr>
          <w:gridAfter w:val="1"/>
          <w:wAfter w:w="4578" w:type="dxa"/>
        </w:trPr>
        <w:tc>
          <w:tcPr>
            <w:tcW w:w="4438" w:type="dxa"/>
          </w:tcPr>
          <w:p w14:paraId="09DB3E98" w14:textId="77777777" w:rsidR="00486A09" w:rsidRPr="00D15BFE" w:rsidRDefault="00486A09" w:rsidP="00D206C5">
            <w:pPr>
              <w:widowControl w:val="0"/>
              <w:ind w:right="22"/>
              <w:rPr>
                <w:rFonts w:cs="Arial"/>
                <w:lang w:val="it-IT"/>
              </w:rPr>
            </w:pPr>
          </w:p>
        </w:tc>
        <w:tc>
          <w:tcPr>
            <w:tcW w:w="1002" w:type="dxa"/>
          </w:tcPr>
          <w:p w14:paraId="3AFD154D" w14:textId="77777777" w:rsidR="00486A09" w:rsidRPr="00D15BFE" w:rsidRDefault="00486A09" w:rsidP="00D206C5">
            <w:pPr>
              <w:widowControl w:val="0"/>
              <w:rPr>
                <w:rFonts w:cs="Arial"/>
                <w:lang w:val="it-IT"/>
              </w:rPr>
            </w:pPr>
          </w:p>
        </w:tc>
        <w:tc>
          <w:tcPr>
            <w:tcW w:w="4438" w:type="dxa"/>
          </w:tcPr>
          <w:p w14:paraId="1A26FAC6" w14:textId="77777777" w:rsidR="00486A09" w:rsidRPr="00D15BFE" w:rsidRDefault="00486A09" w:rsidP="00D206C5">
            <w:pPr>
              <w:widowControl w:val="0"/>
              <w:ind w:right="181"/>
              <w:rPr>
                <w:rFonts w:cs="Arial"/>
                <w:lang w:val="it-IT"/>
              </w:rPr>
            </w:pPr>
          </w:p>
        </w:tc>
      </w:tr>
      <w:tr w:rsidR="00486A09" w:rsidRPr="00440ADE" w14:paraId="6ADD241A" w14:textId="77777777" w:rsidTr="00CF6938">
        <w:trPr>
          <w:gridAfter w:val="1"/>
          <w:wAfter w:w="4578" w:type="dxa"/>
        </w:trPr>
        <w:tc>
          <w:tcPr>
            <w:tcW w:w="4438" w:type="dxa"/>
          </w:tcPr>
          <w:p w14:paraId="1B5976D7" w14:textId="77777777" w:rsidR="00486A09" w:rsidRPr="00D15BFE" w:rsidRDefault="00486A09" w:rsidP="00D206C5">
            <w:pPr>
              <w:widowControl w:val="0"/>
              <w:ind w:right="22"/>
              <w:rPr>
                <w:rFonts w:cs="Arial"/>
                <w:lang w:val="it-IT"/>
              </w:rPr>
            </w:pPr>
          </w:p>
        </w:tc>
        <w:tc>
          <w:tcPr>
            <w:tcW w:w="1002" w:type="dxa"/>
          </w:tcPr>
          <w:p w14:paraId="5230D87E" w14:textId="77777777" w:rsidR="00486A09" w:rsidRPr="00D15BFE" w:rsidRDefault="00486A09" w:rsidP="00D206C5">
            <w:pPr>
              <w:widowControl w:val="0"/>
              <w:rPr>
                <w:rFonts w:cs="Arial"/>
                <w:lang w:val="it-IT"/>
              </w:rPr>
            </w:pPr>
          </w:p>
        </w:tc>
        <w:tc>
          <w:tcPr>
            <w:tcW w:w="4438" w:type="dxa"/>
          </w:tcPr>
          <w:p w14:paraId="36EE3111" w14:textId="77777777" w:rsidR="00486A09" w:rsidRPr="00D15BFE" w:rsidRDefault="00486A09" w:rsidP="00D206C5">
            <w:pPr>
              <w:widowControl w:val="0"/>
              <w:ind w:right="181"/>
              <w:rPr>
                <w:rFonts w:cs="Arial"/>
                <w:lang w:val="it-IT"/>
              </w:rPr>
            </w:pPr>
          </w:p>
        </w:tc>
      </w:tr>
      <w:tr w:rsidR="00486A09" w:rsidRPr="00440ADE" w14:paraId="68309092" w14:textId="77777777" w:rsidTr="00CF6938">
        <w:trPr>
          <w:gridAfter w:val="1"/>
          <w:wAfter w:w="4578" w:type="dxa"/>
        </w:trPr>
        <w:tc>
          <w:tcPr>
            <w:tcW w:w="4438" w:type="dxa"/>
          </w:tcPr>
          <w:p w14:paraId="40BEEBDC" w14:textId="77777777" w:rsidR="00486A09" w:rsidRPr="00D15BFE" w:rsidRDefault="001E450B"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sidR="00C33314">
              <w:rPr>
                <w:rFonts w:cs="Arial"/>
                <w:b/>
                <w:u w:val="single"/>
                <w:lang w:val="de-DE"/>
              </w:rPr>
              <w:t>:</w:t>
            </w:r>
          </w:p>
        </w:tc>
        <w:tc>
          <w:tcPr>
            <w:tcW w:w="1002" w:type="dxa"/>
          </w:tcPr>
          <w:p w14:paraId="776B3ED8" w14:textId="77777777" w:rsidR="00486A09" w:rsidRPr="00D15BFE" w:rsidRDefault="00486A09" w:rsidP="00D206C5">
            <w:pPr>
              <w:widowControl w:val="0"/>
              <w:rPr>
                <w:rFonts w:cs="Arial"/>
                <w:lang w:val="de-DE"/>
              </w:rPr>
            </w:pPr>
          </w:p>
        </w:tc>
        <w:tc>
          <w:tcPr>
            <w:tcW w:w="4438" w:type="dxa"/>
          </w:tcPr>
          <w:p w14:paraId="6856E232" w14:textId="77777777" w:rsidR="00486A09" w:rsidRPr="00D15BFE" w:rsidRDefault="00486A09" w:rsidP="00D206C5">
            <w:pPr>
              <w:pStyle w:val="Standard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442176" w:rsidRPr="00440ADE" w14:paraId="16B70711" w14:textId="77777777" w:rsidTr="00CF6938">
        <w:trPr>
          <w:gridAfter w:val="1"/>
          <w:wAfter w:w="4578" w:type="dxa"/>
        </w:trPr>
        <w:tc>
          <w:tcPr>
            <w:tcW w:w="4438" w:type="dxa"/>
          </w:tcPr>
          <w:p w14:paraId="2A272D46" w14:textId="77777777" w:rsidR="00442176" w:rsidRPr="00D15BFE" w:rsidRDefault="00442176" w:rsidP="00D206C5">
            <w:pPr>
              <w:widowControl w:val="0"/>
              <w:ind w:right="22"/>
              <w:rPr>
                <w:rFonts w:cs="Arial"/>
                <w:b/>
                <w:u w:val="single"/>
                <w:lang w:val="it-IT"/>
              </w:rPr>
            </w:pPr>
          </w:p>
        </w:tc>
        <w:tc>
          <w:tcPr>
            <w:tcW w:w="1002" w:type="dxa"/>
          </w:tcPr>
          <w:p w14:paraId="3C00900D" w14:textId="77777777" w:rsidR="00442176" w:rsidRPr="00D15BFE" w:rsidRDefault="00442176" w:rsidP="00D206C5">
            <w:pPr>
              <w:widowControl w:val="0"/>
              <w:rPr>
                <w:rFonts w:cs="Arial"/>
                <w:lang w:val="it-IT"/>
              </w:rPr>
            </w:pPr>
          </w:p>
        </w:tc>
        <w:tc>
          <w:tcPr>
            <w:tcW w:w="4438" w:type="dxa"/>
          </w:tcPr>
          <w:p w14:paraId="7CA31058" w14:textId="77777777" w:rsidR="00442176" w:rsidRPr="00D15BFE" w:rsidRDefault="00442176" w:rsidP="00D206C5">
            <w:pPr>
              <w:pStyle w:val="StandardWeb"/>
              <w:widowControl w:val="0"/>
              <w:spacing w:before="0" w:after="0"/>
              <w:ind w:right="181"/>
              <w:rPr>
                <w:rFonts w:ascii="Arial" w:hAnsi="Arial" w:cs="Arial"/>
                <w:b/>
                <w:sz w:val="20"/>
                <w:szCs w:val="20"/>
                <w:u w:val="single"/>
              </w:rPr>
            </w:pPr>
          </w:p>
        </w:tc>
      </w:tr>
      <w:tr w:rsidR="00442176" w:rsidRPr="00D15BFE" w14:paraId="6D66DCC5" w14:textId="77777777" w:rsidTr="00CF6938">
        <w:trPr>
          <w:gridAfter w:val="1"/>
          <w:wAfter w:w="4578" w:type="dxa"/>
        </w:trPr>
        <w:tc>
          <w:tcPr>
            <w:tcW w:w="4438" w:type="dxa"/>
          </w:tcPr>
          <w:p w14:paraId="0696DDD6" w14:textId="77777777" w:rsidR="00442176" w:rsidRPr="00D15BFE" w:rsidRDefault="00442176" w:rsidP="00D206C5">
            <w:pPr>
              <w:pStyle w:val="berschrift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00AC69BC" w:rsidRPr="00D15BFE">
              <w:rPr>
                <w:rFonts w:cs="Arial"/>
                <w:b/>
                <w:noProof w:val="0"/>
                <w:color w:val="FF0000"/>
                <w:sz w:val="20"/>
                <w:lang w:val="it-IT"/>
              </w:rPr>
              <w:t>Baul</w:t>
            </w:r>
            <w:r w:rsidRPr="00D15BFE">
              <w:rPr>
                <w:rFonts w:cs="Arial"/>
                <w:b/>
                <w:noProof w:val="0"/>
                <w:color w:val="FF0000"/>
                <w:sz w:val="20"/>
                <w:lang w:val="it-IT"/>
              </w:rPr>
              <w:t>osen</w:t>
            </w:r>
            <w:proofErr w:type="spellEnd"/>
            <w:r w:rsidRPr="00D15BFE">
              <w:rPr>
                <w:rFonts w:cs="Arial"/>
                <w:b/>
                <w:noProof w:val="0"/>
                <w:color w:val="FF0000"/>
                <w:sz w:val="20"/>
                <w:lang w:val="it-IT"/>
              </w:rPr>
              <w:t>:</w:t>
            </w:r>
          </w:p>
        </w:tc>
        <w:tc>
          <w:tcPr>
            <w:tcW w:w="1002" w:type="dxa"/>
          </w:tcPr>
          <w:p w14:paraId="64C9193B" w14:textId="77777777" w:rsidR="00442176" w:rsidRPr="00D15BFE" w:rsidRDefault="00442176" w:rsidP="00D206C5">
            <w:pPr>
              <w:widowControl w:val="0"/>
              <w:rPr>
                <w:rFonts w:cs="Arial"/>
                <w:color w:val="FF0000"/>
                <w:lang w:val="it-IT"/>
              </w:rPr>
            </w:pPr>
          </w:p>
        </w:tc>
        <w:tc>
          <w:tcPr>
            <w:tcW w:w="4438" w:type="dxa"/>
          </w:tcPr>
          <w:p w14:paraId="11D9D902" w14:textId="77777777" w:rsidR="00442176" w:rsidRPr="00D15BFE" w:rsidRDefault="00442176"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442176" w:rsidRPr="00D15BFE" w14:paraId="7D4BAC4F" w14:textId="77777777" w:rsidTr="00CF6938">
        <w:trPr>
          <w:gridAfter w:val="1"/>
          <w:wAfter w:w="4578" w:type="dxa"/>
        </w:trPr>
        <w:tc>
          <w:tcPr>
            <w:tcW w:w="4438" w:type="dxa"/>
          </w:tcPr>
          <w:p w14:paraId="1E305081" w14:textId="77777777" w:rsidR="00442176" w:rsidRPr="00D15BFE" w:rsidRDefault="00442176" w:rsidP="00D206C5">
            <w:pPr>
              <w:widowControl w:val="0"/>
              <w:ind w:right="22"/>
              <w:rPr>
                <w:rFonts w:cs="Arial"/>
                <w:b/>
                <w:u w:val="single"/>
                <w:lang w:val="de-DE"/>
              </w:rPr>
            </w:pPr>
          </w:p>
        </w:tc>
        <w:tc>
          <w:tcPr>
            <w:tcW w:w="1002" w:type="dxa"/>
          </w:tcPr>
          <w:p w14:paraId="3E8D1DBC" w14:textId="77777777" w:rsidR="00442176" w:rsidRPr="00D15BFE" w:rsidRDefault="00442176" w:rsidP="00D206C5">
            <w:pPr>
              <w:widowControl w:val="0"/>
              <w:rPr>
                <w:rFonts w:cs="Arial"/>
                <w:lang w:val="de-DE"/>
              </w:rPr>
            </w:pPr>
          </w:p>
        </w:tc>
        <w:tc>
          <w:tcPr>
            <w:tcW w:w="4438" w:type="dxa"/>
          </w:tcPr>
          <w:p w14:paraId="46BA89F7" w14:textId="77777777" w:rsidR="00442176" w:rsidRPr="00C030F1" w:rsidRDefault="00442176" w:rsidP="00D206C5">
            <w:pPr>
              <w:pStyle w:val="StandardWeb"/>
              <w:widowControl w:val="0"/>
              <w:spacing w:before="0" w:after="0"/>
              <w:ind w:right="181"/>
              <w:rPr>
                <w:rFonts w:ascii="Arial" w:hAnsi="Arial" w:cs="Arial"/>
                <w:b/>
                <w:sz w:val="20"/>
                <w:szCs w:val="20"/>
                <w:u w:val="single"/>
              </w:rPr>
            </w:pPr>
          </w:p>
        </w:tc>
      </w:tr>
      <w:tr w:rsidR="00442176" w:rsidRPr="00440ADE" w14:paraId="026A23DE" w14:textId="77777777" w:rsidTr="00CF6938">
        <w:trPr>
          <w:gridAfter w:val="1"/>
          <w:wAfter w:w="4578" w:type="dxa"/>
        </w:trPr>
        <w:tc>
          <w:tcPr>
            <w:tcW w:w="4438" w:type="dxa"/>
          </w:tcPr>
          <w:p w14:paraId="5B1E3BE6" w14:textId="77777777" w:rsidR="00442176" w:rsidRPr="00D15BFE" w:rsidRDefault="00442176" w:rsidP="00D206C5">
            <w:pPr>
              <w:widowControl w:val="0"/>
              <w:autoSpaceDE w:val="0"/>
              <w:autoSpaceDN w:val="0"/>
              <w:adjustRightInd w:val="0"/>
              <w:ind w:right="22"/>
              <w:rPr>
                <w:rFonts w:cs="Arial"/>
                <w:b/>
                <w:noProof w:val="0"/>
                <w:color w:val="FF0000"/>
                <w:lang w:val="de-DE"/>
              </w:rPr>
            </w:pPr>
            <w:r w:rsidRPr="00D15BFE">
              <w:rPr>
                <w:rFonts w:cs="Arial"/>
                <w:noProof w:val="0"/>
                <w:color w:val="FF0000"/>
                <w:lang w:val="de-DE" w:eastAsia="it-IT"/>
              </w:rPr>
              <w:t xml:space="preserve">Bei der </w:t>
            </w:r>
            <w:r w:rsidR="00930676" w:rsidRPr="00D15BFE">
              <w:rPr>
                <w:rFonts w:cs="Arial"/>
                <w:noProof w:val="0"/>
                <w:color w:val="FF0000"/>
                <w:lang w:val="de-DE" w:eastAsia="it-IT"/>
              </w:rPr>
              <w:t>Teilnahme an mehreren</w:t>
            </w:r>
            <w:r w:rsidRPr="00D15BFE">
              <w:rPr>
                <w:rFonts w:cs="Arial"/>
                <w:noProof w:val="0"/>
                <w:color w:val="FF0000"/>
                <w:lang w:val="de-DE" w:eastAsia="it-IT"/>
              </w:rPr>
              <w:t xml:space="preserve"> Los</w:t>
            </w:r>
            <w:r w:rsidR="00930676" w:rsidRPr="00D15BFE">
              <w:rPr>
                <w:rFonts w:cs="Arial"/>
                <w:noProof w:val="0"/>
                <w:color w:val="FF0000"/>
                <w:lang w:val="de-DE" w:eastAsia="it-IT"/>
              </w:rPr>
              <w:t>en</w:t>
            </w:r>
            <w:r w:rsidRPr="00D15BFE">
              <w:rPr>
                <w:rFonts w:cs="Arial"/>
                <w:noProof w:val="0"/>
                <w:color w:val="FF0000"/>
                <w:lang w:val="de-DE" w:eastAsia="it-IT"/>
              </w:rPr>
              <w:t xml:space="preserve"> </w:t>
            </w:r>
            <w:r w:rsidR="00930676" w:rsidRPr="00D15BFE">
              <w:rPr>
                <w:rFonts w:cs="Arial"/>
                <w:noProof w:val="0"/>
                <w:color w:val="FF0000"/>
                <w:lang w:val="de-DE" w:eastAsia="it-IT"/>
              </w:rPr>
              <w:t xml:space="preserve">müssen </w:t>
            </w:r>
            <w:r w:rsidR="00B809E4" w:rsidRPr="00D15BFE">
              <w:rPr>
                <w:rFonts w:cs="Arial"/>
                <w:noProof w:val="0"/>
                <w:color w:val="FF0000"/>
                <w:lang w:val="de-DE" w:eastAsia="it-IT"/>
              </w:rPr>
              <w:t>gleich viele verschiedene, autonome</w:t>
            </w:r>
            <w:r w:rsidR="004E6A03">
              <w:rPr>
                <w:rFonts w:cs="Arial"/>
                <w:noProof w:val="0"/>
                <w:color w:val="FF0000"/>
                <w:lang w:val="de-DE" w:eastAsia="it-IT"/>
              </w:rPr>
              <w:t>,</w:t>
            </w:r>
            <w:r w:rsidR="00B809E4" w:rsidRPr="00D15BFE">
              <w:rPr>
                <w:rFonts w:cs="Arial"/>
                <w:noProof w:val="0"/>
                <w:color w:val="FF0000"/>
                <w:lang w:val="de-DE" w:eastAsia="it-IT"/>
              </w:rPr>
              <w:t xml:space="preserve"> vorläufige Sicherheiten geleistet werden wie die Lose, an denen man teilnehmen will.</w:t>
            </w:r>
            <w:r w:rsidRPr="00D15BFE">
              <w:rPr>
                <w:rFonts w:cs="Arial"/>
                <w:noProof w:val="0"/>
                <w:color w:val="FF0000"/>
                <w:lang w:val="de-DE" w:eastAsia="it-IT"/>
              </w:rPr>
              <w:t xml:space="preserve"> Ebenso </w:t>
            </w:r>
            <w:r w:rsidR="00B809E4" w:rsidRPr="00D15BFE">
              <w:rPr>
                <w:rFonts w:cs="Arial"/>
                <w:noProof w:val="0"/>
                <w:color w:val="FF0000"/>
                <w:lang w:val="de-DE" w:eastAsia="it-IT"/>
              </w:rPr>
              <w:t xml:space="preserve">müssen gleich viele verschiedene, autonome Verpflichtungserklärungen eines Bürgen mit der Zusage, </w:t>
            </w:r>
            <w:r w:rsidR="00B74C64">
              <w:rPr>
                <w:rFonts w:cs="Arial"/>
                <w:noProof w:val="0"/>
                <w:color w:val="FF0000"/>
                <w:lang w:val="de-DE" w:eastAsia="it-IT"/>
              </w:rPr>
              <w:t xml:space="preserve">im Falle der Zuschlagserteilung </w:t>
            </w:r>
            <w:r w:rsidR="00B809E4" w:rsidRPr="00D15BFE">
              <w:rPr>
                <w:rFonts w:cs="Arial"/>
                <w:noProof w:val="0"/>
                <w:color w:val="FF0000"/>
                <w:lang w:val="de-DE" w:eastAsia="it-IT"/>
              </w:rPr>
              <w:t xml:space="preserve">die endgültige </w:t>
            </w:r>
            <w:r w:rsidR="00B4284F">
              <w:rPr>
                <w:rFonts w:cs="Arial"/>
                <w:noProof w:val="0"/>
                <w:color w:val="FF0000"/>
                <w:lang w:val="de-DE" w:eastAsia="it-IT"/>
              </w:rPr>
              <w:t>Sicherheit</w:t>
            </w:r>
            <w:r w:rsidR="00B809E4" w:rsidRPr="00D15BFE">
              <w:rPr>
                <w:rFonts w:cs="Arial"/>
                <w:noProof w:val="0"/>
                <w:color w:val="FF0000"/>
                <w:lang w:val="de-DE" w:eastAsia="it-IT"/>
              </w:rPr>
              <w:t xml:space="preserve"> zu stellen, eingereicht werden, wie die Lose, an denen man teilnehmen will.</w:t>
            </w:r>
          </w:p>
        </w:tc>
        <w:tc>
          <w:tcPr>
            <w:tcW w:w="1002" w:type="dxa"/>
          </w:tcPr>
          <w:p w14:paraId="31ECC14B" w14:textId="77777777" w:rsidR="00442176" w:rsidRPr="00D15BFE" w:rsidRDefault="00442176" w:rsidP="00D206C5">
            <w:pPr>
              <w:widowControl w:val="0"/>
              <w:rPr>
                <w:rFonts w:cs="Arial"/>
                <w:color w:val="FF0000"/>
                <w:lang w:val="de-DE"/>
              </w:rPr>
            </w:pPr>
          </w:p>
        </w:tc>
        <w:tc>
          <w:tcPr>
            <w:tcW w:w="4438" w:type="dxa"/>
          </w:tcPr>
          <w:p w14:paraId="62C032CF" w14:textId="77777777" w:rsidR="00442176" w:rsidRPr="00C030F1" w:rsidRDefault="00442176"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w:t>
            </w:r>
            <w:r w:rsidR="00B4284F" w:rsidRPr="00C030F1">
              <w:rPr>
                <w:rFonts w:cs="Arial"/>
                <w:noProof w:val="0"/>
                <w:color w:val="FF0000"/>
                <w:lang w:val="it-IT" w:eastAsia="it-IT"/>
              </w:rPr>
              <w:t>garanzia</w:t>
            </w:r>
            <w:r w:rsidRPr="00C030F1">
              <w:rPr>
                <w:rFonts w:cs="Arial"/>
                <w:noProof w:val="0"/>
                <w:color w:val="FF0000"/>
                <w:lang w:val="it-IT" w:eastAsia="it-IT"/>
              </w:rPr>
              <w:t xml:space="preserve"> definitiva qualora il concorrente risultasse aggiudicatario, quanti sono i lotti cui si intende partecipare.</w:t>
            </w:r>
          </w:p>
        </w:tc>
      </w:tr>
      <w:tr w:rsidR="00442176" w:rsidRPr="00440ADE" w14:paraId="21285C43" w14:textId="77777777" w:rsidTr="00CF6938">
        <w:trPr>
          <w:gridAfter w:val="1"/>
          <w:wAfter w:w="4578" w:type="dxa"/>
        </w:trPr>
        <w:tc>
          <w:tcPr>
            <w:tcW w:w="4438" w:type="dxa"/>
          </w:tcPr>
          <w:p w14:paraId="3CEEA802" w14:textId="77777777" w:rsidR="00442176" w:rsidRPr="00D15BFE" w:rsidRDefault="00442176" w:rsidP="00D206C5">
            <w:pPr>
              <w:widowControl w:val="0"/>
              <w:autoSpaceDE w:val="0"/>
              <w:autoSpaceDN w:val="0"/>
              <w:adjustRightInd w:val="0"/>
              <w:ind w:right="22"/>
              <w:rPr>
                <w:rFonts w:cs="Arial"/>
                <w:noProof w:val="0"/>
                <w:color w:val="FF0000"/>
                <w:lang w:val="it-IT" w:eastAsia="it-IT"/>
              </w:rPr>
            </w:pPr>
          </w:p>
        </w:tc>
        <w:tc>
          <w:tcPr>
            <w:tcW w:w="1002" w:type="dxa"/>
          </w:tcPr>
          <w:p w14:paraId="2AB01C96" w14:textId="77777777" w:rsidR="00442176" w:rsidRPr="00D15BFE" w:rsidRDefault="00442176" w:rsidP="00D206C5">
            <w:pPr>
              <w:widowControl w:val="0"/>
              <w:rPr>
                <w:rFonts w:cs="Arial"/>
                <w:color w:val="FF0000"/>
                <w:lang w:val="it-IT"/>
              </w:rPr>
            </w:pPr>
          </w:p>
        </w:tc>
        <w:tc>
          <w:tcPr>
            <w:tcW w:w="4438" w:type="dxa"/>
          </w:tcPr>
          <w:p w14:paraId="41457864" w14:textId="77777777" w:rsidR="00442176" w:rsidRPr="00C030F1" w:rsidRDefault="00442176" w:rsidP="00D206C5">
            <w:pPr>
              <w:widowControl w:val="0"/>
              <w:autoSpaceDE w:val="0"/>
              <w:autoSpaceDN w:val="0"/>
              <w:adjustRightInd w:val="0"/>
              <w:rPr>
                <w:rFonts w:cs="Arial"/>
                <w:noProof w:val="0"/>
                <w:color w:val="FF0000"/>
                <w:lang w:val="it-IT" w:eastAsia="it-IT"/>
              </w:rPr>
            </w:pPr>
          </w:p>
        </w:tc>
      </w:tr>
      <w:tr w:rsidR="00442176" w:rsidRPr="00440ADE" w14:paraId="29607B9D" w14:textId="77777777" w:rsidTr="00CF6938">
        <w:trPr>
          <w:gridAfter w:val="1"/>
          <w:wAfter w:w="4578" w:type="dxa"/>
        </w:trPr>
        <w:tc>
          <w:tcPr>
            <w:tcW w:w="4438" w:type="dxa"/>
          </w:tcPr>
          <w:p w14:paraId="24683834" w14:textId="77777777" w:rsidR="00442176" w:rsidRPr="00D15BFE" w:rsidRDefault="00442176"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sidR="00405CD0">
              <w:rPr>
                <w:rFonts w:cs="Arial"/>
                <w:b/>
                <w:bCs/>
                <w:noProof w:val="0"/>
                <w:color w:val="FF0000"/>
                <w:lang w:val="de-DE" w:eastAsia="it-IT"/>
              </w:rPr>
              <w:t>modalitäten</w:t>
            </w:r>
            <w:r w:rsidRPr="00D15BFE">
              <w:rPr>
                <w:rFonts w:cs="Arial"/>
                <w:b/>
                <w:bCs/>
                <w:noProof w:val="0"/>
                <w:color w:val="FF0000"/>
                <w:lang w:val="de-DE" w:eastAsia="it-IT"/>
              </w:rPr>
              <w:t xml:space="preserve"> bei </w:t>
            </w:r>
            <w:r w:rsidR="006A09E1" w:rsidRPr="00D15BFE">
              <w:rPr>
                <w:rFonts w:cs="Arial"/>
                <w:b/>
                <w:bCs/>
                <w:noProof w:val="0"/>
                <w:color w:val="FF0000"/>
                <w:lang w:val="de-DE" w:eastAsia="it-IT"/>
              </w:rPr>
              <w:t xml:space="preserve">Ausschreibungen </w:t>
            </w:r>
            <w:r w:rsidR="00A87676" w:rsidRPr="00D15BFE">
              <w:rPr>
                <w:rFonts w:cs="Arial"/>
                <w:b/>
                <w:bCs/>
                <w:noProof w:val="0"/>
                <w:color w:val="FF0000"/>
                <w:lang w:val="de-DE" w:eastAsia="it-IT"/>
              </w:rPr>
              <w:t>in</w:t>
            </w:r>
            <w:r w:rsidRPr="00D15BFE">
              <w:rPr>
                <w:rFonts w:cs="Arial"/>
                <w:b/>
                <w:bCs/>
                <w:noProof w:val="0"/>
                <w:color w:val="FF0000"/>
                <w:lang w:val="de-DE" w:eastAsia="it-IT"/>
              </w:rPr>
              <w:t xml:space="preserve"> mehr</w:t>
            </w:r>
            <w:r w:rsidR="00B809E4" w:rsidRPr="00D15BFE">
              <w:rPr>
                <w:rFonts w:cs="Arial"/>
                <w:b/>
                <w:bCs/>
                <w:noProof w:val="0"/>
                <w:color w:val="FF0000"/>
                <w:lang w:val="de-DE" w:eastAsia="it-IT"/>
              </w:rPr>
              <w:t>ere</w:t>
            </w:r>
            <w:r w:rsidR="006A09E1" w:rsidRPr="00D15BFE">
              <w:rPr>
                <w:rFonts w:cs="Arial"/>
                <w:b/>
                <w:bCs/>
                <w:noProof w:val="0"/>
                <w:color w:val="FF0000"/>
                <w:lang w:val="de-DE" w:eastAsia="it-IT"/>
              </w:rPr>
              <w:t>n</w:t>
            </w:r>
            <w:r w:rsidRPr="00D15BFE">
              <w:rPr>
                <w:rFonts w:cs="Arial"/>
                <w:b/>
                <w:bCs/>
                <w:noProof w:val="0"/>
                <w:color w:val="FF0000"/>
                <w:lang w:val="de-DE" w:eastAsia="it-IT"/>
              </w:rPr>
              <w:t xml:space="preserve"> </w:t>
            </w:r>
            <w:r w:rsidR="00E57DA4" w:rsidRPr="00D15BFE">
              <w:rPr>
                <w:rFonts w:cs="Arial"/>
                <w:b/>
                <w:bCs/>
                <w:noProof w:val="0"/>
                <w:color w:val="FF0000"/>
                <w:lang w:val="de-DE" w:eastAsia="it-IT"/>
              </w:rPr>
              <w:t>Baul</w:t>
            </w:r>
            <w:r w:rsidRPr="00D15BFE">
              <w:rPr>
                <w:rFonts w:cs="Arial"/>
                <w:b/>
                <w:bCs/>
                <w:noProof w:val="0"/>
                <w:color w:val="FF0000"/>
                <w:lang w:val="de-DE" w:eastAsia="it-IT"/>
              </w:rPr>
              <w:t>os</w:t>
            </w:r>
            <w:r w:rsidR="00B809E4" w:rsidRPr="00D15BFE">
              <w:rPr>
                <w:rFonts w:cs="Arial"/>
                <w:b/>
                <w:bCs/>
                <w:noProof w:val="0"/>
                <w:color w:val="FF0000"/>
                <w:lang w:val="de-DE" w:eastAsia="it-IT"/>
              </w:rPr>
              <w:t>e</w:t>
            </w:r>
            <w:r w:rsidR="006A09E1" w:rsidRPr="00D15BFE">
              <w:rPr>
                <w:rFonts w:cs="Arial"/>
                <w:b/>
                <w:bCs/>
                <w:noProof w:val="0"/>
                <w:color w:val="FF0000"/>
                <w:lang w:val="de-DE" w:eastAsia="it-IT"/>
              </w:rPr>
              <w:t>n</w:t>
            </w:r>
            <w:r w:rsidRPr="00D15BFE">
              <w:rPr>
                <w:rFonts w:cs="Arial"/>
                <w:b/>
                <w:bCs/>
                <w:noProof w:val="0"/>
                <w:color w:val="FF0000"/>
                <w:lang w:val="de-DE" w:eastAsia="it-IT"/>
              </w:rPr>
              <w:t>:</w:t>
            </w:r>
          </w:p>
        </w:tc>
        <w:tc>
          <w:tcPr>
            <w:tcW w:w="1002" w:type="dxa"/>
          </w:tcPr>
          <w:p w14:paraId="4D40EFC4" w14:textId="77777777" w:rsidR="00442176" w:rsidRPr="00D15BFE" w:rsidRDefault="00442176" w:rsidP="00D206C5">
            <w:pPr>
              <w:widowControl w:val="0"/>
              <w:rPr>
                <w:rFonts w:cs="Arial"/>
                <w:color w:val="FF0000"/>
                <w:lang w:val="de-DE"/>
              </w:rPr>
            </w:pPr>
          </w:p>
        </w:tc>
        <w:tc>
          <w:tcPr>
            <w:tcW w:w="4438" w:type="dxa"/>
          </w:tcPr>
          <w:p w14:paraId="4F3B19FA" w14:textId="77777777" w:rsidR="00442176" w:rsidRPr="00C030F1" w:rsidRDefault="00442176"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442176" w:rsidRPr="00440ADE" w14:paraId="28AA8B88" w14:textId="77777777" w:rsidTr="00CF6938">
        <w:trPr>
          <w:gridAfter w:val="1"/>
          <w:wAfter w:w="4578" w:type="dxa"/>
        </w:trPr>
        <w:tc>
          <w:tcPr>
            <w:tcW w:w="4438" w:type="dxa"/>
          </w:tcPr>
          <w:p w14:paraId="7573102C" w14:textId="77777777" w:rsidR="00442176" w:rsidRPr="00D15BFE" w:rsidRDefault="00442176" w:rsidP="00D206C5">
            <w:pPr>
              <w:widowControl w:val="0"/>
              <w:autoSpaceDE w:val="0"/>
              <w:autoSpaceDN w:val="0"/>
              <w:adjustRightInd w:val="0"/>
              <w:ind w:right="22"/>
              <w:rPr>
                <w:rFonts w:cs="Arial"/>
                <w:noProof w:val="0"/>
                <w:color w:val="FF0000"/>
                <w:lang w:val="it-IT" w:eastAsia="it-IT"/>
              </w:rPr>
            </w:pPr>
          </w:p>
        </w:tc>
        <w:tc>
          <w:tcPr>
            <w:tcW w:w="1002" w:type="dxa"/>
          </w:tcPr>
          <w:p w14:paraId="5A405587" w14:textId="77777777" w:rsidR="00442176" w:rsidRPr="00D15BFE" w:rsidRDefault="00442176" w:rsidP="00D206C5">
            <w:pPr>
              <w:widowControl w:val="0"/>
              <w:rPr>
                <w:rFonts w:cs="Arial"/>
                <w:color w:val="FF0000"/>
                <w:lang w:val="it-IT"/>
              </w:rPr>
            </w:pPr>
          </w:p>
        </w:tc>
        <w:tc>
          <w:tcPr>
            <w:tcW w:w="4438" w:type="dxa"/>
          </w:tcPr>
          <w:p w14:paraId="711E0B75" w14:textId="77777777" w:rsidR="00442176" w:rsidRPr="00D15BFE" w:rsidRDefault="00442176" w:rsidP="00D206C5">
            <w:pPr>
              <w:widowControl w:val="0"/>
              <w:autoSpaceDE w:val="0"/>
              <w:autoSpaceDN w:val="0"/>
              <w:adjustRightInd w:val="0"/>
              <w:rPr>
                <w:rFonts w:cs="Arial"/>
                <w:noProof w:val="0"/>
                <w:color w:val="FF0000"/>
                <w:lang w:val="it-IT" w:eastAsia="it-IT"/>
              </w:rPr>
            </w:pPr>
          </w:p>
        </w:tc>
      </w:tr>
      <w:tr w:rsidR="00442176" w:rsidRPr="00440ADE" w14:paraId="4E71AB6D" w14:textId="77777777" w:rsidTr="00CF6938">
        <w:trPr>
          <w:gridAfter w:val="1"/>
          <w:wAfter w:w="4578" w:type="dxa"/>
        </w:trPr>
        <w:tc>
          <w:tcPr>
            <w:tcW w:w="4438" w:type="dxa"/>
          </w:tcPr>
          <w:p w14:paraId="31B795FB" w14:textId="77777777" w:rsidR="00442176" w:rsidRDefault="00442176"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 xml:space="preserve">Wenn derselbe </w:t>
            </w:r>
            <w:r w:rsidR="00D46E75" w:rsidRPr="00D15BFE">
              <w:rPr>
                <w:rFonts w:cs="Arial"/>
                <w:noProof w:val="0"/>
                <w:color w:val="FF0000"/>
                <w:lang w:val="de-DE" w:eastAsia="it-IT"/>
              </w:rPr>
              <w:t>Teilnehmer</w:t>
            </w:r>
            <w:r w:rsidRPr="00D15BFE">
              <w:rPr>
                <w:rFonts w:cs="Arial"/>
                <w:noProof w:val="0"/>
                <w:color w:val="FF0000"/>
                <w:lang w:val="de-DE" w:eastAsia="it-IT"/>
              </w:rPr>
              <w:t xml:space="preserve"> Angebote für </w:t>
            </w:r>
            <w:r w:rsidR="00A87676" w:rsidRPr="00D15BFE">
              <w:rPr>
                <w:rFonts w:cs="Arial"/>
                <w:noProof w:val="0"/>
                <w:color w:val="FF0000"/>
                <w:lang w:val="de-DE" w:eastAsia="it-IT"/>
              </w:rPr>
              <w:t>mehrere</w:t>
            </w:r>
            <w:r w:rsidRPr="00D15BFE">
              <w:rPr>
                <w:rFonts w:cs="Arial"/>
                <w:noProof w:val="0"/>
                <w:color w:val="FF0000"/>
                <w:lang w:val="de-DE" w:eastAsia="it-IT"/>
              </w:rPr>
              <w:t xml:space="preserve"> Los</w:t>
            </w:r>
            <w:r w:rsidR="00810C10">
              <w:rPr>
                <w:rFonts w:cs="Arial"/>
                <w:noProof w:val="0"/>
                <w:color w:val="FF0000"/>
                <w:lang w:val="de-DE" w:eastAsia="it-IT"/>
              </w:rPr>
              <w:t>e</w:t>
            </w:r>
            <w:r w:rsidRPr="00D15BFE">
              <w:rPr>
                <w:rFonts w:cs="Arial"/>
                <w:noProof w:val="0"/>
                <w:color w:val="FF0000"/>
                <w:lang w:val="de-DE" w:eastAsia="it-IT"/>
              </w:rPr>
              <w:t xml:space="preserve"> abgeben will, muss </w:t>
            </w:r>
            <w:r w:rsidR="00F34CAA" w:rsidRPr="00D15BFE">
              <w:rPr>
                <w:rFonts w:cs="Arial"/>
                <w:noProof w:val="0"/>
                <w:color w:val="FF0000"/>
                <w:lang w:val="de-DE" w:eastAsia="it-IT"/>
              </w:rPr>
              <w:t>er</w:t>
            </w:r>
            <w:r w:rsidRPr="00D15BFE">
              <w:rPr>
                <w:rFonts w:cs="Arial"/>
                <w:noProof w:val="0"/>
                <w:color w:val="FF0000"/>
                <w:lang w:val="de-DE" w:eastAsia="it-IT"/>
              </w:rPr>
              <w:t xml:space="preserve"> </w:t>
            </w:r>
            <w:r w:rsidR="00810C10">
              <w:rPr>
                <w:rFonts w:cs="Arial"/>
                <w:noProof w:val="0"/>
                <w:color w:val="FF0000"/>
                <w:lang w:val="de-DE" w:eastAsia="it-IT"/>
              </w:rPr>
              <w:t xml:space="preserve">folgende Unterlagen </w:t>
            </w:r>
            <w:r w:rsidR="00F34CAA" w:rsidRPr="00D15BFE">
              <w:rPr>
                <w:rFonts w:cs="Arial"/>
                <w:noProof w:val="0"/>
                <w:color w:val="FF0000"/>
                <w:lang w:val="de-DE" w:eastAsia="it-IT"/>
              </w:rPr>
              <w:t>einreichen</w:t>
            </w:r>
            <w:r w:rsidRPr="00D15BFE">
              <w:rPr>
                <w:rFonts w:cs="Arial"/>
                <w:noProof w:val="0"/>
                <w:color w:val="FF0000"/>
                <w:lang w:val="de-DE" w:eastAsia="it-IT"/>
              </w:rPr>
              <w:t>:</w:t>
            </w:r>
          </w:p>
          <w:p w14:paraId="6B019326" w14:textId="77777777" w:rsidR="00442176" w:rsidRPr="00D15BFE" w:rsidRDefault="00442176"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die Verwaltungsunterlagen für jedes Los, für </w:t>
            </w:r>
            <w:r w:rsidR="00A87676" w:rsidRPr="00D15BFE">
              <w:rPr>
                <w:rFonts w:ascii="Arial" w:hAnsi="Arial" w:cs="Arial"/>
                <w:color w:val="FF0000"/>
                <w:sz w:val="20"/>
                <w:szCs w:val="20"/>
                <w:lang w:eastAsia="it-IT"/>
              </w:rPr>
              <w:t>das</w:t>
            </w:r>
            <w:r w:rsidRPr="00D15BFE">
              <w:rPr>
                <w:rFonts w:ascii="Arial" w:hAnsi="Arial" w:cs="Arial"/>
                <w:color w:val="FF0000"/>
                <w:sz w:val="20"/>
                <w:szCs w:val="20"/>
                <w:lang w:eastAsia="it-IT"/>
              </w:rPr>
              <w:t xml:space="preserve"> er ein Angebot abgeben </w:t>
            </w:r>
            <w:r w:rsidR="00A87676" w:rsidRPr="00D15BFE">
              <w:rPr>
                <w:rFonts w:ascii="Arial" w:hAnsi="Arial" w:cs="Arial"/>
                <w:color w:val="FF0000"/>
                <w:sz w:val="20"/>
                <w:szCs w:val="20"/>
                <w:lang w:eastAsia="it-IT"/>
              </w:rPr>
              <w:t>will,</w:t>
            </w:r>
          </w:p>
          <w:p w14:paraId="36771842" w14:textId="77777777" w:rsidR="00442176" w:rsidRPr="00D15BFE" w:rsidRDefault="00442176"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technisches Angebot für jedes Los, für </w:t>
            </w:r>
            <w:r w:rsidR="00A87676" w:rsidRPr="00D15BFE">
              <w:rPr>
                <w:rFonts w:ascii="Arial" w:hAnsi="Arial" w:cs="Arial"/>
                <w:color w:val="FF0000"/>
                <w:sz w:val="20"/>
                <w:szCs w:val="20"/>
                <w:lang w:eastAsia="it-IT"/>
              </w:rPr>
              <w:t>das</w:t>
            </w:r>
            <w:r w:rsidRPr="00D15BFE">
              <w:rPr>
                <w:rFonts w:ascii="Arial" w:hAnsi="Arial" w:cs="Arial"/>
                <w:color w:val="FF0000"/>
                <w:sz w:val="20"/>
                <w:szCs w:val="20"/>
                <w:lang w:eastAsia="it-IT"/>
              </w:rPr>
              <w:t xml:space="preserve"> er ein Angebot abgeben </w:t>
            </w:r>
            <w:r w:rsidR="00A87676" w:rsidRPr="00D15BFE">
              <w:rPr>
                <w:rFonts w:ascii="Arial" w:hAnsi="Arial" w:cs="Arial"/>
                <w:color w:val="FF0000"/>
                <w:sz w:val="20"/>
                <w:szCs w:val="20"/>
                <w:lang w:eastAsia="it-IT"/>
              </w:rPr>
              <w:t>will,</w:t>
            </w:r>
          </w:p>
          <w:p w14:paraId="11EA74C5" w14:textId="77777777" w:rsidR="00442176" w:rsidRPr="00D15BFE" w:rsidRDefault="00442176"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sidR="00E2720B">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w:t>
            </w:r>
            <w:r w:rsidR="00A87676" w:rsidRPr="00D15BFE">
              <w:rPr>
                <w:rFonts w:ascii="Arial" w:hAnsi="Arial" w:cs="Arial"/>
                <w:color w:val="FF0000"/>
                <w:sz w:val="20"/>
                <w:szCs w:val="20"/>
                <w:lang w:eastAsia="it-IT"/>
              </w:rPr>
              <w:t>das</w:t>
            </w:r>
            <w:r w:rsidRPr="00D15BFE">
              <w:rPr>
                <w:rFonts w:ascii="Arial" w:hAnsi="Arial" w:cs="Arial"/>
                <w:color w:val="FF0000"/>
                <w:sz w:val="20"/>
                <w:szCs w:val="20"/>
                <w:lang w:eastAsia="it-IT"/>
              </w:rPr>
              <w:t xml:space="preserve"> er ein Angebot abgeben </w:t>
            </w:r>
            <w:r w:rsidR="00A87676" w:rsidRPr="00D15BFE">
              <w:rPr>
                <w:rFonts w:ascii="Arial" w:hAnsi="Arial" w:cs="Arial"/>
                <w:color w:val="FF0000"/>
                <w:sz w:val="20"/>
                <w:szCs w:val="20"/>
                <w:lang w:eastAsia="it-IT"/>
              </w:rPr>
              <w:t>will</w:t>
            </w:r>
            <w:r w:rsidRPr="00D15BFE">
              <w:rPr>
                <w:rFonts w:ascii="Arial" w:hAnsi="Arial" w:cs="Arial"/>
                <w:color w:val="FF0000"/>
                <w:sz w:val="20"/>
                <w:szCs w:val="20"/>
                <w:lang w:eastAsia="it-IT"/>
              </w:rPr>
              <w:t>.</w:t>
            </w:r>
          </w:p>
        </w:tc>
        <w:tc>
          <w:tcPr>
            <w:tcW w:w="1002" w:type="dxa"/>
          </w:tcPr>
          <w:p w14:paraId="6A8E6668" w14:textId="77777777" w:rsidR="00442176" w:rsidRPr="00D15BFE" w:rsidRDefault="00442176" w:rsidP="00D206C5">
            <w:pPr>
              <w:widowControl w:val="0"/>
              <w:rPr>
                <w:rFonts w:cs="Arial"/>
                <w:noProof w:val="0"/>
                <w:color w:val="FF0000"/>
                <w:lang w:val="de-DE" w:eastAsia="it-IT"/>
              </w:rPr>
            </w:pPr>
          </w:p>
        </w:tc>
        <w:tc>
          <w:tcPr>
            <w:tcW w:w="4438" w:type="dxa"/>
          </w:tcPr>
          <w:p w14:paraId="73FB9080" w14:textId="77777777" w:rsidR="00442176" w:rsidRPr="00D15BFE" w:rsidRDefault="00442176"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4E36DD9" w14:textId="77777777" w:rsidR="00442176" w:rsidRPr="00D15BFE" w:rsidRDefault="00442176"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73F9CE4F" w14:textId="77777777" w:rsidR="00442176" w:rsidRPr="00D15BFE" w:rsidRDefault="00442176"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516C9A8B" w14:textId="77777777" w:rsidR="00442176" w:rsidRPr="00D15BFE" w:rsidRDefault="00442176"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428CA" w:rsidRPr="00440ADE" w14:paraId="0B76B4BC" w14:textId="77777777" w:rsidTr="00CF6938">
        <w:trPr>
          <w:gridAfter w:val="1"/>
          <w:wAfter w:w="4578" w:type="dxa"/>
        </w:trPr>
        <w:tc>
          <w:tcPr>
            <w:tcW w:w="4438" w:type="dxa"/>
          </w:tcPr>
          <w:p w14:paraId="3D0AFAFB" w14:textId="77777777" w:rsidR="005428CA" w:rsidRPr="001A0ADB" w:rsidRDefault="005428CA" w:rsidP="00D206C5">
            <w:pPr>
              <w:widowControl w:val="0"/>
              <w:autoSpaceDE w:val="0"/>
              <w:autoSpaceDN w:val="0"/>
              <w:ind w:right="22"/>
              <w:rPr>
                <w:rFonts w:cs="Arial"/>
                <w:noProof w:val="0"/>
                <w:color w:val="FF0000"/>
                <w:lang w:val="it-IT" w:eastAsia="it-IT"/>
              </w:rPr>
            </w:pPr>
          </w:p>
        </w:tc>
        <w:tc>
          <w:tcPr>
            <w:tcW w:w="1002" w:type="dxa"/>
          </w:tcPr>
          <w:p w14:paraId="694B32FE" w14:textId="77777777" w:rsidR="005428CA" w:rsidRPr="001A0ADB" w:rsidRDefault="005428CA" w:rsidP="00D206C5">
            <w:pPr>
              <w:widowControl w:val="0"/>
              <w:rPr>
                <w:rFonts w:cs="Arial"/>
                <w:noProof w:val="0"/>
                <w:color w:val="FF0000"/>
                <w:lang w:val="it-IT" w:eastAsia="it-IT"/>
              </w:rPr>
            </w:pPr>
          </w:p>
        </w:tc>
        <w:tc>
          <w:tcPr>
            <w:tcW w:w="4438" w:type="dxa"/>
          </w:tcPr>
          <w:p w14:paraId="04F022E1" w14:textId="332F6AD3" w:rsidR="005428CA" w:rsidRPr="00D15BFE" w:rsidRDefault="005428CA" w:rsidP="00D206C5">
            <w:pPr>
              <w:widowControl w:val="0"/>
              <w:autoSpaceDE w:val="0"/>
              <w:autoSpaceDN w:val="0"/>
              <w:rPr>
                <w:rFonts w:cs="Arial"/>
                <w:noProof w:val="0"/>
                <w:color w:val="FF0000"/>
                <w:lang w:val="it-IT" w:eastAsia="it-IT"/>
              </w:rPr>
            </w:pPr>
          </w:p>
        </w:tc>
      </w:tr>
      <w:tr w:rsidR="00486A09" w:rsidRPr="00440ADE" w14:paraId="7D5A3163" w14:textId="77777777" w:rsidTr="00CF6938">
        <w:trPr>
          <w:gridAfter w:val="1"/>
          <w:wAfter w:w="4578" w:type="dxa"/>
        </w:trPr>
        <w:tc>
          <w:tcPr>
            <w:tcW w:w="4438" w:type="dxa"/>
          </w:tcPr>
          <w:p w14:paraId="79CA41C5" w14:textId="77777777" w:rsidR="00486A09" w:rsidRPr="00D15BFE" w:rsidRDefault="00486A09" w:rsidP="00D206C5">
            <w:pPr>
              <w:widowControl w:val="0"/>
              <w:ind w:right="22"/>
              <w:rPr>
                <w:rFonts w:cs="Arial"/>
                <w:lang w:val="it-IT"/>
              </w:rPr>
            </w:pPr>
          </w:p>
        </w:tc>
        <w:tc>
          <w:tcPr>
            <w:tcW w:w="1002" w:type="dxa"/>
          </w:tcPr>
          <w:p w14:paraId="5F4A2637" w14:textId="77777777" w:rsidR="00486A09" w:rsidRPr="00D15BFE" w:rsidRDefault="00486A09" w:rsidP="00D206C5">
            <w:pPr>
              <w:widowControl w:val="0"/>
              <w:rPr>
                <w:rFonts w:cs="Arial"/>
                <w:lang w:val="it-IT"/>
              </w:rPr>
            </w:pPr>
          </w:p>
        </w:tc>
        <w:tc>
          <w:tcPr>
            <w:tcW w:w="4438" w:type="dxa"/>
          </w:tcPr>
          <w:p w14:paraId="3AA8EB5D" w14:textId="77777777" w:rsidR="00486A09" w:rsidRPr="00D15BFE" w:rsidRDefault="00486A09" w:rsidP="00D206C5">
            <w:pPr>
              <w:widowControl w:val="0"/>
              <w:ind w:right="181"/>
              <w:rPr>
                <w:rFonts w:cs="Arial"/>
                <w:lang w:val="it-IT"/>
              </w:rPr>
            </w:pPr>
          </w:p>
        </w:tc>
      </w:tr>
      <w:tr w:rsidR="00486A09" w:rsidRPr="00440ADE" w14:paraId="1710B164" w14:textId="77777777" w:rsidTr="00CF6938">
        <w:trPr>
          <w:gridAfter w:val="1"/>
          <w:wAfter w:w="4578" w:type="dxa"/>
        </w:trPr>
        <w:tc>
          <w:tcPr>
            <w:tcW w:w="4438" w:type="dxa"/>
          </w:tcPr>
          <w:p w14:paraId="0825A4AB" w14:textId="361212A0" w:rsidR="00486A09" w:rsidRPr="006D2487" w:rsidRDefault="00D614CF" w:rsidP="00D206C5">
            <w:pPr>
              <w:pStyle w:val="DeutscherText"/>
              <w:widowControl w:val="0"/>
              <w:spacing w:line="240" w:lineRule="auto"/>
              <w:ind w:right="22"/>
              <w:rPr>
                <w:b/>
                <w:bCs/>
                <w:u w:val="single"/>
                <w:lang w:val="de-DE"/>
              </w:rPr>
            </w:pPr>
            <w:r>
              <w:rPr>
                <w:rFonts w:cs="Arial"/>
                <w:lang w:val="de-DE" w:eastAsia="it-IT"/>
              </w:rPr>
              <w:t>►</w:t>
            </w:r>
            <w:r w:rsidR="00486A09" w:rsidRPr="006D2487">
              <w:rPr>
                <w:b/>
                <w:bCs/>
                <w:u w:val="single"/>
                <w:lang w:val="de-DE"/>
              </w:rPr>
              <w:t xml:space="preserve">Es ist nicht </w:t>
            </w:r>
            <w:r w:rsidR="00062B0A" w:rsidRPr="006D2487">
              <w:rPr>
                <w:b/>
                <w:bCs/>
                <w:u w:val="single"/>
                <w:lang w:val="de-DE"/>
              </w:rPr>
              <w:t>behebbarer Ausschlussgrund</w:t>
            </w:r>
            <w:r w:rsidR="00486A09" w:rsidRPr="006D2487">
              <w:rPr>
                <w:b/>
                <w:bCs/>
                <w:u w:val="single"/>
                <w:lang w:val="de-DE"/>
              </w:rPr>
              <w:t xml:space="preserve">, </w:t>
            </w:r>
            <w:r w:rsidR="00062B0A" w:rsidRPr="006D2487">
              <w:rPr>
                <w:b/>
                <w:bCs/>
                <w:u w:val="single"/>
                <w:lang w:val="de-DE"/>
              </w:rPr>
              <w:t>wenn</w:t>
            </w:r>
            <w:r w:rsidR="00486A09" w:rsidRPr="006D2487">
              <w:rPr>
                <w:b/>
                <w:bCs/>
                <w:u w:val="single"/>
                <w:lang w:val="de-DE"/>
              </w:rPr>
              <w:t xml:space="preserve"> die Person, </w:t>
            </w:r>
            <w:r w:rsidR="00062B0A" w:rsidRPr="006D2487">
              <w:rPr>
                <w:b/>
                <w:bCs/>
                <w:u w:val="single"/>
                <w:lang w:val="de-DE"/>
              </w:rPr>
              <w:t>die</w:t>
            </w:r>
            <w:r w:rsidR="00486A09" w:rsidRPr="006D2487">
              <w:rPr>
                <w:b/>
                <w:bCs/>
                <w:u w:val="single"/>
                <w:lang w:val="de-DE"/>
              </w:rPr>
              <w:t xml:space="preserve"> das Angebot unterschreibt, zum Zeitpunkt der Angebotsabgabe keine </w:t>
            </w:r>
            <w:r w:rsidR="00062B0A" w:rsidRPr="006D2487">
              <w:rPr>
                <w:b/>
                <w:bCs/>
                <w:u w:val="single"/>
                <w:lang w:val="de-DE"/>
              </w:rPr>
              <w:t>Vertretungsbefugnis</w:t>
            </w:r>
            <w:r w:rsidR="00486A09" w:rsidRPr="006D2487">
              <w:rPr>
                <w:b/>
                <w:bCs/>
                <w:u w:val="single"/>
                <w:lang w:val="de-DE"/>
              </w:rPr>
              <w:t xml:space="preserve"> </w:t>
            </w:r>
            <w:r w:rsidR="00062B0A" w:rsidRPr="006D2487">
              <w:rPr>
                <w:b/>
                <w:bCs/>
                <w:u w:val="single"/>
                <w:lang w:val="de-DE"/>
              </w:rPr>
              <w:t xml:space="preserve">seitens </w:t>
            </w:r>
            <w:r w:rsidR="00486A09" w:rsidRPr="006D2487">
              <w:rPr>
                <w:b/>
                <w:bCs/>
                <w:u w:val="single"/>
                <w:lang w:val="de-DE"/>
              </w:rPr>
              <w:t xml:space="preserve">des Wirtschaftsteilnehmers </w:t>
            </w:r>
            <w:r w:rsidR="00FD7769" w:rsidRPr="006D2487">
              <w:rPr>
                <w:b/>
                <w:bCs/>
                <w:u w:val="single"/>
                <w:lang w:val="de-DE"/>
              </w:rPr>
              <w:t>hat</w:t>
            </w:r>
            <w:r w:rsidR="00486A09" w:rsidRPr="006D2487">
              <w:rPr>
                <w:b/>
                <w:bCs/>
                <w:u w:val="single"/>
                <w:lang w:val="de-DE"/>
              </w:rPr>
              <w:t>.</w:t>
            </w:r>
          </w:p>
        </w:tc>
        <w:tc>
          <w:tcPr>
            <w:tcW w:w="1002" w:type="dxa"/>
          </w:tcPr>
          <w:p w14:paraId="272AF7C8" w14:textId="77777777" w:rsidR="00486A09" w:rsidRPr="006D2487" w:rsidRDefault="00486A09" w:rsidP="00D206C5">
            <w:pPr>
              <w:widowControl w:val="0"/>
              <w:rPr>
                <w:rFonts w:cs="Arial"/>
                <w:lang w:val="de-DE"/>
              </w:rPr>
            </w:pPr>
          </w:p>
        </w:tc>
        <w:tc>
          <w:tcPr>
            <w:tcW w:w="4438" w:type="dxa"/>
          </w:tcPr>
          <w:p w14:paraId="36708E52" w14:textId="24C1080C" w:rsidR="00486A09" w:rsidRPr="006D2487" w:rsidRDefault="00D614CF" w:rsidP="00D206C5">
            <w:pPr>
              <w:widowControl w:val="0"/>
              <w:ind w:right="105"/>
              <w:rPr>
                <w:rFonts w:cs="Arial"/>
                <w:lang w:val="it-IT"/>
              </w:rPr>
            </w:pPr>
            <w:r>
              <w:rPr>
                <w:rFonts w:cs="Arial"/>
                <w:u w:val="single"/>
                <w:lang w:val="it-IT" w:eastAsia="it-IT"/>
              </w:rPr>
              <w:t>►</w:t>
            </w:r>
            <w:r w:rsidR="00486A09" w:rsidRPr="006D2487">
              <w:rPr>
                <w:b/>
                <w:bCs/>
                <w:u w:val="single"/>
                <w:lang w:val="it-IT"/>
              </w:rPr>
              <w:t>È causa di esclusione non sanabile qualora, alla data in cui è presentata offerta la persona che sottoscrive l'offerta è priva dei poteri di rappresentanza dell’operatore economico concorrente.</w:t>
            </w:r>
          </w:p>
        </w:tc>
      </w:tr>
      <w:tr w:rsidR="00486A09" w:rsidRPr="00440ADE" w14:paraId="7331F76B" w14:textId="77777777" w:rsidTr="00CF6938">
        <w:trPr>
          <w:gridAfter w:val="1"/>
          <w:wAfter w:w="4578" w:type="dxa"/>
        </w:trPr>
        <w:tc>
          <w:tcPr>
            <w:tcW w:w="4438" w:type="dxa"/>
          </w:tcPr>
          <w:p w14:paraId="7671F562" w14:textId="77777777" w:rsidR="00486A09" w:rsidRPr="006D2487" w:rsidRDefault="00486A09" w:rsidP="00D206C5">
            <w:pPr>
              <w:widowControl w:val="0"/>
              <w:ind w:right="22"/>
              <w:rPr>
                <w:rFonts w:cs="Arial"/>
                <w:lang w:val="it-IT"/>
              </w:rPr>
            </w:pPr>
          </w:p>
        </w:tc>
        <w:tc>
          <w:tcPr>
            <w:tcW w:w="1002" w:type="dxa"/>
          </w:tcPr>
          <w:p w14:paraId="0CDFA951" w14:textId="77777777" w:rsidR="00486A09" w:rsidRPr="006D2487" w:rsidRDefault="00486A09" w:rsidP="00D206C5">
            <w:pPr>
              <w:widowControl w:val="0"/>
              <w:rPr>
                <w:rFonts w:cs="Arial"/>
                <w:lang w:val="it-IT"/>
              </w:rPr>
            </w:pPr>
          </w:p>
        </w:tc>
        <w:tc>
          <w:tcPr>
            <w:tcW w:w="4438" w:type="dxa"/>
          </w:tcPr>
          <w:p w14:paraId="7B6F2D83" w14:textId="77777777" w:rsidR="00486A09" w:rsidRPr="006D2487" w:rsidRDefault="00486A09" w:rsidP="00D206C5">
            <w:pPr>
              <w:widowControl w:val="0"/>
              <w:ind w:right="181"/>
              <w:rPr>
                <w:rFonts w:cs="Arial"/>
                <w:lang w:val="it-IT"/>
              </w:rPr>
            </w:pPr>
          </w:p>
        </w:tc>
      </w:tr>
      <w:tr w:rsidR="00BD49CC" w:rsidRPr="00440ADE" w14:paraId="5982EA1E" w14:textId="77777777" w:rsidTr="00CF6938">
        <w:trPr>
          <w:gridAfter w:val="1"/>
          <w:wAfter w:w="4578" w:type="dxa"/>
        </w:trPr>
        <w:tc>
          <w:tcPr>
            <w:tcW w:w="4438" w:type="dxa"/>
            <w:shd w:val="clear" w:color="auto" w:fill="auto"/>
          </w:tcPr>
          <w:p w14:paraId="5EEDB563" w14:textId="70152822" w:rsidR="00BD49CC" w:rsidRPr="006A26BD" w:rsidRDefault="00D614CF" w:rsidP="00D206C5">
            <w:pPr>
              <w:widowControl w:val="0"/>
              <w:ind w:right="22"/>
              <w:rPr>
                <w:rFonts w:cs="Arial"/>
                <w:lang w:val="de-DE"/>
              </w:rPr>
            </w:pPr>
            <w:r>
              <w:rPr>
                <w:color w:val="000000"/>
                <w:lang w:val="de-DE"/>
              </w:rPr>
              <w:t>►</w:t>
            </w:r>
            <w:r w:rsidR="00BD49CC" w:rsidRPr="006A26BD">
              <w:rPr>
                <w:rFonts w:cs="Arial"/>
                <w:color w:val="000000"/>
                <w:lang w:val="de-DE"/>
              </w:rPr>
              <w:t xml:space="preserve">Im Fall der </w:t>
            </w:r>
            <w:r w:rsidR="00BD49CC" w:rsidRPr="006A26BD">
              <w:rPr>
                <w:rFonts w:cs="Arial"/>
                <w:b/>
                <w:color w:val="000000"/>
                <w:u w:val="single"/>
                <w:lang w:val="de-DE"/>
              </w:rPr>
              <w:t xml:space="preserve">nicht wahrheitsgetreuen Erklärung </w:t>
            </w:r>
            <w:r w:rsidR="006C62C7" w:rsidRPr="006A26BD">
              <w:rPr>
                <w:rFonts w:cs="Arial"/>
                <w:b/>
                <w:color w:val="000000"/>
                <w:u w:val="single"/>
                <w:lang w:val="de-DE"/>
              </w:rPr>
              <w:t>nach</w:t>
            </w:r>
            <w:r w:rsidR="00BD49CC" w:rsidRPr="006A26BD">
              <w:rPr>
                <w:rFonts w:cs="Arial"/>
                <w:b/>
                <w:color w:val="000000"/>
                <w:u w:val="single"/>
                <w:lang w:val="de-DE"/>
              </w:rPr>
              <w:t xml:space="preserve"> Art. 80 Abs. 5 Buchst. f-bis) GvD Nr. 50/2016</w:t>
            </w:r>
            <w:r w:rsidR="00BD49CC" w:rsidRPr="006A26BD">
              <w:rPr>
                <w:rFonts w:cs="Arial"/>
                <w:b/>
                <w:color w:val="000000"/>
                <w:lang w:val="de-DE"/>
              </w:rPr>
              <w:t xml:space="preserve"> </w:t>
            </w:r>
            <w:r w:rsidR="00BD49CC" w:rsidRPr="006A26BD">
              <w:rPr>
                <w:rFonts w:cs="Arial"/>
                <w:color w:val="000000"/>
                <w:lang w:val="de-DE"/>
              </w:rPr>
              <w:t xml:space="preserve">wird der Ausschluss des Bieters, </w:t>
            </w:r>
            <w:r w:rsidR="00D17FEC" w:rsidRPr="006A26BD">
              <w:rPr>
                <w:rFonts w:cs="Arial"/>
                <w:color w:val="000000"/>
                <w:lang w:val="de-DE"/>
              </w:rPr>
              <w:t>die</w:t>
            </w:r>
            <w:r w:rsidR="00BD49CC" w:rsidRPr="006A26BD">
              <w:rPr>
                <w:rFonts w:cs="Arial"/>
                <w:color w:val="000000"/>
                <w:lang w:val="de-DE"/>
              </w:rPr>
              <w:t xml:space="preserve"> </w:t>
            </w:r>
            <w:r w:rsidR="00D804A8" w:rsidRPr="006A26BD">
              <w:rPr>
                <w:rFonts w:cs="Arial"/>
                <w:color w:val="000000"/>
                <w:lang w:val="de-DE"/>
              </w:rPr>
              <w:t>Einbehaltung</w:t>
            </w:r>
            <w:r w:rsidR="00BD49CC" w:rsidRPr="006A26BD">
              <w:rPr>
                <w:rFonts w:cs="Arial"/>
                <w:color w:val="000000"/>
                <w:lang w:val="de-DE"/>
              </w:rPr>
              <w:t xml:space="preserve"> der </w:t>
            </w:r>
            <w:r w:rsidR="00D804A8" w:rsidRPr="006A26BD">
              <w:rPr>
                <w:rFonts w:cs="Arial"/>
                <w:color w:val="000000"/>
                <w:lang w:val="de-DE"/>
              </w:rPr>
              <w:t>vorläufigen Sicherheit</w:t>
            </w:r>
            <w:r w:rsidR="00BD49CC" w:rsidRPr="006A26BD">
              <w:rPr>
                <w:rFonts w:cs="Arial"/>
                <w:color w:val="000000"/>
                <w:lang w:val="de-DE"/>
              </w:rPr>
              <w:t xml:space="preserve">, </w:t>
            </w:r>
            <w:r w:rsidR="00D804A8" w:rsidRPr="006A26BD">
              <w:rPr>
                <w:rFonts w:cs="Arial"/>
                <w:color w:val="000000"/>
                <w:lang w:val="de-DE"/>
              </w:rPr>
              <w:t>sofern</w:t>
            </w:r>
            <w:r w:rsidR="00BD49CC" w:rsidRPr="006A26BD">
              <w:rPr>
                <w:rFonts w:cs="Arial"/>
                <w:color w:val="000000"/>
                <w:lang w:val="de-DE"/>
              </w:rPr>
              <w:t xml:space="preserve"> </w:t>
            </w:r>
            <w:r w:rsidR="00D804A8" w:rsidRPr="006A26BD">
              <w:rPr>
                <w:rFonts w:cs="Arial"/>
                <w:color w:val="000000"/>
                <w:lang w:val="de-DE"/>
              </w:rPr>
              <w:t>eingereicht</w:t>
            </w:r>
            <w:r w:rsidR="00BD49CC" w:rsidRPr="006A26BD">
              <w:rPr>
                <w:rFonts w:cs="Arial"/>
                <w:color w:val="000000"/>
                <w:lang w:val="de-DE"/>
              </w:rPr>
              <w:t>,</w:t>
            </w:r>
            <w:r w:rsidR="00D17FEC" w:rsidRPr="006A26BD">
              <w:rPr>
                <w:rFonts w:cs="Arial"/>
                <w:color w:val="000000"/>
                <w:lang w:val="de-DE"/>
              </w:rPr>
              <w:t xml:space="preserve"> und </w:t>
            </w:r>
            <w:r w:rsidR="00BD49CC" w:rsidRPr="006A26BD">
              <w:rPr>
                <w:rFonts w:cs="Arial"/>
                <w:color w:val="000000"/>
                <w:lang w:val="de-DE"/>
              </w:rPr>
              <w:t xml:space="preserve">die Meldung an die ANAC und </w:t>
            </w:r>
            <w:r w:rsidR="00D17FEC" w:rsidRPr="006A26BD">
              <w:rPr>
                <w:rFonts w:cs="Arial"/>
                <w:color w:val="000000"/>
                <w:lang w:val="de-DE"/>
              </w:rPr>
              <w:t xml:space="preserve">an </w:t>
            </w:r>
            <w:r w:rsidR="00BD49CC" w:rsidRPr="006A26BD">
              <w:rPr>
                <w:rFonts w:cs="Arial"/>
                <w:color w:val="000000"/>
                <w:lang w:val="de-DE"/>
              </w:rPr>
              <w:t>die zuständige Gerichtsbehörde vorgenommen.</w:t>
            </w:r>
          </w:p>
        </w:tc>
        <w:tc>
          <w:tcPr>
            <w:tcW w:w="1002" w:type="dxa"/>
            <w:shd w:val="clear" w:color="auto" w:fill="auto"/>
          </w:tcPr>
          <w:p w14:paraId="605477FF" w14:textId="77777777" w:rsidR="00BD49CC" w:rsidRPr="006A26BD" w:rsidRDefault="00BD49CC" w:rsidP="00D206C5">
            <w:pPr>
              <w:widowControl w:val="0"/>
              <w:rPr>
                <w:rFonts w:cs="Arial"/>
                <w:lang w:val="de-DE"/>
              </w:rPr>
            </w:pPr>
          </w:p>
        </w:tc>
        <w:tc>
          <w:tcPr>
            <w:tcW w:w="4438" w:type="dxa"/>
            <w:shd w:val="clear" w:color="auto" w:fill="auto"/>
          </w:tcPr>
          <w:p w14:paraId="5CA5AF4D" w14:textId="12C32EE0" w:rsidR="00BD49CC" w:rsidRPr="006A26BD" w:rsidRDefault="00D614CF" w:rsidP="00D206C5">
            <w:pPr>
              <w:widowControl w:val="0"/>
              <w:ind w:right="181"/>
              <w:rPr>
                <w:color w:val="000000"/>
                <w:lang w:val="it-IT"/>
              </w:rPr>
            </w:pPr>
            <w:r>
              <w:rPr>
                <w:color w:val="000000"/>
                <w:lang w:val="it-IT"/>
              </w:rPr>
              <w:t>►</w:t>
            </w:r>
            <w:r w:rsidR="00BD49CC" w:rsidRPr="006A26BD">
              <w:rPr>
                <w:color w:val="000000"/>
                <w:lang w:val="it-IT"/>
              </w:rPr>
              <w:t xml:space="preserve">In caso di </w:t>
            </w:r>
            <w:r w:rsidR="00BD49CC" w:rsidRPr="006A26BD">
              <w:rPr>
                <w:b/>
                <w:color w:val="000000"/>
                <w:u w:val="single"/>
                <w:lang w:val="it-IT"/>
              </w:rPr>
              <w:t xml:space="preserve">dichiarazione non veritiera ai sensi dell’art. 80, comma 5 lettera f-bis) del </w:t>
            </w:r>
            <w:r w:rsidR="00182A97" w:rsidRPr="006A26BD">
              <w:rPr>
                <w:b/>
                <w:color w:val="000000"/>
                <w:u w:val="single"/>
                <w:lang w:val="it-IT"/>
              </w:rPr>
              <w:t xml:space="preserve">d.lgs. </w:t>
            </w:r>
            <w:r w:rsidR="00BD49CC" w:rsidRPr="006A26BD">
              <w:rPr>
                <w:b/>
                <w:color w:val="000000"/>
                <w:u w:val="single"/>
                <w:lang w:val="it-IT"/>
              </w:rPr>
              <w:t>50/2016</w:t>
            </w:r>
            <w:r w:rsidR="00BD49CC" w:rsidRPr="006A26BD">
              <w:rPr>
                <w:color w:val="000000"/>
                <w:lang w:val="it-IT"/>
              </w:rPr>
              <w:t xml:space="preserve"> si procederà all’esclusione dell’offerente con conseguente incameramento della garanzia provvisoria, ove presentata, e segnalazione </w:t>
            </w:r>
            <w:r w:rsidR="00D804A8" w:rsidRPr="006A26BD">
              <w:rPr>
                <w:color w:val="000000"/>
                <w:lang w:val="it-IT"/>
              </w:rPr>
              <w:t>all’</w:t>
            </w:r>
            <w:r w:rsidR="00BD49CC" w:rsidRPr="006A26BD">
              <w:rPr>
                <w:color w:val="000000"/>
                <w:lang w:val="it-IT"/>
              </w:rPr>
              <w:t>ANAC nonché all’ Autorità Giudiziaria competente.</w:t>
            </w:r>
          </w:p>
          <w:p w14:paraId="238C5418" w14:textId="53FE44E4" w:rsidR="000D6903" w:rsidRPr="006A26BD" w:rsidRDefault="000D6903" w:rsidP="00D206C5">
            <w:pPr>
              <w:widowControl w:val="0"/>
              <w:ind w:right="181"/>
              <w:rPr>
                <w:rFonts w:cs="Arial"/>
                <w:lang w:val="it-IT"/>
              </w:rPr>
            </w:pPr>
          </w:p>
        </w:tc>
      </w:tr>
      <w:tr w:rsidR="00BD49CC" w:rsidRPr="00440ADE" w14:paraId="1A877B31" w14:textId="77777777" w:rsidTr="00CF6938">
        <w:trPr>
          <w:gridAfter w:val="1"/>
          <w:wAfter w:w="4578" w:type="dxa"/>
        </w:trPr>
        <w:tc>
          <w:tcPr>
            <w:tcW w:w="4438" w:type="dxa"/>
          </w:tcPr>
          <w:p w14:paraId="0E5C7318" w14:textId="02FDE432" w:rsidR="00BD49CC" w:rsidRPr="00D15BFE" w:rsidRDefault="00D614CF" w:rsidP="00D206C5">
            <w:pPr>
              <w:widowControl w:val="0"/>
              <w:ind w:right="22"/>
              <w:rPr>
                <w:rFonts w:cs="Arial"/>
                <w:lang w:val="de-DE"/>
              </w:rPr>
            </w:pPr>
            <w:r>
              <w:rPr>
                <w:rFonts w:cs="Arial"/>
                <w:b/>
                <w:u w:val="single"/>
                <w:lang w:val="de-DE" w:eastAsia="it-IT"/>
              </w:rPr>
              <w:lastRenderedPageBreak/>
              <w:t>►</w:t>
            </w:r>
            <w:r w:rsidR="00BD49CC" w:rsidRPr="00D15BFE">
              <w:rPr>
                <w:rFonts w:cs="Arial"/>
                <w:b/>
                <w:u w:val="single"/>
                <w:lang w:val="de-DE"/>
              </w:rPr>
              <w:t xml:space="preserve">Fügt der Teilnehmer Dokumente mit erheblichen Preiselementen </w:t>
            </w:r>
            <w:r w:rsidR="00405CD0">
              <w:rPr>
                <w:rFonts w:cs="Arial"/>
                <w:b/>
                <w:u w:val="single"/>
                <w:lang w:val="de-DE"/>
              </w:rPr>
              <w:t>in die</w:t>
            </w:r>
            <w:r w:rsidR="00BD49CC" w:rsidRPr="00D15BFE">
              <w:rPr>
                <w:rFonts w:cs="Arial"/>
                <w:b/>
                <w:u w:val="single"/>
                <w:lang w:val="de-DE"/>
              </w:rPr>
              <w:t xml:space="preserve"> Verwal</w:t>
            </w:r>
            <w:r w:rsidR="0026102E" w:rsidRPr="002B333A">
              <w:rPr>
                <w:lang w:val="de-DE" w:eastAsia="it-IT"/>
              </w:rPr>
              <w:softHyphen/>
            </w:r>
            <w:r w:rsidR="00BD49CC" w:rsidRPr="00D15BFE">
              <w:rPr>
                <w:rFonts w:cs="Arial"/>
                <w:b/>
                <w:u w:val="single"/>
                <w:lang w:val="de-DE"/>
              </w:rPr>
              <w:t xml:space="preserve">tungs- und technischen Unterlagen </w:t>
            </w:r>
            <w:r w:rsidR="00405CD0">
              <w:rPr>
                <w:rFonts w:cs="Arial"/>
                <w:b/>
                <w:u w:val="single"/>
                <w:lang w:val="de-DE"/>
              </w:rPr>
              <w:t>ein</w:t>
            </w:r>
            <w:r w:rsidR="00BD49CC" w:rsidRPr="00D15BFE">
              <w:rPr>
                <w:rFonts w:cs="Arial"/>
                <w:b/>
                <w:u w:val="single"/>
                <w:lang w:val="de-DE"/>
              </w:rPr>
              <w:t>, wird er von der Ausschreibung ausgeschlossen.</w:t>
            </w:r>
          </w:p>
        </w:tc>
        <w:tc>
          <w:tcPr>
            <w:tcW w:w="1002" w:type="dxa"/>
          </w:tcPr>
          <w:p w14:paraId="0BB80C4E" w14:textId="77777777" w:rsidR="00BD49CC" w:rsidRPr="00D15BFE" w:rsidRDefault="00BD49CC" w:rsidP="00D206C5">
            <w:pPr>
              <w:widowControl w:val="0"/>
              <w:rPr>
                <w:rFonts w:cs="Arial"/>
                <w:lang w:val="de-DE"/>
              </w:rPr>
            </w:pPr>
          </w:p>
        </w:tc>
        <w:tc>
          <w:tcPr>
            <w:tcW w:w="4438" w:type="dxa"/>
          </w:tcPr>
          <w:p w14:paraId="2EBCC2BC" w14:textId="54C6D4C6" w:rsidR="00BD49CC" w:rsidRPr="00D15BFE" w:rsidRDefault="00D614CF" w:rsidP="00D206C5">
            <w:pPr>
              <w:widowControl w:val="0"/>
              <w:ind w:left="34" w:right="105"/>
              <w:rPr>
                <w:rFonts w:cs="Arial"/>
                <w:b/>
                <w:color w:val="FF0000"/>
                <w:u w:val="single"/>
                <w:lang w:val="it-IT"/>
              </w:rPr>
            </w:pPr>
            <w:r>
              <w:rPr>
                <w:rFonts w:cs="Arial"/>
                <w:b/>
                <w:u w:val="single"/>
                <w:lang w:val="it-IT" w:eastAsia="it-IT"/>
              </w:rPr>
              <w:t>►</w:t>
            </w:r>
            <w:r w:rsidR="00BD49CC" w:rsidRPr="00D15BFE">
              <w:rPr>
                <w:rFonts w:cs="Arial"/>
                <w:b/>
                <w:u w:val="single"/>
                <w:lang w:val="it-IT"/>
              </w:rPr>
              <w:t>L'inserimento da parte del concorrente di documentazione contenente rilevanti elementi economici tra la documentazione amministrativa e tecnica comporterà l'esclusione dalla gara stessa.</w:t>
            </w:r>
          </w:p>
        </w:tc>
      </w:tr>
      <w:tr w:rsidR="00BD49CC" w:rsidRPr="00440ADE" w14:paraId="75EA79EA" w14:textId="77777777" w:rsidTr="00CF6938">
        <w:trPr>
          <w:gridAfter w:val="1"/>
          <w:wAfter w:w="4578" w:type="dxa"/>
        </w:trPr>
        <w:tc>
          <w:tcPr>
            <w:tcW w:w="4438" w:type="dxa"/>
          </w:tcPr>
          <w:p w14:paraId="5A8DD8EC" w14:textId="77777777" w:rsidR="00BD49CC" w:rsidRPr="00D15BFE" w:rsidRDefault="00BD49CC" w:rsidP="00D206C5">
            <w:pPr>
              <w:widowControl w:val="0"/>
              <w:ind w:right="22"/>
              <w:rPr>
                <w:rFonts w:cs="Arial"/>
                <w:b/>
                <w:u w:val="single"/>
                <w:lang w:val="it-IT" w:eastAsia="it-IT"/>
              </w:rPr>
            </w:pPr>
          </w:p>
        </w:tc>
        <w:tc>
          <w:tcPr>
            <w:tcW w:w="1002" w:type="dxa"/>
          </w:tcPr>
          <w:p w14:paraId="0EC7B293" w14:textId="77777777" w:rsidR="00BD49CC" w:rsidRPr="00D15BFE" w:rsidRDefault="00BD49CC" w:rsidP="00D206C5">
            <w:pPr>
              <w:widowControl w:val="0"/>
              <w:rPr>
                <w:rFonts w:cs="Arial"/>
                <w:lang w:val="it-IT"/>
              </w:rPr>
            </w:pPr>
          </w:p>
        </w:tc>
        <w:tc>
          <w:tcPr>
            <w:tcW w:w="4438" w:type="dxa"/>
          </w:tcPr>
          <w:p w14:paraId="1E1A66E7" w14:textId="77777777" w:rsidR="00BD49CC" w:rsidRPr="00D15BFE" w:rsidRDefault="00BD49CC" w:rsidP="00D206C5">
            <w:pPr>
              <w:widowControl w:val="0"/>
              <w:ind w:left="34" w:right="105"/>
              <w:rPr>
                <w:rFonts w:cs="Arial"/>
                <w:b/>
                <w:u w:val="single"/>
                <w:lang w:val="it-IT" w:eastAsia="it-IT"/>
              </w:rPr>
            </w:pPr>
          </w:p>
        </w:tc>
      </w:tr>
      <w:tr w:rsidR="00BD49CC" w:rsidRPr="00440ADE" w14:paraId="7297A3C7" w14:textId="77777777" w:rsidTr="00CF6938">
        <w:trPr>
          <w:gridAfter w:val="1"/>
          <w:wAfter w:w="4578" w:type="dxa"/>
        </w:trPr>
        <w:tc>
          <w:tcPr>
            <w:tcW w:w="4438" w:type="dxa"/>
          </w:tcPr>
          <w:p w14:paraId="3F540995" w14:textId="60EF94AB" w:rsidR="00BD49CC" w:rsidRPr="00C030F1" w:rsidRDefault="00D614CF" w:rsidP="00D206C5">
            <w:pPr>
              <w:widowControl w:val="0"/>
              <w:ind w:right="22"/>
              <w:rPr>
                <w:rFonts w:cs="Arial"/>
                <w:b/>
                <w:lang w:val="de-DE"/>
              </w:rPr>
            </w:pPr>
            <w:bookmarkStart w:id="17" w:name="_Hlk507147324"/>
            <w:r>
              <w:rPr>
                <w:rFonts w:cs="Arial"/>
                <w:u w:val="single"/>
                <w:lang w:val="de-DE" w:eastAsia="it-IT"/>
              </w:rPr>
              <w:t>►</w:t>
            </w:r>
            <w:r w:rsidR="00BD49CC"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00405CD0" w:rsidRPr="00C030F1">
              <w:rPr>
                <w:b/>
                <w:bCs/>
                <w:color w:val="000000"/>
                <w:u w:val="single"/>
                <w:lang w:val="de-DE"/>
              </w:rPr>
              <w:t>Befinden sich</w:t>
            </w:r>
            <w:r w:rsidR="00BD49CC" w:rsidRPr="00C030F1">
              <w:rPr>
                <w:b/>
                <w:bCs/>
                <w:color w:val="000000"/>
                <w:u w:val="single"/>
                <w:lang w:val="de-DE"/>
              </w:rPr>
              <w:t xml:space="preserve"> Elemente des technischen Angebots in den Verwaltungsunterlagen, stellt dies keinen Ausschlussgrund dar.</w:t>
            </w:r>
          </w:p>
        </w:tc>
        <w:tc>
          <w:tcPr>
            <w:tcW w:w="1002" w:type="dxa"/>
          </w:tcPr>
          <w:p w14:paraId="16007179" w14:textId="77777777" w:rsidR="00BD49CC" w:rsidRPr="00D15BFE" w:rsidRDefault="00BD49CC" w:rsidP="00D206C5">
            <w:pPr>
              <w:widowControl w:val="0"/>
              <w:rPr>
                <w:rFonts w:cs="Arial"/>
                <w:lang w:val="de-DE"/>
              </w:rPr>
            </w:pPr>
          </w:p>
        </w:tc>
        <w:tc>
          <w:tcPr>
            <w:tcW w:w="4438" w:type="dxa"/>
          </w:tcPr>
          <w:p w14:paraId="2A0DE85B" w14:textId="161F1C70" w:rsidR="00BD49CC" w:rsidRPr="00D15BFE" w:rsidRDefault="00D614CF" w:rsidP="00D206C5">
            <w:pPr>
              <w:widowControl w:val="0"/>
              <w:ind w:right="105"/>
              <w:rPr>
                <w:u w:val="single"/>
                <w:lang w:val="it-IT"/>
              </w:rPr>
            </w:pPr>
            <w:r>
              <w:rPr>
                <w:rFonts w:cs="Arial"/>
                <w:u w:val="single"/>
                <w:lang w:val="it-IT"/>
              </w:rPr>
              <w:t>►</w:t>
            </w:r>
            <w:r w:rsidR="00BD49CC"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BD49CC" w:rsidRPr="00440ADE" w14:paraId="6C80BF5F" w14:textId="77777777" w:rsidTr="00CF6938">
        <w:trPr>
          <w:gridAfter w:val="1"/>
          <w:wAfter w:w="4578" w:type="dxa"/>
        </w:trPr>
        <w:tc>
          <w:tcPr>
            <w:tcW w:w="4438" w:type="dxa"/>
          </w:tcPr>
          <w:p w14:paraId="3E72F664" w14:textId="77777777" w:rsidR="00BD49CC" w:rsidRPr="00C030F1" w:rsidRDefault="00BD49CC" w:rsidP="00D206C5">
            <w:pPr>
              <w:widowControl w:val="0"/>
              <w:ind w:right="22"/>
              <w:rPr>
                <w:rFonts w:cs="Arial"/>
                <w:u w:val="single"/>
                <w:lang w:val="it-IT" w:eastAsia="it-IT"/>
              </w:rPr>
            </w:pPr>
          </w:p>
        </w:tc>
        <w:tc>
          <w:tcPr>
            <w:tcW w:w="1002" w:type="dxa"/>
          </w:tcPr>
          <w:p w14:paraId="5B631FC9" w14:textId="77777777" w:rsidR="00BD49CC" w:rsidRPr="00D15BFE" w:rsidRDefault="00BD49CC" w:rsidP="00D206C5">
            <w:pPr>
              <w:widowControl w:val="0"/>
              <w:rPr>
                <w:rFonts w:cs="Arial"/>
                <w:lang w:val="it-IT"/>
              </w:rPr>
            </w:pPr>
          </w:p>
        </w:tc>
        <w:tc>
          <w:tcPr>
            <w:tcW w:w="4438" w:type="dxa"/>
          </w:tcPr>
          <w:p w14:paraId="04C74A79" w14:textId="77777777" w:rsidR="00BD49CC" w:rsidRPr="00D15BFE" w:rsidRDefault="00BD49CC" w:rsidP="00D206C5">
            <w:pPr>
              <w:widowControl w:val="0"/>
              <w:ind w:right="105"/>
              <w:rPr>
                <w:rFonts w:cs="Arial"/>
                <w:u w:val="single"/>
                <w:lang w:val="it-IT"/>
              </w:rPr>
            </w:pPr>
          </w:p>
        </w:tc>
      </w:tr>
      <w:tr w:rsidR="00BD49CC" w:rsidRPr="00440ADE" w14:paraId="12D1EFCE" w14:textId="77777777" w:rsidTr="00CF6938">
        <w:trPr>
          <w:gridAfter w:val="1"/>
          <w:wAfter w:w="4578" w:type="dxa"/>
        </w:trPr>
        <w:tc>
          <w:tcPr>
            <w:tcW w:w="4438" w:type="dxa"/>
          </w:tcPr>
          <w:p w14:paraId="223AA14A" w14:textId="77777777" w:rsidR="00BD49CC" w:rsidRPr="00C030F1" w:rsidRDefault="00BD49CC"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w:t>
            </w:r>
            <w:r w:rsidR="00405CD0" w:rsidRPr="00C030F1">
              <w:rPr>
                <w:rFonts w:cs="Arial"/>
                <w:b/>
                <w:sz w:val="20"/>
                <w:u w:val="single"/>
              </w:rPr>
              <w:t>im</w:t>
            </w:r>
            <w:r w:rsidRPr="00C030F1">
              <w:rPr>
                <w:rFonts w:cs="Arial"/>
                <w:b/>
                <w:sz w:val="20"/>
                <w:u w:val="single"/>
              </w:rPr>
              <w:t xml:space="preserve"> Portal hochgeladenen </w:t>
            </w:r>
            <w:r w:rsidRPr="00C030F1">
              <w:rPr>
                <w:rFonts w:cs="Arial"/>
                <w:b/>
                <w:spacing w:val="-2"/>
                <w:sz w:val="20"/>
                <w:u w:val="single"/>
              </w:rPr>
              <w:t xml:space="preserve">Unterlagen dürfen KEINE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3E4A5E70" w14:textId="57830BB6" w:rsidR="00BD49CC" w:rsidRPr="00C030F1" w:rsidRDefault="00BD49CC" w:rsidP="00D206C5">
            <w:pPr>
              <w:pStyle w:val="Textblock-1"/>
              <w:suppressAutoHyphens w:val="0"/>
              <w:ind w:left="0" w:right="22"/>
              <w:rPr>
                <w:rFonts w:cs="Arial"/>
                <w:b/>
                <w:spacing w:val="-2"/>
                <w:sz w:val="20"/>
                <w:u w:val="single"/>
              </w:rPr>
            </w:pPr>
            <w:r w:rsidRPr="00C030F1">
              <w:rPr>
                <w:rFonts w:cs="Arial"/>
                <w:b/>
                <w:sz w:val="20"/>
                <w:u w:val="single"/>
              </w:rPr>
              <w:t>Insbesondere dürfen KEINE persönlichen Daten (</w:t>
            </w:r>
            <w:r w:rsidRPr="00C030F1">
              <w:rPr>
                <w:rFonts w:cs="Arial"/>
                <w:b/>
                <w:spacing w:val="-2"/>
                <w:sz w:val="20"/>
                <w:u w:val="single"/>
              </w:rPr>
              <w:t xml:space="preserve">private Telefonnummer, private Anschrift, persönliche Steuernummer, usw.), </w:t>
            </w:r>
            <w:r w:rsidR="00C61F05" w:rsidRPr="00C030F1">
              <w:rPr>
                <w:rFonts w:cs="Arial"/>
                <w:b/>
                <w:spacing w:val="-2"/>
                <w:sz w:val="20"/>
                <w:u w:val="single"/>
              </w:rPr>
              <w:t>Erkennungs</w:t>
            </w:r>
            <w:r w:rsidR="00405CD0" w:rsidRPr="00C030F1">
              <w:rPr>
                <w:rFonts w:cs="Arial"/>
                <w:b/>
                <w:spacing w:val="-2"/>
                <w:sz w:val="20"/>
                <w:u w:val="single"/>
              </w:rPr>
              <w:t>ausweise</w:t>
            </w:r>
            <w:r w:rsidRPr="00C030F1">
              <w:rPr>
                <w:rFonts w:cs="Arial"/>
                <w:b/>
                <w:spacing w:val="-2"/>
                <w:sz w:val="20"/>
                <w:u w:val="single"/>
              </w:rPr>
              <w:t xml:space="preserve">, Fotos usw. eingefügt werden, außer </w:t>
            </w:r>
            <w:r w:rsidR="00CF5863" w:rsidRPr="00C030F1">
              <w:rPr>
                <w:rFonts w:cs="Arial"/>
                <w:b/>
                <w:spacing w:val="-2"/>
                <w:sz w:val="20"/>
                <w:u w:val="single"/>
              </w:rPr>
              <w:t>es</w:t>
            </w:r>
            <w:r w:rsidRPr="00C030F1">
              <w:rPr>
                <w:rFonts w:cs="Arial"/>
                <w:b/>
                <w:spacing w:val="-2"/>
                <w:sz w:val="20"/>
                <w:u w:val="single"/>
              </w:rPr>
              <w:t xml:space="preserve"> ist ausdrücklich verlangt.</w:t>
            </w:r>
          </w:p>
          <w:p w14:paraId="4615BE43" w14:textId="77777777" w:rsidR="00BD49CC" w:rsidRPr="00C030F1" w:rsidRDefault="00BD49CC"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w:t>
            </w:r>
            <w:r w:rsidR="00C61F05" w:rsidRPr="00C030F1">
              <w:rPr>
                <w:rFonts w:cs="Arial"/>
                <w:b/>
                <w:sz w:val="20"/>
                <w:u w:val="single"/>
              </w:rPr>
              <w:t>Erkennungs</w:t>
            </w:r>
            <w:r w:rsidR="00CF5863" w:rsidRPr="00C030F1">
              <w:rPr>
                <w:rFonts w:cs="Arial"/>
                <w:b/>
                <w:sz w:val="20"/>
                <w:u w:val="single"/>
              </w:rPr>
              <w:t>ausweises</w:t>
            </w:r>
            <w:r w:rsidRPr="00C030F1">
              <w:rPr>
                <w:rFonts w:cs="Arial"/>
                <w:b/>
                <w:sz w:val="20"/>
                <w:u w:val="single"/>
              </w:rPr>
              <w:t xml:space="preserve"> abzugeben, befreit. </w:t>
            </w:r>
          </w:p>
        </w:tc>
        <w:tc>
          <w:tcPr>
            <w:tcW w:w="1002" w:type="dxa"/>
          </w:tcPr>
          <w:p w14:paraId="4B30E66F" w14:textId="77777777" w:rsidR="00BD49CC" w:rsidRPr="00D15BFE" w:rsidRDefault="00BD49CC" w:rsidP="00D206C5">
            <w:pPr>
              <w:widowControl w:val="0"/>
              <w:rPr>
                <w:rFonts w:cs="Arial"/>
                <w:b/>
                <w:lang w:val="de-DE"/>
              </w:rPr>
            </w:pPr>
          </w:p>
        </w:tc>
        <w:tc>
          <w:tcPr>
            <w:tcW w:w="4438" w:type="dxa"/>
          </w:tcPr>
          <w:p w14:paraId="2E04FEDA" w14:textId="77777777" w:rsidR="00BD49CC" w:rsidRPr="00D15BFE" w:rsidRDefault="00BD49CC"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0B1B276" w14:textId="77777777" w:rsidR="00BD49CC" w:rsidRPr="00D15BFE" w:rsidRDefault="00BD49CC" w:rsidP="00D206C5">
            <w:pPr>
              <w:widowControl w:val="0"/>
              <w:ind w:left="34" w:right="105"/>
              <w:rPr>
                <w:rFonts w:cs="Arial"/>
                <w:b/>
                <w:u w:val="single"/>
                <w:lang w:val="it-IT" w:eastAsia="it-IT"/>
              </w:rPr>
            </w:pPr>
            <w:r w:rsidRPr="00D15BFE">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C18145D" w14:textId="77777777" w:rsidR="00BD49CC" w:rsidRPr="00D15BFE" w:rsidRDefault="00BD49CC"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BD49CC" w:rsidRPr="00440ADE" w14:paraId="373DF977" w14:textId="77777777" w:rsidTr="00CF6938">
        <w:trPr>
          <w:gridAfter w:val="1"/>
          <w:wAfter w:w="4578" w:type="dxa"/>
        </w:trPr>
        <w:tc>
          <w:tcPr>
            <w:tcW w:w="4438" w:type="dxa"/>
          </w:tcPr>
          <w:p w14:paraId="1AE97845" w14:textId="77777777" w:rsidR="00BD49CC" w:rsidRPr="00C030F1" w:rsidRDefault="00BD49CC" w:rsidP="00D206C5">
            <w:pPr>
              <w:pStyle w:val="DeutscherText"/>
              <w:widowControl w:val="0"/>
              <w:spacing w:line="240" w:lineRule="auto"/>
              <w:ind w:right="22"/>
              <w:rPr>
                <w:rFonts w:cs="Arial"/>
                <w:b/>
                <w:u w:val="single"/>
                <w:lang w:val="it-IT" w:eastAsia="it-IT"/>
              </w:rPr>
            </w:pPr>
          </w:p>
        </w:tc>
        <w:tc>
          <w:tcPr>
            <w:tcW w:w="1002" w:type="dxa"/>
          </w:tcPr>
          <w:p w14:paraId="09B7BF05" w14:textId="77777777" w:rsidR="00BD49CC" w:rsidRPr="00D15BFE" w:rsidRDefault="00BD49CC" w:rsidP="00D206C5">
            <w:pPr>
              <w:widowControl w:val="0"/>
              <w:rPr>
                <w:rFonts w:cs="Arial"/>
                <w:b/>
                <w:lang w:val="it-IT"/>
              </w:rPr>
            </w:pPr>
          </w:p>
        </w:tc>
        <w:tc>
          <w:tcPr>
            <w:tcW w:w="4438" w:type="dxa"/>
          </w:tcPr>
          <w:p w14:paraId="6927CF06" w14:textId="77777777" w:rsidR="00BD49CC" w:rsidRPr="00D15BFE" w:rsidRDefault="00BD49CC" w:rsidP="00D206C5">
            <w:pPr>
              <w:widowControl w:val="0"/>
              <w:ind w:left="34" w:right="105"/>
              <w:rPr>
                <w:rFonts w:cs="Arial"/>
                <w:b/>
                <w:u w:val="single"/>
                <w:lang w:val="it-IT" w:eastAsia="it-IT"/>
              </w:rPr>
            </w:pPr>
          </w:p>
        </w:tc>
      </w:tr>
      <w:tr w:rsidR="00BD49CC" w:rsidRPr="00440ADE" w14:paraId="3BD71284" w14:textId="77777777" w:rsidTr="00CF6938">
        <w:trPr>
          <w:gridAfter w:val="1"/>
          <w:wAfter w:w="4578" w:type="dxa"/>
        </w:trPr>
        <w:tc>
          <w:tcPr>
            <w:tcW w:w="4438" w:type="dxa"/>
          </w:tcPr>
          <w:p w14:paraId="5F980D5D" w14:textId="77777777" w:rsidR="00BD49CC" w:rsidRPr="00C030F1" w:rsidRDefault="00BD49CC"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sidR="00A07A0E">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02" w:type="dxa"/>
          </w:tcPr>
          <w:p w14:paraId="67459F65" w14:textId="77777777" w:rsidR="00BD49CC" w:rsidRPr="00D15BFE" w:rsidRDefault="00BD49CC" w:rsidP="00D206C5">
            <w:pPr>
              <w:widowControl w:val="0"/>
              <w:rPr>
                <w:rFonts w:cs="Arial"/>
                <w:b/>
                <w:lang w:val="de-DE"/>
              </w:rPr>
            </w:pPr>
          </w:p>
        </w:tc>
        <w:tc>
          <w:tcPr>
            <w:tcW w:w="4438" w:type="dxa"/>
          </w:tcPr>
          <w:p w14:paraId="7500D422" w14:textId="77777777" w:rsidR="00BD49CC" w:rsidRPr="00D15BFE" w:rsidRDefault="00BD49CC"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BD49CC" w:rsidRPr="00440ADE" w14:paraId="3B4B5576" w14:textId="77777777" w:rsidTr="00CF6938">
        <w:trPr>
          <w:gridAfter w:val="1"/>
          <w:wAfter w:w="4578" w:type="dxa"/>
        </w:trPr>
        <w:tc>
          <w:tcPr>
            <w:tcW w:w="4438" w:type="dxa"/>
          </w:tcPr>
          <w:p w14:paraId="44EE16AA" w14:textId="77777777" w:rsidR="00BD49CC" w:rsidRPr="00D15BFE" w:rsidRDefault="00BD49CC" w:rsidP="00D206C5">
            <w:pPr>
              <w:pStyle w:val="DeutscherText"/>
              <w:widowControl w:val="0"/>
              <w:spacing w:line="240" w:lineRule="auto"/>
              <w:ind w:right="22"/>
              <w:rPr>
                <w:rFonts w:cs="Arial"/>
                <w:lang w:val="it-IT"/>
              </w:rPr>
            </w:pPr>
          </w:p>
        </w:tc>
        <w:tc>
          <w:tcPr>
            <w:tcW w:w="1002" w:type="dxa"/>
          </w:tcPr>
          <w:p w14:paraId="7CE840E2" w14:textId="77777777" w:rsidR="00BD49CC" w:rsidRPr="00D15BFE" w:rsidRDefault="00BD49CC" w:rsidP="00D206C5">
            <w:pPr>
              <w:widowControl w:val="0"/>
              <w:rPr>
                <w:rFonts w:cs="Arial"/>
                <w:b/>
                <w:lang w:val="it-IT"/>
              </w:rPr>
            </w:pPr>
          </w:p>
        </w:tc>
        <w:tc>
          <w:tcPr>
            <w:tcW w:w="4438" w:type="dxa"/>
          </w:tcPr>
          <w:p w14:paraId="750E2917" w14:textId="77777777" w:rsidR="00BD49CC" w:rsidRPr="00D15BFE" w:rsidRDefault="00BD49CC" w:rsidP="00D206C5">
            <w:pPr>
              <w:widowControl w:val="0"/>
              <w:ind w:left="34" w:right="105"/>
              <w:rPr>
                <w:lang w:val="it-IT"/>
              </w:rPr>
            </w:pPr>
          </w:p>
        </w:tc>
      </w:tr>
      <w:tr w:rsidR="00BD49CC" w:rsidRPr="00440ADE" w14:paraId="2CEB0805" w14:textId="77777777" w:rsidTr="00CF6938">
        <w:trPr>
          <w:gridAfter w:val="1"/>
          <w:wAfter w:w="4578" w:type="dxa"/>
        </w:trPr>
        <w:tc>
          <w:tcPr>
            <w:tcW w:w="4438" w:type="dxa"/>
          </w:tcPr>
          <w:p w14:paraId="541A5E51" w14:textId="42038809" w:rsidR="00BD49CC" w:rsidRPr="00D15BFE" w:rsidRDefault="00170600" w:rsidP="00D206C5">
            <w:pPr>
              <w:widowControl w:val="0"/>
              <w:ind w:right="22"/>
              <w:rPr>
                <w:rFonts w:cs="Arial"/>
                <w:lang w:val="de-DE"/>
              </w:rPr>
            </w:pPr>
            <w:r>
              <w:rPr>
                <w:rFonts w:cs="Arial"/>
                <w:lang w:val="de-DE"/>
              </w:rPr>
              <w:t>Ist</w:t>
            </w:r>
            <w:r w:rsidR="00BD49CC" w:rsidRPr="00D15BFE">
              <w:rPr>
                <w:rFonts w:cs="Arial"/>
                <w:lang w:val="de-DE"/>
              </w:rPr>
              <w:t xml:space="preserve"> bei Ablauf der Gültigkeit der Angebote </w:t>
            </w:r>
            <w:r>
              <w:rPr>
                <w:rFonts w:cs="Arial"/>
                <w:lang w:val="de-DE"/>
              </w:rPr>
              <w:t>das</w:t>
            </w:r>
            <w:r w:rsidR="00BD49CC" w:rsidRPr="00D15BFE">
              <w:rPr>
                <w:rFonts w:cs="Arial"/>
                <w:lang w:val="de-DE"/>
              </w:rPr>
              <w:t xml:space="preserve"> Ausschreibung</w:t>
            </w:r>
            <w:r w:rsidR="0026102E">
              <w:rPr>
                <w:rFonts w:cs="Arial"/>
                <w:lang w:val="de-DE"/>
              </w:rPr>
              <w:t>s</w:t>
            </w:r>
            <w:r>
              <w:rPr>
                <w:rFonts w:cs="Arial"/>
                <w:lang w:val="de-DE"/>
              </w:rPr>
              <w:t>verfahren</w:t>
            </w:r>
            <w:r w:rsidR="00BD49CC" w:rsidRPr="00D15BFE">
              <w:rPr>
                <w:rFonts w:cs="Arial"/>
                <w:lang w:val="de-DE"/>
              </w:rPr>
              <w:t xml:space="preserve"> noch </w:t>
            </w:r>
            <w:r>
              <w:rPr>
                <w:rFonts w:cs="Arial"/>
                <w:lang w:val="de-DE"/>
              </w:rPr>
              <w:t>im Gange</w:t>
            </w:r>
            <w:r w:rsidR="00BD49CC" w:rsidRPr="00D15BFE">
              <w:rPr>
                <w:rFonts w:cs="Arial"/>
                <w:lang w:val="de-DE"/>
              </w:rPr>
              <w:t xml:space="preserve">, kann die Vergabestelle die </w:t>
            </w:r>
            <w:r w:rsidR="00DB6498">
              <w:rPr>
                <w:rFonts w:cs="Arial"/>
                <w:lang w:val="de-DE"/>
              </w:rPr>
              <w:t>Bieter</w:t>
            </w:r>
            <w:r w:rsidR="00BD49CC" w:rsidRPr="00D15BFE">
              <w:rPr>
                <w:rFonts w:cs="Arial"/>
                <w:lang w:val="de-DE"/>
              </w:rPr>
              <w:t xml:space="preserve"> gemäß Art. 32 Abs. 4 GvD Nr. 50/2016 auffordern, die Gültigkeit des Angebots bis zum </w:t>
            </w:r>
            <w:r>
              <w:rPr>
                <w:rFonts w:cs="Arial"/>
                <w:lang w:val="de-DE"/>
              </w:rPr>
              <w:t xml:space="preserve">angegebenen </w:t>
            </w:r>
            <w:r w:rsidR="00BD49CC" w:rsidRPr="00D15BFE">
              <w:rPr>
                <w:rFonts w:cs="Arial"/>
                <w:lang w:val="de-DE"/>
              </w:rPr>
              <w:t xml:space="preserve">Datum zu bestätigen und ein Dokument </w:t>
            </w:r>
            <w:r w:rsidR="00CF5863">
              <w:rPr>
                <w:rFonts w:cs="Arial"/>
                <w:lang w:val="de-DE"/>
              </w:rPr>
              <w:t xml:space="preserve">zur Bestätigung der </w:t>
            </w:r>
            <w:r w:rsidR="00E574EF">
              <w:rPr>
                <w:rFonts w:cs="Arial"/>
                <w:lang w:val="de-DE"/>
              </w:rPr>
              <w:t xml:space="preserve">Gültigkeit der </w:t>
            </w:r>
            <w:r w:rsidR="00CF5863">
              <w:rPr>
                <w:rFonts w:cs="Arial"/>
                <w:lang w:val="de-DE"/>
              </w:rPr>
              <w:t xml:space="preserve">geleisteten Sicherheit bis zu diesem Datum </w:t>
            </w:r>
            <w:r w:rsidR="00BD49CC" w:rsidRPr="00D15BFE">
              <w:rPr>
                <w:rFonts w:cs="Arial"/>
                <w:lang w:val="de-DE"/>
              </w:rPr>
              <w:t>vorzulegen.</w:t>
            </w:r>
          </w:p>
          <w:p w14:paraId="12A12A16" w14:textId="77777777" w:rsidR="00BD49CC" w:rsidRPr="00D15BFE" w:rsidRDefault="00BD49CC" w:rsidP="00D206C5">
            <w:pPr>
              <w:widowControl w:val="0"/>
              <w:ind w:right="22"/>
              <w:rPr>
                <w:rFonts w:cs="Arial"/>
                <w:lang w:val="de-DE"/>
              </w:rPr>
            </w:pPr>
            <w:r w:rsidRPr="00D15BFE">
              <w:rPr>
                <w:rFonts w:cs="Arial"/>
                <w:lang w:val="de-DE"/>
              </w:rPr>
              <w:t>Die unterlassene Antwort auf die</w:t>
            </w:r>
            <w:r w:rsidR="00727D0A">
              <w:rPr>
                <w:rFonts w:cs="Arial"/>
                <w:lang w:val="de-DE"/>
              </w:rPr>
              <w:t>se</w:t>
            </w:r>
            <w:r w:rsidRPr="00D15BFE">
              <w:rPr>
                <w:rFonts w:cs="Arial"/>
                <w:lang w:val="de-DE"/>
              </w:rPr>
              <w:t xml:space="preserve"> Aufforderung wird als Verzicht des Teilnehmers auf die Teilnahme an der Ausschreibung betrachtet. </w:t>
            </w:r>
          </w:p>
          <w:p w14:paraId="4BD84D9B" w14:textId="77777777" w:rsidR="00BD49CC" w:rsidRPr="00D15BFE" w:rsidRDefault="00BD49CC"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02" w:type="dxa"/>
          </w:tcPr>
          <w:p w14:paraId="44261551" w14:textId="77777777" w:rsidR="00BD49CC" w:rsidRPr="00D15BFE" w:rsidRDefault="00BD49CC" w:rsidP="00D206C5">
            <w:pPr>
              <w:widowControl w:val="0"/>
              <w:rPr>
                <w:rFonts w:cs="Arial"/>
                <w:b/>
                <w:lang w:val="de-DE"/>
              </w:rPr>
            </w:pPr>
          </w:p>
        </w:tc>
        <w:tc>
          <w:tcPr>
            <w:tcW w:w="4438" w:type="dxa"/>
          </w:tcPr>
          <w:p w14:paraId="040C8E62" w14:textId="77777777" w:rsidR="00BD49CC" w:rsidRPr="00D15BFE" w:rsidRDefault="00BD49CC"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ancora in corso, la stazione appaltante potrà richiedere agli offerenti, ai sensi dell’art. 32, comma 4, </w:t>
            </w:r>
            <w:r w:rsidR="00182A97">
              <w:rPr>
                <w:rFonts w:cs="Arial"/>
                <w:lang w:val="it-IT"/>
              </w:rPr>
              <w:t xml:space="preserve">d.lgs. </w:t>
            </w:r>
            <w:r w:rsidRPr="00D15BFE">
              <w:rPr>
                <w:rFonts w:cs="Arial"/>
                <w:lang w:val="it-IT"/>
              </w:rPr>
              <w:t>50/2016, di confermare la validità dell’offerta sino alla data che sarà indicata e di produrre un apposito documento attestante la validità della garanzia prestata in sede di gara fino alla medesima data.</w:t>
            </w:r>
          </w:p>
          <w:p w14:paraId="70BF03CA" w14:textId="77777777" w:rsidR="00BD49CC" w:rsidRPr="00D15BFE" w:rsidRDefault="00BD49CC" w:rsidP="00D206C5">
            <w:pPr>
              <w:widowControl w:val="0"/>
              <w:tabs>
                <w:tab w:val="center" w:pos="4680"/>
              </w:tabs>
              <w:ind w:right="108"/>
              <w:rPr>
                <w:rFonts w:cs="Arial"/>
                <w:lang w:val="it-IT"/>
              </w:rPr>
            </w:pPr>
            <w:r w:rsidRPr="00D15BFE">
              <w:rPr>
                <w:rFonts w:cs="Arial"/>
                <w:lang w:val="it-IT"/>
              </w:rPr>
              <w:t>Il mancato riscontro alla richiesta della stazione appaltante sarà considerato come rinuncia del concorrente alla partecipazione alla gara.</w:t>
            </w:r>
          </w:p>
          <w:p w14:paraId="6B015371" w14:textId="77777777" w:rsidR="00BD49CC" w:rsidRPr="00D15BFE" w:rsidRDefault="00BD49CC"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BD49CC" w:rsidRPr="00440ADE" w14:paraId="7AC218DB" w14:textId="77777777" w:rsidTr="00CF6938">
        <w:trPr>
          <w:gridAfter w:val="1"/>
          <w:wAfter w:w="4578" w:type="dxa"/>
        </w:trPr>
        <w:tc>
          <w:tcPr>
            <w:tcW w:w="4438" w:type="dxa"/>
          </w:tcPr>
          <w:p w14:paraId="4F9F65EE" w14:textId="77777777" w:rsidR="00BD49CC" w:rsidRPr="00D15BFE" w:rsidRDefault="00BD49CC" w:rsidP="00D206C5">
            <w:pPr>
              <w:pStyle w:val="DeutscherText"/>
              <w:widowControl w:val="0"/>
              <w:spacing w:line="240" w:lineRule="auto"/>
              <w:ind w:right="22"/>
              <w:rPr>
                <w:rFonts w:cs="Arial"/>
                <w:b/>
                <w:u w:val="single"/>
                <w:lang w:val="it-IT" w:eastAsia="it-IT"/>
              </w:rPr>
            </w:pPr>
          </w:p>
        </w:tc>
        <w:tc>
          <w:tcPr>
            <w:tcW w:w="1002" w:type="dxa"/>
          </w:tcPr>
          <w:p w14:paraId="31164B8E" w14:textId="77777777" w:rsidR="00BD49CC" w:rsidRPr="00D15BFE" w:rsidRDefault="00BD49CC" w:rsidP="00D206C5">
            <w:pPr>
              <w:widowControl w:val="0"/>
              <w:rPr>
                <w:rFonts w:cs="Arial"/>
                <w:b/>
                <w:lang w:val="it-IT"/>
              </w:rPr>
            </w:pPr>
          </w:p>
        </w:tc>
        <w:tc>
          <w:tcPr>
            <w:tcW w:w="4438" w:type="dxa"/>
          </w:tcPr>
          <w:p w14:paraId="3F5D563C" w14:textId="77777777" w:rsidR="00BD49CC" w:rsidRPr="00D15BFE" w:rsidRDefault="00BD49CC" w:rsidP="00D206C5">
            <w:pPr>
              <w:widowControl w:val="0"/>
              <w:ind w:left="34" w:right="105"/>
              <w:rPr>
                <w:rFonts w:cs="Arial"/>
                <w:b/>
                <w:u w:val="single"/>
                <w:lang w:val="it-IT" w:eastAsia="it-IT"/>
              </w:rPr>
            </w:pPr>
          </w:p>
        </w:tc>
      </w:tr>
      <w:tr w:rsidR="00BD49CC" w:rsidRPr="00440ADE" w14:paraId="48A73B88" w14:textId="77777777" w:rsidTr="00CF6938">
        <w:trPr>
          <w:gridAfter w:val="1"/>
          <w:wAfter w:w="4578" w:type="dxa"/>
        </w:trPr>
        <w:tc>
          <w:tcPr>
            <w:tcW w:w="4438" w:type="dxa"/>
          </w:tcPr>
          <w:p w14:paraId="03407A54" w14:textId="77777777" w:rsidR="00BD49CC" w:rsidRPr="00D15BFE" w:rsidRDefault="00BD49CC"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sidR="00727D0A">
              <w:rPr>
                <w:rFonts w:cs="Arial"/>
                <w:b/>
                <w:u w:val="single"/>
                <w:lang w:val="de-DE"/>
              </w:rPr>
              <w:t>wenn</w:t>
            </w:r>
            <w:r w:rsidRPr="00D15BFE">
              <w:rPr>
                <w:rFonts w:cs="Arial"/>
                <w:b/>
                <w:u w:val="single"/>
                <w:lang w:val="de-DE"/>
              </w:rPr>
              <w:t xml:space="preserve"> vorgesehen</w:t>
            </w:r>
            <w:r w:rsidR="00E574EF">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2" w:type="dxa"/>
          </w:tcPr>
          <w:p w14:paraId="5BA1AA3A" w14:textId="77777777" w:rsidR="00BD49CC" w:rsidRPr="00D15BFE" w:rsidRDefault="00BD49CC" w:rsidP="00D206C5">
            <w:pPr>
              <w:widowControl w:val="0"/>
              <w:rPr>
                <w:rFonts w:cs="Arial"/>
                <w:b/>
                <w:lang w:val="de-DE"/>
              </w:rPr>
            </w:pPr>
          </w:p>
        </w:tc>
        <w:tc>
          <w:tcPr>
            <w:tcW w:w="4438" w:type="dxa"/>
          </w:tcPr>
          <w:p w14:paraId="640C5860" w14:textId="77777777" w:rsidR="00BD49CC" w:rsidRPr="00D15BFE" w:rsidRDefault="00BD49CC"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BD49CC" w:rsidRPr="00440ADE" w14:paraId="2C9887C1" w14:textId="77777777" w:rsidTr="00CF6938">
        <w:trPr>
          <w:gridAfter w:val="1"/>
          <w:wAfter w:w="4578" w:type="dxa"/>
        </w:trPr>
        <w:tc>
          <w:tcPr>
            <w:tcW w:w="4438" w:type="dxa"/>
          </w:tcPr>
          <w:p w14:paraId="52A3B662" w14:textId="77777777" w:rsidR="00BD49CC" w:rsidRPr="00D15BFE" w:rsidRDefault="00BD49CC" w:rsidP="00D206C5">
            <w:pPr>
              <w:pStyle w:val="DeutscherText"/>
              <w:widowControl w:val="0"/>
              <w:spacing w:line="240" w:lineRule="auto"/>
              <w:ind w:right="22"/>
              <w:rPr>
                <w:rFonts w:cs="Arial"/>
                <w:b/>
                <w:bCs/>
                <w:lang w:val="it-IT"/>
              </w:rPr>
            </w:pPr>
          </w:p>
        </w:tc>
        <w:tc>
          <w:tcPr>
            <w:tcW w:w="1002" w:type="dxa"/>
          </w:tcPr>
          <w:p w14:paraId="6D98AF9B" w14:textId="77777777" w:rsidR="00BD49CC" w:rsidRPr="00D15BFE" w:rsidRDefault="00BD49CC" w:rsidP="00D206C5">
            <w:pPr>
              <w:widowControl w:val="0"/>
              <w:rPr>
                <w:rFonts w:cs="Arial"/>
                <w:b/>
                <w:lang w:val="it-IT"/>
              </w:rPr>
            </w:pPr>
          </w:p>
        </w:tc>
        <w:tc>
          <w:tcPr>
            <w:tcW w:w="4438" w:type="dxa"/>
          </w:tcPr>
          <w:p w14:paraId="1595BDA1" w14:textId="77777777" w:rsidR="00BD49CC" w:rsidRPr="00D15BFE" w:rsidRDefault="00BD49CC" w:rsidP="00D206C5">
            <w:pPr>
              <w:widowControl w:val="0"/>
              <w:tabs>
                <w:tab w:val="left" w:pos="1365"/>
              </w:tabs>
              <w:ind w:left="34" w:right="105"/>
              <w:rPr>
                <w:rFonts w:cs="Arial"/>
                <w:b/>
                <w:bCs/>
                <w:lang w:val="it-IT"/>
              </w:rPr>
            </w:pPr>
          </w:p>
        </w:tc>
      </w:tr>
      <w:tr w:rsidR="00BD49CC" w:rsidRPr="00D15BFE" w14:paraId="5FF5BA5B" w14:textId="77777777" w:rsidTr="00CF6938">
        <w:trPr>
          <w:gridAfter w:val="1"/>
          <w:wAfter w:w="4578" w:type="dxa"/>
        </w:trPr>
        <w:tc>
          <w:tcPr>
            <w:tcW w:w="4438" w:type="dxa"/>
          </w:tcPr>
          <w:p w14:paraId="729CCEC7" w14:textId="77777777" w:rsidR="00BD49CC" w:rsidRPr="00D15BFE" w:rsidRDefault="00BD49CC"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2" w:type="dxa"/>
          </w:tcPr>
          <w:p w14:paraId="04B59611" w14:textId="77777777" w:rsidR="00BD49CC" w:rsidRPr="00D15BFE" w:rsidRDefault="00BD49CC" w:rsidP="00D206C5">
            <w:pPr>
              <w:widowControl w:val="0"/>
              <w:rPr>
                <w:rFonts w:cs="Arial"/>
                <w:b/>
                <w:lang w:val="de-DE"/>
              </w:rPr>
            </w:pPr>
          </w:p>
        </w:tc>
        <w:tc>
          <w:tcPr>
            <w:tcW w:w="4438" w:type="dxa"/>
          </w:tcPr>
          <w:p w14:paraId="454AC1B3" w14:textId="77777777" w:rsidR="00BD49CC" w:rsidRPr="00D15BFE" w:rsidRDefault="00BD49CC" w:rsidP="00D206C5">
            <w:pPr>
              <w:widowControl w:val="0"/>
              <w:tabs>
                <w:tab w:val="left" w:pos="1365"/>
              </w:tabs>
              <w:ind w:left="34" w:right="105"/>
              <w:rPr>
                <w:rFonts w:cs="Arial"/>
                <w:b/>
                <w:bCs/>
                <w:lang w:val="it-IT"/>
              </w:rPr>
            </w:pPr>
            <w:r w:rsidRPr="00D15BFE">
              <w:rPr>
                <w:rFonts w:cs="Arial"/>
                <w:b/>
                <w:bCs/>
                <w:lang w:val="it-IT"/>
              </w:rPr>
              <w:t>Busta amministrativa (A):</w:t>
            </w:r>
          </w:p>
        </w:tc>
      </w:tr>
      <w:tr w:rsidR="00BD49CC" w:rsidRPr="00D15BFE" w14:paraId="7AEE095F" w14:textId="77777777" w:rsidTr="00CF6938">
        <w:trPr>
          <w:gridAfter w:val="1"/>
          <w:wAfter w:w="4578" w:type="dxa"/>
        </w:trPr>
        <w:tc>
          <w:tcPr>
            <w:tcW w:w="4438" w:type="dxa"/>
          </w:tcPr>
          <w:p w14:paraId="70FB1617" w14:textId="77777777" w:rsidR="00BD49CC" w:rsidRPr="00D15BFE" w:rsidRDefault="00BD49CC" w:rsidP="00D206C5">
            <w:pPr>
              <w:pStyle w:val="DeutscherText"/>
              <w:widowControl w:val="0"/>
              <w:spacing w:line="240" w:lineRule="auto"/>
              <w:ind w:right="22"/>
              <w:rPr>
                <w:rFonts w:cs="Arial"/>
                <w:b/>
                <w:bCs/>
                <w:lang w:val="it-IT"/>
              </w:rPr>
            </w:pPr>
          </w:p>
        </w:tc>
        <w:tc>
          <w:tcPr>
            <w:tcW w:w="1002" w:type="dxa"/>
          </w:tcPr>
          <w:p w14:paraId="6B8B52CF" w14:textId="77777777" w:rsidR="00BD49CC" w:rsidRPr="00D15BFE" w:rsidRDefault="00BD49CC" w:rsidP="00D206C5">
            <w:pPr>
              <w:widowControl w:val="0"/>
              <w:rPr>
                <w:rFonts w:cs="Arial"/>
                <w:b/>
                <w:lang w:val="de-DE"/>
              </w:rPr>
            </w:pPr>
          </w:p>
        </w:tc>
        <w:tc>
          <w:tcPr>
            <w:tcW w:w="4438" w:type="dxa"/>
          </w:tcPr>
          <w:p w14:paraId="5AF4C31D" w14:textId="77777777" w:rsidR="00BD49CC" w:rsidRPr="00D15BFE" w:rsidRDefault="00BD49CC" w:rsidP="00D206C5">
            <w:pPr>
              <w:widowControl w:val="0"/>
              <w:tabs>
                <w:tab w:val="left" w:pos="1365"/>
              </w:tabs>
              <w:ind w:left="34" w:right="105"/>
              <w:rPr>
                <w:rFonts w:cs="Arial"/>
                <w:b/>
                <w:bCs/>
                <w:lang w:val="it-IT"/>
              </w:rPr>
            </w:pPr>
          </w:p>
        </w:tc>
      </w:tr>
      <w:tr w:rsidR="00BD49CC" w:rsidRPr="00440ADE" w14:paraId="7AFC6A00" w14:textId="77777777" w:rsidTr="00CF6938">
        <w:trPr>
          <w:gridAfter w:val="1"/>
          <w:wAfter w:w="4578" w:type="dxa"/>
        </w:trPr>
        <w:tc>
          <w:tcPr>
            <w:tcW w:w="4438" w:type="dxa"/>
          </w:tcPr>
          <w:p w14:paraId="18EA798D" w14:textId="77777777" w:rsidR="00BD49CC" w:rsidRPr="00D15BFE" w:rsidRDefault="00BD49CC" w:rsidP="00D206C5">
            <w:pPr>
              <w:widowControl w:val="0"/>
              <w:numPr>
                <w:ilvl w:val="0"/>
                <w:numId w:val="52"/>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00E574EF" w:rsidRPr="002B333A">
              <w:rPr>
                <w:lang w:val="de-DE" w:eastAsia="it-IT"/>
              </w:rPr>
              <w:softHyphen/>
            </w:r>
            <w:r w:rsidRPr="00D15BFE">
              <w:rPr>
                <w:rFonts w:cs="Arial"/>
                <w:lang w:val="de-DE"/>
              </w:rPr>
              <w:t>zureichende</w:t>
            </w:r>
            <w:r w:rsidR="00E574EF">
              <w:rPr>
                <w:rFonts w:cs="Arial"/>
                <w:lang w:val="de-DE"/>
              </w:rPr>
              <w:t>m</w:t>
            </w:r>
            <w:r w:rsidRPr="00D15BFE">
              <w:rPr>
                <w:rFonts w:cs="Arial"/>
                <w:lang w:val="de-DE"/>
              </w:rPr>
              <w:t xml:space="preserve"> Dokument angegeben werden.</w:t>
            </w:r>
          </w:p>
        </w:tc>
        <w:tc>
          <w:tcPr>
            <w:tcW w:w="1002" w:type="dxa"/>
          </w:tcPr>
          <w:p w14:paraId="7645C965" w14:textId="77777777" w:rsidR="00BD49CC" w:rsidRPr="00D15BFE" w:rsidRDefault="00BD49CC" w:rsidP="00D206C5">
            <w:pPr>
              <w:widowControl w:val="0"/>
              <w:rPr>
                <w:rFonts w:cs="Arial"/>
                <w:b/>
                <w:lang w:val="de-DE"/>
              </w:rPr>
            </w:pPr>
          </w:p>
        </w:tc>
        <w:tc>
          <w:tcPr>
            <w:tcW w:w="4438" w:type="dxa"/>
          </w:tcPr>
          <w:p w14:paraId="6E4C2A37" w14:textId="77777777" w:rsidR="00BD49CC" w:rsidRPr="00D15BFE" w:rsidRDefault="00BD49CC" w:rsidP="00D206C5">
            <w:pPr>
              <w:widowControl w:val="0"/>
              <w:numPr>
                <w:ilvl w:val="0"/>
                <w:numId w:val="52"/>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BD49CC" w:rsidRPr="00440ADE" w14:paraId="6D0592F0" w14:textId="77777777" w:rsidTr="00CF6938">
        <w:trPr>
          <w:gridAfter w:val="1"/>
          <w:wAfter w:w="4578" w:type="dxa"/>
        </w:trPr>
        <w:tc>
          <w:tcPr>
            <w:tcW w:w="4438" w:type="dxa"/>
          </w:tcPr>
          <w:p w14:paraId="407B831A" w14:textId="77777777" w:rsidR="00BD49CC" w:rsidRPr="00D15BFE" w:rsidRDefault="00BD49CC" w:rsidP="00D206C5">
            <w:pPr>
              <w:widowControl w:val="0"/>
              <w:tabs>
                <w:tab w:val="left" w:pos="227"/>
              </w:tabs>
              <w:ind w:left="227" w:right="22"/>
              <w:rPr>
                <w:rFonts w:cs="Arial"/>
                <w:lang w:val="it-IT"/>
              </w:rPr>
            </w:pPr>
          </w:p>
        </w:tc>
        <w:tc>
          <w:tcPr>
            <w:tcW w:w="1002" w:type="dxa"/>
          </w:tcPr>
          <w:p w14:paraId="5D615516" w14:textId="77777777" w:rsidR="00BD49CC" w:rsidRPr="00D15BFE" w:rsidRDefault="00BD49CC" w:rsidP="00D206C5">
            <w:pPr>
              <w:widowControl w:val="0"/>
              <w:rPr>
                <w:rFonts w:cs="Arial"/>
                <w:b/>
                <w:lang w:val="it-IT"/>
              </w:rPr>
            </w:pPr>
          </w:p>
        </w:tc>
        <w:tc>
          <w:tcPr>
            <w:tcW w:w="4438" w:type="dxa"/>
          </w:tcPr>
          <w:p w14:paraId="7A0A0242" w14:textId="77777777" w:rsidR="00BD49CC" w:rsidRPr="00D15BFE" w:rsidRDefault="00BD49CC" w:rsidP="00D206C5">
            <w:pPr>
              <w:widowControl w:val="0"/>
              <w:tabs>
                <w:tab w:val="left" w:pos="227"/>
              </w:tabs>
              <w:ind w:left="227" w:right="105"/>
              <w:rPr>
                <w:rFonts w:cs="Arial"/>
                <w:lang w:val="it-IT"/>
              </w:rPr>
            </w:pPr>
          </w:p>
        </w:tc>
      </w:tr>
      <w:tr w:rsidR="00BD49CC" w:rsidRPr="00440ADE" w14:paraId="20A37D00" w14:textId="77777777" w:rsidTr="00CF6938">
        <w:trPr>
          <w:gridAfter w:val="1"/>
          <w:wAfter w:w="4578" w:type="dxa"/>
        </w:trPr>
        <w:tc>
          <w:tcPr>
            <w:tcW w:w="4438" w:type="dxa"/>
          </w:tcPr>
          <w:p w14:paraId="09E2EFDC" w14:textId="77777777" w:rsidR="00BD49CC" w:rsidRPr="00D15BFE" w:rsidRDefault="00BD49CC" w:rsidP="00D206C5">
            <w:pPr>
              <w:widowControl w:val="0"/>
              <w:tabs>
                <w:tab w:val="left" w:pos="227"/>
              </w:tabs>
              <w:ind w:right="22"/>
              <w:rPr>
                <w:rFonts w:cs="Arial"/>
                <w:lang w:val="de-DE"/>
              </w:rPr>
            </w:pPr>
            <w:r w:rsidRPr="00D15BFE">
              <w:rPr>
                <w:rFonts w:cs="Arial"/>
                <w:b/>
                <w:bCs/>
                <w:lang w:val="de-DE"/>
              </w:rPr>
              <w:t>Umschlag (B) mit den technischen Unterlagen und Umschlag (C) mit den wirtschaftlichen Unterlagen:</w:t>
            </w:r>
          </w:p>
        </w:tc>
        <w:tc>
          <w:tcPr>
            <w:tcW w:w="1002" w:type="dxa"/>
          </w:tcPr>
          <w:p w14:paraId="62188956" w14:textId="77777777" w:rsidR="00BD49CC" w:rsidRPr="00D15BFE" w:rsidRDefault="00BD49CC" w:rsidP="00D206C5">
            <w:pPr>
              <w:widowControl w:val="0"/>
              <w:rPr>
                <w:rFonts w:cs="Arial"/>
                <w:b/>
                <w:lang w:val="de-DE"/>
              </w:rPr>
            </w:pPr>
          </w:p>
        </w:tc>
        <w:tc>
          <w:tcPr>
            <w:tcW w:w="4438" w:type="dxa"/>
          </w:tcPr>
          <w:p w14:paraId="62598DD8" w14:textId="77777777" w:rsidR="00BD49CC" w:rsidRPr="00D15BFE" w:rsidRDefault="00BD49CC" w:rsidP="00D206C5">
            <w:pPr>
              <w:widowControl w:val="0"/>
              <w:tabs>
                <w:tab w:val="left" w:pos="227"/>
              </w:tabs>
              <w:ind w:right="105"/>
              <w:rPr>
                <w:rFonts w:cs="Arial"/>
                <w:lang w:val="it-IT"/>
              </w:rPr>
            </w:pPr>
            <w:r w:rsidRPr="00D15BFE">
              <w:rPr>
                <w:rFonts w:cs="Arial"/>
                <w:b/>
                <w:bCs/>
                <w:lang w:val="it-IT"/>
              </w:rPr>
              <w:t>Busta tecnica (B) e busta economica (C):</w:t>
            </w:r>
          </w:p>
        </w:tc>
      </w:tr>
      <w:tr w:rsidR="00BD49CC" w:rsidRPr="00440ADE" w14:paraId="4BBDD6C2" w14:textId="77777777" w:rsidTr="00CF6938">
        <w:trPr>
          <w:gridAfter w:val="1"/>
          <w:wAfter w:w="4578" w:type="dxa"/>
        </w:trPr>
        <w:tc>
          <w:tcPr>
            <w:tcW w:w="4438" w:type="dxa"/>
          </w:tcPr>
          <w:p w14:paraId="3AFF2132" w14:textId="77777777" w:rsidR="00BD49CC" w:rsidRPr="00D15BFE" w:rsidRDefault="00BD49CC" w:rsidP="00D206C5">
            <w:pPr>
              <w:widowControl w:val="0"/>
              <w:tabs>
                <w:tab w:val="left" w:pos="227"/>
              </w:tabs>
              <w:ind w:left="227" w:right="22"/>
              <w:rPr>
                <w:rFonts w:cs="Arial"/>
                <w:lang w:val="it-IT"/>
              </w:rPr>
            </w:pPr>
          </w:p>
        </w:tc>
        <w:tc>
          <w:tcPr>
            <w:tcW w:w="1002" w:type="dxa"/>
          </w:tcPr>
          <w:p w14:paraId="68A95DD8" w14:textId="77777777" w:rsidR="00BD49CC" w:rsidRPr="00D15BFE" w:rsidRDefault="00BD49CC" w:rsidP="00D206C5">
            <w:pPr>
              <w:widowControl w:val="0"/>
              <w:rPr>
                <w:rFonts w:cs="Arial"/>
                <w:b/>
                <w:lang w:val="it-IT"/>
              </w:rPr>
            </w:pPr>
          </w:p>
        </w:tc>
        <w:tc>
          <w:tcPr>
            <w:tcW w:w="4438" w:type="dxa"/>
          </w:tcPr>
          <w:p w14:paraId="448209C6" w14:textId="77777777" w:rsidR="00BD49CC" w:rsidRPr="00D15BFE" w:rsidRDefault="00BD49CC" w:rsidP="00D206C5">
            <w:pPr>
              <w:widowControl w:val="0"/>
              <w:tabs>
                <w:tab w:val="left" w:pos="227"/>
              </w:tabs>
              <w:ind w:left="227" w:right="105"/>
              <w:rPr>
                <w:rFonts w:cs="Arial"/>
                <w:lang w:val="it-IT"/>
              </w:rPr>
            </w:pPr>
          </w:p>
        </w:tc>
      </w:tr>
      <w:tr w:rsidR="00BD49CC" w:rsidRPr="00440ADE" w14:paraId="2A82B792" w14:textId="77777777" w:rsidTr="00CF6938">
        <w:trPr>
          <w:gridAfter w:val="1"/>
          <w:wAfter w:w="4578" w:type="dxa"/>
        </w:trPr>
        <w:tc>
          <w:tcPr>
            <w:tcW w:w="4438" w:type="dxa"/>
          </w:tcPr>
          <w:p w14:paraId="4CE4A48C" w14:textId="77777777" w:rsidR="00BD49CC" w:rsidRPr="00D15BFE" w:rsidRDefault="00BD49CC" w:rsidP="00D206C5">
            <w:pPr>
              <w:widowControl w:val="0"/>
              <w:numPr>
                <w:ilvl w:val="0"/>
                <w:numId w:val="52"/>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2" w:type="dxa"/>
          </w:tcPr>
          <w:p w14:paraId="7A89610D" w14:textId="77777777" w:rsidR="00BD49CC" w:rsidRPr="00D15BFE" w:rsidRDefault="00BD49CC" w:rsidP="00D206C5">
            <w:pPr>
              <w:widowControl w:val="0"/>
              <w:rPr>
                <w:rFonts w:cs="Arial"/>
                <w:b/>
                <w:lang w:val="de-DE"/>
              </w:rPr>
            </w:pPr>
          </w:p>
        </w:tc>
        <w:tc>
          <w:tcPr>
            <w:tcW w:w="4438" w:type="dxa"/>
          </w:tcPr>
          <w:p w14:paraId="035D39E5" w14:textId="77777777" w:rsidR="00BD49CC" w:rsidRPr="00D15BFE" w:rsidRDefault="00BD49CC"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sidR="00182A97">
              <w:rPr>
                <w:rFonts w:cs="Arial"/>
                <w:lang w:val="it-IT"/>
              </w:rPr>
              <w:t xml:space="preserve">d.lgs. </w:t>
            </w:r>
            <w:r w:rsidRPr="00D15BFE">
              <w:rPr>
                <w:rFonts w:cs="Arial"/>
                <w:lang w:val="it-IT"/>
              </w:rPr>
              <w:t>50/2016;</w:t>
            </w:r>
          </w:p>
        </w:tc>
      </w:tr>
      <w:tr w:rsidR="00BD49CC" w:rsidRPr="00440ADE" w14:paraId="470D01D8" w14:textId="77777777" w:rsidTr="00CF6938">
        <w:trPr>
          <w:gridAfter w:val="1"/>
          <w:wAfter w:w="4578" w:type="dxa"/>
        </w:trPr>
        <w:tc>
          <w:tcPr>
            <w:tcW w:w="4438" w:type="dxa"/>
          </w:tcPr>
          <w:p w14:paraId="73C92A69" w14:textId="77777777" w:rsidR="00BD49CC" w:rsidRPr="00D15BFE" w:rsidRDefault="00BD49CC" w:rsidP="00D206C5">
            <w:pPr>
              <w:widowControl w:val="0"/>
              <w:numPr>
                <w:ilvl w:val="0"/>
                <w:numId w:val="52"/>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02" w:type="dxa"/>
          </w:tcPr>
          <w:p w14:paraId="076CFE33" w14:textId="77777777" w:rsidR="00BD49CC" w:rsidRPr="00D15BFE" w:rsidRDefault="00BD49CC" w:rsidP="00D206C5">
            <w:pPr>
              <w:widowControl w:val="0"/>
              <w:rPr>
                <w:rFonts w:cs="Arial"/>
                <w:b/>
                <w:lang w:val="de-DE"/>
              </w:rPr>
            </w:pPr>
          </w:p>
        </w:tc>
        <w:tc>
          <w:tcPr>
            <w:tcW w:w="4438" w:type="dxa"/>
          </w:tcPr>
          <w:p w14:paraId="7B60AE56" w14:textId="77777777" w:rsidR="00BD49CC" w:rsidRPr="00D15BFE" w:rsidRDefault="00BD49CC" w:rsidP="00D206C5">
            <w:pPr>
              <w:widowControl w:val="0"/>
              <w:numPr>
                <w:ilvl w:val="0"/>
                <w:numId w:val="52"/>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BD49CC" w:rsidRPr="00440ADE" w14:paraId="5699F189" w14:textId="77777777" w:rsidTr="00CF6938">
        <w:trPr>
          <w:gridAfter w:val="1"/>
          <w:wAfter w:w="4578" w:type="dxa"/>
        </w:trPr>
        <w:tc>
          <w:tcPr>
            <w:tcW w:w="4438" w:type="dxa"/>
          </w:tcPr>
          <w:p w14:paraId="590C84D3" w14:textId="5D53F4AA" w:rsidR="00BD49CC" w:rsidRPr="00D15BFE" w:rsidRDefault="00BD49CC" w:rsidP="00D206C5">
            <w:pPr>
              <w:widowControl w:val="0"/>
              <w:numPr>
                <w:ilvl w:val="0"/>
                <w:numId w:val="52"/>
              </w:numPr>
              <w:tabs>
                <w:tab w:val="left" w:pos="227"/>
              </w:tabs>
              <w:ind w:left="227" w:right="22" w:hanging="227"/>
              <w:rPr>
                <w:rFonts w:cs="Arial"/>
                <w:lang w:val="de-DE"/>
              </w:rPr>
            </w:pPr>
            <w:r w:rsidRPr="00D15BFE">
              <w:rPr>
                <w:rFonts w:cs="Arial"/>
                <w:lang w:val="de-DE"/>
              </w:rPr>
              <w:t>von den gesetzlichen Vertretern oder Proku</w:t>
            </w:r>
            <w:r w:rsidR="00DB6498" w:rsidRPr="002B333A">
              <w:rPr>
                <w:lang w:val="de-DE" w:eastAsia="it-IT"/>
              </w:rPr>
              <w:softHyphen/>
            </w:r>
            <w:r w:rsidRPr="00D15BFE">
              <w:rPr>
                <w:rFonts w:cs="Arial"/>
                <w:lang w:val="de-DE"/>
              </w:rPr>
              <w:t xml:space="preserve">risten aller Mitglieder der </w:t>
            </w:r>
            <w:r w:rsidR="00727D0A">
              <w:rPr>
                <w:rFonts w:cs="Arial"/>
                <w:lang w:val="de-DE"/>
              </w:rPr>
              <w:t>BG</w:t>
            </w:r>
            <w:r w:rsidRPr="00D15BFE">
              <w:rPr>
                <w:rFonts w:cs="Arial"/>
                <w:lang w:val="de-DE"/>
              </w:rPr>
              <w:t>, des Konsortiums oder der EWIV im Falle von noch zu bildende</w:t>
            </w:r>
            <w:r w:rsidR="00E631FF">
              <w:rPr>
                <w:rFonts w:cs="Arial"/>
                <w:lang w:val="de-DE"/>
              </w:rPr>
              <w:t>n</w:t>
            </w:r>
            <w:r w:rsidRPr="00D15BFE">
              <w:rPr>
                <w:rFonts w:cs="Arial"/>
                <w:lang w:val="de-DE"/>
              </w:rPr>
              <w:t xml:space="preserve"> Bietergemeinschaft</w:t>
            </w:r>
            <w:r w:rsidR="00E631FF">
              <w:rPr>
                <w:rFonts w:cs="Arial"/>
                <w:lang w:val="de-DE"/>
              </w:rPr>
              <w:t>en</w:t>
            </w:r>
            <w:r w:rsidRPr="00D15BFE">
              <w:rPr>
                <w:rFonts w:cs="Arial"/>
                <w:lang w:val="de-DE"/>
              </w:rPr>
              <w:t>/Konsorti</w:t>
            </w:r>
            <w:r w:rsidR="0011361E">
              <w:rPr>
                <w:rFonts w:cs="Arial"/>
                <w:lang w:val="de-DE"/>
              </w:rPr>
              <w:t>en/</w:t>
            </w:r>
            <w:r w:rsidRPr="00D15BFE">
              <w:rPr>
                <w:rFonts w:cs="Arial"/>
                <w:lang w:val="de-DE"/>
              </w:rPr>
              <w:t>EWIV,</w:t>
            </w:r>
          </w:p>
        </w:tc>
        <w:tc>
          <w:tcPr>
            <w:tcW w:w="1002" w:type="dxa"/>
          </w:tcPr>
          <w:p w14:paraId="505065D2" w14:textId="77777777" w:rsidR="00BD49CC" w:rsidRPr="00D15BFE" w:rsidRDefault="00BD49CC" w:rsidP="00D206C5">
            <w:pPr>
              <w:widowControl w:val="0"/>
              <w:rPr>
                <w:rFonts w:cs="Arial"/>
                <w:b/>
                <w:lang w:val="de-DE"/>
              </w:rPr>
            </w:pPr>
          </w:p>
        </w:tc>
        <w:tc>
          <w:tcPr>
            <w:tcW w:w="4438" w:type="dxa"/>
          </w:tcPr>
          <w:p w14:paraId="375F1AF5" w14:textId="77777777" w:rsidR="00BD49CC" w:rsidRPr="00D15BFE" w:rsidRDefault="00BD49CC" w:rsidP="00D206C5">
            <w:pPr>
              <w:widowControl w:val="0"/>
              <w:numPr>
                <w:ilvl w:val="0"/>
                <w:numId w:val="52"/>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sidR="00DE6E16">
              <w:rPr>
                <w:rFonts w:cs="Arial"/>
                <w:lang w:val="it-IT"/>
              </w:rPr>
              <w:t>costituendi</w:t>
            </w:r>
            <w:r w:rsidRPr="00D15BFE">
              <w:rPr>
                <w:rFonts w:cs="Arial"/>
                <w:lang w:val="it-IT"/>
              </w:rPr>
              <w:t>;</w:t>
            </w:r>
          </w:p>
        </w:tc>
      </w:tr>
      <w:tr w:rsidR="00BD49CC" w:rsidRPr="00D15BFE" w14:paraId="5718F28B" w14:textId="77777777" w:rsidTr="00CF6938">
        <w:trPr>
          <w:gridAfter w:val="1"/>
          <w:wAfter w:w="4578" w:type="dxa"/>
        </w:trPr>
        <w:tc>
          <w:tcPr>
            <w:tcW w:w="4438" w:type="dxa"/>
          </w:tcPr>
          <w:p w14:paraId="6AD3E803" w14:textId="77777777" w:rsidR="00BD49CC" w:rsidRPr="002D490A" w:rsidRDefault="00BD49CC" w:rsidP="00D206C5">
            <w:pPr>
              <w:widowControl w:val="0"/>
              <w:numPr>
                <w:ilvl w:val="0"/>
                <w:numId w:val="52"/>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02" w:type="dxa"/>
          </w:tcPr>
          <w:p w14:paraId="5E78B3B9" w14:textId="77777777" w:rsidR="00BD49CC" w:rsidRPr="002D490A" w:rsidRDefault="00BD49CC" w:rsidP="00D206C5">
            <w:pPr>
              <w:widowControl w:val="0"/>
              <w:rPr>
                <w:rFonts w:cs="Arial"/>
                <w:b/>
                <w:lang w:val="de-DE"/>
              </w:rPr>
            </w:pPr>
          </w:p>
        </w:tc>
        <w:tc>
          <w:tcPr>
            <w:tcW w:w="4438" w:type="dxa"/>
          </w:tcPr>
          <w:p w14:paraId="5793AB21" w14:textId="77777777" w:rsidR="00BD49CC" w:rsidRPr="002D490A" w:rsidRDefault="00BD49CC" w:rsidP="00D206C5">
            <w:pPr>
              <w:widowControl w:val="0"/>
              <w:numPr>
                <w:ilvl w:val="0"/>
                <w:numId w:val="52"/>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BD49CC" w:rsidRPr="00440ADE" w14:paraId="7C4BA76B" w14:textId="77777777" w:rsidTr="00CF6938">
        <w:trPr>
          <w:gridAfter w:val="1"/>
          <w:wAfter w:w="4578" w:type="dxa"/>
        </w:trPr>
        <w:tc>
          <w:tcPr>
            <w:tcW w:w="4438" w:type="dxa"/>
          </w:tcPr>
          <w:p w14:paraId="731DAB5D" w14:textId="55F6A225" w:rsidR="00BD49CC" w:rsidRPr="00C030F1" w:rsidRDefault="00BD49CC" w:rsidP="00D206C5">
            <w:pPr>
              <w:widowControl w:val="0"/>
              <w:spacing w:before="60" w:after="60"/>
              <w:ind w:left="284" w:right="22"/>
              <w:rPr>
                <w:rFonts w:cs="Arial"/>
                <w:bCs/>
                <w:lang w:val="de-DE"/>
              </w:rPr>
            </w:pPr>
            <w:r w:rsidRPr="00C030F1">
              <w:rPr>
                <w:rFonts w:cs="Arial"/>
                <w:b/>
                <w:bCs/>
                <w:lang w:val="de-DE"/>
              </w:rPr>
              <w:t xml:space="preserve">a. </w:t>
            </w:r>
            <w:r w:rsidR="00230FDD">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 xml:space="preserve">müssen die Unterlagen vom gesetzlichen Vertreter oder Prokuristen des Wirtschaftsteilnehmers, der die Funktion </w:t>
            </w:r>
            <w:r w:rsidR="0011361E" w:rsidRPr="00C030F1">
              <w:rPr>
                <w:rFonts w:cs="Arial"/>
                <w:bCs/>
                <w:lang w:val="de-DE"/>
              </w:rPr>
              <w:t>des</w:t>
            </w:r>
            <w:r w:rsidRPr="00C030F1">
              <w:rPr>
                <w:rFonts w:cs="Arial"/>
                <w:bCs/>
                <w:lang w:val="de-DE"/>
              </w:rPr>
              <w:t xml:space="preserve"> gemeinschaftliche</w:t>
            </w:r>
            <w:r w:rsidR="0011361E" w:rsidRPr="00C030F1">
              <w:rPr>
                <w:rFonts w:cs="Arial"/>
                <w:bCs/>
                <w:lang w:val="de-DE"/>
              </w:rPr>
              <w:t>n</w:t>
            </w:r>
            <w:r w:rsidRPr="00C030F1">
              <w:rPr>
                <w:rFonts w:cs="Arial"/>
                <w:bCs/>
                <w:lang w:val="de-DE"/>
              </w:rPr>
              <w:t xml:space="preserve"> Organ</w:t>
            </w:r>
            <w:r w:rsidR="0011361E" w:rsidRPr="00C030F1">
              <w:rPr>
                <w:rFonts w:cs="Arial"/>
                <w:bCs/>
                <w:lang w:val="de-DE"/>
              </w:rPr>
              <w:t>s</w:t>
            </w:r>
            <w:r w:rsidRPr="00C030F1">
              <w:rPr>
                <w:rFonts w:cs="Arial"/>
                <w:bCs/>
                <w:lang w:val="de-DE"/>
              </w:rPr>
              <w:t xml:space="preserve"> ausübt, unterzeichnet werden</w:t>
            </w:r>
            <w:r w:rsidR="00230FDD">
              <w:rPr>
                <w:rFonts w:cs="Arial"/>
                <w:bCs/>
                <w:lang w:val="de-DE"/>
              </w:rPr>
              <w:t>.</w:t>
            </w:r>
          </w:p>
          <w:p w14:paraId="54440C10" w14:textId="77777777" w:rsidR="00BD49CC" w:rsidRPr="00C030F1" w:rsidRDefault="00BD49CC" w:rsidP="00D206C5">
            <w:pPr>
              <w:widowControl w:val="0"/>
              <w:spacing w:before="60" w:after="60"/>
              <w:ind w:left="284" w:right="22"/>
              <w:rPr>
                <w:rFonts w:cs="Arial"/>
                <w:bCs/>
                <w:lang w:val="de-DE"/>
              </w:rPr>
            </w:pPr>
            <w:r w:rsidRPr="00C030F1">
              <w:rPr>
                <w:rFonts w:cs="Arial"/>
                <w:b/>
                <w:bCs/>
                <w:lang w:val="de-DE"/>
              </w:rPr>
              <w:t xml:space="preserve">b. </w:t>
            </w:r>
            <w:r w:rsidR="00230FDD">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w:t>
            </w:r>
            <w:r w:rsidR="007B6014" w:rsidRPr="00C030F1">
              <w:rPr>
                <w:rFonts w:cs="Arial"/>
                <w:bCs/>
                <w:lang w:val="de-DE"/>
              </w:rPr>
              <w:t>en</w:t>
            </w:r>
            <w:r w:rsidRPr="00C030F1">
              <w:rPr>
                <w:rFonts w:cs="Arial"/>
                <w:bCs/>
                <w:lang w:val="de-DE"/>
              </w:rPr>
              <w:t xml:space="preserve"> </w:t>
            </w:r>
            <w:r w:rsidR="0011361E" w:rsidRPr="00C030F1">
              <w:rPr>
                <w:rFonts w:cs="Arial"/>
                <w:bCs/>
                <w:lang w:val="de-DE"/>
              </w:rPr>
              <w:t>des</w:t>
            </w:r>
            <w:r w:rsidRPr="00C030F1">
              <w:rPr>
                <w:rFonts w:cs="Arial"/>
                <w:bCs/>
                <w:lang w:val="de-DE"/>
              </w:rPr>
              <w:t xml:space="preserve"> gemeinschaftliche</w:t>
            </w:r>
            <w:r w:rsidR="0011361E" w:rsidRPr="00C030F1">
              <w:rPr>
                <w:rFonts w:cs="Arial"/>
                <w:bCs/>
                <w:lang w:val="de-DE"/>
              </w:rPr>
              <w:t>n</w:t>
            </w:r>
            <w:r w:rsidRPr="00C030F1">
              <w:rPr>
                <w:rFonts w:cs="Arial"/>
                <w:bCs/>
                <w:lang w:val="de-DE"/>
              </w:rPr>
              <w:t xml:space="preserve"> Organ</w:t>
            </w:r>
            <w:r w:rsidR="0011361E" w:rsidRPr="00C030F1">
              <w:rPr>
                <w:rFonts w:cs="Arial"/>
                <w:bCs/>
                <w:lang w:val="de-DE"/>
              </w:rPr>
              <w:t>s</w:t>
            </w:r>
            <w:r w:rsidRPr="00C030F1">
              <w:rPr>
                <w:rFonts w:cs="Arial"/>
                <w:bCs/>
                <w:lang w:val="de-DE"/>
              </w:rPr>
              <w:t xml:space="preserve"> ausübt, sowie von den gesetzlichen Vertretern oder Prokuristen jeden Unternehmens, das dem Netzwerkvert</w:t>
            </w:r>
            <w:r w:rsidR="0011361E" w:rsidRPr="00C030F1">
              <w:rPr>
                <w:rFonts w:cs="Arial"/>
                <w:bCs/>
                <w:lang w:val="de-DE"/>
              </w:rPr>
              <w:t>r</w:t>
            </w:r>
            <w:r w:rsidRPr="00C030F1">
              <w:rPr>
                <w:rFonts w:cs="Arial"/>
                <w:bCs/>
                <w:lang w:val="de-DE"/>
              </w:rPr>
              <w:t>ag beigetreten ist, unterzeichnet werden</w:t>
            </w:r>
            <w:r w:rsidR="00230FDD">
              <w:rPr>
                <w:rFonts w:cs="Arial"/>
                <w:bCs/>
                <w:lang w:val="de-DE"/>
              </w:rPr>
              <w:t>.</w:t>
            </w:r>
          </w:p>
          <w:p w14:paraId="518FB6A0" w14:textId="77777777" w:rsidR="00BD49CC" w:rsidRPr="00C030F1" w:rsidRDefault="00BD49CC" w:rsidP="00D206C5">
            <w:pPr>
              <w:widowControl w:val="0"/>
              <w:spacing w:before="60" w:after="60"/>
              <w:ind w:left="284" w:right="22"/>
              <w:rPr>
                <w:rFonts w:cs="Arial"/>
                <w:lang w:val="de-DE"/>
              </w:rPr>
            </w:pPr>
            <w:r w:rsidRPr="00C030F1">
              <w:rPr>
                <w:rFonts w:cs="Arial"/>
                <w:b/>
                <w:bCs/>
                <w:lang w:val="de-DE"/>
              </w:rPr>
              <w:t xml:space="preserve">c. </w:t>
            </w:r>
            <w:r w:rsidR="00230FDD">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lastRenderedPageBreak/>
              <w:t xml:space="preserve">derungen für ein </w:t>
            </w:r>
            <w:r w:rsidRPr="00C030F1">
              <w:rPr>
                <w:b/>
                <w:bCs/>
                <w:lang w:val="de-DE"/>
              </w:rPr>
              <w:t>federführendes Unternehmen</w:t>
            </w:r>
            <w:r w:rsidRPr="00C030F1">
              <w:rPr>
                <w:rFonts w:cs="Arial"/>
                <w:b/>
                <w:bCs/>
                <w:lang w:val="de-DE"/>
              </w:rPr>
              <w:t xml:space="preserve"> nicht erfüllt, </w:t>
            </w:r>
            <w:r w:rsidRPr="00C030F1">
              <w:rPr>
                <w:rFonts w:cs="Arial"/>
                <w:bCs/>
                <w:lang w:val="de-DE"/>
              </w:rPr>
              <w:t xml:space="preserve">müssen die Unterlagen vom gesetzlichen Vertreter oder Prokuristen des dem Netzwerkvertrag beigetreten Unternehmens, das die </w:t>
            </w:r>
            <w:r w:rsidR="00170600" w:rsidRPr="00C030F1">
              <w:rPr>
                <w:rFonts w:cs="Arial"/>
                <w:bCs/>
                <w:lang w:val="de-DE"/>
              </w:rPr>
              <w:t>Funktion</w:t>
            </w:r>
            <w:r w:rsidRPr="00C030F1">
              <w:rPr>
                <w:rFonts w:cs="Arial"/>
                <w:bCs/>
                <w:lang w:val="de-DE"/>
              </w:rPr>
              <w:t xml:space="preserve"> des </w:t>
            </w:r>
            <w:r w:rsidRPr="00C030F1">
              <w:rPr>
                <w:bCs/>
                <w:lang w:val="de-DE"/>
              </w:rPr>
              <w:t>federführenden Unternehmens</w:t>
            </w:r>
            <w:r w:rsidRPr="00C030F1">
              <w:rPr>
                <w:rFonts w:cs="Arial"/>
                <w:bCs/>
                <w:lang w:val="de-DE"/>
              </w:rPr>
              <w:t xml:space="preserve"> </w:t>
            </w:r>
            <w:r w:rsidR="00170600" w:rsidRPr="00C030F1">
              <w:rPr>
                <w:rFonts w:cs="Arial"/>
                <w:bCs/>
                <w:lang w:val="de-DE"/>
              </w:rPr>
              <w:t>ausübt</w:t>
            </w:r>
            <w:r w:rsidRPr="00C030F1">
              <w:rPr>
                <w:rFonts w:cs="Arial"/>
                <w:bCs/>
                <w:lang w:val="de-DE"/>
              </w:rPr>
              <w: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02" w:type="dxa"/>
          </w:tcPr>
          <w:p w14:paraId="115DF8C9" w14:textId="77777777" w:rsidR="00BD49CC" w:rsidRPr="00C030F1" w:rsidRDefault="00BD49CC" w:rsidP="00D206C5">
            <w:pPr>
              <w:widowControl w:val="0"/>
              <w:rPr>
                <w:rFonts w:cs="Arial"/>
                <w:b/>
                <w:lang w:val="de-DE"/>
              </w:rPr>
            </w:pPr>
          </w:p>
        </w:tc>
        <w:tc>
          <w:tcPr>
            <w:tcW w:w="4438" w:type="dxa"/>
          </w:tcPr>
          <w:p w14:paraId="5D1DF6A2" w14:textId="77777777" w:rsidR="00BD49CC" w:rsidRPr="00C030F1" w:rsidRDefault="00BD49CC"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618B86DB" w14:textId="77777777" w:rsidR="00BD49CC" w:rsidRPr="00C030F1" w:rsidRDefault="00BD49CC" w:rsidP="00D206C5">
            <w:pPr>
              <w:widowControl w:val="0"/>
              <w:spacing w:before="60" w:after="60"/>
              <w:ind w:left="227" w:right="144"/>
              <w:rPr>
                <w:rFonts w:cs="Arial"/>
                <w:lang w:val="it-IT"/>
              </w:rPr>
            </w:pPr>
          </w:p>
          <w:p w14:paraId="40C16FE0" w14:textId="77777777" w:rsidR="00CE3924" w:rsidRPr="00C030F1" w:rsidRDefault="00BD49CC" w:rsidP="00D206C5">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57EDC8ED" w14:textId="77777777" w:rsidR="00CE3924" w:rsidRPr="00C030F1" w:rsidRDefault="00CE3924" w:rsidP="00D206C5">
            <w:pPr>
              <w:widowControl w:val="0"/>
              <w:spacing w:before="60" w:after="60"/>
              <w:ind w:left="227" w:right="144"/>
              <w:rPr>
                <w:rFonts w:cs="Arial"/>
                <w:b/>
                <w:bCs/>
                <w:lang w:val="it-IT" w:eastAsia="it-IT"/>
              </w:rPr>
            </w:pPr>
          </w:p>
          <w:p w14:paraId="58422328" w14:textId="77777777" w:rsidR="00BD49CC" w:rsidRPr="00C030F1" w:rsidRDefault="00BD49CC"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w:t>
            </w:r>
            <w:r w:rsidRPr="00C030F1">
              <w:rPr>
                <w:rFonts w:cs="Arial"/>
                <w:lang w:val="it-IT" w:eastAsia="it-IT"/>
              </w:rPr>
              <w:lastRenderedPageBreak/>
              <w:t xml:space="preserve">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428CA" w:rsidRPr="00440ADE" w14:paraId="1710612C" w14:textId="77777777" w:rsidTr="00CF6938">
        <w:trPr>
          <w:gridAfter w:val="1"/>
          <w:wAfter w:w="4578" w:type="dxa"/>
        </w:trPr>
        <w:tc>
          <w:tcPr>
            <w:tcW w:w="4438" w:type="dxa"/>
          </w:tcPr>
          <w:p w14:paraId="0FCE9033" w14:textId="77777777" w:rsidR="005428CA" w:rsidRPr="00C030F1" w:rsidRDefault="005428CA" w:rsidP="00D206C5">
            <w:pPr>
              <w:pStyle w:val="DeutscherText"/>
              <w:widowControl w:val="0"/>
              <w:spacing w:line="240" w:lineRule="auto"/>
              <w:ind w:right="22"/>
              <w:rPr>
                <w:rFonts w:cs="Arial"/>
                <w:b/>
                <w:u w:val="single"/>
                <w:lang w:val="it-IT" w:eastAsia="it-IT"/>
              </w:rPr>
            </w:pPr>
          </w:p>
        </w:tc>
        <w:tc>
          <w:tcPr>
            <w:tcW w:w="1002" w:type="dxa"/>
          </w:tcPr>
          <w:p w14:paraId="027EB3FF" w14:textId="77777777" w:rsidR="005428CA" w:rsidRPr="00C030F1" w:rsidRDefault="005428CA" w:rsidP="00D206C5">
            <w:pPr>
              <w:widowControl w:val="0"/>
              <w:rPr>
                <w:rFonts w:cs="Arial"/>
                <w:b/>
                <w:lang w:val="it-IT"/>
              </w:rPr>
            </w:pPr>
          </w:p>
        </w:tc>
        <w:tc>
          <w:tcPr>
            <w:tcW w:w="4438" w:type="dxa"/>
          </w:tcPr>
          <w:p w14:paraId="51CBEB58" w14:textId="77777777" w:rsidR="005428CA" w:rsidRPr="00C030F1" w:rsidRDefault="005428CA" w:rsidP="00D206C5">
            <w:pPr>
              <w:widowControl w:val="0"/>
              <w:ind w:left="34" w:right="105"/>
              <w:rPr>
                <w:rFonts w:cs="Arial"/>
                <w:b/>
                <w:u w:val="single"/>
                <w:lang w:val="it-IT" w:eastAsia="it-IT"/>
              </w:rPr>
            </w:pPr>
          </w:p>
        </w:tc>
      </w:tr>
      <w:tr w:rsidR="00BD49CC" w:rsidRPr="00D15BFE" w14:paraId="24EF737F" w14:textId="77777777" w:rsidTr="00CF6938">
        <w:trPr>
          <w:gridAfter w:val="1"/>
          <w:wAfter w:w="4578" w:type="dxa"/>
        </w:trPr>
        <w:tc>
          <w:tcPr>
            <w:tcW w:w="4438" w:type="dxa"/>
          </w:tcPr>
          <w:p w14:paraId="37F81304" w14:textId="77777777" w:rsidR="00BD49CC" w:rsidRPr="00C030F1" w:rsidRDefault="00BD49CC"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42FE51AD" w14:textId="77777777" w:rsidR="00BD49CC" w:rsidRPr="00C030F1" w:rsidRDefault="00BD49CC"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02" w:type="dxa"/>
          </w:tcPr>
          <w:p w14:paraId="31902FCB" w14:textId="77777777" w:rsidR="00BD49CC" w:rsidRPr="00C030F1" w:rsidRDefault="00BD49CC" w:rsidP="00D206C5">
            <w:pPr>
              <w:widowControl w:val="0"/>
              <w:rPr>
                <w:rFonts w:cs="Arial"/>
                <w:b/>
                <w:lang w:val="it-IT"/>
              </w:rPr>
            </w:pPr>
          </w:p>
        </w:tc>
        <w:tc>
          <w:tcPr>
            <w:tcW w:w="4438" w:type="dxa"/>
          </w:tcPr>
          <w:p w14:paraId="03863F57" w14:textId="77777777" w:rsidR="00BD49CC" w:rsidRPr="00C030F1" w:rsidRDefault="00BD49CC"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50388FBF" w14:textId="77777777" w:rsidR="00BD49CC" w:rsidRPr="00C030F1" w:rsidRDefault="00BD49CC" w:rsidP="00D206C5">
            <w:pPr>
              <w:widowControl w:val="0"/>
              <w:ind w:left="34" w:right="105"/>
              <w:rPr>
                <w:rFonts w:cs="Arial"/>
                <w:b/>
                <w:u w:val="single"/>
                <w:lang w:val="it-IT" w:eastAsia="it-IT"/>
              </w:rPr>
            </w:pPr>
            <w:r w:rsidRPr="00C030F1">
              <w:rPr>
                <w:rFonts w:cs="Arial"/>
                <w:b/>
                <w:u w:val="single"/>
                <w:lang w:val="it-IT" w:eastAsia="it-IT"/>
              </w:rPr>
              <w:t>(BUSTA A)</w:t>
            </w:r>
          </w:p>
        </w:tc>
      </w:tr>
      <w:tr w:rsidR="00BD49CC" w:rsidRPr="00D15BFE" w14:paraId="33889AD8" w14:textId="77777777" w:rsidTr="00CF6938">
        <w:trPr>
          <w:gridAfter w:val="1"/>
          <w:wAfter w:w="4578" w:type="dxa"/>
        </w:trPr>
        <w:tc>
          <w:tcPr>
            <w:tcW w:w="4438" w:type="dxa"/>
          </w:tcPr>
          <w:p w14:paraId="112E9233" w14:textId="77777777" w:rsidR="00BD49CC" w:rsidRPr="00C030F1" w:rsidRDefault="00BD49CC" w:rsidP="00D206C5">
            <w:pPr>
              <w:pStyle w:val="DeutscherText"/>
              <w:widowControl w:val="0"/>
              <w:spacing w:line="240" w:lineRule="auto"/>
              <w:ind w:right="22"/>
              <w:rPr>
                <w:rFonts w:cs="Arial"/>
                <w:b/>
                <w:u w:val="single"/>
                <w:lang w:val="it-IT" w:eastAsia="it-IT"/>
              </w:rPr>
            </w:pPr>
          </w:p>
        </w:tc>
        <w:tc>
          <w:tcPr>
            <w:tcW w:w="1002" w:type="dxa"/>
          </w:tcPr>
          <w:p w14:paraId="42AB77CF" w14:textId="77777777" w:rsidR="00BD49CC" w:rsidRPr="00C030F1" w:rsidRDefault="00BD49CC" w:rsidP="00D206C5">
            <w:pPr>
              <w:widowControl w:val="0"/>
              <w:rPr>
                <w:rFonts w:cs="Arial"/>
                <w:b/>
                <w:lang w:val="it-IT"/>
              </w:rPr>
            </w:pPr>
          </w:p>
        </w:tc>
        <w:tc>
          <w:tcPr>
            <w:tcW w:w="4438" w:type="dxa"/>
          </w:tcPr>
          <w:p w14:paraId="47200C67" w14:textId="77777777" w:rsidR="00BD49CC" w:rsidRPr="00C030F1" w:rsidRDefault="00BD49CC" w:rsidP="00D206C5">
            <w:pPr>
              <w:widowControl w:val="0"/>
              <w:ind w:left="34" w:right="105"/>
              <w:rPr>
                <w:rFonts w:cs="Arial"/>
                <w:b/>
                <w:u w:val="single"/>
                <w:lang w:val="it-IT" w:eastAsia="it-IT"/>
              </w:rPr>
            </w:pPr>
          </w:p>
        </w:tc>
      </w:tr>
      <w:tr w:rsidR="00BD49CC" w:rsidRPr="00440ADE" w14:paraId="0D4BD74B" w14:textId="77777777" w:rsidTr="00CF6938">
        <w:trPr>
          <w:gridAfter w:val="1"/>
          <w:wAfter w:w="4578" w:type="dxa"/>
        </w:trPr>
        <w:tc>
          <w:tcPr>
            <w:tcW w:w="4438" w:type="dxa"/>
          </w:tcPr>
          <w:p w14:paraId="1AA918A1" w14:textId="77777777" w:rsidR="00BD49CC" w:rsidRPr="00C030F1" w:rsidRDefault="00BD49CC"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w:t>
            </w:r>
            <w:r w:rsidR="00476E73" w:rsidRPr="00C030F1">
              <w:rPr>
                <w:rFonts w:cs="Arial"/>
                <w:b/>
                <w:noProof w:val="0"/>
                <w:lang w:val="de-DE"/>
              </w:rPr>
              <w:t xml:space="preserve">für </w:t>
            </w:r>
            <w:r w:rsidR="006666F1" w:rsidRPr="00C030F1">
              <w:rPr>
                <w:rFonts w:cs="Arial"/>
                <w:b/>
                <w:noProof w:val="0"/>
                <w:lang w:val="de-DE"/>
              </w:rPr>
              <w:t>das</w:t>
            </w:r>
            <w:r w:rsidRPr="00C030F1">
              <w:rPr>
                <w:rFonts w:cs="Arial"/>
                <w:b/>
                <w:noProof w:val="0"/>
                <w:lang w:val="de-DE"/>
              </w:rPr>
              <w:t xml:space="preserve"> Ausschreibung</w:t>
            </w:r>
            <w:r w:rsidR="00FA4246" w:rsidRPr="00C030F1">
              <w:rPr>
                <w:rFonts w:cs="Arial"/>
                <w:b/>
                <w:noProof w:val="0"/>
                <w:lang w:val="de-DE"/>
              </w:rPr>
              <w:t>sverfahren</w:t>
            </w:r>
            <w:r w:rsidR="002407C5" w:rsidRPr="00C030F1">
              <w:rPr>
                <w:rFonts w:cs="Arial"/>
                <w:b/>
                <w:noProof w:val="0"/>
                <w:lang w:val="de-DE"/>
              </w:rPr>
              <w:t xml:space="preserve"> </w:t>
            </w:r>
          </w:p>
        </w:tc>
        <w:tc>
          <w:tcPr>
            <w:tcW w:w="1002" w:type="dxa"/>
          </w:tcPr>
          <w:p w14:paraId="642288E4" w14:textId="77777777" w:rsidR="00BD49CC" w:rsidRPr="00C030F1" w:rsidRDefault="00BD49CC" w:rsidP="00D206C5">
            <w:pPr>
              <w:widowControl w:val="0"/>
              <w:rPr>
                <w:rFonts w:cs="Arial"/>
                <w:b/>
                <w:lang w:val="de-DE"/>
              </w:rPr>
            </w:pPr>
          </w:p>
        </w:tc>
        <w:tc>
          <w:tcPr>
            <w:tcW w:w="4438" w:type="dxa"/>
          </w:tcPr>
          <w:p w14:paraId="1BEA79B5" w14:textId="77777777" w:rsidR="00BD49CC" w:rsidRPr="00C030F1" w:rsidRDefault="00BD49CC"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BD49CC" w:rsidRPr="00440ADE" w14:paraId="59EB9D08" w14:textId="77777777" w:rsidTr="00CF6938">
        <w:trPr>
          <w:gridAfter w:val="1"/>
          <w:wAfter w:w="4578" w:type="dxa"/>
        </w:trPr>
        <w:tc>
          <w:tcPr>
            <w:tcW w:w="4438" w:type="dxa"/>
          </w:tcPr>
          <w:p w14:paraId="318F171D" w14:textId="77777777" w:rsidR="00BD49CC" w:rsidRPr="00C030F1" w:rsidRDefault="00BD49CC" w:rsidP="00D206C5">
            <w:pPr>
              <w:pStyle w:val="DeutscherText"/>
              <w:widowControl w:val="0"/>
              <w:spacing w:line="240" w:lineRule="auto"/>
              <w:ind w:right="22"/>
              <w:rPr>
                <w:rFonts w:cs="Arial"/>
                <w:i/>
                <w:noProof w:val="0"/>
                <w:lang w:val="it-IT"/>
              </w:rPr>
            </w:pPr>
          </w:p>
        </w:tc>
        <w:tc>
          <w:tcPr>
            <w:tcW w:w="1002" w:type="dxa"/>
          </w:tcPr>
          <w:p w14:paraId="59767638" w14:textId="77777777" w:rsidR="00BD49CC" w:rsidRPr="00C030F1" w:rsidRDefault="00BD49CC" w:rsidP="00D206C5">
            <w:pPr>
              <w:widowControl w:val="0"/>
              <w:rPr>
                <w:rFonts w:cs="Arial"/>
                <w:lang w:val="it-IT"/>
              </w:rPr>
            </w:pPr>
          </w:p>
        </w:tc>
        <w:tc>
          <w:tcPr>
            <w:tcW w:w="4438" w:type="dxa"/>
          </w:tcPr>
          <w:p w14:paraId="30A23583" w14:textId="77777777" w:rsidR="00BD49CC" w:rsidRPr="00C030F1" w:rsidRDefault="00BD49CC" w:rsidP="00D206C5">
            <w:pPr>
              <w:pStyle w:val="Testoitaliano"/>
              <w:widowControl w:val="0"/>
              <w:spacing w:line="240" w:lineRule="auto"/>
              <w:ind w:right="180"/>
              <w:rPr>
                <w:rFonts w:cs="Arial"/>
              </w:rPr>
            </w:pPr>
          </w:p>
        </w:tc>
      </w:tr>
      <w:tr w:rsidR="00BD49CC" w:rsidRPr="00440ADE" w14:paraId="1E18E6E5" w14:textId="77777777" w:rsidTr="00CF6938">
        <w:trPr>
          <w:gridAfter w:val="1"/>
          <w:wAfter w:w="4578" w:type="dxa"/>
        </w:trPr>
        <w:tc>
          <w:tcPr>
            <w:tcW w:w="4438" w:type="dxa"/>
          </w:tcPr>
          <w:p w14:paraId="3EF42FD2" w14:textId="77777777" w:rsidR="00BD49CC" w:rsidRPr="00C030F1" w:rsidRDefault="00BD49CC" w:rsidP="00D206C5">
            <w:pPr>
              <w:widowControl w:val="0"/>
              <w:tabs>
                <w:tab w:val="center" w:pos="4680"/>
              </w:tabs>
              <w:ind w:right="22"/>
              <w:rPr>
                <w:rFonts w:cs="Arial"/>
                <w:lang w:val="de-DE"/>
              </w:rPr>
            </w:pPr>
            <w:r w:rsidRPr="00C030F1">
              <w:rPr>
                <w:lang w:val="de-DE" w:eastAsia="it-IT"/>
              </w:rPr>
              <w:t xml:space="preserve">Das </w:t>
            </w:r>
            <w:r w:rsidR="00C77EBB" w:rsidRPr="00C030F1">
              <w:rPr>
                <w:lang w:val="de-DE" w:eastAsia="it-IT"/>
              </w:rPr>
              <w:t>Portal</w:t>
            </w:r>
            <w:r w:rsidRPr="00C030F1">
              <w:rPr>
                <w:lang w:val="de-DE" w:eastAsia="it-IT"/>
              </w:rPr>
              <w:t xml:space="preserve"> generiert automatisch das Dokument „</w:t>
            </w:r>
            <w:r w:rsidRPr="00C030F1">
              <w:rPr>
                <w:b/>
                <w:lang w:val="de-DE" w:eastAsia="it-IT"/>
              </w:rPr>
              <w:t>Anlage A – Anagrafische Daten</w:t>
            </w:r>
            <w:r w:rsidR="00FA4246" w:rsidRPr="00C030F1">
              <w:rPr>
                <w:lang w:val="de-DE" w:eastAsia="it-IT"/>
              </w:rPr>
              <w:t>“</w:t>
            </w:r>
            <w:r w:rsidRPr="00C030F1">
              <w:rPr>
                <w:b/>
                <w:lang w:val="de-DE" w:eastAsia="it-IT"/>
              </w:rPr>
              <w:t>.</w:t>
            </w:r>
            <w:r w:rsidRPr="00C030F1">
              <w:rPr>
                <w:lang w:val="de-DE" w:eastAsia="it-IT"/>
              </w:rPr>
              <w:t xml:space="preserve"> </w:t>
            </w:r>
            <w:r w:rsidR="00196931">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w:t>
            </w:r>
            <w:r w:rsidR="00196931" w:rsidRPr="00C030F1">
              <w:rPr>
                <w:lang w:val="de-DE"/>
              </w:rPr>
              <w:t xml:space="preserve"> versehen</w:t>
            </w:r>
            <w:r w:rsidR="00196931">
              <w:rPr>
                <w:lang w:val="de-DE" w:eastAsia="it-IT"/>
              </w:rPr>
              <w:t xml:space="preserve"> werden</w:t>
            </w:r>
            <w:r w:rsidRPr="00C030F1">
              <w:rPr>
                <w:lang w:val="de-DE" w:eastAsia="it-IT"/>
              </w:rPr>
              <w:t xml:space="preserve">, </w:t>
            </w:r>
            <w:r w:rsidR="00196931">
              <w:rPr>
                <w:lang w:val="de-DE" w:eastAsia="it-IT"/>
              </w:rPr>
              <w:t>womit die</w:t>
            </w:r>
            <w:r w:rsidRPr="00C030F1">
              <w:rPr>
                <w:lang w:val="de-DE" w:eastAsia="it-IT"/>
              </w:rPr>
              <w:t xml:space="preserve"> Anwendung des </w:t>
            </w:r>
            <w:r w:rsidR="00C77EBB" w:rsidRPr="00C030F1">
              <w:rPr>
                <w:lang w:val="de-DE" w:eastAsia="it-IT"/>
              </w:rPr>
              <w:t>Portals</w:t>
            </w:r>
            <w:r w:rsidRPr="00C030F1">
              <w:rPr>
                <w:lang w:val="de-DE" w:eastAsia="it-IT"/>
              </w:rPr>
              <w:t xml:space="preserve"> ermöglich</w:t>
            </w:r>
            <w:r w:rsidR="00196931">
              <w:rPr>
                <w:lang w:val="de-DE" w:eastAsia="it-IT"/>
              </w:rPr>
              <w:t>t wird</w:t>
            </w:r>
            <w:r w:rsidRPr="00C030F1">
              <w:rPr>
                <w:lang w:val="de-DE" w:eastAsia="it-IT"/>
              </w:rPr>
              <w:t xml:space="preserve">. Wird die Anlage nicht </w:t>
            </w:r>
            <w:r w:rsidR="00C77EBB" w:rsidRPr="00C030F1">
              <w:rPr>
                <w:lang w:val="de-DE" w:eastAsia="it-IT"/>
              </w:rPr>
              <w:t>beigelegt</w:t>
            </w:r>
            <w:r w:rsidRPr="00C030F1">
              <w:rPr>
                <w:lang w:val="de-DE" w:eastAsia="it-IT"/>
              </w:rPr>
              <w:t xml:space="preserve">, stellt dies </w:t>
            </w:r>
            <w:r w:rsidR="00C77EBB" w:rsidRPr="00C030F1">
              <w:rPr>
                <w:lang w:val="de-DE" w:eastAsia="it-IT"/>
              </w:rPr>
              <w:t xml:space="preserve">dennoch </w:t>
            </w:r>
            <w:r w:rsidRPr="00C030F1">
              <w:rPr>
                <w:lang w:val="de-DE" w:eastAsia="it-IT"/>
              </w:rPr>
              <w:t xml:space="preserve">keinen Ausschlussgrund dar. Ausschließlich </w:t>
            </w:r>
            <w:r w:rsidR="00C77EBB" w:rsidRPr="00C030F1">
              <w:rPr>
                <w:lang w:val="de-DE" w:eastAsia="it-IT"/>
              </w:rPr>
              <w:t>zu</w:t>
            </w:r>
            <w:r w:rsidRPr="00C030F1">
              <w:rPr>
                <w:lang w:val="de-DE" w:eastAsia="it-IT"/>
              </w:rPr>
              <w:t xml:space="preserve"> steuerrechtliche</w:t>
            </w:r>
            <w:r w:rsidR="00C77EBB" w:rsidRPr="00C030F1">
              <w:rPr>
                <w:lang w:val="de-DE" w:eastAsia="it-IT"/>
              </w:rPr>
              <w:t>n</w:t>
            </w:r>
            <w:r w:rsidRPr="00C030F1">
              <w:rPr>
                <w:lang w:val="de-DE" w:eastAsia="it-IT"/>
              </w:rPr>
              <w:t xml:space="preserve"> Zwecke</w:t>
            </w:r>
            <w:r w:rsidR="00C77EBB" w:rsidRPr="00C030F1">
              <w:rPr>
                <w:lang w:val="de-DE" w:eastAsia="it-IT"/>
              </w:rPr>
              <w:t>n</w:t>
            </w:r>
            <w:r w:rsidRPr="00C030F1">
              <w:rPr>
                <w:lang w:val="de-DE" w:eastAsia="it-IT"/>
              </w:rPr>
              <w:t xml:space="preserve"> und folglich </w:t>
            </w:r>
            <w:r w:rsidR="00C77EBB" w:rsidRPr="00C030F1">
              <w:rPr>
                <w:lang w:val="de-DE" w:eastAsia="it-IT"/>
              </w:rPr>
              <w:t>mit Bezug</w:t>
            </w:r>
            <w:r w:rsidRPr="00C030F1">
              <w:rPr>
                <w:lang w:val="de-DE" w:eastAsia="it-IT"/>
              </w:rPr>
              <w:t xml:space="preserve"> auf die Entrichtung der Stempelsteuer ist dieses Dokument dem Teilnahmeantrag gleichgestellt, bis die erforderlichen Anpassungen und Implementierungen des Informationssystems </w:t>
            </w:r>
            <w:r w:rsidR="00FB1E6A" w:rsidRPr="00C030F1">
              <w:rPr>
                <w:lang w:val="de-DE" w:eastAsia="it-IT"/>
              </w:rPr>
              <w:t>des Landes</w:t>
            </w:r>
            <w:r w:rsidRPr="00C030F1">
              <w:rPr>
                <w:lang w:val="de-DE" w:eastAsia="it-IT"/>
              </w:rPr>
              <w:t xml:space="preserve"> durchgeführt sind.</w:t>
            </w:r>
          </w:p>
        </w:tc>
        <w:tc>
          <w:tcPr>
            <w:tcW w:w="1002" w:type="dxa"/>
          </w:tcPr>
          <w:p w14:paraId="38DB650E" w14:textId="77777777" w:rsidR="00BD49CC" w:rsidRPr="00C030F1" w:rsidRDefault="00BD49CC" w:rsidP="00D206C5">
            <w:pPr>
              <w:widowControl w:val="0"/>
              <w:rPr>
                <w:rFonts w:cs="Arial"/>
                <w:lang w:val="de-DE"/>
              </w:rPr>
            </w:pPr>
          </w:p>
        </w:tc>
        <w:tc>
          <w:tcPr>
            <w:tcW w:w="4438" w:type="dxa"/>
          </w:tcPr>
          <w:p w14:paraId="57CECBDC" w14:textId="77777777" w:rsidR="00BD49CC" w:rsidRDefault="00BD49CC"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8"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8"/>
          </w:p>
          <w:p w14:paraId="53C094CA" w14:textId="46AC3735" w:rsidR="005428CA" w:rsidRPr="00C030F1" w:rsidRDefault="005428CA" w:rsidP="00D206C5">
            <w:pPr>
              <w:widowControl w:val="0"/>
              <w:tabs>
                <w:tab w:val="center" w:pos="4680"/>
              </w:tabs>
              <w:ind w:right="105"/>
              <w:rPr>
                <w:rFonts w:cs="Arial"/>
                <w:lang w:val="it-IT" w:eastAsia="it-IT"/>
              </w:rPr>
            </w:pPr>
          </w:p>
        </w:tc>
      </w:tr>
      <w:tr w:rsidR="005428CA" w:rsidRPr="00440ADE" w14:paraId="3C7AA308" w14:textId="77777777" w:rsidTr="00CF6938">
        <w:trPr>
          <w:gridAfter w:val="1"/>
          <w:wAfter w:w="4578" w:type="dxa"/>
        </w:trPr>
        <w:tc>
          <w:tcPr>
            <w:tcW w:w="4438" w:type="dxa"/>
          </w:tcPr>
          <w:p w14:paraId="5108A5F1" w14:textId="2F888AD5" w:rsidR="005428CA" w:rsidRPr="004E519E" w:rsidRDefault="0092053E"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2" w:type="dxa"/>
          </w:tcPr>
          <w:p w14:paraId="53D2E744" w14:textId="77777777" w:rsidR="005428CA" w:rsidRPr="004E519E" w:rsidRDefault="005428CA" w:rsidP="00D206C5">
            <w:pPr>
              <w:widowControl w:val="0"/>
              <w:rPr>
                <w:rFonts w:cs="Arial"/>
                <w:color w:val="FF0000"/>
                <w:lang w:val="de-DE"/>
              </w:rPr>
            </w:pPr>
          </w:p>
        </w:tc>
        <w:tc>
          <w:tcPr>
            <w:tcW w:w="4438" w:type="dxa"/>
          </w:tcPr>
          <w:p w14:paraId="5CFEF7F0" w14:textId="69358E97" w:rsidR="005428CA" w:rsidRPr="004E519E" w:rsidRDefault="005428CA" w:rsidP="00D206C5">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BD49CC" w:rsidRPr="00440ADE" w14:paraId="567AF850" w14:textId="77777777" w:rsidTr="00CF6938">
        <w:trPr>
          <w:gridAfter w:val="1"/>
          <w:wAfter w:w="4578" w:type="dxa"/>
        </w:trPr>
        <w:tc>
          <w:tcPr>
            <w:tcW w:w="4438" w:type="dxa"/>
          </w:tcPr>
          <w:p w14:paraId="3C5EAD0B" w14:textId="77777777" w:rsidR="00BD49CC" w:rsidRPr="00C030F1" w:rsidRDefault="00BD49CC" w:rsidP="00D206C5">
            <w:pPr>
              <w:pStyle w:val="DeutscherText"/>
              <w:widowControl w:val="0"/>
              <w:spacing w:line="240" w:lineRule="auto"/>
              <w:ind w:right="22"/>
              <w:rPr>
                <w:rFonts w:cs="Arial"/>
                <w:i/>
                <w:noProof w:val="0"/>
                <w:lang w:val="it-IT"/>
              </w:rPr>
            </w:pPr>
          </w:p>
        </w:tc>
        <w:tc>
          <w:tcPr>
            <w:tcW w:w="1002" w:type="dxa"/>
          </w:tcPr>
          <w:p w14:paraId="17214E46" w14:textId="77777777" w:rsidR="00BD49CC" w:rsidRPr="00D15BFE" w:rsidRDefault="00BD49CC" w:rsidP="00D206C5">
            <w:pPr>
              <w:widowControl w:val="0"/>
              <w:rPr>
                <w:rFonts w:cs="Arial"/>
                <w:lang w:val="it-IT"/>
              </w:rPr>
            </w:pPr>
          </w:p>
        </w:tc>
        <w:tc>
          <w:tcPr>
            <w:tcW w:w="4438" w:type="dxa"/>
          </w:tcPr>
          <w:p w14:paraId="73C48DA5" w14:textId="77777777" w:rsidR="00BD49CC" w:rsidRPr="00D15BFE" w:rsidRDefault="00BD49CC" w:rsidP="00D206C5">
            <w:pPr>
              <w:pStyle w:val="Testoitaliano"/>
              <w:widowControl w:val="0"/>
              <w:spacing w:line="240" w:lineRule="auto"/>
              <w:ind w:right="180"/>
              <w:rPr>
                <w:rFonts w:cs="Arial"/>
              </w:rPr>
            </w:pPr>
          </w:p>
        </w:tc>
      </w:tr>
      <w:tr w:rsidR="00BD49CC" w:rsidRPr="00440ADE" w14:paraId="6B02BF5D" w14:textId="77777777" w:rsidTr="00CF6938">
        <w:trPr>
          <w:gridAfter w:val="1"/>
          <w:wAfter w:w="4578" w:type="dxa"/>
        </w:trPr>
        <w:tc>
          <w:tcPr>
            <w:tcW w:w="4438" w:type="dxa"/>
          </w:tcPr>
          <w:p w14:paraId="4694FB31" w14:textId="77777777" w:rsidR="00BD49CC" w:rsidRPr="00C030F1" w:rsidRDefault="00BD49CC" w:rsidP="00D206C5">
            <w:pPr>
              <w:widowControl w:val="0"/>
              <w:ind w:right="22"/>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w:t>
            </w:r>
            <w:r w:rsidR="00127D62" w:rsidRPr="00C030F1">
              <w:rPr>
                <w:rFonts w:cs="Arial"/>
                <w:b/>
                <w:u w:val="single"/>
                <w:lang w:val="de-DE"/>
              </w:rPr>
              <w:t>mittels folgenden,</w:t>
            </w:r>
            <w:r w:rsidRPr="00C030F1">
              <w:rPr>
                <w:rFonts w:cs="Arial"/>
                <w:b/>
                <w:u w:val="single"/>
                <w:lang w:val="de-DE"/>
              </w:rPr>
              <w:t xml:space="preserve"> von der Vergabestelle bereitgestellten Vorlagen </w:t>
            </w:r>
            <w:r w:rsidR="00127D62" w:rsidRPr="00C030F1">
              <w:rPr>
                <w:rFonts w:cs="Arial"/>
                <w:b/>
                <w:u w:val="single"/>
                <w:lang w:val="de-DE"/>
              </w:rPr>
              <w:t>abzugeben</w:t>
            </w:r>
            <w:r w:rsidRPr="00C030F1">
              <w:rPr>
                <w:rFonts w:cs="Arial"/>
                <w:b/>
                <w:u w:val="single"/>
                <w:lang w:val="de-DE"/>
              </w:rPr>
              <w:t>:</w:t>
            </w:r>
          </w:p>
        </w:tc>
        <w:tc>
          <w:tcPr>
            <w:tcW w:w="1002" w:type="dxa"/>
          </w:tcPr>
          <w:p w14:paraId="5C755061" w14:textId="77777777" w:rsidR="00BD49CC" w:rsidRPr="00D15BFE" w:rsidRDefault="00BD49CC" w:rsidP="00D206C5">
            <w:pPr>
              <w:widowControl w:val="0"/>
              <w:rPr>
                <w:rFonts w:cs="Arial"/>
                <w:lang w:val="de-DE"/>
              </w:rPr>
            </w:pPr>
          </w:p>
        </w:tc>
        <w:tc>
          <w:tcPr>
            <w:tcW w:w="4438" w:type="dxa"/>
          </w:tcPr>
          <w:p w14:paraId="1B998151" w14:textId="77777777" w:rsidR="00BD49CC" w:rsidRPr="006B37CB" w:rsidRDefault="00BD49CC"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BD49CC" w:rsidRPr="00440ADE" w14:paraId="10B240CA" w14:textId="77777777" w:rsidTr="00CF6938">
        <w:trPr>
          <w:gridAfter w:val="1"/>
          <w:wAfter w:w="4578" w:type="dxa"/>
        </w:trPr>
        <w:tc>
          <w:tcPr>
            <w:tcW w:w="4438" w:type="dxa"/>
          </w:tcPr>
          <w:p w14:paraId="637442CD" w14:textId="77777777" w:rsidR="00BD49CC" w:rsidRPr="00C030F1" w:rsidRDefault="00BD49CC" w:rsidP="00D206C5">
            <w:pPr>
              <w:widowControl w:val="0"/>
              <w:ind w:right="22"/>
              <w:rPr>
                <w:rFonts w:cs="Arial"/>
                <w:lang w:val="it-IT"/>
              </w:rPr>
            </w:pPr>
          </w:p>
        </w:tc>
        <w:tc>
          <w:tcPr>
            <w:tcW w:w="1002" w:type="dxa"/>
          </w:tcPr>
          <w:p w14:paraId="7E33A196" w14:textId="77777777" w:rsidR="00BD49CC" w:rsidRPr="00D17FEC" w:rsidRDefault="00BD49CC" w:rsidP="00D206C5">
            <w:pPr>
              <w:widowControl w:val="0"/>
              <w:rPr>
                <w:rFonts w:cs="Arial"/>
                <w:lang w:val="it-IT"/>
              </w:rPr>
            </w:pPr>
          </w:p>
        </w:tc>
        <w:tc>
          <w:tcPr>
            <w:tcW w:w="4438" w:type="dxa"/>
          </w:tcPr>
          <w:p w14:paraId="1DCB0602" w14:textId="77777777" w:rsidR="00BD49CC" w:rsidRPr="00D17FEC" w:rsidRDefault="00BD49CC" w:rsidP="00D206C5">
            <w:pPr>
              <w:widowControl w:val="0"/>
              <w:ind w:right="181"/>
              <w:rPr>
                <w:rFonts w:cs="Arial"/>
                <w:lang w:val="it-IT"/>
              </w:rPr>
            </w:pPr>
          </w:p>
        </w:tc>
      </w:tr>
      <w:tr w:rsidR="00BD49CC" w:rsidRPr="00440ADE" w14:paraId="1EB396AA" w14:textId="77777777" w:rsidTr="00CF6938">
        <w:trPr>
          <w:gridAfter w:val="1"/>
          <w:wAfter w:w="4578" w:type="dxa"/>
        </w:trPr>
        <w:tc>
          <w:tcPr>
            <w:tcW w:w="4438" w:type="dxa"/>
          </w:tcPr>
          <w:p w14:paraId="216C327E" w14:textId="77777777" w:rsidR="00BD49CC" w:rsidRPr="00C030F1" w:rsidRDefault="00BD49CC"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sidR="0001441B">
              <w:rPr>
                <w:rFonts w:cs="Arial"/>
                <w:lang w:val="de-DE"/>
              </w:rPr>
              <w:t>BG</w:t>
            </w:r>
            <w:r w:rsidRPr="00C030F1">
              <w:rPr>
                <w:rFonts w:cs="Arial"/>
                <w:lang w:val="de-DE"/>
              </w:rPr>
              <w:t>, EWIV oder Konsortium gemäß Art. 45 Buchst. b), c), d) und e) GvD Nr. 50/2016 vom Gruppenbeauftragten ausgefüllt werden.</w:t>
            </w:r>
          </w:p>
        </w:tc>
        <w:tc>
          <w:tcPr>
            <w:tcW w:w="1002" w:type="dxa"/>
          </w:tcPr>
          <w:p w14:paraId="4ED9CC96" w14:textId="77777777" w:rsidR="00BD49CC" w:rsidRPr="00D17FEC" w:rsidRDefault="00BD49CC" w:rsidP="00D206C5">
            <w:pPr>
              <w:widowControl w:val="0"/>
              <w:rPr>
                <w:rFonts w:cs="Arial"/>
                <w:lang w:val="de-DE"/>
              </w:rPr>
            </w:pPr>
          </w:p>
        </w:tc>
        <w:tc>
          <w:tcPr>
            <w:tcW w:w="4438" w:type="dxa"/>
          </w:tcPr>
          <w:p w14:paraId="148A74E8" w14:textId="77777777" w:rsidR="00BD49CC" w:rsidRPr="00D17FEC" w:rsidRDefault="00BD49CC" w:rsidP="00D206C5">
            <w:pPr>
              <w:widowControl w:val="0"/>
              <w:numPr>
                <w:ilvl w:val="0"/>
                <w:numId w:val="6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sidR="00182A97">
              <w:rPr>
                <w:rFonts w:cs="Arial"/>
                <w:lang w:val="it-IT"/>
              </w:rPr>
              <w:t xml:space="preserve">d.lgs. </w:t>
            </w:r>
            <w:r w:rsidRPr="00D17FEC">
              <w:rPr>
                <w:rFonts w:cs="Arial"/>
                <w:lang w:val="it-IT"/>
              </w:rPr>
              <w:t>50/2016;</w:t>
            </w:r>
          </w:p>
        </w:tc>
      </w:tr>
      <w:tr w:rsidR="00BD49CC" w:rsidRPr="00440ADE" w14:paraId="3B2850FD" w14:textId="77777777" w:rsidTr="00CF6938">
        <w:trPr>
          <w:gridAfter w:val="1"/>
          <w:wAfter w:w="4578" w:type="dxa"/>
        </w:trPr>
        <w:tc>
          <w:tcPr>
            <w:tcW w:w="4438" w:type="dxa"/>
          </w:tcPr>
          <w:p w14:paraId="6AA7BBF1" w14:textId="77777777" w:rsidR="00BD49CC" w:rsidRPr="00C030F1" w:rsidRDefault="00BD49CC" w:rsidP="00D206C5">
            <w:pPr>
              <w:widowControl w:val="0"/>
              <w:ind w:right="22"/>
              <w:rPr>
                <w:rFonts w:cs="Arial"/>
                <w:lang w:val="it-IT"/>
              </w:rPr>
            </w:pPr>
          </w:p>
        </w:tc>
        <w:tc>
          <w:tcPr>
            <w:tcW w:w="1002" w:type="dxa"/>
          </w:tcPr>
          <w:p w14:paraId="3FE1F1A1" w14:textId="77777777" w:rsidR="00BD49CC" w:rsidRPr="00D15BFE" w:rsidRDefault="00BD49CC" w:rsidP="00D206C5">
            <w:pPr>
              <w:widowControl w:val="0"/>
              <w:rPr>
                <w:rFonts w:cs="Arial"/>
                <w:lang w:val="it-IT"/>
              </w:rPr>
            </w:pPr>
          </w:p>
        </w:tc>
        <w:tc>
          <w:tcPr>
            <w:tcW w:w="4438" w:type="dxa"/>
          </w:tcPr>
          <w:p w14:paraId="59FF889A" w14:textId="77777777" w:rsidR="00BD49CC" w:rsidRPr="00D15BFE" w:rsidRDefault="00BD49CC" w:rsidP="00D206C5">
            <w:pPr>
              <w:widowControl w:val="0"/>
              <w:ind w:right="181"/>
              <w:rPr>
                <w:rFonts w:cs="Arial"/>
                <w:lang w:val="it-IT"/>
              </w:rPr>
            </w:pPr>
          </w:p>
        </w:tc>
      </w:tr>
      <w:tr w:rsidR="00BD49CC" w:rsidRPr="00440ADE" w14:paraId="4BB1C391" w14:textId="77777777" w:rsidTr="00CF6938">
        <w:trPr>
          <w:gridAfter w:val="1"/>
          <w:wAfter w:w="4578" w:type="dxa"/>
        </w:trPr>
        <w:tc>
          <w:tcPr>
            <w:tcW w:w="4438" w:type="dxa"/>
          </w:tcPr>
          <w:p w14:paraId="14B7D9F9" w14:textId="77777777" w:rsidR="00BD49CC" w:rsidRPr="00C030F1" w:rsidRDefault="00BD49CC"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6C31D3AF" w14:textId="77777777" w:rsidR="00BD49CC" w:rsidRPr="00C030F1" w:rsidRDefault="00BD49CC" w:rsidP="00D206C5">
            <w:pPr>
              <w:widowControl w:val="0"/>
              <w:numPr>
                <w:ilvl w:val="0"/>
                <w:numId w:val="53"/>
              </w:numPr>
              <w:ind w:right="22"/>
              <w:rPr>
                <w:rFonts w:cs="Arial"/>
                <w:lang w:val="de-DE"/>
              </w:rPr>
            </w:pPr>
            <w:r w:rsidRPr="00C030F1">
              <w:rPr>
                <w:rFonts w:cs="Arial"/>
                <w:lang w:val="de-DE"/>
              </w:rPr>
              <w:lastRenderedPageBreak/>
              <w:t>von jedem auftraggebenden Unternehmen im Falle von BG,</w:t>
            </w:r>
          </w:p>
          <w:p w14:paraId="4E92E38C" w14:textId="77777777" w:rsidR="00BD49CC" w:rsidRPr="00C030F1" w:rsidRDefault="00BD49CC" w:rsidP="00D206C5">
            <w:pPr>
              <w:widowControl w:val="0"/>
              <w:numPr>
                <w:ilvl w:val="0"/>
                <w:numId w:val="53"/>
              </w:numPr>
              <w:ind w:right="22"/>
              <w:rPr>
                <w:rFonts w:cs="Arial"/>
                <w:lang w:val="de-DE"/>
              </w:rPr>
            </w:pPr>
            <w:r w:rsidRPr="00C030F1">
              <w:rPr>
                <w:rFonts w:cs="Arial"/>
                <w:lang w:val="de-DE"/>
              </w:rPr>
              <w:t xml:space="preserve">von jedem ausführenden </w:t>
            </w:r>
            <w:r w:rsidR="00BE08A7" w:rsidRPr="00C030F1">
              <w:rPr>
                <w:rFonts w:cs="Arial"/>
                <w:lang w:val="de-DE"/>
              </w:rPr>
              <w:t>M</w:t>
            </w:r>
            <w:r w:rsidRPr="00C030F1">
              <w:rPr>
                <w:rFonts w:cs="Arial"/>
                <w:lang w:val="de-DE"/>
              </w:rPr>
              <w:t xml:space="preserve">itglied im Falle von Konsortien gemäß Art. 45 Buchst. b) und c) </w:t>
            </w:r>
            <w:r w:rsidR="00127D62" w:rsidRPr="00C030F1">
              <w:rPr>
                <w:rFonts w:cs="Arial"/>
                <w:lang w:val="de-DE"/>
              </w:rPr>
              <w:t>GvD Nr. 50/2016</w:t>
            </w:r>
            <w:r w:rsidRPr="00C030F1">
              <w:rPr>
                <w:rFonts w:cs="Arial"/>
                <w:lang w:val="de-DE"/>
              </w:rPr>
              <w:t>,</w:t>
            </w:r>
          </w:p>
          <w:p w14:paraId="74305F2D" w14:textId="77777777" w:rsidR="00BD49CC" w:rsidRPr="00C030F1" w:rsidRDefault="00BD49CC" w:rsidP="00D206C5">
            <w:pPr>
              <w:widowControl w:val="0"/>
              <w:numPr>
                <w:ilvl w:val="0"/>
                <w:numId w:val="53"/>
              </w:numPr>
              <w:ind w:right="22"/>
              <w:rPr>
                <w:rFonts w:cs="Arial"/>
                <w:lang w:val="de-DE"/>
              </w:rPr>
            </w:pPr>
            <w:r w:rsidRPr="00C030F1">
              <w:rPr>
                <w:rFonts w:cs="Arial"/>
                <w:lang w:val="de-DE"/>
              </w:rPr>
              <w:t xml:space="preserve">von jedem auftraggebenden </w:t>
            </w:r>
            <w:r w:rsidR="00BE08A7" w:rsidRPr="00C030F1">
              <w:rPr>
                <w:rFonts w:cs="Arial"/>
                <w:lang w:val="de-DE"/>
              </w:rPr>
              <w:t>M</w:t>
            </w:r>
            <w:r w:rsidRPr="00C030F1">
              <w:rPr>
                <w:rFonts w:cs="Arial"/>
                <w:lang w:val="de-DE"/>
              </w:rPr>
              <w:t xml:space="preserve">itglied des Konsortiums gemäß Art. 45 Buchst. e) </w:t>
            </w:r>
            <w:r w:rsidR="00127D62" w:rsidRPr="00C030F1">
              <w:rPr>
                <w:rFonts w:cs="Arial"/>
                <w:lang w:val="de-DE"/>
              </w:rPr>
              <w:t>GvD Nr. 50/2016</w:t>
            </w:r>
            <w:r w:rsidRPr="00C030F1">
              <w:rPr>
                <w:rFonts w:cs="Arial"/>
                <w:lang w:val="de-DE"/>
              </w:rPr>
              <w:t>:</w:t>
            </w:r>
          </w:p>
        </w:tc>
        <w:tc>
          <w:tcPr>
            <w:tcW w:w="1002" w:type="dxa"/>
          </w:tcPr>
          <w:p w14:paraId="7EC04212" w14:textId="77777777" w:rsidR="00BD49CC" w:rsidRPr="00D15BFE" w:rsidRDefault="00BD49CC" w:rsidP="00D206C5">
            <w:pPr>
              <w:widowControl w:val="0"/>
              <w:rPr>
                <w:rFonts w:cs="Arial"/>
                <w:lang w:val="de-DE"/>
              </w:rPr>
            </w:pPr>
          </w:p>
        </w:tc>
        <w:tc>
          <w:tcPr>
            <w:tcW w:w="4438" w:type="dxa"/>
          </w:tcPr>
          <w:p w14:paraId="30B3AF24" w14:textId="77777777" w:rsidR="00BD49CC" w:rsidRPr="00D15BFE" w:rsidRDefault="00BD49CC" w:rsidP="00D206C5">
            <w:pPr>
              <w:widowControl w:val="0"/>
              <w:numPr>
                <w:ilvl w:val="0"/>
                <w:numId w:val="61"/>
              </w:numPr>
              <w:ind w:right="181"/>
              <w:rPr>
                <w:rFonts w:cs="Arial"/>
                <w:lang w:val="it-IT"/>
              </w:rPr>
            </w:pPr>
            <w:r w:rsidRPr="00D15BFE">
              <w:rPr>
                <w:rFonts w:cs="Arial"/>
                <w:u w:val="single"/>
                <w:lang w:val="it-IT"/>
              </w:rPr>
              <w:t>“</w:t>
            </w:r>
            <w:r w:rsidRPr="00D15BFE">
              <w:rPr>
                <w:rFonts w:cs="Arial"/>
                <w:b/>
                <w:u w:val="single"/>
                <w:lang w:val="it-IT"/>
              </w:rPr>
              <w:t>Allegato A1-bis”</w:t>
            </w:r>
            <w:r w:rsidRPr="00D15BFE">
              <w:rPr>
                <w:rFonts w:cs="Arial"/>
                <w:lang w:val="it-IT"/>
              </w:rPr>
              <w:t>, da compilarsi:</w:t>
            </w:r>
          </w:p>
          <w:p w14:paraId="7852C2A1" w14:textId="77777777" w:rsidR="00BD49CC" w:rsidRPr="00D15BFE" w:rsidRDefault="00BD49CC" w:rsidP="00D206C5">
            <w:pPr>
              <w:widowControl w:val="0"/>
              <w:numPr>
                <w:ilvl w:val="0"/>
                <w:numId w:val="53"/>
              </w:numPr>
              <w:ind w:right="181"/>
              <w:rPr>
                <w:rFonts w:cs="Arial"/>
                <w:lang w:val="it-IT"/>
              </w:rPr>
            </w:pPr>
            <w:r w:rsidRPr="00D15BFE">
              <w:rPr>
                <w:rFonts w:cs="Arial"/>
                <w:lang w:val="it-IT"/>
              </w:rPr>
              <w:lastRenderedPageBreak/>
              <w:t xml:space="preserve">singolarmente da parte di ciascuna impresa mandante in caso di RTI; </w:t>
            </w:r>
          </w:p>
          <w:p w14:paraId="1A01906E" w14:textId="77777777" w:rsidR="00BD49CC" w:rsidRPr="00D15BFE" w:rsidRDefault="00BD49CC" w:rsidP="00D206C5">
            <w:pPr>
              <w:widowControl w:val="0"/>
              <w:numPr>
                <w:ilvl w:val="0"/>
                <w:numId w:val="53"/>
              </w:numPr>
              <w:ind w:right="181"/>
              <w:rPr>
                <w:rFonts w:cs="Arial"/>
                <w:lang w:val="it-IT"/>
              </w:rPr>
            </w:pPr>
            <w:r w:rsidRPr="00D15BFE">
              <w:rPr>
                <w:rFonts w:cs="Arial"/>
                <w:lang w:val="it-IT"/>
              </w:rPr>
              <w:t xml:space="preserve">da parte di ciascuna impresa consorziata esecutrice in caso di </w:t>
            </w:r>
            <w:r>
              <w:rPr>
                <w:rFonts w:cs="Arial"/>
                <w:lang w:val="it-IT"/>
              </w:rPr>
              <w:t>c</w:t>
            </w:r>
            <w:r w:rsidRPr="00D15BFE">
              <w:rPr>
                <w:rFonts w:cs="Arial"/>
                <w:lang w:val="it-IT"/>
              </w:rPr>
              <w:t xml:space="preserve">onsorzi di cui all’art. 45, lett. b) e c) d.lgs. 50/2016; </w:t>
            </w:r>
          </w:p>
          <w:p w14:paraId="490E7BD7" w14:textId="77777777" w:rsidR="00BD49CC" w:rsidRPr="00D15BFE" w:rsidRDefault="00BD49CC" w:rsidP="00D206C5">
            <w:pPr>
              <w:widowControl w:val="0"/>
              <w:numPr>
                <w:ilvl w:val="0"/>
                <w:numId w:val="53"/>
              </w:numPr>
              <w:ind w:left="710" w:right="181"/>
              <w:rPr>
                <w:rFonts w:cs="Arial"/>
                <w:lang w:val="it-IT"/>
              </w:rPr>
            </w:pPr>
            <w:r w:rsidRPr="00EF5798">
              <w:rPr>
                <w:rFonts w:cs="Arial"/>
                <w:lang w:val="it-IT"/>
              </w:rPr>
              <w:t>da parte di ciascuna mandante all’interno del consorzio di cui all’art. 45, lett. e), d.lgs. 50/2016.</w:t>
            </w:r>
          </w:p>
        </w:tc>
      </w:tr>
      <w:tr w:rsidR="00BD49CC" w:rsidRPr="00440ADE" w14:paraId="2051A42F" w14:textId="77777777" w:rsidTr="00CF6938">
        <w:trPr>
          <w:gridAfter w:val="1"/>
          <w:wAfter w:w="4578" w:type="dxa"/>
        </w:trPr>
        <w:tc>
          <w:tcPr>
            <w:tcW w:w="4438" w:type="dxa"/>
          </w:tcPr>
          <w:p w14:paraId="7DA8710E" w14:textId="77777777" w:rsidR="00BD49CC" w:rsidRPr="00C030F1" w:rsidRDefault="00BD49CC" w:rsidP="00D206C5">
            <w:pPr>
              <w:widowControl w:val="0"/>
              <w:ind w:right="22"/>
              <w:rPr>
                <w:rFonts w:cs="Arial"/>
                <w:i/>
                <w:noProof w:val="0"/>
                <w:lang w:val="it-IT"/>
              </w:rPr>
            </w:pPr>
          </w:p>
        </w:tc>
        <w:tc>
          <w:tcPr>
            <w:tcW w:w="1002" w:type="dxa"/>
          </w:tcPr>
          <w:p w14:paraId="42062F0E" w14:textId="77777777" w:rsidR="00BD49CC" w:rsidRPr="00D15BFE" w:rsidRDefault="00BD49CC" w:rsidP="00D206C5">
            <w:pPr>
              <w:widowControl w:val="0"/>
              <w:rPr>
                <w:rFonts w:cs="Arial"/>
                <w:lang w:val="it-IT"/>
              </w:rPr>
            </w:pPr>
          </w:p>
        </w:tc>
        <w:tc>
          <w:tcPr>
            <w:tcW w:w="4438" w:type="dxa"/>
          </w:tcPr>
          <w:p w14:paraId="0248076D" w14:textId="77777777" w:rsidR="00BD49CC" w:rsidRPr="00D15BFE" w:rsidRDefault="00BD49CC" w:rsidP="00D206C5">
            <w:pPr>
              <w:widowControl w:val="0"/>
              <w:ind w:right="181"/>
              <w:rPr>
                <w:rFonts w:cs="Arial"/>
                <w:lang w:val="it-IT"/>
              </w:rPr>
            </w:pPr>
          </w:p>
        </w:tc>
      </w:tr>
      <w:tr w:rsidR="00BD49CC" w:rsidRPr="00440ADE" w14:paraId="78EA93D8" w14:textId="77777777" w:rsidTr="00CF6938">
        <w:trPr>
          <w:gridAfter w:val="1"/>
          <w:wAfter w:w="4578" w:type="dxa"/>
        </w:trPr>
        <w:tc>
          <w:tcPr>
            <w:tcW w:w="4438" w:type="dxa"/>
          </w:tcPr>
          <w:p w14:paraId="771472C5" w14:textId="77777777" w:rsidR="00BD49CC" w:rsidRPr="00C030F1" w:rsidRDefault="00BD49CC"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xml:space="preserve">, muss </w:t>
            </w:r>
            <w:r w:rsidR="009C70B7" w:rsidRPr="00C030F1">
              <w:rPr>
                <w:rFonts w:cs="Arial"/>
                <w:lang w:val="de-DE"/>
              </w:rPr>
              <w:t>dieses</w:t>
            </w:r>
            <w:r w:rsidRPr="00C030F1">
              <w:rPr>
                <w:rFonts w:cs="Arial"/>
                <w:lang w:val="de-DE"/>
              </w:rPr>
              <w:t xml:space="preserve"> die Teilnahmeerklärung im Portal hochladen.</w:t>
            </w:r>
          </w:p>
        </w:tc>
        <w:tc>
          <w:tcPr>
            <w:tcW w:w="1002" w:type="dxa"/>
          </w:tcPr>
          <w:p w14:paraId="6683DC49" w14:textId="77777777" w:rsidR="00BD49CC" w:rsidRPr="00D15BFE" w:rsidRDefault="00BD49CC" w:rsidP="00D206C5">
            <w:pPr>
              <w:widowControl w:val="0"/>
              <w:rPr>
                <w:rFonts w:cs="Arial"/>
                <w:lang w:val="de-DE"/>
              </w:rPr>
            </w:pPr>
          </w:p>
        </w:tc>
        <w:tc>
          <w:tcPr>
            <w:tcW w:w="4438" w:type="dxa"/>
          </w:tcPr>
          <w:p w14:paraId="6BA6CBF0" w14:textId="77777777" w:rsidR="00BD49CC" w:rsidRPr="00D15BFE" w:rsidRDefault="00BD49CC"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BD49CC" w:rsidRPr="00440ADE" w14:paraId="2B10A788" w14:textId="77777777" w:rsidTr="00CF6938">
        <w:trPr>
          <w:gridAfter w:val="1"/>
          <w:wAfter w:w="4578" w:type="dxa"/>
        </w:trPr>
        <w:tc>
          <w:tcPr>
            <w:tcW w:w="4438" w:type="dxa"/>
          </w:tcPr>
          <w:p w14:paraId="5A36C7C5" w14:textId="77777777" w:rsidR="00BD49CC" w:rsidRPr="00C030F1" w:rsidRDefault="00BD49CC" w:rsidP="00D206C5">
            <w:pPr>
              <w:widowControl w:val="0"/>
              <w:ind w:right="22"/>
              <w:rPr>
                <w:rFonts w:cs="Arial"/>
                <w:lang w:val="it-IT"/>
              </w:rPr>
            </w:pPr>
          </w:p>
        </w:tc>
        <w:tc>
          <w:tcPr>
            <w:tcW w:w="1002" w:type="dxa"/>
          </w:tcPr>
          <w:p w14:paraId="029AA59D" w14:textId="77777777" w:rsidR="00BD49CC" w:rsidRPr="00D15BFE" w:rsidRDefault="00BD49CC" w:rsidP="00D206C5">
            <w:pPr>
              <w:widowControl w:val="0"/>
              <w:rPr>
                <w:rFonts w:cs="Arial"/>
                <w:lang w:val="it-IT"/>
              </w:rPr>
            </w:pPr>
          </w:p>
        </w:tc>
        <w:tc>
          <w:tcPr>
            <w:tcW w:w="4438" w:type="dxa"/>
          </w:tcPr>
          <w:p w14:paraId="01D031BC" w14:textId="77777777" w:rsidR="00BD49CC" w:rsidRPr="00D15BFE" w:rsidRDefault="00BD49CC" w:rsidP="00D206C5">
            <w:pPr>
              <w:widowControl w:val="0"/>
              <w:ind w:right="181"/>
              <w:rPr>
                <w:rFonts w:cs="Arial"/>
                <w:lang w:val="it-IT"/>
              </w:rPr>
            </w:pPr>
          </w:p>
        </w:tc>
      </w:tr>
      <w:tr w:rsidR="00BD49CC" w:rsidRPr="00440ADE" w14:paraId="31DC57E6" w14:textId="77777777" w:rsidTr="00CF6938">
        <w:trPr>
          <w:gridAfter w:val="1"/>
          <w:wAfter w:w="4578" w:type="dxa"/>
        </w:trPr>
        <w:tc>
          <w:tcPr>
            <w:tcW w:w="4438" w:type="dxa"/>
          </w:tcPr>
          <w:p w14:paraId="38F7D9A7" w14:textId="77777777" w:rsidR="00BD49CC" w:rsidRPr="00C030F1" w:rsidRDefault="00BD49CC"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w:t>
            </w:r>
            <w:r w:rsidR="00C24DDF" w:rsidRPr="00C030F1">
              <w:rPr>
                <w:rFonts w:cs="Arial"/>
                <w:lang w:val="de-DE"/>
              </w:rPr>
              <w:t>t</w:t>
            </w:r>
            <w:r w:rsidRPr="00C030F1">
              <w:rPr>
                <w:rFonts w:cs="Arial"/>
                <w:lang w:val="de-DE"/>
              </w:rPr>
              <w:t>halten.</w:t>
            </w:r>
          </w:p>
        </w:tc>
        <w:tc>
          <w:tcPr>
            <w:tcW w:w="1002" w:type="dxa"/>
          </w:tcPr>
          <w:p w14:paraId="1765B848" w14:textId="77777777" w:rsidR="00BD49CC" w:rsidRPr="00D15BFE" w:rsidRDefault="00BD49CC" w:rsidP="00D206C5">
            <w:pPr>
              <w:widowControl w:val="0"/>
              <w:rPr>
                <w:rFonts w:cs="Arial"/>
                <w:lang w:val="de-DE"/>
              </w:rPr>
            </w:pPr>
          </w:p>
        </w:tc>
        <w:tc>
          <w:tcPr>
            <w:tcW w:w="4438" w:type="dxa"/>
          </w:tcPr>
          <w:p w14:paraId="345B691D" w14:textId="77777777" w:rsidR="00BD49CC" w:rsidRPr="00D15BFE" w:rsidRDefault="00BD49CC"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BD49CC" w:rsidRPr="00440ADE" w14:paraId="46C527A8" w14:textId="77777777" w:rsidTr="00CF6938">
        <w:trPr>
          <w:gridAfter w:val="1"/>
          <w:wAfter w:w="4578" w:type="dxa"/>
        </w:trPr>
        <w:tc>
          <w:tcPr>
            <w:tcW w:w="4438" w:type="dxa"/>
          </w:tcPr>
          <w:p w14:paraId="6D24EEA4" w14:textId="77777777" w:rsidR="00BD49CC" w:rsidRPr="00C030F1" w:rsidRDefault="00BD49CC" w:rsidP="00D206C5">
            <w:pPr>
              <w:widowControl w:val="0"/>
              <w:tabs>
                <w:tab w:val="left" w:pos="952"/>
              </w:tabs>
              <w:ind w:right="22"/>
              <w:rPr>
                <w:rFonts w:cs="Arial"/>
                <w:b/>
                <w:lang w:val="it-IT"/>
              </w:rPr>
            </w:pPr>
          </w:p>
        </w:tc>
        <w:tc>
          <w:tcPr>
            <w:tcW w:w="1002" w:type="dxa"/>
          </w:tcPr>
          <w:p w14:paraId="3CE3EC7C" w14:textId="77777777" w:rsidR="00BD49CC" w:rsidRPr="00D15BFE" w:rsidRDefault="00BD49CC" w:rsidP="00D206C5">
            <w:pPr>
              <w:widowControl w:val="0"/>
              <w:rPr>
                <w:rFonts w:cs="Arial"/>
                <w:lang w:val="it-IT"/>
              </w:rPr>
            </w:pPr>
          </w:p>
        </w:tc>
        <w:tc>
          <w:tcPr>
            <w:tcW w:w="4438" w:type="dxa"/>
          </w:tcPr>
          <w:p w14:paraId="0EF421E6" w14:textId="77777777" w:rsidR="00BD49CC" w:rsidRPr="00D15BFE" w:rsidRDefault="00BD49CC" w:rsidP="00D206C5">
            <w:pPr>
              <w:widowControl w:val="0"/>
              <w:ind w:right="181"/>
              <w:rPr>
                <w:rFonts w:cs="Arial"/>
                <w:b/>
                <w:lang w:val="it-IT"/>
              </w:rPr>
            </w:pPr>
          </w:p>
        </w:tc>
      </w:tr>
      <w:tr w:rsidR="00BD49CC" w:rsidRPr="00440ADE" w14:paraId="5E410062" w14:textId="77777777" w:rsidTr="00CF6938">
        <w:trPr>
          <w:gridAfter w:val="1"/>
          <w:wAfter w:w="4578" w:type="dxa"/>
        </w:trPr>
        <w:tc>
          <w:tcPr>
            <w:tcW w:w="4438" w:type="dxa"/>
            <w:shd w:val="clear" w:color="auto" w:fill="auto"/>
          </w:tcPr>
          <w:p w14:paraId="148F2D3A" w14:textId="77777777" w:rsidR="00BD49CC" w:rsidRPr="00C030F1" w:rsidRDefault="00BD49CC"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sidR="00793645">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w:t>
            </w:r>
            <w:r w:rsidR="009C70B7" w:rsidRPr="00C030F1">
              <w:rPr>
                <w:rFonts w:cs="Arial"/>
                <w:lang w:val="de-DE"/>
              </w:rPr>
              <w:t xml:space="preserve">die Erklärung im Portal </w:t>
            </w:r>
            <w:r w:rsidR="00341256" w:rsidRPr="00C030F1">
              <w:rPr>
                <w:rFonts w:cs="Arial"/>
                <w:lang w:val="de-DE"/>
              </w:rPr>
              <w:t>vom Subj</w:t>
            </w:r>
            <w:r w:rsidR="00C24DDF" w:rsidRPr="00C030F1">
              <w:rPr>
                <w:rFonts w:cs="Arial"/>
                <w:lang w:val="de-DE"/>
              </w:rPr>
              <w:t>e</w:t>
            </w:r>
            <w:r w:rsidR="00341256" w:rsidRPr="00C030F1">
              <w:rPr>
                <w:rFonts w:cs="Arial"/>
                <w:lang w:val="de-DE"/>
              </w:rPr>
              <w:t xml:space="preserve">kt </w:t>
            </w:r>
            <w:r w:rsidR="009C70B7" w:rsidRPr="00C030F1">
              <w:rPr>
                <w:rFonts w:cs="Arial"/>
                <w:lang w:val="de-DE"/>
              </w:rPr>
              <w:t>hochgeladen werden</w:t>
            </w:r>
            <w:r w:rsidRPr="00C030F1">
              <w:rPr>
                <w:rFonts w:cs="Arial"/>
                <w:lang w:val="de-DE"/>
              </w:rPr>
              <w:t xml:space="preserve">, </w:t>
            </w:r>
            <w:r w:rsidR="00C24DDF" w:rsidRPr="00C030F1">
              <w:rPr>
                <w:rFonts w:cs="Arial"/>
                <w:lang w:val="de-DE"/>
              </w:rPr>
              <w:t>welches</w:t>
            </w:r>
            <w:r w:rsidRPr="00C030F1">
              <w:rPr>
                <w:rFonts w:cs="Arial"/>
                <w:lang w:val="de-DE"/>
              </w:rPr>
              <w:t xml:space="preserve"> eigens </w:t>
            </w:r>
            <w:r w:rsidR="00341256" w:rsidRPr="00C030F1">
              <w:rPr>
                <w:rFonts w:cs="Arial"/>
                <w:lang w:val="de-DE"/>
              </w:rPr>
              <w:t>für das Vergabeverfahren</w:t>
            </w:r>
            <w:r w:rsidRPr="00C030F1">
              <w:rPr>
                <w:rFonts w:cs="Arial"/>
                <w:lang w:val="de-DE"/>
              </w:rPr>
              <w:t xml:space="preserve"> von </w:t>
            </w:r>
            <w:r w:rsidR="00793645">
              <w:rPr>
                <w:rFonts w:cs="Arial"/>
                <w:lang w:val="de-DE"/>
              </w:rPr>
              <w:t>allen</w:t>
            </w:r>
            <w:r w:rsidRPr="00C030F1">
              <w:rPr>
                <w:rFonts w:cs="Arial"/>
                <w:lang w:val="de-DE"/>
              </w:rPr>
              <w:t xml:space="preserve"> zusammengeschlossenen Unternehmen </w:t>
            </w:r>
            <w:r w:rsidR="00341256" w:rsidRPr="00C030F1">
              <w:rPr>
                <w:rFonts w:cs="Arial"/>
                <w:lang w:val="de-DE"/>
              </w:rPr>
              <w:t>mit</w:t>
            </w:r>
            <w:r w:rsidRPr="00C030F1">
              <w:rPr>
                <w:rFonts w:cs="Arial"/>
                <w:lang w:val="de-DE"/>
              </w:rPr>
              <w:t xml:space="preserve"> Vollmachtvertrag mit Vertretungsbefugnis namhaft gemacht wird. </w:t>
            </w:r>
          </w:p>
        </w:tc>
        <w:tc>
          <w:tcPr>
            <w:tcW w:w="1002" w:type="dxa"/>
            <w:shd w:val="clear" w:color="auto" w:fill="auto"/>
          </w:tcPr>
          <w:p w14:paraId="53C6D1B3" w14:textId="77777777" w:rsidR="00BD49CC" w:rsidRPr="00D17FEC" w:rsidRDefault="00BD49CC" w:rsidP="00D206C5">
            <w:pPr>
              <w:widowControl w:val="0"/>
              <w:rPr>
                <w:rFonts w:cs="Arial"/>
                <w:lang w:val="de-DE"/>
              </w:rPr>
            </w:pPr>
          </w:p>
        </w:tc>
        <w:tc>
          <w:tcPr>
            <w:tcW w:w="4438" w:type="dxa"/>
            <w:shd w:val="clear" w:color="auto" w:fill="auto"/>
          </w:tcPr>
          <w:p w14:paraId="0D67B2BF" w14:textId="77777777" w:rsidR="00BD49CC" w:rsidRPr="00D17FEC" w:rsidRDefault="00BD49CC"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BD49CC" w:rsidRPr="00440ADE" w14:paraId="32C73478" w14:textId="77777777" w:rsidTr="00CF6938">
        <w:trPr>
          <w:gridAfter w:val="1"/>
          <w:wAfter w:w="4578" w:type="dxa"/>
        </w:trPr>
        <w:tc>
          <w:tcPr>
            <w:tcW w:w="4438" w:type="dxa"/>
          </w:tcPr>
          <w:p w14:paraId="7EB895E0" w14:textId="77777777" w:rsidR="00BD49CC" w:rsidRPr="00C030F1" w:rsidRDefault="00BD49CC" w:rsidP="00D206C5">
            <w:pPr>
              <w:widowControl w:val="0"/>
              <w:ind w:right="22"/>
              <w:rPr>
                <w:rFonts w:cs="Arial"/>
                <w:i/>
                <w:noProof w:val="0"/>
                <w:lang w:val="it-IT"/>
              </w:rPr>
            </w:pPr>
          </w:p>
        </w:tc>
        <w:tc>
          <w:tcPr>
            <w:tcW w:w="1002" w:type="dxa"/>
          </w:tcPr>
          <w:p w14:paraId="0A5AB042" w14:textId="77777777" w:rsidR="00BD49CC" w:rsidRPr="00D15BFE" w:rsidRDefault="00BD49CC" w:rsidP="00D206C5">
            <w:pPr>
              <w:widowControl w:val="0"/>
              <w:rPr>
                <w:rFonts w:cs="Arial"/>
                <w:lang w:val="it-IT"/>
              </w:rPr>
            </w:pPr>
          </w:p>
        </w:tc>
        <w:tc>
          <w:tcPr>
            <w:tcW w:w="4438" w:type="dxa"/>
          </w:tcPr>
          <w:p w14:paraId="54288D72" w14:textId="77777777" w:rsidR="00BD49CC" w:rsidRPr="00D15BFE" w:rsidRDefault="00BD49CC" w:rsidP="00D206C5">
            <w:pPr>
              <w:widowControl w:val="0"/>
              <w:ind w:right="181"/>
              <w:rPr>
                <w:rFonts w:cs="Arial"/>
                <w:lang w:val="it-IT"/>
              </w:rPr>
            </w:pPr>
          </w:p>
        </w:tc>
      </w:tr>
      <w:tr w:rsidR="00BD49CC" w:rsidRPr="00440ADE" w14:paraId="2F2773E9" w14:textId="77777777" w:rsidTr="00CF6938">
        <w:trPr>
          <w:gridAfter w:val="1"/>
          <w:wAfter w:w="4578" w:type="dxa"/>
        </w:trPr>
        <w:tc>
          <w:tcPr>
            <w:tcW w:w="4438" w:type="dxa"/>
          </w:tcPr>
          <w:p w14:paraId="1F34A235" w14:textId="77777777" w:rsidR="00BD49CC" w:rsidRPr="00C030F1" w:rsidRDefault="00BD49CC"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w:t>
            </w:r>
            <w:r w:rsidR="0026085D" w:rsidRPr="00C030F1">
              <w:rPr>
                <w:rFonts w:cs="Arial"/>
                <w:lang w:val="de-DE"/>
              </w:rPr>
              <w:t xml:space="preserve"> der Zuschlagsempfänger bei fehlender oder fehlerhafter </w:t>
            </w:r>
            <w:r w:rsidR="005D2DAC">
              <w:rPr>
                <w:rFonts w:cs="Arial"/>
                <w:lang w:val="de-DE"/>
              </w:rPr>
              <w:t>dies</w:t>
            </w:r>
            <w:r w:rsidR="0026085D" w:rsidRPr="00C030F1">
              <w:rPr>
                <w:rFonts w:cs="Arial"/>
                <w:lang w:val="de-DE"/>
              </w:rPr>
              <w:t>bezüglicher Erklärung</w:t>
            </w:r>
            <w:r w:rsidRPr="00C030F1">
              <w:rPr>
                <w:rFonts w:cs="Arial"/>
                <w:lang w:val="de-DE"/>
              </w:rPr>
              <w:t xml:space="preserve"> keine Unteraufträge vergeben darf und folglich die Leistung </w:t>
            </w:r>
            <w:r w:rsidR="007823B1" w:rsidRPr="00C030F1">
              <w:rPr>
                <w:rFonts w:cs="Arial"/>
                <w:lang w:val="de-DE"/>
              </w:rPr>
              <w:t>eigenständig</w:t>
            </w:r>
            <w:r w:rsidRPr="00C030F1">
              <w:rPr>
                <w:rFonts w:cs="Arial"/>
                <w:lang w:val="de-DE"/>
              </w:rPr>
              <w:t xml:space="preserve"> ausführen muss.</w:t>
            </w:r>
          </w:p>
        </w:tc>
        <w:tc>
          <w:tcPr>
            <w:tcW w:w="1002" w:type="dxa"/>
          </w:tcPr>
          <w:p w14:paraId="413F9116" w14:textId="77777777" w:rsidR="00BD49CC" w:rsidRPr="00D15BFE" w:rsidRDefault="00BD49CC" w:rsidP="00D206C5">
            <w:pPr>
              <w:widowControl w:val="0"/>
              <w:rPr>
                <w:rFonts w:cs="Arial"/>
                <w:lang w:val="de-DE"/>
              </w:rPr>
            </w:pPr>
          </w:p>
        </w:tc>
        <w:tc>
          <w:tcPr>
            <w:tcW w:w="4438" w:type="dxa"/>
          </w:tcPr>
          <w:p w14:paraId="3EADDDEC" w14:textId="77777777" w:rsidR="00BD49CC" w:rsidRPr="00D15BFE" w:rsidRDefault="00BD49CC" w:rsidP="00D206C5">
            <w:pPr>
              <w:pStyle w:val="Textkrper-Zeileneinzug"/>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BD49CC" w:rsidRPr="00440ADE" w14:paraId="48013E59" w14:textId="77777777" w:rsidTr="00CF6938">
        <w:trPr>
          <w:gridAfter w:val="1"/>
          <w:wAfter w:w="4578" w:type="dxa"/>
        </w:trPr>
        <w:tc>
          <w:tcPr>
            <w:tcW w:w="4438" w:type="dxa"/>
          </w:tcPr>
          <w:p w14:paraId="17968EEF" w14:textId="77777777" w:rsidR="00BD49CC" w:rsidRPr="00C030F1" w:rsidRDefault="00BD49CC" w:rsidP="00D206C5">
            <w:pPr>
              <w:widowControl w:val="0"/>
              <w:ind w:right="22"/>
              <w:rPr>
                <w:rFonts w:cs="Arial"/>
                <w:lang w:val="it-IT"/>
              </w:rPr>
            </w:pPr>
          </w:p>
        </w:tc>
        <w:tc>
          <w:tcPr>
            <w:tcW w:w="1002" w:type="dxa"/>
          </w:tcPr>
          <w:p w14:paraId="05F61FC6" w14:textId="77777777" w:rsidR="00BD49CC" w:rsidRPr="00D15BFE" w:rsidRDefault="00BD49CC" w:rsidP="00D206C5">
            <w:pPr>
              <w:widowControl w:val="0"/>
              <w:rPr>
                <w:rFonts w:cs="Arial"/>
                <w:lang w:val="it-IT"/>
              </w:rPr>
            </w:pPr>
          </w:p>
        </w:tc>
        <w:tc>
          <w:tcPr>
            <w:tcW w:w="4438" w:type="dxa"/>
          </w:tcPr>
          <w:p w14:paraId="4E2DA434" w14:textId="77777777" w:rsidR="00BD49CC" w:rsidRPr="00D15BFE" w:rsidRDefault="00BD49CC" w:rsidP="00D206C5">
            <w:pPr>
              <w:pStyle w:val="Textkrper-Zeileneinzug"/>
              <w:widowControl w:val="0"/>
              <w:tabs>
                <w:tab w:val="left" w:pos="426"/>
                <w:tab w:val="left" w:pos="8496"/>
              </w:tabs>
              <w:spacing w:after="0"/>
              <w:ind w:left="0" w:right="181"/>
              <w:rPr>
                <w:rFonts w:cs="Arial"/>
                <w:lang w:val="it-IT"/>
              </w:rPr>
            </w:pPr>
          </w:p>
        </w:tc>
      </w:tr>
      <w:tr w:rsidR="00BD49CC" w:rsidRPr="00440ADE" w14:paraId="5525F50A" w14:textId="77777777" w:rsidTr="00CF6938">
        <w:trPr>
          <w:gridAfter w:val="1"/>
          <w:wAfter w:w="4578" w:type="dxa"/>
        </w:trPr>
        <w:tc>
          <w:tcPr>
            <w:tcW w:w="4438" w:type="dxa"/>
          </w:tcPr>
          <w:p w14:paraId="72C1C5E7" w14:textId="77777777" w:rsidR="00BD49CC" w:rsidRPr="00C030F1" w:rsidRDefault="00BD49CC"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w:t>
            </w:r>
            <w:r w:rsidR="00D46332" w:rsidRPr="00C030F1">
              <w:rPr>
                <w:rFonts w:cs="Arial"/>
                <w:lang w:val="de-DE"/>
              </w:rPr>
              <w:t>den</w:t>
            </w:r>
            <w:r w:rsidRPr="00C030F1">
              <w:rPr>
                <w:rFonts w:cs="Arial"/>
                <w:lang w:val="de-DE"/>
              </w:rPr>
              <w:t xml:space="preserve"> Anteil der Leistung </w:t>
            </w:r>
            <w:r w:rsidR="00D46332" w:rsidRPr="00C030F1">
              <w:rPr>
                <w:rFonts w:cs="Arial"/>
                <w:lang w:val="de-DE"/>
              </w:rPr>
              <w:t xml:space="preserve">angeben, den </w:t>
            </w:r>
            <w:r w:rsidRPr="00C030F1">
              <w:rPr>
                <w:rFonts w:cs="Arial"/>
                <w:lang w:val="de-DE"/>
              </w:rPr>
              <w:t xml:space="preserve">sie mittels Unterauftrag </w:t>
            </w:r>
            <w:r w:rsidR="005D2DAC">
              <w:rPr>
                <w:rFonts w:cs="Arial"/>
                <w:lang w:val="de-DE"/>
              </w:rPr>
              <w:t xml:space="preserve">zu </w:t>
            </w:r>
            <w:r w:rsidRPr="00C030F1">
              <w:rPr>
                <w:rFonts w:cs="Arial"/>
                <w:lang w:val="de-DE"/>
              </w:rPr>
              <w:t>vergeben</w:t>
            </w:r>
            <w:r w:rsidR="005D2DAC">
              <w:rPr>
                <w:rFonts w:cs="Arial"/>
                <w:lang w:val="de-DE"/>
              </w:rPr>
              <w:t xml:space="preserve"> beabsichtigen</w:t>
            </w:r>
            <w:r w:rsidRPr="00C030F1">
              <w:rPr>
                <w:rFonts w:cs="Arial"/>
                <w:lang w:val="de-DE"/>
              </w:rPr>
              <w:t xml:space="preserve">, </w:t>
            </w:r>
            <w:r w:rsidR="00341256" w:rsidRPr="00C030F1">
              <w:rPr>
                <w:rFonts w:cs="Arial"/>
                <w:lang w:val="de-DE"/>
              </w:rPr>
              <w:t>im Falle</w:t>
            </w:r>
            <w:r w:rsidR="00C24DDF" w:rsidRPr="00C030F1">
              <w:rPr>
                <w:rFonts w:cs="Arial"/>
                <w:lang w:val="de-DE"/>
              </w:rPr>
              <w:t>,</w:t>
            </w:r>
            <w:r w:rsidR="00341256" w:rsidRPr="00C030F1">
              <w:rPr>
                <w:rFonts w:cs="Arial"/>
                <w:lang w:val="de-DE"/>
              </w:rPr>
              <w:t xml:space="preserve"> dass die Untervergabe erforderl</w:t>
            </w:r>
            <w:r w:rsidR="00C24DDF" w:rsidRPr="00C030F1">
              <w:rPr>
                <w:rFonts w:cs="Arial"/>
                <w:lang w:val="de-DE"/>
              </w:rPr>
              <w:t>ich</w:t>
            </w:r>
            <w:r w:rsidR="00341256" w:rsidRPr="00C030F1">
              <w:rPr>
                <w:rFonts w:cs="Arial"/>
                <w:lang w:val="de-DE"/>
              </w:rPr>
              <w:t xml:space="preserve"> ist, um die Erfüllung der</w:t>
            </w:r>
            <w:r w:rsidRPr="00C030F1">
              <w:rPr>
                <w:rFonts w:cs="Arial"/>
                <w:lang w:val="de-DE"/>
              </w:rPr>
              <w:t xml:space="preserve"> </w:t>
            </w:r>
            <w:r w:rsidR="00341256" w:rsidRPr="00C030F1">
              <w:rPr>
                <w:rFonts w:cs="Arial"/>
                <w:lang w:val="de-DE"/>
              </w:rPr>
              <w:t>Qualifikationsanforderungen für die Ausschreibung nachzuweisen</w:t>
            </w:r>
            <w:r w:rsidRPr="00C030F1">
              <w:rPr>
                <w:rFonts w:cs="Arial"/>
                <w:lang w:val="de-DE"/>
              </w:rPr>
              <w:t>.</w:t>
            </w:r>
          </w:p>
        </w:tc>
        <w:tc>
          <w:tcPr>
            <w:tcW w:w="1002" w:type="dxa"/>
          </w:tcPr>
          <w:p w14:paraId="0ED22C80" w14:textId="77777777" w:rsidR="00BD49CC" w:rsidRPr="00D15BFE" w:rsidRDefault="00BD49CC" w:rsidP="00D206C5">
            <w:pPr>
              <w:widowControl w:val="0"/>
              <w:rPr>
                <w:rFonts w:cs="Arial"/>
                <w:lang w:val="de-DE"/>
              </w:rPr>
            </w:pPr>
          </w:p>
        </w:tc>
        <w:tc>
          <w:tcPr>
            <w:tcW w:w="4438" w:type="dxa"/>
          </w:tcPr>
          <w:p w14:paraId="3001EE76" w14:textId="77777777" w:rsidR="00BD49CC" w:rsidRPr="00D15BFE" w:rsidRDefault="00BD49CC"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BD49CC" w:rsidRPr="00440ADE" w14:paraId="3FE78CDE" w14:textId="77777777" w:rsidTr="00CF6938">
        <w:trPr>
          <w:gridAfter w:val="1"/>
          <w:wAfter w:w="4578" w:type="dxa"/>
        </w:trPr>
        <w:tc>
          <w:tcPr>
            <w:tcW w:w="4438" w:type="dxa"/>
          </w:tcPr>
          <w:p w14:paraId="2C36681C" w14:textId="77777777" w:rsidR="00BD49CC" w:rsidRPr="00C030F1" w:rsidRDefault="00BD49CC" w:rsidP="00D206C5">
            <w:pPr>
              <w:widowControl w:val="0"/>
              <w:autoSpaceDE w:val="0"/>
              <w:autoSpaceDN w:val="0"/>
              <w:ind w:right="22"/>
              <w:rPr>
                <w:rFonts w:cs="Arial"/>
                <w:lang w:val="it-IT"/>
              </w:rPr>
            </w:pPr>
          </w:p>
        </w:tc>
        <w:tc>
          <w:tcPr>
            <w:tcW w:w="1002" w:type="dxa"/>
          </w:tcPr>
          <w:p w14:paraId="3E44CE18" w14:textId="77777777" w:rsidR="00BD49CC" w:rsidRPr="00D15BFE" w:rsidRDefault="00BD49CC" w:rsidP="00D206C5">
            <w:pPr>
              <w:widowControl w:val="0"/>
              <w:rPr>
                <w:rFonts w:cs="Arial"/>
                <w:lang w:val="it-IT"/>
              </w:rPr>
            </w:pPr>
          </w:p>
        </w:tc>
        <w:tc>
          <w:tcPr>
            <w:tcW w:w="4438" w:type="dxa"/>
          </w:tcPr>
          <w:p w14:paraId="70A332FA" w14:textId="77777777" w:rsidR="00BD49CC" w:rsidRPr="00D15BFE" w:rsidRDefault="00BD49CC" w:rsidP="00D206C5">
            <w:pPr>
              <w:widowControl w:val="0"/>
              <w:autoSpaceDE w:val="0"/>
              <w:autoSpaceDN w:val="0"/>
              <w:adjustRightInd w:val="0"/>
              <w:ind w:right="181"/>
              <w:rPr>
                <w:rFonts w:cs="Arial"/>
                <w:lang w:val="it-IT"/>
              </w:rPr>
            </w:pPr>
          </w:p>
        </w:tc>
      </w:tr>
      <w:tr w:rsidR="00BD49CC" w:rsidRPr="00440ADE" w14:paraId="418E80BE" w14:textId="77777777" w:rsidTr="00CF6938">
        <w:trPr>
          <w:gridAfter w:val="1"/>
          <w:wAfter w:w="4578" w:type="dxa"/>
        </w:trPr>
        <w:tc>
          <w:tcPr>
            <w:tcW w:w="4438" w:type="dxa"/>
          </w:tcPr>
          <w:p w14:paraId="3113F7CB" w14:textId="77777777" w:rsidR="00BD49CC" w:rsidRPr="00C030F1" w:rsidRDefault="00BD49CC" w:rsidP="00D206C5">
            <w:pPr>
              <w:widowControl w:val="0"/>
              <w:ind w:right="22"/>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w:t>
            </w:r>
            <w:r w:rsidR="00341256" w:rsidRPr="00C030F1">
              <w:rPr>
                <w:rFonts w:eastAsia="Calibri" w:cs="Arial"/>
                <w:noProof w:val="0"/>
                <w:lang w:val="de-DE"/>
              </w:rPr>
              <w:t>keine</w:t>
            </w:r>
            <w:r w:rsidRPr="00C030F1">
              <w:rPr>
                <w:rFonts w:eastAsia="Calibri" w:cs="Arial"/>
                <w:noProof w:val="0"/>
                <w:lang w:val="de-DE"/>
              </w:rPr>
              <w:t xml:space="preserve"> Tätigkeiten dar, die untervergeben werden (und folglich nicht der diesbezüglichen Regelung unterliegen): </w:t>
            </w:r>
          </w:p>
        </w:tc>
        <w:tc>
          <w:tcPr>
            <w:tcW w:w="1002" w:type="dxa"/>
          </w:tcPr>
          <w:p w14:paraId="6615E3BC" w14:textId="77777777" w:rsidR="00BD49CC" w:rsidRPr="00D15BFE" w:rsidRDefault="00BD49CC" w:rsidP="00D206C5">
            <w:pPr>
              <w:widowControl w:val="0"/>
              <w:rPr>
                <w:rFonts w:cs="Arial"/>
                <w:lang w:val="de-DE"/>
              </w:rPr>
            </w:pPr>
          </w:p>
        </w:tc>
        <w:tc>
          <w:tcPr>
            <w:tcW w:w="4438" w:type="dxa"/>
          </w:tcPr>
          <w:p w14:paraId="70CE9DF4" w14:textId="77777777" w:rsidR="00BD49CC" w:rsidRPr="00D15BFE" w:rsidRDefault="00BD49CC" w:rsidP="00D206C5">
            <w:pPr>
              <w:widowControl w:val="0"/>
              <w:rPr>
                <w:rFonts w:cs="Arial"/>
                <w:lang w:val="it-IT"/>
              </w:rPr>
            </w:pPr>
            <w:r w:rsidRPr="00D15BFE">
              <w:rPr>
                <w:rFonts w:eastAsia="Calibri" w:cs="Arial"/>
                <w:noProof w:val="0"/>
                <w:lang w:val="it-IT"/>
              </w:rPr>
              <w:t xml:space="preserve">Ai sensi dell’art. 105, comma 3, </w:t>
            </w:r>
            <w:r w:rsidR="00182A97">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BD49CC" w:rsidRPr="00440ADE" w14:paraId="402BFB6E" w14:textId="77777777" w:rsidTr="00CF6938">
        <w:trPr>
          <w:gridAfter w:val="1"/>
          <w:wAfter w:w="4578" w:type="dxa"/>
        </w:trPr>
        <w:tc>
          <w:tcPr>
            <w:tcW w:w="4438" w:type="dxa"/>
          </w:tcPr>
          <w:p w14:paraId="12EDD078" w14:textId="77777777" w:rsidR="00BD49CC" w:rsidRPr="00C030F1" w:rsidRDefault="00BD49CC" w:rsidP="00D206C5">
            <w:pPr>
              <w:widowControl w:val="0"/>
              <w:ind w:right="22"/>
              <w:rPr>
                <w:rFonts w:eastAsia="Calibri" w:cs="Arial"/>
                <w:noProof w:val="0"/>
                <w:lang w:val="it-IT"/>
              </w:rPr>
            </w:pPr>
          </w:p>
        </w:tc>
        <w:tc>
          <w:tcPr>
            <w:tcW w:w="1002" w:type="dxa"/>
          </w:tcPr>
          <w:p w14:paraId="48633E18" w14:textId="77777777" w:rsidR="00BD49CC" w:rsidRPr="00D15BFE" w:rsidRDefault="00BD49CC" w:rsidP="00D206C5">
            <w:pPr>
              <w:widowControl w:val="0"/>
              <w:rPr>
                <w:rFonts w:cs="Arial"/>
                <w:lang w:val="it-IT"/>
              </w:rPr>
            </w:pPr>
          </w:p>
        </w:tc>
        <w:tc>
          <w:tcPr>
            <w:tcW w:w="4438" w:type="dxa"/>
          </w:tcPr>
          <w:p w14:paraId="225208E5" w14:textId="77777777" w:rsidR="00BD49CC" w:rsidRPr="00D15BFE" w:rsidRDefault="00BD49CC" w:rsidP="00D206C5">
            <w:pPr>
              <w:widowControl w:val="0"/>
              <w:rPr>
                <w:rFonts w:eastAsia="Calibri" w:cs="Arial"/>
                <w:noProof w:val="0"/>
                <w:lang w:val="it-IT"/>
              </w:rPr>
            </w:pPr>
          </w:p>
        </w:tc>
      </w:tr>
      <w:tr w:rsidR="00BD49CC" w:rsidRPr="00440ADE" w14:paraId="3D14CED0" w14:textId="77777777" w:rsidTr="00CF6938">
        <w:trPr>
          <w:gridAfter w:val="1"/>
          <w:wAfter w:w="4578" w:type="dxa"/>
        </w:trPr>
        <w:tc>
          <w:tcPr>
            <w:tcW w:w="4438" w:type="dxa"/>
          </w:tcPr>
          <w:p w14:paraId="72597450" w14:textId="77777777" w:rsidR="00BD49CC" w:rsidRPr="00C030F1" w:rsidRDefault="00BD49CC" w:rsidP="00D206C5">
            <w:pPr>
              <w:widowControl w:val="0"/>
              <w:autoSpaceDE w:val="0"/>
              <w:autoSpaceDN w:val="0"/>
              <w:ind w:right="22"/>
              <w:rPr>
                <w:rFonts w:cs="Arial"/>
                <w:lang w:val="de-DE"/>
              </w:rPr>
            </w:pPr>
            <w:r w:rsidRPr="00C030F1">
              <w:rPr>
                <w:rFonts w:eastAsia="Calibri" w:cs="Arial"/>
                <w:lang w:val="de-DE"/>
              </w:rPr>
              <w:t xml:space="preserve">- die Leistungen zugunsten von Auftragnehmern kraft dauerhafter Kooperations-, Dienstleistungs- </w:t>
            </w:r>
            <w:r w:rsidRPr="00C030F1">
              <w:rPr>
                <w:rFonts w:eastAsia="Calibri" w:cs="Arial"/>
                <w:lang w:val="de-DE"/>
              </w:rPr>
              <w:lastRenderedPageBreak/>
              <w:t>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2" w:type="dxa"/>
          </w:tcPr>
          <w:p w14:paraId="6CD01A98" w14:textId="77777777" w:rsidR="00BD49CC" w:rsidRPr="00D15BFE" w:rsidRDefault="00BD49CC" w:rsidP="00D206C5">
            <w:pPr>
              <w:widowControl w:val="0"/>
              <w:rPr>
                <w:rFonts w:cs="Arial"/>
                <w:lang w:val="de-DE"/>
              </w:rPr>
            </w:pPr>
          </w:p>
        </w:tc>
        <w:tc>
          <w:tcPr>
            <w:tcW w:w="4438" w:type="dxa"/>
          </w:tcPr>
          <w:p w14:paraId="06992B0A" w14:textId="77777777" w:rsidR="00BD49CC" w:rsidRPr="00D15BFE" w:rsidRDefault="00BD49CC"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w:t>
            </w:r>
            <w:r w:rsidRPr="00D15BFE">
              <w:rPr>
                <w:rFonts w:eastAsia="Calibri" w:cs="Arial"/>
                <w:lang w:val="it-IT"/>
              </w:rPr>
              <w:lastRenderedPageBreak/>
              <w:t xml:space="preserve">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sidR="00182A97">
              <w:rPr>
                <w:rFonts w:eastAsia="Calibri" w:cs="Arial"/>
                <w:lang w:val="it-IT"/>
              </w:rPr>
              <w:t xml:space="preserve">d.lgs. </w:t>
            </w:r>
            <w:r w:rsidRPr="00D15BFE">
              <w:rPr>
                <w:rFonts w:eastAsia="Calibri" w:cs="Arial"/>
                <w:lang w:val="it-IT"/>
              </w:rPr>
              <w:t>50/2016).</w:t>
            </w:r>
          </w:p>
        </w:tc>
      </w:tr>
      <w:tr w:rsidR="00BD49CC" w:rsidRPr="00440ADE" w14:paraId="2CB81753" w14:textId="77777777" w:rsidTr="00CF6938">
        <w:trPr>
          <w:gridAfter w:val="1"/>
          <w:wAfter w:w="4578" w:type="dxa"/>
        </w:trPr>
        <w:tc>
          <w:tcPr>
            <w:tcW w:w="4438" w:type="dxa"/>
          </w:tcPr>
          <w:p w14:paraId="624ED388" w14:textId="77777777" w:rsidR="00BD49CC" w:rsidRPr="00C030F1" w:rsidRDefault="00BD49CC" w:rsidP="00D206C5">
            <w:pPr>
              <w:widowControl w:val="0"/>
              <w:autoSpaceDE w:val="0"/>
              <w:autoSpaceDN w:val="0"/>
              <w:ind w:right="22"/>
              <w:rPr>
                <w:rFonts w:eastAsia="Calibri" w:cs="Arial"/>
                <w:lang w:val="it-IT"/>
              </w:rPr>
            </w:pPr>
          </w:p>
        </w:tc>
        <w:tc>
          <w:tcPr>
            <w:tcW w:w="1002" w:type="dxa"/>
          </w:tcPr>
          <w:p w14:paraId="0515FDAC" w14:textId="77777777" w:rsidR="00BD49CC" w:rsidRPr="00D15BFE" w:rsidRDefault="00BD49CC" w:rsidP="00D206C5">
            <w:pPr>
              <w:widowControl w:val="0"/>
              <w:rPr>
                <w:rFonts w:cs="Arial"/>
                <w:lang w:val="it-IT"/>
              </w:rPr>
            </w:pPr>
          </w:p>
        </w:tc>
        <w:tc>
          <w:tcPr>
            <w:tcW w:w="4438" w:type="dxa"/>
          </w:tcPr>
          <w:p w14:paraId="37B16D3A" w14:textId="77777777" w:rsidR="00BD49CC" w:rsidRPr="00D15BFE" w:rsidRDefault="00BD49CC" w:rsidP="00D206C5">
            <w:pPr>
              <w:widowControl w:val="0"/>
              <w:autoSpaceDE w:val="0"/>
              <w:autoSpaceDN w:val="0"/>
              <w:adjustRightInd w:val="0"/>
              <w:ind w:right="181"/>
              <w:rPr>
                <w:rFonts w:eastAsia="Calibri" w:cs="Arial"/>
                <w:i/>
                <w:lang w:val="it-IT"/>
              </w:rPr>
            </w:pPr>
          </w:p>
        </w:tc>
      </w:tr>
      <w:tr w:rsidR="00BD49CC" w:rsidRPr="00440ADE" w14:paraId="292F08EE" w14:textId="77777777" w:rsidTr="00CF6938">
        <w:trPr>
          <w:gridAfter w:val="1"/>
          <w:wAfter w:w="4578" w:type="dxa"/>
        </w:trPr>
        <w:tc>
          <w:tcPr>
            <w:tcW w:w="4438" w:type="dxa"/>
          </w:tcPr>
          <w:p w14:paraId="2D63890B" w14:textId="77777777" w:rsidR="00BD49CC" w:rsidRPr="00C030F1" w:rsidRDefault="00BD49CC"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sidR="00337B8E">
              <w:rPr>
                <w:rFonts w:eastAsia="Calibri" w:cs="Arial"/>
                <w:lang w:val="de-DE"/>
              </w:rPr>
              <w:t>verträge</w:t>
            </w:r>
            <w:r w:rsidRPr="00C030F1">
              <w:rPr>
                <w:rFonts w:eastAsia="Calibri" w:cs="Arial"/>
                <w:lang w:val="de-DE"/>
              </w:rPr>
              <w:t xml:space="preserve"> </w:t>
            </w:r>
            <w:r w:rsidRPr="00C030F1">
              <w:rPr>
                <w:lang w:val="de-DE"/>
              </w:rPr>
              <w:t>gemäß obige</w:t>
            </w:r>
            <w:r w:rsidR="00765FB9">
              <w:rPr>
                <w:lang w:val="de-DE"/>
              </w:rPr>
              <w:t>n</w:t>
            </w:r>
            <w:r w:rsidRPr="00C030F1">
              <w:rPr>
                <w:lang w:val="de-DE"/>
              </w:rPr>
              <w:t xml:space="preserve"> Bestimmungen sind,</w:t>
            </w:r>
            <w:r w:rsidRPr="00C030F1">
              <w:rPr>
                <w:rFonts w:eastAsia="Calibri" w:cs="Arial"/>
                <w:lang w:val="de-DE"/>
              </w:rPr>
              <w:t xml:space="preserve"> an obige Subjekte </w:t>
            </w:r>
            <w:r w:rsidR="00A96991">
              <w:rPr>
                <w:rFonts w:eastAsia="Calibri" w:cs="Arial"/>
                <w:lang w:val="de-DE"/>
              </w:rPr>
              <w:t xml:space="preserve">zu </w:t>
            </w:r>
            <w:r w:rsidRPr="00C030F1">
              <w:rPr>
                <w:rFonts w:eastAsia="Calibri" w:cs="Arial"/>
                <w:lang w:val="de-DE"/>
              </w:rPr>
              <w:t xml:space="preserve">vergeben </w:t>
            </w:r>
            <w:r w:rsidR="00A96991">
              <w:rPr>
                <w:rFonts w:eastAsia="Calibri" w:cs="Arial"/>
                <w:lang w:val="de-DE"/>
              </w:rPr>
              <w:t>beabsichtigt</w:t>
            </w:r>
            <w:r w:rsidRPr="00C030F1">
              <w:rPr>
                <w:rFonts w:eastAsia="Calibri" w:cs="Arial"/>
                <w:lang w:val="de-DE"/>
              </w:rPr>
              <w:t xml:space="preserve">, </w:t>
            </w:r>
            <w:r w:rsidRPr="00C030F1">
              <w:rPr>
                <w:lang w:val="de-DE"/>
              </w:rPr>
              <w:t xml:space="preserve">muss </w:t>
            </w:r>
            <w:r w:rsidR="00A96991">
              <w:rPr>
                <w:lang w:val="de-DE"/>
              </w:rPr>
              <w:t>b</w:t>
            </w:r>
            <w:r w:rsidR="00E17559">
              <w:rPr>
                <w:lang w:val="de-DE"/>
              </w:rPr>
              <w:t xml:space="preserve">ei </w:t>
            </w:r>
            <w:r w:rsidRPr="00C030F1">
              <w:rPr>
                <w:lang w:val="de-DE"/>
              </w:rPr>
              <w:t>der Angebots</w:t>
            </w:r>
            <w:r w:rsidR="00A96991" w:rsidRPr="002B333A">
              <w:rPr>
                <w:lang w:val="de-DE" w:eastAsia="it-IT"/>
              </w:rPr>
              <w:softHyphen/>
            </w:r>
            <w:r w:rsidRPr="00C030F1">
              <w:rPr>
                <w:lang w:val="de-DE"/>
              </w:rPr>
              <w:t xml:space="preserve">abgabe </w:t>
            </w:r>
            <w:r w:rsidR="000D0A9E" w:rsidRPr="00C030F1">
              <w:rPr>
                <w:lang w:val="de-DE"/>
              </w:rPr>
              <w:t xml:space="preserve">nicht </w:t>
            </w:r>
            <w:r w:rsidR="00A96991">
              <w:rPr>
                <w:lang w:val="de-DE"/>
              </w:rPr>
              <w:t>den</w:t>
            </w:r>
            <w:r w:rsidRPr="00C030F1">
              <w:rPr>
                <w:lang w:val="de-DE"/>
              </w:rPr>
              <w:t xml:space="preserve"> Teil III der Anlage A</w:t>
            </w:r>
            <w:r w:rsidR="00272072" w:rsidRPr="00C030F1">
              <w:rPr>
                <w:lang w:val="de-DE"/>
              </w:rPr>
              <w:t xml:space="preserve">1 ausfüllen, </w:t>
            </w:r>
            <w:r w:rsidR="00A96991">
              <w:rPr>
                <w:lang w:val="de-DE"/>
              </w:rPr>
              <w:t>sofern er</w:t>
            </w:r>
            <w:r w:rsidR="00272072" w:rsidRPr="00C030F1">
              <w:rPr>
                <w:lang w:val="de-DE"/>
              </w:rPr>
              <w:t xml:space="preserve"> sich auf die </w:t>
            </w:r>
            <w:r w:rsidR="00A96991">
              <w:rPr>
                <w:lang w:val="de-DE"/>
              </w:rPr>
              <w:t>diese</w:t>
            </w:r>
            <w:r w:rsidR="00272072" w:rsidRPr="00C030F1">
              <w:rPr>
                <w:lang w:val="de-DE"/>
              </w:rPr>
              <w:t xml:space="preserve"> Anteile</w:t>
            </w:r>
            <w:r w:rsidRPr="00C030F1">
              <w:rPr>
                <w:lang w:val="de-DE"/>
              </w:rPr>
              <w:t xml:space="preserve"> </w:t>
            </w:r>
            <w:r w:rsidR="00272072" w:rsidRPr="00C030F1">
              <w:rPr>
                <w:lang w:val="de-DE"/>
              </w:rPr>
              <w:t>bezieht</w:t>
            </w:r>
            <w:r w:rsidRPr="00C030F1">
              <w:rPr>
                <w:lang w:val="de-DE"/>
              </w:rPr>
              <w:t>.</w:t>
            </w:r>
          </w:p>
        </w:tc>
        <w:tc>
          <w:tcPr>
            <w:tcW w:w="1002" w:type="dxa"/>
          </w:tcPr>
          <w:p w14:paraId="5E8D462F" w14:textId="77777777" w:rsidR="00BD49CC" w:rsidRPr="00D15BFE" w:rsidRDefault="00BD49CC" w:rsidP="00D206C5">
            <w:pPr>
              <w:widowControl w:val="0"/>
              <w:rPr>
                <w:rFonts w:cs="Arial"/>
                <w:lang w:val="de-DE"/>
              </w:rPr>
            </w:pPr>
          </w:p>
        </w:tc>
        <w:tc>
          <w:tcPr>
            <w:tcW w:w="4438" w:type="dxa"/>
          </w:tcPr>
          <w:p w14:paraId="6CCA5515" w14:textId="77777777" w:rsidR="00BD49CC" w:rsidRPr="00D15BFE" w:rsidRDefault="00BD49CC"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BD49CC" w:rsidRPr="00440ADE" w14:paraId="257C7421" w14:textId="77777777" w:rsidTr="00CF6938">
        <w:trPr>
          <w:gridAfter w:val="1"/>
          <w:wAfter w:w="4578" w:type="dxa"/>
        </w:trPr>
        <w:tc>
          <w:tcPr>
            <w:tcW w:w="4438" w:type="dxa"/>
          </w:tcPr>
          <w:p w14:paraId="0C766782" w14:textId="77777777" w:rsidR="00BD49CC" w:rsidRPr="00C030F1" w:rsidRDefault="00BD49CC" w:rsidP="00D206C5">
            <w:pPr>
              <w:widowControl w:val="0"/>
              <w:autoSpaceDE w:val="0"/>
              <w:autoSpaceDN w:val="0"/>
              <w:ind w:right="22"/>
              <w:rPr>
                <w:rFonts w:eastAsia="Calibri" w:cs="Arial"/>
                <w:lang w:val="it-IT"/>
              </w:rPr>
            </w:pPr>
          </w:p>
        </w:tc>
        <w:tc>
          <w:tcPr>
            <w:tcW w:w="1002" w:type="dxa"/>
          </w:tcPr>
          <w:p w14:paraId="356D9FEC" w14:textId="77777777" w:rsidR="00BD49CC" w:rsidRPr="00D15BFE" w:rsidRDefault="00BD49CC" w:rsidP="00D206C5">
            <w:pPr>
              <w:widowControl w:val="0"/>
              <w:rPr>
                <w:rFonts w:cs="Arial"/>
                <w:lang w:val="it-IT"/>
              </w:rPr>
            </w:pPr>
          </w:p>
        </w:tc>
        <w:tc>
          <w:tcPr>
            <w:tcW w:w="4438" w:type="dxa"/>
          </w:tcPr>
          <w:p w14:paraId="499CF554" w14:textId="77777777" w:rsidR="00BD49CC" w:rsidRPr="00D15BFE" w:rsidRDefault="00BD49CC" w:rsidP="00D206C5">
            <w:pPr>
              <w:widowControl w:val="0"/>
              <w:rPr>
                <w:rFonts w:eastAsia="Calibri" w:cs="Arial"/>
                <w:noProof w:val="0"/>
                <w:lang w:val="it-IT"/>
              </w:rPr>
            </w:pPr>
          </w:p>
        </w:tc>
      </w:tr>
      <w:tr w:rsidR="00BD49CC" w:rsidRPr="00440ADE" w14:paraId="22A797B8" w14:textId="77777777" w:rsidTr="00CF6938">
        <w:trPr>
          <w:gridAfter w:val="1"/>
          <w:wAfter w:w="4578" w:type="dxa"/>
        </w:trPr>
        <w:tc>
          <w:tcPr>
            <w:tcW w:w="4438" w:type="dxa"/>
          </w:tcPr>
          <w:p w14:paraId="327FDCF2" w14:textId="77777777" w:rsidR="00BD49CC" w:rsidRPr="00C030F1" w:rsidRDefault="00BD49CC" w:rsidP="00D206C5">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2" w:type="dxa"/>
          </w:tcPr>
          <w:p w14:paraId="6E4C0A46" w14:textId="77777777" w:rsidR="00BD49CC" w:rsidRPr="00D15BFE" w:rsidRDefault="00BD49CC" w:rsidP="00D206C5">
            <w:pPr>
              <w:widowControl w:val="0"/>
              <w:rPr>
                <w:rFonts w:cs="Arial"/>
                <w:lang w:val="de-DE"/>
              </w:rPr>
            </w:pPr>
          </w:p>
        </w:tc>
        <w:tc>
          <w:tcPr>
            <w:tcW w:w="4438" w:type="dxa"/>
          </w:tcPr>
          <w:p w14:paraId="763321E0" w14:textId="77777777" w:rsidR="00BD49CC" w:rsidRPr="00D15BFE" w:rsidRDefault="00BD49CC"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sidR="00182A97">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BD49CC" w:rsidRPr="00440ADE" w14:paraId="7DF034BE" w14:textId="77777777" w:rsidTr="00CF6938">
        <w:trPr>
          <w:gridAfter w:val="1"/>
          <w:wAfter w:w="4578" w:type="dxa"/>
        </w:trPr>
        <w:tc>
          <w:tcPr>
            <w:tcW w:w="4438" w:type="dxa"/>
          </w:tcPr>
          <w:p w14:paraId="127445BD" w14:textId="77777777" w:rsidR="00BD49CC" w:rsidRPr="00C030F1" w:rsidRDefault="00BD49CC" w:rsidP="00D206C5">
            <w:pPr>
              <w:widowControl w:val="0"/>
              <w:autoSpaceDE w:val="0"/>
              <w:autoSpaceDN w:val="0"/>
              <w:ind w:right="22"/>
              <w:rPr>
                <w:rFonts w:eastAsia="Calibri" w:cs="Arial"/>
                <w:lang w:val="it-IT"/>
              </w:rPr>
            </w:pPr>
          </w:p>
        </w:tc>
        <w:tc>
          <w:tcPr>
            <w:tcW w:w="1002" w:type="dxa"/>
          </w:tcPr>
          <w:p w14:paraId="11A4199D" w14:textId="77777777" w:rsidR="00BD49CC" w:rsidRPr="00D15BFE" w:rsidRDefault="00BD49CC" w:rsidP="00D206C5">
            <w:pPr>
              <w:widowControl w:val="0"/>
              <w:rPr>
                <w:rFonts w:cs="Arial"/>
                <w:lang w:val="it-IT"/>
              </w:rPr>
            </w:pPr>
          </w:p>
        </w:tc>
        <w:tc>
          <w:tcPr>
            <w:tcW w:w="4438" w:type="dxa"/>
          </w:tcPr>
          <w:p w14:paraId="5F77471E" w14:textId="77777777" w:rsidR="00BD49CC" w:rsidRPr="00D15BFE" w:rsidRDefault="00BD49CC" w:rsidP="00D206C5">
            <w:pPr>
              <w:widowControl w:val="0"/>
              <w:rPr>
                <w:rFonts w:eastAsia="Calibri" w:cs="Arial"/>
                <w:lang w:val="it-IT"/>
              </w:rPr>
            </w:pPr>
          </w:p>
        </w:tc>
      </w:tr>
      <w:tr w:rsidR="00BD49CC" w:rsidRPr="00440ADE" w14:paraId="6CC800A7" w14:textId="77777777" w:rsidTr="00CF6938">
        <w:trPr>
          <w:gridAfter w:val="1"/>
          <w:wAfter w:w="4578" w:type="dxa"/>
        </w:trPr>
        <w:tc>
          <w:tcPr>
            <w:tcW w:w="4438" w:type="dxa"/>
          </w:tcPr>
          <w:p w14:paraId="03245DFB" w14:textId="77777777" w:rsidR="00BD49CC" w:rsidRPr="00C030F1" w:rsidRDefault="00452C48" w:rsidP="00D206C5">
            <w:pPr>
              <w:widowControl w:val="0"/>
              <w:autoSpaceDE w:val="0"/>
              <w:autoSpaceDN w:val="0"/>
              <w:ind w:right="22"/>
              <w:rPr>
                <w:rFonts w:cs="Arial"/>
                <w:b/>
                <w:bCs/>
                <w:u w:val="single"/>
                <w:lang w:val="de-DE"/>
              </w:rPr>
            </w:pPr>
            <w:r w:rsidRPr="00C030F1">
              <w:rPr>
                <w:rFonts w:cs="Arial"/>
                <w:b/>
                <w:bCs/>
                <w:u w:val="single"/>
                <w:lang w:val="de-DE"/>
              </w:rPr>
              <w:t xml:space="preserve">Gegebenenfalls </w:t>
            </w:r>
            <w:r w:rsidR="00BD49CC" w:rsidRPr="00C030F1">
              <w:rPr>
                <w:rFonts w:cs="Arial"/>
                <w:b/>
                <w:bCs/>
                <w:u w:val="single"/>
                <w:lang w:val="de-DE"/>
              </w:rPr>
              <w:t>sind</w:t>
            </w:r>
            <w:r w:rsidRPr="00C030F1">
              <w:rPr>
                <w:rFonts w:cs="Arial"/>
                <w:b/>
                <w:bCs/>
                <w:u w:val="single"/>
                <w:lang w:val="de-DE"/>
              </w:rPr>
              <w:t xml:space="preserve"> zudem</w:t>
            </w:r>
            <w:r w:rsidR="00BD49CC" w:rsidRPr="00C030F1">
              <w:rPr>
                <w:rFonts w:cs="Arial"/>
                <w:b/>
                <w:bCs/>
                <w:u w:val="single"/>
                <w:lang w:val="de-DE"/>
              </w:rPr>
              <w:t xml:space="preserve"> folgende Dokumente und Erklärungen einzure</w:t>
            </w:r>
            <w:r w:rsidR="00C24DDF" w:rsidRPr="00C030F1">
              <w:rPr>
                <w:rFonts w:cs="Arial"/>
                <w:b/>
                <w:bCs/>
                <w:u w:val="single"/>
                <w:lang w:val="de-DE"/>
              </w:rPr>
              <w:t>i</w:t>
            </w:r>
            <w:r w:rsidR="00BD49CC" w:rsidRPr="00C030F1">
              <w:rPr>
                <w:rFonts w:cs="Arial"/>
                <w:b/>
                <w:bCs/>
                <w:u w:val="single"/>
                <w:lang w:val="de-DE"/>
              </w:rPr>
              <w:t xml:space="preserve">chen, </w:t>
            </w:r>
            <w:r w:rsidRPr="00C030F1">
              <w:rPr>
                <w:rFonts w:cs="Arial"/>
                <w:b/>
                <w:bCs/>
                <w:u w:val="single"/>
                <w:lang w:val="de-DE"/>
              </w:rPr>
              <w:t>sofern</w:t>
            </w:r>
            <w:r w:rsidR="00BD49CC" w:rsidRPr="00C030F1">
              <w:rPr>
                <w:rFonts w:cs="Arial"/>
                <w:b/>
                <w:bCs/>
                <w:u w:val="single"/>
                <w:lang w:val="de-DE"/>
              </w:rPr>
              <w:t xml:space="preserve"> sie nicht bereits in den Anlagen A1 und A1-bis enthalten sind:</w:t>
            </w:r>
          </w:p>
        </w:tc>
        <w:tc>
          <w:tcPr>
            <w:tcW w:w="1002" w:type="dxa"/>
          </w:tcPr>
          <w:p w14:paraId="25360A87" w14:textId="77777777" w:rsidR="00BD49CC" w:rsidRPr="00D15BFE" w:rsidRDefault="00BD49CC" w:rsidP="00D206C5">
            <w:pPr>
              <w:widowControl w:val="0"/>
              <w:rPr>
                <w:rFonts w:cs="Arial"/>
                <w:lang w:val="de-DE"/>
              </w:rPr>
            </w:pPr>
          </w:p>
        </w:tc>
        <w:tc>
          <w:tcPr>
            <w:tcW w:w="4438" w:type="dxa"/>
          </w:tcPr>
          <w:p w14:paraId="253E9432" w14:textId="77777777" w:rsidR="00BD49CC" w:rsidRPr="00D15BFE" w:rsidRDefault="00BD49CC"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BD49CC" w:rsidRPr="00440ADE" w14:paraId="068AEABA" w14:textId="77777777" w:rsidTr="00CF6938">
        <w:trPr>
          <w:gridAfter w:val="1"/>
          <w:wAfter w:w="4578" w:type="dxa"/>
        </w:trPr>
        <w:tc>
          <w:tcPr>
            <w:tcW w:w="4438" w:type="dxa"/>
          </w:tcPr>
          <w:p w14:paraId="4FCDF33D" w14:textId="77777777" w:rsidR="00BD49CC" w:rsidRPr="00C030F1" w:rsidRDefault="00BD49CC" w:rsidP="00D206C5">
            <w:pPr>
              <w:widowControl w:val="0"/>
              <w:autoSpaceDE w:val="0"/>
              <w:autoSpaceDN w:val="0"/>
              <w:ind w:right="22"/>
              <w:rPr>
                <w:rFonts w:eastAsia="Calibri" w:cs="Arial"/>
                <w:lang w:val="it-IT"/>
              </w:rPr>
            </w:pPr>
          </w:p>
        </w:tc>
        <w:tc>
          <w:tcPr>
            <w:tcW w:w="1002" w:type="dxa"/>
          </w:tcPr>
          <w:p w14:paraId="2AF94CA5" w14:textId="77777777" w:rsidR="00BD49CC" w:rsidRPr="00D15BFE" w:rsidRDefault="00BD49CC" w:rsidP="00D206C5">
            <w:pPr>
              <w:widowControl w:val="0"/>
              <w:rPr>
                <w:rFonts w:cs="Arial"/>
                <w:lang w:val="it-IT"/>
              </w:rPr>
            </w:pPr>
          </w:p>
        </w:tc>
        <w:tc>
          <w:tcPr>
            <w:tcW w:w="4438" w:type="dxa"/>
          </w:tcPr>
          <w:p w14:paraId="38FE157B" w14:textId="77777777" w:rsidR="00BD49CC" w:rsidRPr="00D15BFE" w:rsidRDefault="00BD49CC" w:rsidP="00D206C5">
            <w:pPr>
              <w:widowControl w:val="0"/>
              <w:rPr>
                <w:rFonts w:eastAsia="Calibri" w:cs="Arial"/>
                <w:lang w:val="it-IT"/>
              </w:rPr>
            </w:pPr>
          </w:p>
        </w:tc>
      </w:tr>
      <w:tr w:rsidR="00BD49CC" w:rsidRPr="00440ADE" w14:paraId="497F5500" w14:textId="77777777" w:rsidTr="00CF6938">
        <w:trPr>
          <w:gridAfter w:val="1"/>
          <w:wAfter w:w="4578" w:type="dxa"/>
        </w:trPr>
        <w:tc>
          <w:tcPr>
            <w:tcW w:w="4438" w:type="dxa"/>
          </w:tcPr>
          <w:p w14:paraId="1A5B8949" w14:textId="12F8FA84" w:rsidR="00BD49CC" w:rsidRPr="00C030F1" w:rsidRDefault="00D614CF" w:rsidP="00D206C5">
            <w:pPr>
              <w:widowControl w:val="0"/>
              <w:numPr>
                <w:ilvl w:val="0"/>
                <w:numId w:val="61"/>
              </w:numPr>
              <w:ind w:right="22"/>
              <w:rPr>
                <w:rFonts w:cs="Arial"/>
                <w:lang w:val="de-DE"/>
              </w:rPr>
            </w:pPr>
            <w:r>
              <w:rPr>
                <w:rFonts w:cs="Arial"/>
                <w:b/>
                <w:bCs/>
                <w:lang w:val="de-DE"/>
              </w:rPr>
              <w:t>►</w:t>
            </w:r>
            <w:r w:rsidR="00BD49CC" w:rsidRPr="00C030F1">
              <w:rPr>
                <w:rFonts w:cs="Arial"/>
                <w:b/>
                <w:bCs/>
                <w:lang w:val="de-DE"/>
              </w:rPr>
              <w:t xml:space="preserve">(Gegebenenfalls:) Bei sonstigem Ausschluss </w:t>
            </w:r>
            <w:r w:rsidR="00AC6E87" w:rsidRPr="00C030F1">
              <w:rPr>
                <w:rFonts w:cs="Arial"/>
                <w:b/>
                <w:bCs/>
                <w:noProof w:val="0"/>
                <w:u w:val="single"/>
                <w:lang w:val="de-DE"/>
              </w:rPr>
              <w:t>der Scan der</w:t>
            </w:r>
            <w:r w:rsidR="00452C48" w:rsidRPr="00C030F1">
              <w:rPr>
                <w:rFonts w:cs="Arial"/>
                <w:b/>
                <w:bCs/>
                <w:noProof w:val="0"/>
                <w:u w:val="single"/>
                <w:lang w:val="de-DE"/>
              </w:rPr>
              <w:t xml:space="preserve"> </w:t>
            </w:r>
            <w:r w:rsidR="00BD49CC" w:rsidRPr="00C030F1">
              <w:rPr>
                <w:rFonts w:cs="Arial"/>
                <w:b/>
                <w:bCs/>
                <w:noProof w:val="0"/>
                <w:u w:val="single"/>
                <w:lang w:val="de-DE"/>
              </w:rPr>
              <w:t>Sonder- oder Generalvollmacht</w:t>
            </w:r>
            <w:r w:rsidR="00BD49CC" w:rsidRPr="00C030F1">
              <w:rPr>
                <w:rFonts w:cs="Arial"/>
                <w:b/>
                <w:bCs/>
                <w:noProof w:val="0"/>
                <w:lang w:val="de-DE"/>
              </w:rPr>
              <w:t xml:space="preserve"> </w:t>
            </w:r>
            <w:r w:rsidR="00452C48" w:rsidRPr="00C030F1">
              <w:rPr>
                <w:rFonts w:cs="Arial"/>
                <w:bCs/>
                <w:noProof w:val="0"/>
                <w:lang w:val="de-DE"/>
              </w:rPr>
              <w:t>im Fall von</w:t>
            </w:r>
            <w:r w:rsidR="00BD49CC" w:rsidRPr="00C030F1">
              <w:rPr>
                <w:rFonts w:cs="Arial"/>
                <w:bCs/>
                <w:noProof w:val="0"/>
                <w:lang w:val="de-DE"/>
              </w:rPr>
              <w:t xml:space="preserve"> Sonder- oder Generalbevollmächtigten</w:t>
            </w:r>
            <w:r w:rsidR="00AC6E87" w:rsidRPr="00C030F1">
              <w:rPr>
                <w:rFonts w:cs="Arial"/>
                <w:bCs/>
                <w:noProof w:val="0"/>
                <w:lang w:val="de-DE"/>
              </w:rPr>
              <w:t>.</w:t>
            </w:r>
          </w:p>
        </w:tc>
        <w:tc>
          <w:tcPr>
            <w:tcW w:w="1002" w:type="dxa"/>
          </w:tcPr>
          <w:p w14:paraId="44AE7356" w14:textId="77777777" w:rsidR="00BD49CC" w:rsidRPr="00D15BFE" w:rsidRDefault="00BD49CC" w:rsidP="00D206C5">
            <w:pPr>
              <w:widowControl w:val="0"/>
              <w:rPr>
                <w:rFonts w:cs="Arial"/>
                <w:lang w:val="de-DE"/>
              </w:rPr>
            </w:pPr>
          </w:p>
        </w:tc>
        <w:tc>
          <w:tcPr>
            <w:tcW w:w="4438" w:type="dxa"/>
          </w:tcPr>
          <w:p w14:paraId="738B7E75" w14:textId="02D016EF" w:rsidR="00BD49CC" w:rsidRPr="00D15BFE" w:rsidRDefault="00D614CF" w:rsidP="00D206C5">
            <w:pPr>
              <w:widowControl w:val="0"/>
              <w:numPr>
                <w:ilvl w:val="0"/>
                <w:numId w:val="62"/>
              </w:numPr>
              <w:ind w:right="181"/>
              <w:rPr>
                <w:rFonts w:cs="Arial"/>
                <w:strike/>
                <w:lang w:val="it-IT"/>
              </w:rPr>
            </w:pPr>
            <w:r>
              <w:rPr>
                <w:rFonts w:cs="Arial"/>
                <w:b/>
                <w:lang w:val="it-IT"/>
              </w:rPr>
              <w:t>►</w:t>
            </w:r>
            <w:r w:rsidR="00BD49CC" w:rsidRPr="00D15BFE">
              <w:rPr>
                <w:rFonts w:cs="Arial"/>
                <w:b/>
                <w:lang w:val="it-IT"/>
              </w:rPr>
              <w:t xml:space="preserve">(se del caso) a pena di esclusione, </w:t>
            </w:r>
            <w:r w:rsidR="00BD49CC" w:rsidRPr="00D15BFE">
              <w:rPr>
                <w:rFonts w:cs="Arial"/>
                <w:b/>
                <w:bCs/>
                <w:noProof w:val="0"/>
                <w:u w:val="single"/>
                <w:lang w:val="it-IT"/>
              </w:rPr>
              <w:t>la scansione della procura speciale o generale</w:t>
            </w:r>
            <w:r w:rsidR="00BD49CC" w:rsidRPr="00D15BFE">
              <w:rPr>
                <w:rFonts w:cs="Arial"/>
                <w:b/>
                <w:bCs/>
                <w:noProof w:val="0"/>
                <w:lang w:val="it-IT"/>
              </w:rPr>
              <w:t xml:space="preserve"> </w:t>
            </w:r>
            <w:r w:rsidR="00BD49CC" w:rsidRPr="00D15BFE">
              <w:rPr>
                <w:rFonts w:cs="Arial"/>
                <w:bCs/>
                <w:noProof w:val="0"/>
                <w:lang w:val="it-IT"/>
              </w:rPr>
              <w:t>in caso di procuratore speciale o generale.</w:t>
            </w:r>
          </w:p>
        </w:tc>
      </w:tr>
      <w:tr w:rsidR="00BD49CC" w:rsidRPr="00440ADE" w14:paraId="33215EBE" w14:textId="77777777" w:rsidTr="00CF6938">
        <w:trPr>
          <w:gridAfter w:val="1"/>
          <w:wAfter w:w="4578" w:type="dxa"/>
        </w:trPr>
        <w:tc>
          <w:tcPr>
            <w:tcW w:w="4438" w:type="dxa"/>
          </w:tcPr>
          <w:p w14:paraId="34ECBCA3" w14:textId="77777777" w:rsidR="00BD49CC" w:rsidRPr="00C030F1" w:rsidRDefault="00BD49CC" w:rsidP="00D206C5">
            <w:pPr>
              <w:widowControl w:val="0"/>
              <w:ind w:left="397" w:right="22"/>
              <w:rPr>
                <w:rFonts w:cs="Arial"/>
                <w:b/>
                <w:bCs/>
                <w:lang w:val="it-IT"/>
              </w:rPr>
            </w:pPr>
          </w:p>
        </w:tc>
        <w:tc>
          <w:tcPr>
            <w:tcW w:w="1002" w:type="dxa"/>
          </w:tcPr>
          <w:p w14:paraId="790D98AC" w14:textId="77777777" w:rsidR="00BD49CC" w:rsidRPr="00D15BFE" w:rsidRDefault="00BD49CC" w:rsidP="00D206C5">
            <w:pPr>
              <w:widowControl w:val="0"/>
              <w:rPr>
                <w:rFonts w:cs="Arial"/>
                <w:lang w:val="it-IT"/>
              </w:rPr>
            </w:pPr>
          </w:p>
        </w:tc>
        <w:tc>
          <w:tcPr>
            <w:tcW w:w="4438" w:type="dxa"/>
          </w:tcPr>
          <w:p w14:paraId="19A6E810" w14:textId="77777777" w:rsidR="00BD49CC" w:rsidRPr="00D15BFE" w:rsidRDefault="00BD49CC" w:rsidP="00D206C5">
            <w:pPr>
              <w:widowControl w:val="0"/>
              <w:ind w:right="181"/>
              <w:rPr>
                <w:rFonts w:cs="Arial"/>
                <w:b/>
                <w:lang w:val="it-IT"/>
              </w:rPr>
            </w:pPr>
          </w:p>
        </w:tc>
      </w:tr>
      <w:tr w:rsidR="00BD49CC" w:rsidRPr="00440ADE" w14:paraId="299CE792" w14:textId="77777777" w:rsidTr="00CF6938">
        <w:trPr>
          <w:gridAfter w:val="1"/>
          <w:wAfter w:w="4578" w:type="dxa"/>
        </w:trPr>
        <w:tc>
          <w:tcPr>
            <w:tcW w:w="4438" w:type="dxa"/>
          </w:tcPr>
          <w:p w14:paraId="223C69F4" w14:textId="77777777" w:rsidR="00BD49CC" w:rsidRPr="00C030F1" w:rsidRDefault="00BD49CC"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sidR="00751034">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sidR="00202090">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Vertretungsbefugnisse, die aus dem Handelskammerauszug ersichtlich sind, bestätigt.</w:t>
            </w:r>
          </w:p>
        </w:tc>
        <w:tc>
          <w:tcPr>
            <w:tcW w:w="1002" w:type="dxa"/>
          </w:tcPr>
          <w:p w14:paraId="02B981B2" w14:textId="77777777" w:rsidR="00BD49CC" w:rsidRPr="00D15BFE" w:rsidRDefault="00BD49CC" w:rsidP="00D206C5">
            <w:pPr>
              <w:widowControl w:val="0"/>
              <w:rPr>
                <w:rFonts w:cs="Arial"/>
                <w:lang w:val="de-DE"/>
              </w:rPr>
            </w:pPr>
          </w:p>
        </w:tc>
        <w:tc>
          <w:tcPr>
            <w:tcW w:w="4438" w:type="dxa"/>
          </w:tcPr>
          <w:p w14:paraId="21B14B27" w14:textId="77777777" w:rsidR="00BD49CC" w:rsidRPr="00D15BFE" w:rsidRDefault="00BD49CC"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BD49CC" w:rsidRPr="00440ADE" w14:paraId="41070D29" w14:textId="77777777" w:rsidTr="00CF6938">
        <w:trPr>
          <w:gridAfter w:val="1"/>
          <w:wAfter w:w="4578" w:type="dxa"/>
        </w:trPr>
        <w:tc>
          <w:tcPr>
            <w:tcW w:w="4438" w:type="dxa"/>
          </w:tcPr>
          <w:p w14:paraId="036C92B3" w14:textId="77777777" w:rsidR="00BD49CC" w:rsidRPr="00C030F1" w:rsidRDefault="00BD49CC" w:rsidP="00D206C5">
            <w:pPr>
              <w:widowControl w:val="0"/>
              <w:ind w:left="426" w:right="22"/>
              <w:rPr>
                <w:rFonts w:cs="Arial"/>
                <w:b/>
                <w:bCs/>
                <w:lang w:val="it-IT"/>
              </w:rPr>
            </w:pPr>
          </w:p>
        </w:tc>
        <w:tc>
          <w:tcPr>
            <w:tcW w:w="1002" w:type="dxa"/>
          </w:tcPr>
          <w:p w14:paraId="77449B84" w14:textId="77777777" w:rsidR="00BD49CC" w:rsidRPr="00D15BFE" w:rsidRDefault="00BD49CC" w:rsidP="00D206C5">
            <w:pPr>
              <w:widowControl w:val="0"/>
              <w:rPr>
                <w:rFonts w:cs="Arial"/>
                <w:lang w:val="it-IT"/>
              </w:rPr>
            </w:pPr>
          </w:p>
        </w:tc>
        <w:tc>
          <w:tcPr>
            <w:tcW w:w="4438" w:type="dxa"/>
          </w:tcPr>
          <w:p w14:paraId="1E0F0387" w14:textId="77777777" w:rsidR="00BD49CC" w:rsidRPr="00D15BFE" w:rsidRDefault="00BD49CC" w:rsidP="00D206C5">
            <w:pPr>
              <w:widowControl w:val="0"/>
              <w:ind w:left="374" w:right="181"/>
              <w:rPr>
                <w:rFonts w:cs="Arial"/>
                <w:lang w:val="it-IT"/>
              </w:rPr>
            </w:pPr>
          </w:p>
        </w:tc>
      </w:tr>
      <w:tr w:rsidR="00BD49CC" w:rsidRPr="00440ADE" w14:paraId="197E22EC" w14:textId="77777777" w:rsidTr="00CF6938">
        <w:trPr>
          <w:gridAfter w:val="1"/>
          <w:wAfter w:w="4578" w:type="dxa"/>
        </w:trPr>
        <w:tc>
          <w:tcPr>
            <w:tcW w:w="4438" w:type="dxa"/>
          </w:tcPr>
          <w:p w14:paraId="4690C3CC" w14:textId="77777777" w:rsidR="00BD49CC" w:rsidRPr="00C030F1" w:rsidRDefault="00CD3A02" w:rsidP="00D206C5">
            <w:pPr>
              <w:widowControl w:val="0"/>
              <w:ind w:left="426" w:right="22"/>
              <w:rPr>
                <w:rFonts w:cs="Arial"/>
                <w:b/>
                <w:bCs/>
                <w:lang w:val="de-DE"/>
              </w:rPr>
            </w:pPr>
            <w:r>
              <w:rPr>
                <w:rFonts w:cs="Arial"/>
                <w:bCs/>
                <w:spacing w:val="-2"/>
                <w:szCs w:val="19"/>
                <w:lang w:val="de-DE"/>
              </w:rPr>
              <w:t>Ist</w:t>
            </w:r>
            <w:r w:rsidR="00BD49CC" w:rsidRPr="00C030F1">
              <w:rPr>
                <w:rFonts w:cs="Arial"/>
                <w:bCs/>
                <w:spacing w:val="-2"/>
                <w:szCs w:val="19"/>
                <w:lang w:val="de-DE"/>
              </w:rPr>
              <w:t xml:space="preserve"> die unterzeichnende Person</w:t>
            </w:r>
            <w:r>
              <w:rPr>
                <w:rFonts w:cs="Arial"/>
                <w:bCs/>
                <w:spacing w:val="-2"/>
                <w:szCs w:val="19"/>
                <w:lang w:val="de-DE"/>
              </w:rPr>
              <w:t xml:space="preserve"> / Sind die unter</w:t>
            </w:r>
            <w:r w:rsidR="00036998" w:rsidRPr="002B333A">
              <w:rPr>
                <w:lang w:val="de-DE" w:eastAsia="it-IT"/>
              </w:rPr>
              <w:softHyphen/>
            </w:r>
            <w:r>
              <w:rPr>
                <w:rFonts w:cs="Arial"/>
                <w:bCs/>
                <w:spacing w:val="-2"/>
                <w:szCs w:val="19"/>
                <w:lang w:val="de-DE"/>
              </w:rPr>
              <w:t>zeichnenden Personen</w:t>
            </w:r>
            <w:r w:rsidR="00BD49CC" w:rsidRPr="00C030F1">
              <w:rPr>
                <w:rFonts w:cs="Arial"/>
                <w:bCs/>
                <w:spacing w:val="-2"/>
                <w:szCs w:val="19"/>
                <w:lang w:val="de-DE"/>
              </w:rPr>
              <w:t xml:space="preserve"> immer dieselbe/n, genügt eine </w:t>
            </w:r>
            <w:r>
              <w:rPr>
                <w:rFonts w:cs="Arial"/>
                <w:bCs/>
                <w:spacing w:val="-2"/>
                <w:szCs w:val="19"/>
                <w:lang w:val="de-DE"/>
              </w:rPr>
              <w:t xml:space="preserve">einzige </w:t>
            </w:r>
            <w:r w:rsidR="00BD49CC" w:rsidRPr="00C030F1">
              <w:rPr>
                <w:rFonts w:cs="Arial"/>
                <w:bCs/>
                <w:spacing w:val="-2"/>
                <w:szCs w:val="19"/>
                <w:lang w:val="de-DE"/>
              </w:rPr>
              <w:t>Kopie der Vollmacht oder Ersatzerklärung für de</w:t>
            </w:r>
            <w:r>
              <w:rPr>
                <w:rFonts w:cs="Arial"/>
                <w:bCs/>
                <w:spacing w:val="-2"/>
                <w:szCs w:val="19"/>
                <w:lang w:val="de-DE"/>
              </w:rPr>
              <w:t>n</w:t>
            </w:r>
            <w:r w:rsidR="00BD49CC" w:rsidRPr="00C030F1">
              <w:rPr>
                <w:rFonts w:cs="Arial"/>
                <w:bCs/>
                <w:spacing w:val="-2"/>
                <w:szCs w:val="19"/>
                <w:lang w:val="de-DE"/>
              </w:rPr>
              <w:t xml:space="preserve"> gesamten technischen, Verwaltungs-, wirtschaftlichen Umschlag. </w:t>
            </w:r>
          </w:p>
        </w:tc>
        <w:tc>
          <w:tcPr>
            <w:tcW w:w="1002" w:type="dxa"/>
          </w:tcPr>
          <w:p w14:paraId="3AB44426" w14:textId="77777777" w:rsidR="00BD49CC" w:rsidRPr="00D15BFE" w:rsidRDefault="00BD49CC" w:rsidP="00D206C5">
            <w:pPr>
              <w:widowControl w:val="0"/>
              <w:rPr>
                <w:rFonts w:cs="Arial"/>
                <w:lang w:val="de-DE"/>
              </w:rPr>
            </w:pPr>
          </w:p>
        </w:tc>
        <w:tc>
          <w:tcPr>
            <w:tcW w:w="4438" w:type="dxa"/>
          </w:tcPr>
          <w:p w14:paraId="30A733E2" w14:textId="77777777" w:rsidR="00BD49CC" w:rsidRPr="00D15BFE" w:rsidRDefault="00BD49CC"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BD49CC" w:rsidRPr="00440ADE" w14:paraId="7B5E0472" w14:textId="77777777" w:rsidTr="00CF6938">
        <w:trPr>
          <w:gridAfter w:val="1"/>
          <w:wAfter w:w="4578" w:type="dxa"/>
        </w:trPr>
        <w:tc>
          <w:tcPr>
            <w:tcW w:w="4438" w:type="dxa"/>
          </w:tcPr>
          <w:p w14:paraId="170E6598" w14:textId="77777777" w:rsidR="00BD49CC" w:rsidRPr="00C030F1" w:rsidRDefault="00BD49CC" w:rsidP="00D206C5">
            <w:pPr>
              <w:widowControl w:val="0"/>
              <w:ind w:left="426" w:right="22"/>
              <w:rPr>
                <w:rFonts w:cs="Arial"/>
                <w:lang w:val="it-IT"/>
              </w:rPr>
            </w:pPr>
          </w:p>
        </w:tc>
        <w:tc>
          <w:tcPr>
            <w:tcW w:w="1002" w:type="dxa"/>
          </w:tcPr>
          <w:p w14:paraId="1E5C31FE" w14:textId="77777777" w:rsidR="00BD49CC" w:rsidRPr="00D15BFE" w:rsidRDefault="00BD49CC" w:rsidP="00D206C5">
            <w:pPr>
              <w:widowControl w:val="0"/>
              <w:rPr>
                <w:rFonts w:cs="Arial"/>
                <w:lang w:val="it-IT"/>
              </w:rPr>
            </w:pPr>
          </w:p>
        </w:tc>
        <w:tc>
          <w:tcPr>
            <w:tcW w:w="4438" w:type="dxa"/>
          </w:tcPr>
          <w:p w14:paraId="51F69279" w14:textId="77777777" w:rsidR="00BD49CC" w:rsidRPr="00D15BFE" w:rsidRDefault="00BD49CC" w:rsidP="00D206C5">
            <w:pPr>
              <w:widowControl w:val="0"/>
              <w:tabs>
                <w:tab w:val="left" w:pos="1275"/>
              </w:tabs>
              <w:ind w:left="374" w:right="181"/>
              <w:rPr>
                <w:rFonts w:cs="Arial"/>
                <w:lang w:val="it-IT"/>
              </w:rPr>
            </w:pPr>
          </w:p>
        </w:tc>
      </w:tr>
      <w:tr w:rsidR="00BD49CC" w:rsidRPr="00440ADE" w14:paraId="749CF99A" w14:textId="77777777" w:rsidTr="00CF6938">
        <w:trPr>
          <w:gridAfter w:val="1"/>
          <w:wAfter w:w="4578" w:type="dxa"/>
        </w:trPr>
        <w:tc>
          <w:tcPr>
            <w:tcW w:w="4438" w:type="dxa"/>
          </w:tcPr>
          <w:p w14:paraId="60DD771B" w14:textId="77777777" w:rsidR="00BD49CC" w:rsidRPr="00C030F1" w:rsidRDefault="00AC6E87" w:rsidP="00D206C5">
            <w:pPr>
              <w:widowControl w:val="0"/>
              <w:ind w:left="426" w:right="22"/>
              <w:rPr>
                <w:noProof w:val="0"/>
                <w:lang w:val="de-DE" w:eastAsia="de-DE"/>
              </w:rPr>
            </w:pPr>
            <w:r w:rsidRPr="00C030F1">
              <w:rPr>
                <w:noProof w:val="0"/>
                <w:lang w:val="de-DE" w:eastAsia="de-DE"/>
              </w:rPr>
              <w:t>D</w:t>
            </w:r>
            <w:r w:rsidR="0090612F">
              <w:rPr>
                <w:noProof w:val="0"/>
                <w:lang w:val="de-DE" w:eastAsia="de-DE"/>
              </w:rPr>
              <w:t xml:space="preserve">as </w:t>
            </w:r>
            <w:r w:rsidR="00BD49CC" w:rsidRPr="0072242F">
              <w:rPr>
                <w:noProof w:val="0"/>
                <w:u w:val="single"/>
                <w:lang w:val="de-DE" w:eastAsia="de-DE"/>
              </w:rPr>
              <w:t xml:space="preserve">Nachforderungsverfahren </w:t>
            </w:r>
            <w:r w:rsidR="00A72892" w:rsidRPr="0072242F">
              <w:rPr>
                <w:noProof w:val="0"/>
                <w:u w:val="single"/>
                <w:lang w:val="de-DE" w:eastAsia="de-DE"/>
              </w:rPr>
              <w:t>für den Untersuchungsbeistand</w:t>
            </w:r>
            <w:r w:rsidR="00A72892">
              <w:rPr>
                <w:noProof w:val="0"/>
                <w:lang w:val="de-DE" w:eastAsia="de-DE"/>
              </w:rPr>
              <w:t xml:space="preserve"> </w:t>
            </w:r>
            <w:r w:rsidRPr="00C030F1">
              <w:rPr>
                <w:noProof w:val="0"/>
                <w:lang w:val="de-DE" w:eastAsia="de-DE"/>
              </w:rPr>
              <w:t xml:space="preserve">wird </w:t>
            </w:r>
            <w:r w:rsidR="00BD49CC" w:rsidRPr="00C030F1">
              <w:rPr>
                <w:noProof w:val="0"/>
                <w:lang w:val="de-DE" w:eastAsia="de-DE"/>
              </w:rPr>
              <w:t xml:space="preserve">eingeleitet </w:t>
            </w:r>
            <w:r w:rsidR="0090612F">
              <w:rPr>
                <w:noProof w:val="0"/>
                <w:lang w:val="de-DE" w:eastAsia="de-DE"/>
              </w:rPr>
              <w:t>im Falle, dass</w:t>
            </w:r>
            <w:r w:rsidR="00BD49CC" w:rsidRPr="00C030F1">
              <w:rPr>
                <w:noProof w:val="0"/>
                <w:lang w:val="de-DE" w:eastAsia="de-DE"/>
              </w:rPr>
              <w:t xml:space="preserve"> keine Kopie der Vollmacht beigelegt </w:t>
            </w:r>
            <w:r w:rsidR="0090612F">
              <w:rPr>
                <w:noProof w:val="0"/>
                <w:lang w:val="de-DE" w:eastAsia="de-DE"/>
              </w:rPr>
              <w:lastRenderedPageBreak/>
              <w:t>wurde</w:t>
            </w:r>
            <w:r w:rsidR="00BD49CC" w:rsidRPr="00C030F1">
              <w:rPr>
                <w:noProof w:val="0"/>
                <w:lang w:val="de-DE" w:eastAsia="de-DE"/>
              </w:rPr>
              <w:t xml:space="preserve">, </w:t>
            </w:r>
            <w:r w:rsidR="0090612F">
              <w:rPr>
                <w:noProof w:val="0"/>
                <w:lang w:val="de-DE" w:eastAsia="de-DE"/>
              </w:rPr>
              <w:t>wenn</w:t>
            </w:r>
            <w:r w:rsidR="00BD49CC" w:rsidRPr="00C030F1">
              <w:rPr>
                <w:noProof w:val="0"/>
                <w:lang w:val="de-DE" w:eastAsia="de-DE"/>
              </w:rPr>
              <w:t xml:space="preserve"> </w:t>
            </w:r>
            <w:r w:rsidR="0090612F">
              <w:rPr>
                <w:noProof w:val="0"/>
                <w:lang w:val="de-DE" w:eastAsia="de-DE"/>
              </w:rPr>
              <w:t>die Vollmacht</w:t>
            </w:r>
            <w:r w:rsidR="00BD49CC" w:rsidRPr="00C030F1">
              <w:rPr>
                <w:noProof w:val="0"/>
                <w:lang w:val="de-DE" w:eastAsia="de-DE"/>
              </w:rPr>
              <w:t xml:space="preserve"> </w:t>
            </w:r>
            <w:r w:rsidRPr="00C030F1">
              <w:rPr>
                <w:noProof w:val="0"/>
                <w:lang w:val="de-DE" w:eastAsia="de-DE"/>
              </w:rPr>
              <w:t>bereits</w:t>
            </w:r>
            <w:r w:rsidR="00BD49CC" w:rsidRPr="00C030F1">
              <w:rPr>
                <w:noProof w:val="0"/>
                <w:lang w:val="de-DE" w:eastAsia="de-DE"/>
              </w:rPr>
              <w:t xml:space="preserve"> vor dem Einreichtermin der Angebote bestand</w:t>
            </w:r>
            <w:r w:rsidRPr="00C030F1">
              <w:rPr>
                <w:noProof w:val="0"/>
                <w:lang w:val="de-DE" w:eastAsia="de-DE"/>
              </w:rPr>
              <w:t>,</w:t>
            </w:r>
            <w:r w:rsidR="00BD49CC" w:rsidRPr="00C030F1">
              <w:rPr>
                <w:noProof w:val="0"/>
                <w:lang w:val="de-DE" w:eastAsia="de-DE"/>
              </w:rPr>
              <w:t xml:space="preserve"> oder </w:t>
            </w:r>
            <w:r w:rsidR="0090612F">
              <w:rPr>
                <w:noProof w:val="0"/>
                <w:lang w:val="de-DE" w:eastAsia="de-DE"/>
              </w:rPr>
              <w:t>im Falle, dass</w:t>
            </w:r>
            <w:r w:rsidR="00BD49CC" w:rsidRPr="00C030F1">
              <w:rPr>
                <w:noProof w:val="0"/>
                <w:lang w:val="de-DE" w:eastAsia="de-DE"/>
              </w:rPr>
              <w:t xml:space="preserve"> keine Erklärung über die Unterschriftsbefugnis abgegeben wurde.</w:t>
            </w:r>
          </w:p>
        </w:tc>
        <w:tc>
          <w:tcPr>
            <w:tcW w:w="1002" w:type="dxa"/>
          </w:tcPr>
          <w:p w14:paraId="2B2F4404" w14:textId="77777777" w:rsidR="00BD49CC" w:rsidRPr="00D15BFE" w:rsidRDefault="00BD49CC" w:rsidP="00D206C5">
            <w:pPr>
              <w:widowControl w:val="0"/>
              <w:rPr>
                <w:rFonts w:cs="Arial"/>
                <w:lang w:val="de-DE"/>
              </w:rPr>
            </w:pPr>
          </w:p>
        </w:tc>
        <w:tc>
          <w:tcPr>
            <w:tcW w:w="4438" w:type="dxa"/>
          </w:tcPr>
          <w:p w14:paraId="4F5114EF" w14:textId="77777777" w:rsidR="00BD49CC" w:rsidRPr="00D15BFE" w:rsidRDefault="00BD49CC"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 xml:space="preserve">non sia stata allegata copia della procura purché sia stata costituita in </w:t>
            </w:r>
            <w:r w:rsidRPr="00D15BFE">
              <w:rPr>
                <w:rFonts w:cs="Arial"/>
                <w:noProof w:val="0"/>
                <w:lang w:val="it-IT"/>
              </w:rPr>
              <w:lastRenderedPageBreak/>
              <w:t>data anteriore al termine di presentazione delle offerte oppure non sia stata resa la dichiarazione inerente ai poteri di firma.</w:t>
            </w:r>
          </w:p>
        </w:tc>
      </w:tr>
      <w:tr w:rsidR="00BD49CC" w:rsidRPr="00440ADE" w14:paraId="5A74615C" w14:textId="77777777" w:rsidTr="00CF6938">
        <w:trPr>
          <w:gridAfter w:val="1"/>
          <w:wAfter w:w="4578" w:type="dxa"/>
        </w:trPr>
        <w:tc>
          <w:tcPr>
            <w:tcW w:w="4438" w:type="dxa"/>
          </w:tcPr>
          <w:p w14:paraId="45206E8C" w14:textId="77777777" w:rsidR="00BD49CC" w:rsidRPr="00C030F1" w:rsidRDefault="00BD49CC" w:rsidP="00D206C5">
            <w:pPr>
              <w:widowControl w:val="0"/>
              <w:ind w:right="22"/>
              <w:rPr>
                <w:rFonts w:cs="Arial"/>
                <w:b/>
                <w:bCs/>
                <w:noProof w:val="0"/>
                <w:lang w:val="it-IT"/>
              </w:rPr>
            </w:pPr>
          </w:p>
        </w:tc>
        <w:tc>
          <w:tcPr>
            <w:tcW w:w="1002" w:type="dxa"/>
          </w:tcPr>
          <w:p w14:paraId="083DD664" w14:textId="77777777" w:rsidR="00BD49CC" w:rsidRPr="00D15BFE" w:rsidRDefault="00BD49CC" w:rsidP="00D206C5">
            <w:pPr>
              <w:widowControl w:val="0"/>
              <w:rPr>
                <w:rFonts w:cs="Arial"/>
                <w:lang w:val="it-IT"/>
              </w:rPr>
            </w:pPr>
          </w:p>
        </w:tc>
        <w:tc>
          <w:tcPr>
            <w:tcW w:w="4438" w:type="dxa"/>
          </w:tcPr>
          <w:p w14:paraId="47567286" w14:textId="77777777" w:rsidR="00BD49CC" w:rsidRPr="00D15BFE" w:rsidRDefault="00BD49CC" w:rsidP="00D206C5">
            <w:pPr>
              <w:widowControl w:val="0"/>
              <w:ind w:left="374" w:right="181"/>
              <w:rPr>
                <w:rFonts w:cs="Arial"/>
                <w:lang w:val="it-IT"/>
              </w:rPr>
            </w:pPr>
          </w:p>
        </w:tc>
      </w:tr>
      <w:tr w:rsidR="00BD49CC" w:rsidRPr="00440ADE" w14:paraId="22315BD3" w14:textId="77777777" w:rsidTr="00CF6938">
        <w:trPr>
          <w:gridAfter w:val="1"/>
          <w:wAfter w:w="4578" w:type="dxa"/>
        </w:trPr>
        <w:tc>
          <w:tcPr>
            <w:tcW w:w="4438" w:type="dxa"/>
          </w:tcPr>
          <w:p w14:paraId="3DC7E8BA" w14:textId="77777777" w:rsidR="00BD49CC" w:rsidRPr="00C030F1" w:rsidRDefault="00BD49CC" w:rsidP="00D206C5">
            <w:pPr>
              <w:widowControl w:val="0"/>
              <w:ind w:left="567" w:right="22"/>
              <w:rPr>
                <w:rFonts w:cs="Arial"/>
                <w:b/>
                <w:bCs/>
                <w:noProof w:val="0"/>
                <w:lang w:val="it-IT"/>
              </w:rPr>
            </w:pPr>
          </w:p>
        </w:tc>
        <w:tc>
          <w:tcPr>
            <w:tcW w:w="1002" w:type="dxa"/>
          </w:tcPr>
          <w:p w14:paraId="39380D66" w14:textId="77777777" w:rsidR="00BD49CC" w:rsidRPr="00D15BFE" w:rsidRDefault="00BD49CC" w:rsidP="00D206C5">
            <w:pPr>
              <w:widowControl w:val="0"/>
              <w:rPr>
                <w:rFonts w:cs="Arial"/>
                <w:lang w:val="it-IT"/>
              </w:rPr>
            </w:pPr>
          </w:p>
        </w:tc>
        <w:tc>
          <w:tcPr>
            <w:tcW w:w="4438" w:type="dxa"/>
          </w:tcPr>
          <w:p w14:paraId="3666D620" w14:textId="77777777" w:rsidR="00BD49CC" w:rsidRPr="00D15BFE" w:rsidRDefault="00BD49CC" w:rsidP="00D206C5">
            <w:pPr>
              <w:widowControl w:val="0"/>
              <w:ind w:left="567" w:right="181"/>
              <w:rPr>
                <w:rFonts w:cs="Arial"/>
                <w:lang w:val="it-IT"/>
              </w:rPr>
            </w:pPr>
          </w:p>
        </w:tc>
      </w:tr>
      <w:tr w:rsidR="00BD49CC" w:rsidRPr="00440ADE" w14:paraId="4814154A" w14:textId="77777777" w:rsidTr="00CF6938">
        <w:trPr>
          <w:gridAfter w:val="1"/>
          <w:wAfter w:w="4578" w:type="dxa"/>
        </w:trPr>
        <w:tc>
          <w:tcPr>
            <w:tcW w:w="4438" w:type="dxa"/>
          </w:tcPr>
          <w:p w14:paraId="5A9C6B18" w14:textId="77777777" w:rsidR="00BD49CC" w:rsidRPr="00C030F1" w:rsidRDefault="00BD49CC" w:rsidP="00D206C5">
            <w:pPr>
              <w:widowControl w:val="0"/>
              <w:numPr>
                <w:ilvl w:val="0"/>
                <w:numId w:val="6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3DC54F76" w14:textId="6C323533" w:rsidR="00BD49CC" w:rsidRPr="00C030F1" w:rsidRDefault="00BD49CC" w:rsidP="00D206C5">
            <w:pPr>
              <w:widowControl w:val="0"/>
              <w:ind w:left="566" w:right="22" w:hanging="305"/>
              <w:rPr>
                <w:rFonts w:cs="Arial"/>
                <w:bCs/>
                <w:noProof w:val="0"/>
                <w:lang w:val="de-DE"/>
              </w:rPr>
            </w:pPr>
            <w:r w:rsidRPr="00C030F1">
              <w:rPr>
                <w:rFonts w:cs="Arial"/>
                <w:b/>
                <w:bCs/>
                <w:noProof w:val="0"/>
                <w:lang w:val="de-DE"/>
              </w:rPr>
              <w:t xml:space="preserve">- </w:t>
            </w:r>
            <w:r w:rsidR="00D614CF">
              <w:rPr>
                <w:rFonts w:cs="Arial"/>
                <w:b/>
                <w:bCs/>
                <w:noProof w:val="0"/>
                <w:lang w:val="de-DE"/>
              </w:rPr>
              <w:t>►</w:t>
            </w:r>
            <w:r w:rsidR="003544A9">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w:t>
            </w:r>
            <w:r w:rsidR="00290834" w:rsidRPr="00C030F1">
              <w:rPr>
                <w:rFonts w:cs="Arial"/>
                <w:b/>
                <w:bCs/>
                <w:noProof w:val="0"/>
                <w:u w:val="single"/>
                <w:lang w:val="de-DE"/>
              </w:rPr>
              <w:t>s</w:t>
            </w:r>
            <w:r w:rsidRPr="00C030F1">
              <w:rPr>
                <w:rFonts w:cs="Arial"/>
                <w:b/>
                <w:bCs/>
                <w:noProof w:val="0"/>
                <w:u w:val="single"/>
                <w:lang w:val="de-DE"/>
              </w:rPr>
              <w:t xml:space="preserve"> und der Satzung des Konsortiums</w:t>
            </w:r>
            <w:r w:rsidRPr="00C030F1">
              <w:rPr>
                <w:rFonts w:cs="Arial"/>
                <w:b/>
                <w:bCs/>
                <w:noProof w:val="0"/>
                <w:lang w:val="de-DE"/>
              </w:rPr>
              <w:t xml:space="preserve"> </w:t>
            </w:r>
            <w:r w:rsidR="003544A9">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5586303E" w14:textId="77777777" w:rsidR="00BD49CC" w:rsidRPr="00C030F1" w:rsidRDefault="00BD49CC" w:rsidP="00D206C5">
            <w:pPr>
              <w:widowControl w:val="0"/>
              <w:ind w:left="566" w:right="22" w:hanging="305"/>
              <w:rPr>
                <w:rFonts w:cs="Arial"/>
                <w:b/>
                <w:bCs/>
                <w:noProof w:val="0"/>
                <w:lang w:val="de-DE"/>
              </w:rPr>
            </w:pPr>
            <w:r w:rsidRPr="00C030F1">
              <w:rPr>
                <w:rFonts w:cs="Arial"/>
                <w:b/>
                <w:bCs/>
                <w:noProof w:val="0"/>
                <w:lang w:val="de-DE"/>
              </w:rPr>
              <w:t>-</w:t>
            </w:r>
            <w:r w:rsidR="00D17FEC"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w:t>
            </w:r>
            <w:r w:rsidR="00290834" w:rsidRPr="00C030F1">
              <w:rPr>
                <w:rFonts w:cs="Arial"/>
                <w:bCs/>
                <w:noProof w:val="0"/>
                <w:lang w:val="de-DE"/>
              </w:rPr>
              <w:t>gilt, dass</w:t>
            </w:r>
            <w:r w:rsidRPr="00C030F1">
              <w:rPr>
                <w:rFonts w:cs="Arial"/>
                <w:bCs/>
                <w:noProof w:val="0"/>
                <w:lang w:val="de-DE"/>
              </w:rPr>
              <w:t xml:space="preserve"> es im eigenen Namen und auf eigene Rechnung teilnimmt.</w:t>
            </w:r>
          </w:p>
        </w:tc>
        <w:tc>
          <w:tcPr>
            <w:tcW w:w="1002" w:type="dxa"/>
          </w:tcPr>
          <w:p w14:paraId="17F59437" w14:textId="77777777" w:rsidR="00BD49CC" w:rsidRPr="00D15BFE" w:rsidRDefault="00BD49CC" w:rsidP="00D206C5">
            <w:pPr>
              <w:widowControl w:val="0"/>
              <w:spacing w:line="240" w:lineRule="atLeast"/>
              <w:rPr>
                <w:lang w:val="de-DE"/>
              </w:rPr>
            </w:pPr>
          </w:p>
        </w:tc>
        <w:tc>
          <w:tcPr>
            <w:tcW w:w="4438" w:type="dxa"/>
          </w:tcPr>
          <w:p w14:paraId="4343C5B7" w14:textId="77777777" w:rsidR="00BD49CC" w:rsidRPr="00D15BFE" w:rsidRDefault="00BD49CC" w:rsidP="00D206C5">
            <w:pPr>
              <w:widowControl w:val="0"/>
              <w:numPr>
                <w:ilvl w:val="0"/>
                <w:numId w:val="62"/>
              </w:numPr>
              <w:ind w:right="181"/>
              <w:rPr>
                <w:rFonts w:cs="Arial"/>
                <w:b/>
                <w:bCs/>
                <w:lang w:val="it-IT"/>
              </w:rPr>
            </w:pPr>
            <w:r w:rsidRPr="00D15BFE">
              <w:rPr>
                <w:rFonts w:cs="Arial"/>
                <w:b/>
                <w:bCs/>
                <w:lang w:val="it-IT"/>
              </w:rPr>
              <w:t>Per i consorzi stabili, consorzi di cooperative e di imprese artigiane:</w:t>
            </w:r>
          </w:p>
          <w:p w14:paraId="1A04DF1D" w14:textId="77777777" w:rsidR="00BD49CC" w:rsidRPr="00D15BFE" w:rsidRDefault="00BD49CC" w:rsidP="00D206C5">
            <w:pPr>
              <w:widowControl w:val="0"/>
              <w:ind w:left="284" w:right="181" w:hanging="284"/>
              <w:rPr>
                <w:shd w:val="clear" w:color="auto" w:fill="FFFFFF"/>
                <w:lang w:val="it-IT"/>
              </w:rPr>
            </w:pPr>
          </w:p>
          <w:p w14:paraId="47F02903" w14:textId="77777777" w:rsidR="00BD49CC" w:rsidRPr="00D15BFE" w:rsidRDefault="00BD49CC"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63622AE2" w14:textId="77777777" w:rsidR="00BD49CC" w:rsidRPr="00D15BFE" w:rsidRDefault="00BD49CC" w:rsidP="00D206C5">
            <w:pPr>
              <w:widowControl w:val="0"/>
              <w:ind w:left="570" w:right="181" w:hanging="173"/>
              <w:rPr>
                <w:lang w:val="it-IT"/>
              </w:rPr>
            </w:pPr>
            <w:r w:rsidRPr="00D15BFE">
              <w:rPr>
                <w:rFonts w:cs="Arial"/>
                <w:shd w:val="clear" w:color="auto" w:fill="FFFFFF"/>
                <w:lang w:val="it-IT"/>
              </w:rPr>
              <w:t>-</w:t>
            </w:r>
            <w:r w:rsidR="00D17FEC"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BD49CC" w:rsidRPr="00440ADE" w14:paraId="44266523" w14:textId="77777777" w:rsidTr="00CF6938">
        <w:trPr>
          <w:gridAfter w:val="1"/>
          <w:wAfter w:w="4578" w:type="dxa"/>
        </w:trPr>
        <w:tc>
          <w:tcPr>
            <w:tcW w:w="4438" w:type="dxa"/>
          </w:tcPr>
          <w:p w14:paraId="45819505" w14:textId="77777777" w:rsidR="00BD49CC" w:rsidRPr="00C030F1" w:rsidRDefault="00BD49CC" w:rsidP="00D206C5">
            <w:pPr>
              <w:widowControl w:val="0"/>
              <w:ind w:left="567" w:right="22"/>
              <w:rPr>
                <w:rFonts w:cs="Arial"/>
                <w:b/>
                <w:bCs/>
                <w:noProof w:val="0"/>
                <w:lang w:val="it-IT"/>
              </w:rPr>
            </w:pPr>
          </w:p>
        </w:tc>
        <w:tc>
          <w:tcPr>
            <w:tcW w:w="1002" w:type="dxa"/>
          </w:tcPr>
          <w:p w14:paraId="173EB231" w14:textId="77777777" w:rsidR="00BD49CC" w:rsidRPr="00D15BFE" w:rsidRDefault="00BD49CC" w:rsidP="00D206C5">
            <w:pPr>
              <w:widowControl w:val="0"/>
              <w:rPr>
                <w:rFonts w:cs="Arial"/>
                <w:lang w:val="it-IT"/>
              </w:rPr>
            </w:pPr>
          </w:p>
        </w:tc>
        <w:tc>
          <w:tcPr>
            <w:tcW w:w="4438" w:type="dxa"/>
          </w:tcPr>
          <w:p w14:paraId="5B46BF51" w14:textId="77777777" w:rsidR="00BD49CC" w:rsidRPr="00D15BFE" w:rsidRDefault="00BD49CC" w:rsidP="00D206C5">
            <w:pPr>
              <w:widowControl w:val="0"/>
              <w:ind w:left="567" w:right="181"/>
              <w:rPr>
                <w:rFonts w:cs="Arial"/>
                <w:lang w:val="it-IT"/>
              </w:rPr>
            </w:pPr>
          </w:p>
        </w:tc>
      </w:tr>
      <w:tr w:rsidR="00BD49CC" w:rsidRPr="00440ADE" w14:paraId="756278FF" w14:textId="77777777" w:rsidTr="00CF6938">
        <w:trPr>
          <w:gridAfter w:val="1"/>
          <w:wAfter w:w="4578" w:type="dxa"/>
        </w:trPr>
        <w:tc>
          <w:tcPr>
            <w:tcW w:w="4438" w:type="dxa"/>
          </w:tcPr>
          <w:p w14:paraId="1002B9F9" w14:textId="77777777" w:rsidR="00BD49CC" w:rsidRPr="00C030F1" w:rsidRDefault="00BD49CC" w:rsidP="00D206C5">
            <w:pPr>
              <w:widowControl w:val="0"/>
              <w:numPr>
                <w:ilvl w:val="0"/>
                <w:numId w:val="61"/>
              </w:numPr>
              <w:tabs>
                <w:tab w:val="num" w:pos="1872"/>
              </w:tabs>
              <w:ind w:right="22"/>
              <w:rPr>
                <w:noProof w:val="0"/>
                <w:lang w:val="de-DE"/>
              </w:rPr>
            </w:pPr>
            <w:r w:rsidRPr="00C030F1">
              <w:rPr>
                <w:rFonts w:cs="Arial"/>
                <w:b/>
                <w:bCs/>
                <w:noProof w:val="0"/>
                <w:lang w:val="de-DE"/>
              </w:rPr>
              <w:t>Für bereits gebildete Bietergemeinschaften:</w:t>
            </w:r>
          </w:p>
          <w:p w14:paraId="53A53928" w14:textId="10649A11" w:rsidR="00BD49CC" w:rsidRPr="00C030F1" w:rsidRDefault="00BD49CC"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D614CF">
              <w:rPr>
                <w:rFonts w:cs="Arial"/>
                <w:noProof w:val="0"/>
                <w:lang w:val="de-DE"/>
              </w:rPr>
              <w:t>►</w:t>
            </w:r>
            <w:r w:rsidR="00D62DCE">
              <w:rPr>
                <w:b/>
                <w:bCs/>
                <w:noProof w:val="0"/>
                <w:lang w:val="de-DE"/>
              </w:rPr>
              <w:t>B</w:t>
            </w:r>
            <w:r w:rsidRPr="00C030F1">
              <w:rPr>
                <w:b/>
                <w:bCs/>
                <w:noProof w:val="0"/>
                <w:lang w:val="de-DE"/>
              </w:rPr>
              <w:t>ei sonstigem Ausschluss</w:t>
            </w:r>
            <w:r w:rsidRPr="00C030F1">
              <w:rPr>
                <w:noProof w:val="0"/>
                <w:lang w:val="de-DE"/>
              </w:rPr>
              <w:t xml:space="preserve"> der Scan des gemeinsamen</w:t>
            </w:r>
            <w:r w:rsidR="004E4923" w:rsidRPr="00C030F1">
              <w:rPr>
                <w:noProof w:val="0"/>
                <w:lang w:val="de-DE"/>
              </w:rPr>
              <w:t>,</w:t>
            </w:r>
            <w:r w:rsidRPr="00C030F1">
              <w:rPr>
                <w:noProof w:val="0"/>
                <w:lang w:val="de-DE"/>
              </w:rPr>
              <w:t xml:space="preserve">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2" w:type="dxa"/>
          </w:tcPr>
          <w:p w14:paraId="048E9A1D" w14:textId="77777777" w:rsidR="00BD49CC" w:rsidRPr="0016707E" w:rsidRDefault="00BD49CC" w:rsidP="00D206C5">
            <w:pPr>
              <w:widowControl w:val="0"/>
              <w:spacing w:line="240" w:lineRule="atLeast"/>
              <w:rPr>
                <w:lang w:val="de-DE"/>
              </w:rPr>
            </w:pPr>
          </w:p>
        </w:tc>
        <w:tc>
          <w:tcPr>
            <w:tcW w:w="4438" w:type="dxa"/>
          </w:tcPr>
          <w:p w14:paraId="6DBAF132" w14:textId="77777777" w:rsidR="00BD49CC" w:rsidRPr="0016707E" w:rsidRDefault="00BD49CC" w:rsidP="00D206C5">
            <w:pPr>
              <w:widowControl w:val="0"/>
              <w:numPr>
                <w:ilvl w:val="0"/>
                <w:numId w:val="62"/>
              </w:numPr>
              <w:ind w:right="181"/>
              <w:rPr>
                <w:shd w:val="clear" w:color="auto" w:fill="FFFFFF"/>
                <w:lang w:val="it-IT"/>
              </w:rPr>
            </w:pPr>
            <w:r w:rsidRPr="0016707E">
              <w:rPr>
                <w:b/>
                <w:bCs/>
                <w:shd w:val="clear" w:color="auto" w:fill="FFFFFF"/>
                <w:lang w:val="it-IT"/>
              </w:rPr>
              <w:t>Per i raggruppamenti temporanei già costituiti:</w:t>
            </w:r>
          </w:p>
          <w:p w14:paraId="37C400E1" w14:textId="77777777" w:rsidR="00BD49CC" w:rsidRPr="0016707E" w:rsidRDefault="00BD49CC"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BD49CC" w:rsidRPr="00440ADE" w14:paraId="5958976D" w14:textId="77777777" w:rsidTr="00CF6938">
        <w:trPr>
          <w:gridAfter w:val="1"/>
          <w:wAfter w:w="4578" w:type="dxa"/>
        </w:trPr>
        <w:tc>
          <w:tcPr>
            <w:tcW w:w="4438" w:type="dxa"/>
          </w:tcPr>
          <w:p w14:paraId="5DC8D6DB" w14:textId="77777777" w:rsidR="00BD49CC" w:rsidRPr="00C030F1" w:rsidRDefault="00BD49CC" w:rsidP="00D206C5">
            <w:pPr>
              <w:widowControl w:val="0"/>
              <w:ind w:left="567" w:right="22"/>
              <w:rPr>
                <w:rFonts w:cs="Arial"/>
                <w:b/>
                <w:bCs/>
                <w:lang w:val="it-IT"/>
              </w:rPr>
            </w:pPr>
          </w:p>
        </w:tc>
        <w:tc>
          <w:tcPr>
            <w:tcW w:w="1002" w:type="dxa"/>
          </w:tcPr>
          <w:p w14:paraId="7CE77216" w14:textId="77777777" w:rsidR="00BD49CC" w:rsidRPr="00D15BFE" w:rsidRDefault="00BD49CC" w:rsidP="00D206C5">
            <w:pPr>
              <w:widowControl w:val="0"/>
              <w:rPr>
                <w:rFonts w:cs="Arial"/>
                <w:lang w:val="it-IT"/>
              </w:rPr>
            </w:pPr>
          </w:p>
        </w:tc>
        <w:tc>
          <w:tcPr>
            <w:tcW w:w="4438" w:type="dxa"/>
          </w:tcPr>
          <w:p w14:paraId="5610B0B9" w14:textId="77777777" w:rsidR="00BD49CC" w:rsidRPr="00D15BFE" w:rsidRDefault="00BD49CC" w:rsidP="00D206C5">
            <w:pPr>
              <w:widowControl w:val="0"/>
              <w:ind w:left="567" w:right="181"/>
              <w:rPr>
                <w:rFonts w:cs="Arial"/>
                <w:shd w:val="clear" w:color="auto" w:fill="FFFFFF"/>
                <w:lang w:val="it-IT"/>
              </w:rPr>
            </w:pPr>
          </w:p>
        </w:tc>
      </w:tr>
      <w:tr w:rsidR="00BD49CC" w:rsidRPr="00440ADE" w14:paraId="27ABA63B" w14:textId="77777777" w:rsidTr="00CF6938">
        <w:trPr>
          <w:gridAfter w:val="1"/>
          <w:wAfter w:w="4578" w:type="dxa"/>
        </w:trPr>
        <w:tc>
          <w:tcPr>
            <w:tcW w:w="4438" w:type="dxa"/>
          </w:tcPr>
          <w:p w14:paraId="36B611DB" w14:textId="77777777" w:rsidR="00BD49CC" w:rsidRPr="00C030F1" w:rsidRDefault="00BD49CC" w:rsidP="00D206C5">
            <w:pPr>
              <w:widowControl w:val="0"/>
              <w:numPr>
                <w:ilvl w:val="0"/>
                <w:numId w:val="61"/>
              </w:numPr>
              <w:tabs>
                <w:tab w:val="num" w:pos="1872"/>
              </w:tabs>
              <w:ind w:right="22"/>
              <w:rPr>
                <w:lang w:val="de-DE"/>
              </w:rPr>
            </w:pPr>
            <w:r w:rsidRPr="00C030F1">
              <w:rPr>
                <w:rFonts w:cs="Arial"/>
                <w:b/>
                <w:bCs/>
                <w:lang w:val="de-DE"/>
              </w:rPr>
              <w:t>Bei bereits gebildetem gewöhnliche</w:t>
            </w:r>
            <w:r w:rsidR="00C24DDF" w:rsidRPr="00C030F1">
              <w:rPr>
                <w:rFonts w:cs="Arial"/>
                <w:b/>
                <w:bCs/>
                <w:lang w:val="de-DE"/>
              </w:rPr>
              <w:t>m</w:t>
            </w:r>
            <w:r w:rsidRPr="00C030F1">
              <w:rPr>
                <w:rFonts w:cs="Arial"/>
                <w:b/>
                <w:bCs/>
                <w:lang w:val="de-DE"/>
              </w:rPr>
              <w:t xml:space="preserve"> </w:t>
            </w:r>
            <w:r w:rsidR="00545CA9" w:rsidRPr="00C030F1">
              <w:rPr>
                <w:rFonts w:cs="Arial"/>
                <w:b/>
                <w:bCs/>
                <w:lang w:val="de-DE"/>
              </w:rPr>
              <w:t>K</w:t>
            </w:r>
            <w:r w:rsidRPr="00C030F1">
              <w:rPr>
                <w:rFonts w:cs="Arial"/>
                <w:b/>
                <w:bCs/>
                <w:lang w:val="de-DE"/>
              </w:rPr>
              <w:t>onsortium oder EWIV:</w:t>
            </w:r>
          </w:p>
          <w:p w14:paraId="01D7CF8F" w14:textId="3FCC6D6A" w:rsidR="00BD49CC" w:rsidRPr="00C030F1" w:rsidRDefault="00BD49CC"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00D614CF">
              <w:rPr>
                <w:rFonts w:cs="Arial"/>
                <w:lang w:val="de-DE"/>
              </w:rPr>
              <w:t>►</w:t>
            </w:r>
            <w:r w:rsidR="009773C2">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4F4261FD" w14:textId="0A448ED2" w:rsidR="00BD49CC" w:rsidRPr="00C030F1" w:rsidRDefault="00BD49CC"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sidR="0072242F">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sidR="0072242F">
              <w:rPr>
                <w:rFonts w:cs="Arial"/>
                <w:lang w:val="de-DE"/>
              </w:rPr>
              <w:t>e</w:t>
            </w:r>
            <w:r w:rsidRPr="00C030F1">
              <w:rPr>
                <w:rFonts w:cs="Arial"/>
                <w:lang w:val="de-DE"/>
              </w:rPr>
              <w:t xml:space="preserve"> der einzelnen im Konsortium oder in der EWIV zusammengeschlossenen Teilnehmer.</w:t>
            </w:r>
          </w:p>
        </w:tc>
        <w:tc>
          <w:tcPr>
            <w:tcW w:w="1002" w:type="dxa"/>
          </w:tcPr>
          <w:p w14:paraId="40B5F3DD" w14:textId="77777777" w:rsidR="00BD49CC" w:rsidRPr="00D17FEC" w:rsidRDefault="00BD49CC" w:rsidP="00D206C5">
            <w:pPr>
              <w:widowControl w:val="0"/>
              <w:spacing w:line="240" w:lineRule="atLeast"/>
              <w:rPr>
                <w:lang w:val="de-DE"/>
              </w:rPr>
            </w:pPr>
          </w:p>
        </w:tc>
        <w:tc>
          <w:tcPr>
            <w:tcW w:w="4438" w:type="dxa"/>
          </w:tcPr>
          <w:p w14:paraId="1F5944AC" w14:textId="77777777" w:rsidR="00BD49CC" w:rsidRPr="00D17FEC" w:rsidRDefault="00BD49CC" w:rsidP="00D206C5">
            <w:pPr>
              <w:widowControl w:val="0"/>
              <w:numPr>
                <w:ilvl w:val="0"/>
                <w:numId w:val="62"/>
              </w:numPr>
              <w:ind w:right="181"/>
              <w:rPr>
                <w:shd w:val="clear" w:color="auto" w:fill="FFFFFF"/>
                <w:lang w:val="it-IT"/>
              </w:rPr>
            </w:pPr>
            <w:r w:rsidRPr="00D17FEC">
              <w:rPr>
                <w:b/>
                <w:bCs/>
                <w:shd w:val="clear" w:color="auto" w:fill="FFFFFF"/>
                <w:lang w:val="it-IT"/>
              </w:rPr>
              <w:t>Nel caso di consorzio ordinario o GEIE già costituiti:</w:t>
            </w:r>
          </w:p>
          <w:p w14:paraId="3EAC36BA" w14:textId="77777777" w:rsidR="00BD49CC" w:rsidRPr="00D17FEC" w:rsidRDefault="00BD49CC"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6FBC58E8" w14:textId="77777777" w:rsidR="00BD49CC" w:rsidRPr="00D17FEC" w:rsidRDefault="00BD49CC"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BD49CC" w:rsidRPr="00440ADE" w14:paraId="5FE3977C" w14:textId="77777777" w:rsidTr="00CF6938">
        <w:trPr>
          <w:gridAfter w:val="1"/>
          <w:wAfter w:w="4578" w:type="dxa"/>
        </w:trPr>
        <w:tc>
          <w:tcPr>
            <w:tcW w:w="4438" w:type="dxa"/>
          </w:tcPr>
          <w:p w14:paraId="7F14F946" w14:textId="77777777" w:rsidR="00BD49CC" w:rsidRPr="00C030F1" w:rsidRDefault="00BD49CC" w:rsidP="00D206C5">
            <w:pPr>
              <w:widowControl w:val="0"/>
              <w:ind w:left="567" w:right="22"/>
              <w:rPr>
                <w:rFonts w:cs="Arial"/>
                <w:spacing w:val="-2"/>
                <w:lang w:val="it-IT"/>
              </w:rPr>
            </w:pPr>
          </w:p>
        </w:tc>
        <w:tc>
          <w:tcPr>
            <w:tcW w:w="1002" w:type="dxa"/>
          </w:tcPr>
          <w:p w14:paraId="62ABFC72" w14:textId="77777777" w:rsidR="00BD49CC" w:rsidRPr="00D17FEC" w:rsidRDefault="00BD49CC" w:rsidP="00D206C5">
            <w:pPr>
              <w:widowControl w:val="0"/>
              <w:rPr>
                <w:rFonts w:cs="Arial"/>
                <w:lang w:val="it-IT"/>
              </w:rPr>
            </w:pPr>
          </w:p>
        </w:tc>
        <w:tc>
          <w:tcPr>
            <w:tcW w:w="4438" w:type="dxa"/>
          </w:tcPr>
          <w:p w14:paraId="7B0091BA" w14:textId="77777777" w:rsidR="00BD49CC" w:rsidRPr="00D17FEC" w:rsidRDefault="00BD49CC" w:rsidP="00D206C5">
            <w:pPr>
              <w:widowControl w:val="0"/>
              <w:ind w:left="397" w:right="181"/>
              <w:rPr>
                <w:rFonts w:cs="Arial"/>
                <w:bCs/>
                <w:iCs/>
                <w:spacing w:val="-2"/>
                <w:lang w:val="it-IT"/>
              </w:rPr>
            </w:pPr>
          </w:p>
        </w:tc>
      </w:tr>
      <w:tr w:rsidR="00BD49CC" w:rsidRPr="00440ADE" w14:paraId="7C8E4AE0" w14:textId="77777777" w:rsidTr="00CF6938">
        <w:trPr>
          <w:gridAfter w:val="1"/>
          <w:wAfter w:w="4578" w:type="dxa"/>
        </w:trPr>
        <w:tc>
          <w:tcPr>
            <w:tcW w:w="4438" w:type="dxa"/>
          </w:tcPr>
          <w:p w14:paraId="39376742" w14:textId="77777777" w:rsidR="00BD49CC" w:rsidRPr="00C030F1" w:rsidRDefault="00BD49CC" w:rsidP="00D206C5">
            <w:pPr>
              <w:widowControl w:val="0"/>
              <w:numPr>
                <w:ilvl w:val="0"/>
                <w:numId w:val="61"/>
              </w:numPr>
              <w:tabs>
                <w:tab w:val="num" w:pos="1872"/>
              </w:tabs>
              <w:ind w:right="22"/>
              <w:rPr>
                <w:lang w:val="de-DE"/>
              </w:rPr>
            </w:pPr>
            <w:r w:rsidRPr="00C030F1">
              <w:rPr>
                <w:rFonts w:cs="Arial"/>
                <w:b/>
                <w:bCs/>
                <w:lang w:val="de-DE"/>
              </w:rPr>
              <w:t xml:space="preserve">Bei noch zu bildenden Bietergemeinschaften, gewöhnlichen </w:t>
            </w:r>
            <w:r w:rsidR="00545CA9" w:rsidRPr="00C030F1">
              <w:rPr>
                <w:rFonts w:cs="Arial"/>
                <w:b/>
                <w:bCs/>
                <w:lang w:val="de-DE"/>
              </w:rPr>
              <w:t>K</w:t>
            </w:r>
            <w:r w:rsidRPr="00C030F1">
              <w:rPr>
                <w:rFonts w:cs="Arial"/>
                <w:b/>
                <w:bCs/>
                <w:lang w:val="de-DE"/>
              </w:rPr>
              <w:t>onsortien oder EWIV:</w:t>
            </w:r>
          </w:p>
          <w:p w14:paraId="1D812872" w14:textId="1019813F" w:rsidR="00BD49CC" w:rsidRPr="00C030F1" w:rsidRDefault="00D614CF" w:rsidP="00D206C5">
            <w:pPr>
              <w:widowControl w:val="0"/>
              <w:ind w:left="702" w:right="22" w:hanging="283"/>
              <w:rPr>
                <w:lang w:val="de-DE"/>
              </w:rPr>
            </w:pPr>
            <w:r>
              <w:rPr>
                <w:rFonts w:cs="Arial"/>
                <w:lang w:val="de-DE"/>
              </w:rPr>
              <w:t>►</w:t>
            </w:r>
            <w:r w:rsidR="00C8278E">
              <w:rPr>
                <w:b/>
                <w:lang w:val="de-DE"/>
              </w:rPr>
              <w:t>B</w:t>
            </w:r>
            <w:r w:rsidR="00BD49CC" w:rsidRPr="00C030F1">
              <w:rPr>
                <w:b/>
                <w:lang w:val="de-DE"/>
              </w:rPr>
              <w:t>ei</w:t>
            </w:r>
            <w:r w:rsidR="00BD49CC" w:rsidRPr="00C030F1">
              <w:rPr>
                <w:b/>
                <w:bCs/>
                <w:lang w:val="de-DE"/>
              </w:rPr>
              <w:t xml:space="preserve"> sonstigem Ausschluss</w:t>
            </w:r>
            <w:r w:rsidR="00BD49CC" w:rsidRPr="00C030F1">
              <w:rPr>
                <w:lang w:val="de-DE"/>
              </w:rPr>
              <w:t xml:space="preserve"> die Erklärung </w:t>
            </w:r>
            <w:r w:rsidR="009E5DCF" w:rsidRPr="00C030F1">
              <w:rPr>
                <w:b/>
                <w:bCs/>
                <w:lang w:val="de-DE"/>
              </w:rPr>
              <w:t>sämtlicher</w:t>
            </w:r>
            <w:r w:rsidR="00BD49CC" w:rsidRPr="00C030F1">
              <w:rPr>
                <w:b/>
                <w:bCs/>
                <w:lang w:val="de-DE"/>
              </w:rPr>
              <w:t xml:space="preserve"> Wirtschaftsteilnehmer, </w:t>
            </w:r>
            <w:r w:rsidR="009E5DCF" w:rsidRPr="00C030F1">
              <w:rPr>
                <w:b/>
                <w:bCs/>
                <w:lang w:val="de-DE"/>
              </w:rPr>
              <w:t>die</w:t>
            </w:r>
            <w:r w:rsidR="00BD49CC" w:rsidRPr="00C030F1">
              <w:rPr>
                <w:b/>
                <w:bCs/>
                <w:lang w:val="de-DE"/>
              </w:rPr>
              <w:t xml:space="preserve"> sich zu einer BG, einem gewöhnlichen Konsortium oder einer EWIV zusammenschließen </w:t>
            </w:r>
            <w:r w:rsidR="009E5DCF" w:rsidRPr="00C030F1">
              <w:rPr>
                <w:b/>
                <w:bCs/>
                <w:lang w:val="de-DE"/>
              </w:rPr>
              <w:t>wollen</w:t>
            </w:r>
            <w:r w:rsidR="00BD49CC" w:rsidRPr="00C030F1">
              <w:rPr>
                <w:b/>
                <w:bCs/>
                <w:lang w:val="de-DE"/>
              </w:rPr>
              <w:t xml:space="preserve">, </w:t>
            </w:r>
            <w:r w:rsidR="00C2397C" w:rsidRPr="00C030F1">
              <w:rPr>
                <w:bCs/>
                <w:lang w:val="de-DE"/>
              </w:rPr>
              <w:t>über</w:t>
            </w:r>
            <w:r w:rsidR="00BD49CC" w:rsidRPr="00C030F1">
              <w:rPr>
                <w:lang w:val="de-DE"/>
              </w:rPr>
              <w:t>:</w:t>
            </w:r>
          </w:p>
          <w:p w14:paraId="7EF94C3E" w14:textId="77777777" w:rsidR="00BD49CC" w:rsidRPr="00C030F1" w:rsidRDefault="00BD49CC" w:rsidP="00D206C5">
            <w:pPr>
              <w:widowControl w:val="0"/>
              <w:ind w:left="702" w:right="22" w:hanging="283"/>
              <w:rPr>
                <w:lang w:val="de-DE"/>
              </w:rPr>
            </w:pPr>
            <w:r w:rsidRPr="00C030F1">
              <w:rPr>
                <w:lang w:val="de-DE"/>
              </w:rPr>
              <w:lastRenderedPageBreak/>
              <w:t>a.</w:t>
            </w:r>
            <w:r w:rsidRPr="00C030F1">
              <w:rPr>
                <w:rFonts w:ascii="Times New Roman" w:hAnsi="Times New Roman"/>
                <w:sz w:val="14"/>
                <w:szCs w:val="14"/>
                <w:lang w:val="de-DE"/>
              </w:rPr>
              <w:t xml:space="preserve">    </w:t>
            </w:r>
            <w:r w:rsidR="00C2397C" w:rsidRPr="00C030F1">
              <w:rPr>
                <w:lang w:val="de-DE"/>
              </w:rPr>
              <w:t>den</w:t>
            </w:r>
            <w:r w:rsidRPr="00C030F1">
              <w:rPr>
                <w:lang w:val="de-DE"/>
              </w:rPr>
              <w:t xml:space="preserve"> Wirtschaftsteilnehmer, dem im Falle der Zuschlagserteilung der Sonderauftrag mit Vertretungsbefugnis oder die Funktion als Gruppenbeauftragter erteilt wird,</w:t>
            </w:r>
          </w:p>
          <w:p w14:paraId="3CEED485" w14:textId="79774C37" w:rsidR="00BD49CC" w:rsidRPr="00C030F1" w:rsidRDefault="00BD49CC"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de</w:t>
            </w:r>
            <w:r w:rsidR="00C2397C" w:rsidRPr="00C030F1">
              <w:rPr>
                <w:lang w:val="de-DE"/>
              </w:rPr>
              <w:t>n</w:t>
            </w:r>
            <w:r w:rsidRPr="00C030F1">
              <w:rPr>
                <w:lang w:val="de-DE"/>
              </w:rPr>
              <w:t xml:space="preserve"> Beteiligungsanteil an der </w:t>
            </w:r>
            <w:r w:rsidR="00C2397C" w:rsidRPr="00C030F1">
              <w:rPr>
                <w:lang w:val="de-DE"/>
              </w:rPr>
              <w:t>BG</w:t>
            </w:r>
            <w:r w:rsidRPr="00C030F1">
              <w:rPr>
                <w:lang w:val="de-DE"/>
              </w:rPr>
              <w:t xml:space="preserve">, am Konsortium oder an der EWIV und </w:t>
            </w:r>
            <w:r w:rsidR="00B470E5">
              <w:rPr>
                <w:lang w:val="de-DE"/>
              </w:rPr>
              <w:t>die</w:t>
            </w:r>
            <w:r w:rsidRPr="00C030F1">
              <w:rPr>
                <w:lang w:val="de-DE"/>
              </w:rPr>
              <w:t xml:space="preserve"> Ausführungsanteil</w:t>
            </w:r>
            <w:r w:rsidR="00B470E5">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2" w:type="dxa"/>
          </w:tcPr>
          <w:p w14:paraId="315BBEAB" w14:textId="77777777" w:rsidR="00BD49CC" w:rsidRPr="00D17FEC" w:rsidRDefault="00BD49CC" w:rsidP="00D206C5">
            <w:pPr>
              <w:widowControl w:val="0"/>
              <w:spacing w:line="240" w:lineRule="atLeast"/>
              <w:rPr>
                <w:lang w:val="de-DE"/>
              </w:rPr>
            </w:pPr>
            <w:r w:rsidRPr="00D17FEC">
              <w:rPr>
                <w:lang w:val="de-DE"/>
              </w:rPr>
              <w:lastRenderedPageBreak/>
              <w:t> </w:t>
            </w:r>
          </w:p>
        </w:tc>
        <w:tc>
          <w:tcPr>
            <w:tcW w:w="4438" w:type="dxa"/>
          </w:tcPr>
          <w:p w14:paraId="27AE837C" w14:textId="77777777" w:rsidR="00BD49CC" w:rsidRPr="00D17FEC" w:rsidRDefault="00BD49CC" w:rsidP="00D206C5">
            <w:pPr>
              <w:widowControl w:val="0"/>
              <w:numPr>
                <w:ilvl w:val="0"/>
                <w:numId w:val="6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6CF6EBF5" w14:textId="52C6AC26" w:rsidR="00BD49CC" w:rsidRPr="00D17FEC" w:rsidRDefault="00BD49CC"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57C713E2" w14:textId="77777777" w:rsidR="00BD49CC" w:rsidRPr="00D17FEC" w:rsidRDefault="00BD49CC"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 xml:space="preserve">l’operatore economico al quale, in caso </w:t>
            </w:r>
            <w:r w:rsidRPr="00D17FEC">
              <w:rPr>
                <w:lang w:val="it-IT"/>
              </w:rPr>
              <w:lastRenderedPageBreak/>
              <w:t>di aggiudicazione, sarà conferito mandato speciale con rappresentanza o funzioni di capogruppo;</w:t>
            </w:r>
          </w:p>
          <w:p w14:paraId="0B52A4F0" w14:textId="77777777" w:rsidR="00BD49CC" w:rsidRPr="00D17FEC" w:rsidRDefault="00BD49CC"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BD49CC" w:rsidRPr="00440ADE" w14:paraId="4C9E4878" w14:textId="77777777" w:rsidTr="00CF6938">
        <w:trPr>
          <w:gridAfter w:val="1"/>
          <w:wAfter w:w="4578" w:type="dxa"/>
        </w:trPr>
        <w:tc>
          <w:tcPr>
            <w:tcW w:w="4438" w:type="dxa"/>
          </w:tcPr>
          <w:p w14:paraId="79DB5C59" w14:textId="77777777" w:rsidR="00BD49CC" w:rsidRPr="00C030F1" w:rsidRDefault="00BD49CC" w:rsidP="00D206C5">
            <w:pPr>
              <w:widowControl w:val="0"/>
              <w:ind w:left="397" w:right="22"/>
              <w:rPr>
                <w:rFonts w:cs="Arial"/>
                <w:b/>
                <w:bCs/>
                <w:lang w:val="it-IT"/>
              </w:rPr>
            </w:pPr>
          </w:p>
        </w:tc>
        <w:tc>
          <w:tcPr>
            <w:tcW w:w="1002" w:type="dxa"/>
          </w:tcPr>
          <w:p w14:paraId="6F72AE9A" w14:textId="77777777" w:rsidR="00BD49CC" w:rsidRPr="00D15BFE" w:rsidRDefault="00BD49CC" w:rsidP="00D206C5">
            <w:pPr>
              <w:widowControl w:val="0"/>
              <w:rPr>
                <w:rFonts w:cs="Arial"/>
                <w:lang w:val="it-IT"/>
              </w:rPr>
            </w:pPr>
          </w:p>
        </w:tc>
        <w:tc>
          <w:tcPr>
            <w:tcW w:w="4438" w:type="dxa"/>
          </w:tcPr>
          <w:p w14:paraId="1DA135EB" w14:textId="77777777" w:rsidR="00BD49CC" w:rsidRPr="00D15BFE" w:rsidRDefault="00BD49CC" w:rsidP="00D206C5">
            <w:pPr>
              <w:widowControl w:val="0"/>
              <w:ind w:right="181"/>
              <w:rPr>
                <w:rFonts w:cs="Arial"/>
                <w:b/>
                <w:lang w:val="it-IT"/>
              </w:rPr>
            </w:pPr>
          </w:p>
        </w:tc>
      </w:tr>
      <w:tr w:rsidR="00BD49CC" w:rsidRPr="00440ADE" w14:paraId="29400377" w14:textId="77777777" w:rsidTr="00CF6938">
        <w:trPr>
          <w:gridAfter w:val="1"/>
          <w:wAfter w:w="4578" w:type="dxa"/>
        </w:trPr>
        <w:tc>
          <w:tcPr>
            <w:tcW w:w="4438" w:type="dxa"/>
            <w:shd w:val="clear" w:color="auto" w:fill="auto"/>
          </w:tcPr>
          <w:p w14:paraId="6F4F0419" w14:textId="77777777" w:rsidR="00BD49CC" w:rsidRPr="00C030F1" w:rsidRDefault="00BD49CC" w:rsidP="00D206C5">
            <w:pPr>
              <w:pStyle w:val="Listenabsatz"/>
              <w:widowControl w:val="0"/>
              <w:numPr>
                <w:ilvl w:val="0"/>
                <w:numId w:val="7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455D317C" w14:textId="4FA2003F" w:rsidR="00BD49CC" w:rsidRPr="00C030F1" w:rsidRDefault="00D614CF" w:rsidP="00D206C5">
            <w:pPr>
              <w:pStyle w:val="Listenabsatz"/>
              <w:widowControl w:val="0"/>
              <w:ind w:left="397" w:right="22"/>
              <w:rPr>
                <w:rFonts w:ascii="Arial" w:hAnsi="Arial" w:cs="Arial"/>
                <w:sz w:val="20"/>
                <w:szCs w:val="20"/>
              </w:rPr>
            </w:pPr>
            <w:r>
              <w:rPr>
                <w:rFonts w:ascii="Arial" w:hAnsi="Arial" w:cs="Arial"/>
                <w:sz w:val="20"/>
                <w:szCs w:val="20"/>
              </w:rPr>
              <w:t>►</w:t>
            </w:r>
            <w:r w:rsidR="00F11100">
              <w:rPr>
                <w:rFonts w:ascii="Arial" w:hAnsi="Arial" w:cs="Arial"/>
                <w:b/>
                <w:sz w:val="20"/>
                <w:szCs w:val="20"/>
              </w:rPr>
              <w:t>B</w:t>
            </w:r>
            <w:r w:rsidR="00BD49CC" w:rsidRPr="00C030F1">
              <w:rPr>
                <w:rFonts w:ascii="Arial" w:hAnsi="Arial" w:cs="Arial"/>
                <w:b/>
                <w:sz w:val="20"/>
                <w:szCs w:val="20"/>
              </w:rPr>
              <w:t>ei</w:t>
            </w:r>
            <w:r w:rsidR="00BD49CC" w:rsidRPr="00C030F1">
              <w:rPr>
                <w:rFonts w:ascii="Arial" w:hAnsi="Arial" w:cs="Arial"/>
                <w:b/>
                <w:bCs/>
                <w:sz w:val="20"/>
                <w:szCs w:val="20"/>
              </w:rPr>
              <w:t xml:space="preserve"> sonstigem Ausschlus</w:t>
            </w:r>
            <w:r w:rsidR="00BD49CC" w:rsidRPr="00C030F1">
              <w:rPr>
                <w:rFonts w:ascii="Arial" w:hAnsi="Arial" w:cs="Arial"/>
                <w:b/>
                <w:sz w:val="20"/>
                <w:szCs w:val="20"/>
              </w:rPr>
              <w:t>s</w:t>
            </w:r>
            <w:r w:rsidR="00BD49CC"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w:t>
            </w:r>
            <w:r w:rsidR="00D17FEC" w:rsidRPr="00C030F1">
              <w:rPr>
                <w:rFonts w:ascii="Arial" w:hAnsi="Arial" w:cs="Arial"/>
                <w:sz w:val="20"/>
                <w:szCs w:val="20"/>
              </w:rPr>
              <w:t>Kategorien der Arbeiten</w:t>
            </w:r>
            <w:r w:rsidR="00BD49CC" w:rsidRPr="00C030F1">
              <w:rPr>
                <w:rFonts w:ascii="Arial" w:hAnsi="Arial" w:cs="Arial"/>
                <w:sz w:val="20"/>
                <w:szCs w:val="20"/>
              </w:rPr>
              <w:t xml:space="preserve"> handelt, die von den einzelnen im Netzwerk zusammengeschlossenen Wirtschaftsteilnehmern ausgeführt werden. </w:t>
            </w:r>
          </w:p>
        </w:tc>
        <w:tc>
          <w:tcPr>
            <w:tcW w:w="1002" w:type="dxa"/>
            <w:shd w:val="clear" w:color="auto" w:fill="auto"/>
          </w:tcPr>
          <w:p w14:paraId="23404C5F" w14:textId="77777777" w:rsidR="00BD49CC" w:rsidRPr="00D15BFE" w:rsidRDefault="00BD49CC" w:rsidP="00D206C5">
            <w:pPr>
              <w:widowControl w:val="0"/>
              <w:rPr>
                <w:rFonts w:cs="Arial"/>
                <w:lang w:val="de-DE"/>
              </w:rPr>
            </w:pPr>
          </w:p>
        </w:tc>
        <w:tc>
          <w:tcPr>
            <w:tcW w:w="4438" w:type="dxa"/>
            <w:shd w:val="clear" w:color="auto" w:fill="auto"/>
          </w:tcPr>
          <w:p w14:paraId="74BEA8AF" w14:textId="77777777" w:rsidR="00BD49CC" w:rsidRPr="00D15BFE" w:rsidRDefault="00BD49CC" w:rsidP="00D206C5">
            <w:pPr>
              <w:pStyle w:val="Listenabsatz"/>
              <w:widowControl w:val="0"/>
              <w:numPr>
                <w:ilvl w:val="0"/>
                <w:numId w:val="69"/>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515A290D" w14:textId="77777777" w:rsidR="00CE3924" w:rsidRDefault="00CE3924" w:rsidP="00D206C5">
            <w:pPr>
              <w:pStyle w:val="Listenabsatz"/>
              <w:widowControl w:val="0"/>
              <w:ind w:left="360" w:right="181"/>
              <w:rPr>
                <w:rFonts w:ascii="Arial" w:hAnsi="Arial" w:cs="Arial"/>
                <w:sz w:val="20"/>
                <w:szCs w:val="20"/>
                <w:lang w:val="it-IT"/>
              </w:rPr>
            </w:pPr>
          </w:p>
          <w:p w14:paraId="0AE5ABB9" w14:textId="77777777" w:rsidR="00BD49CC" w:rsidRPr="00D15BFE" w:rsidRDefault="00BD49CC" w:rsidP="00D206C5">
            <w:pPr>
              <w:pStyle w:val="Listenabsatz"/>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27F97D13" w14:textId="77777777" w:rsidR="00BD49CC" w:rsidRPr="00D15BFE" w:rsidRDefault="00BD49CC" w:rsidP="00D206C5">
            <w:pPr>
              <w:pStyle w:val="Listenabsatz"/>
              <w:widowControl w:val="0"/>
              <w:ind w:left="360" w:right="181"/>
              <w:rPr>
                <w:rFonts w:ascii="Arial" w:hAnsi="Arial" w:cs="Arial"/>
                <w:sz w:val="20"/>
                <w:szCs w:val="20"/>
                <w:lang w:val="it-IT"/>
              </w:rPr>
            </w:pPr>
          </w:p>
        </w:tc>
      </w:tr>
      <w:tr w:rsidR="00BD49CC" w:rsidRPr="00440ADE" w14:paraId="5C03D342" w14:textId="77777777" w:rsidTr="00CF6938">
        <w:trPr>
          <w:gridAfter w:val="1"/>
          <w:wAfter w:w="4578" w:type="dxa"/>
          <w:trHeight w:val="80"/>
        </w:trPr>
        <w:tc>
          <w:tcPr>
            <w:tcW w:w="4438" w:type="dxa"/>
            <w:shd w:val="clear" w:color="auto" w:fill="auto"/>
          </w:tcPr>
          <w:p w14:paraId="17D1C39A" w14:textId="77777777" w:rsidR="00BD49CC" w:rsidRPr="00C030F1" w:rsidRDefault="00BD49CC" w:rsidP="00D206C5">
            <w:pPr>
              <w:pStyle w:val="Listenabsatz"/>
              <w:widowControl w:val="0"/>
              <w:ind w:left="473" w:right="22"/>
              <w:rPr>
                <w:rFonts w:ascii="Arial" w:hAnsi="Arial" w:cs="Arial"/>
                <w:b/>
                <w:bCs/>
                <w:sz w:val="20"/>
                <w:szCs w:val="20"/>
                <w:lang w:val="it-IT"/>
              </w:rPr>
            </w:pPr>
          </w:p>
        </w:tc>
        <w:tc>
          <w:tcPr>
            <w:tcW w:w="1002" w:type="dxa"/>
            <w:shd w:val="clear" w:color="auto" w:fill="auto"/>
          </w:tcPr>
          <w:p w14:paraId="6549967A" w14:textId="77777777" w:rsidR="00BD49CC" w:rsidRPr="00D15BFE" w:rsidRDefault="00BD49CC" w:rsidP="00D206C5">
            <w:pPr>
              <w:widowControl w:val="0"/>
              <w:rPr>
                <w:rFonts w:cs="Arial"/>
                <w:lang w:val="it-IT"/>
              </w:rPr>
            </w:pPr>
          </w:p>
        </w:tc>
        <w:tc>
          <w:tcPr>
            <w:tcW w:w="4438" w:type="dxa"/>
            <w:shd w:val="clear" w:color="auto" w:fill="auto"/>
          </w:tcPr>
          <w:p w14:paraId="531EB49D" w14:textId="77777777" w:rsidR="00BD49CC" w:rsidRPr="00D15BFE" w:rsidRDefault="00BD49CC" w:rsidP="00D206C5">
            <w:pPr>
              <w:pStyle w:val="Listenabsatz"/>
              <w:widowControl w:val="0"/>
              <w:ind w:left="360" w:right="181"/>
              <w:rPr>
                <w:rFonts w:ascii="Arial" w:hAnsi="Arial" w:cs="Arial"/>
                <w:b/>
                <w:bCs/>
                <w:sz w:val="20"/>
                <w:szCs w:val="20"/>
                <w:lang w:val="it-IT"/>
              </w:rPr>
            </w:pPr>
          </w:p>
        </w:tc>
      </w:tr>
      <w:tr w:rsidR="00BD49CC" w:rsidRPr="00440ADE" w14:paraId="50175FC7" w14:textId="77777777" w:rsidTr="00CF6938">
        <w:trPr>
          <w:gridAfter w:val="1"/>
          <w:wAfter w:w="4578" w:type="dxa"/>
        </w:trPr>
        <w:tc>
          <w:tcPr>
            <w:tcW w:w="4438" w:type="dxa"/>
            <w:shd w:val="clear" w:color="auto" w:fill="auto"/>
          </w:tcPr>
          <w:p w14:paraId="19CC7E38" w14:textId="77777777" w:rsidR="00BD49CC" w:rsidRPr="00C030F1" w:rsidRDefault="00BD49CC" w:rsidP="00D206C5">
            <w:pPr>
              <w:pStyle w:val="Listenabsatz"/>
              <w:widowControl w:val="0"/>
              <w:numPr>
                <w:ilvl w:val="0"/>
                <w:numId w:val="7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w:t>
            </w:r>
            <w:r w:rsidR="00C24DDF" w:rsidRPr="00C030F1">
              <w:rPr>
                <w:rFonts w:ascii="Arial" w:hAnsi="Arial" w:cs="Arial"/>
                <w:b/>
                <w:bCs/>
                <w:sz w:val="20"/>
                <w:szCs w:val="20"/>
              </w:rPr>
              <w:t>t</w:t>
            </w:r>
            <w:r w:rsidRPr="00C030F1">
              <w:rPr>
                <w:rFonts w:ascii="Arial" w:hAnsi="Arial" w:cs="Arial"/>
                <w:b/>
                <w:bCs/>
                <w:sz w:val="20"/>
                <w:szCs w:val="20"/>
              </w:rPr>
              <w:t>ungsbefugnis oder wenn es über kein gemeinschaftliches Organ verfügt oder wenn das gemeinschaftliche Organ die Qualifikationsanforderungen nicht erfüllt:</w:t>
            </w:r>
          </w:p>
          <w:p w14:paraId="5512EBC1" w14:textId="77777777" w:rsidR="00BD49CC" w:rsidRPr="00C030F1" w:rsidRDefault="00BD49CC" w:rsidP="00D206C5">
            <w:pPr>
              <w:pStyle w:val="Listenabsatz"/>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sidR="00CB0199">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2" w:type="dxa"/>
            <w:shd w:val="clear" w:color="auto" w:fill="auto"/>
          </w:tcPr>
          <w:p w14:paraId="51EB3AE8" w14:textId="77777777" w:rsidR="00BD49CC" w:rsidRPr="00D15BFE" w:rsidRDefault="00BD49CC" w:rsidP="00D206C5">
            <w:pPr>
              <w:widowControl w:val="0"/>
              <w:ind w:right="181"/>
              <w:rPr>
                <w:rFonts w:cs="Arial"/>
                <w:b/>
                <w:bCs/>
                <w:lang w:val="de-DE"/>
              </w:rPr>
            </w:pPr>
          </w:p>
        </w:tc>
        <w:tc>
          <w:tcPr>
            <w:tcW w:w="4438" w:type="dxa"/>
            <w:shd w:val="clear" w:color="auto" w:fill="auto"/>
          </w:tcPr>
          <w:p w14:paraId="483FB06B" w14:textId="77777777" w:rsidR="00BD49CC" w:rsidRPr="00D15BFE" w:rsidRDefault="00BD49CC" w:rsidP="00D206C5">
            <w:pPr>
              <w:pStyle w:val="Listenabsatz"/>
              <w:widowControl w:val="0"/>
              <w:numPr>
                <w:ilvl w:val="0"/>
                <w:numId w:val="69"/>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4E5FE66A" w14:textId="77777777" w:rsidR="00BD49CC" w:rsidRPr="00D15BFE" w:rsidRDefault="00BD49CC" w:rsidP="00D206C5">
            <w:pPr>
              <w:pStyle w:val="Listenabsatz"/>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BD49CC" w:rsidRPr="00440ADE" w14:paraId="19926BE5" w14:textId="77777777" w:rsidTr="00CF6938">
        <w:trPr>
          <w:gridAfter w:val="1"/>
          <w:wAfter w:w="4578" w:type="dxa"/>
        </w:trPr>
        <w:tc>
          <w:tcPr>
            <w:tcW w:w="4438" w:type="dxa"/>
          </w:tcPr>
          <w:p w14:paraId="2BC22505" w14:textId="77777777" w:rsidR="00BD49CC" w:rsidRPr="00C030F1" w:rsidRDefault="00BD49CC" w:rsidP="00D206C5">
            <w:pPr>
              <w:widowControl w:val="0"/>
              <w:ind w:left="397" w:right="22"/>
              <w:rPr>
                <w:rFonts w:cs="Arial"/>
                <w:b/>
                <w:bCs/>
                <w:lang w:val="it-IT"/>
              </w:rPr>
            </w:pPr>
          </w:p>
        </w:tc>
        <w:tc>
          <w:tcPr>
            <w:tcW w:w="1002" w:type="dxa"/>
          </w:tcPr>
          <w:p w14:paraId="5212EE7B" w14:textId="77777777" w:rsidR="00BD49CC" w:rsidRPr="00D15BFE" w:rsidRDefault="00BD49CC" w:rsidP="00D206C5">
            <w:pPr>
              <w:widowControl w:val="0"/>
              <w:rPr>
                <w:rFonts w:cs="Arial"/>
                <w:lang w:val="it-IT"/>
              </w:rPr>
            </w:pPr>
          </w:p>
        </w:tc>
        <w:tc>
          <w:tcPr>
            <w:tcW w:w="4438" w:type="dxa"/>
          </w:tcPr>
          <w:p w14:paraId="3B53D155" w14:textId="77777777" w:rsidR="00BD49CC" w:rsidRPr="00D15BFE" w:rsidRDefault="00BD49CC" w:rsidP="00D206C5">
            <w:pPr>
              <w:widowControl w:val="0"/>
              <w:ind w:right="181"/>
              <w:rPr>
                <w:rFonts w:cs="Arial"/>
                <w:b/>
                <w:lang w:val="it-IT"/>
              </w:rPr>
            </w:pPr>
          </w:p>
        </w:tc>
      </w:tr>
      <w:tr w:rsidR="00BD49CC" w:rsidRPr="00440ADE" w14:paraId="4B2558BA" w14:textId="77777777" w:rsidTr="00CF6938">
        <w:trPr>
          <w:gridAfter w:val="1"/>
          <w:wAfter w:w="4578" w:type="dxa"/>
        </w:trPr>
        <w:tc>
          <w:tcPr>
            <w:tcW w:w="4438" w:type="dxa"/>
          </w:tcPr>
          <w:p w14:paraId="2141E4A5" w14:textId="77777777" w:rsidR="00BD49CC" w:rsidRPr="00C030F1" w:rsidRDefault="00BD49CC"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sidR="00C32958">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9" w:name="_Hlk511919953"/>
            <w:r w:rsidRPr="00C030F1">
              <w:rPr>
                <w:rFonts w:cs="Arial"/>
                <w:color w:val="000000"/>
                <w:lang w:val="de-DE"/>
              </w:rPr>
              <w:t xml:space="preserve"> Kenntnis hat und verpflichtet sich</w:t>
            </w:r>
            <w:r w:rsidR="00373303" w:rsidRPr="00C030F1">
              <w:rPr>
                <w:rFonts w:cs="Arial"/>
                <w:color w:val="000000"/>
                <w:lang w:val="de-DE"/>
              </w:rPr>
              <w:t xml:space="preserve"> bei sonstiger Vertragsaufhebung</w:t>
            </w:r>
            <w:r w:rsidRPr="00C030F1">
              <w:rPr>
                <w:rFonts w:cs="Arial"/>
                <w:color w:val="000000"/>
                <w:lang w:val="de-DE"/>
              </w:rPr>
              <w:t>, diesen im Falle der Zuschlagserteilung einzuhalten und von seinen Angestellten und Mitarbeitern einhalten zu lassen.</w:t>
            </w:r>
            <w:bookmarkEnd w:id="19"/>
          </w:p>
        </w:tc>
        <w:tc>
          <w:tcPr>
            <w:tcW w:w="1002" w:type="dxa"/>
          </w:tcPr>
          <w:p w14:paraId="77ED471C" w14:textId="77777777" w:rsidR="00BD49CC" w:rsidRPr="00D15BFE" w:rsidRDefault="00BD49CC" w:rsidP="00D206C5">
            <w:pPr>
              <w:widowControl w:val="0"/>
              <w:rPr>
                <w:rFonts w:cs="Arial"/>
                <w:lang w:val="de-DE"/>
              </w:rPr>
            </w:pPr>
          </w:p>
        </w:tc>
        <w:tc>
          <w:tcPr>
            <w:tcW w:w="4438" w:type="dxa"/>
          </w:tcPr>
          <w:p w14:paraId="64CDEDB6" w14:textId="77777777" w:rsidR="00BD49CC" w:rsidRPr="00D15BFE" w:rsidRDefault="00BD49CC"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BD49CC" w:rsidRPr="00440ADE" w14:paraId="7F29F60A" w14:textId="77777777" w:rsidTr="00CF6938">
        <w:trPr>
          <w:gridAfter w:val="1"/>
          <w:wAfter w:w="4578" w:type="dxa"/>
        </w:trPr>
        <w:tc>
          <w:tcPr>
            <w:tcW w:w="4438" w:type="dxa"/>
          </w:tcPr>
          <w:p w14:paraId="72C9A9D7" w14:textId="77777777" w:rsidR="00BD49CC" w:rsidRPr="00C030F1" w:rsidRDefault="00BD49CC" w:rsidP="00D206C5">
            <w:pPr>
              <w:widowControl w:val="0"/>
              <w:ind w:right="22"/>
              <w:rPr>
                <w:rFonts w:cs="Arial"/>
                <w:color w:val="000000"/>
                <w:lang w:val="it-IT"/>
              </w:rPr>
            </w:pPr>
          </w:p>
        </w:tc>
        <w:tc>
          <w:tcPr>
            <w:tcW w:w="1002" w:type="dxa"/>
          </w:tcPr>
          <w:p w14:paraId="3D8587E1" w14:textId="77777777" w:rsidR="00BD49CC" w:rsidRPr="00D15BFE" w:rsidRDefault="00BD49CC" w:rsidP="00D206C5">
            <w:pPr>
              <w:widowControl w:val="0"/>
              <w:rPr>
                <w:rFonts w:cs="Arial"/>
                <w:lang w:val="it-IT"/>
              </w:rPr>
            </w:pPr>
          </w:p>
        </w:tc>
        <w:tc>
          <w:tcPr>
            <w:tcW w:w="4438" w:type="dxa"/>
          </w:tcPr>
          <w:p w14:paraId="46BA966F" w14:textId="77777777" w:rsidR="00BD49CC" w:rsidRPr="00D15BFE" w:rsidRDefault="00BD49CC" w:rsidP="00D206C5">
            <w:pPr>
              <w:widowControl w:val="0"/>
              <w:ind w:right="181"/>
              <w:rPr>
                <w:rFonts w:cs="Arial"/>
                <w:bCs/>
                <w:lang w:val="it-IT"/>
              </w:rPr>
            </w:pPr>
          </w:p>
        </w:tc>
      </w:tr>
      <w:tr w:rsidR="00BD49CC" w:rsidRPr="00D15BFE" w14:paraId="213895BC" w14:textId="77777777" w:rsidTr="00CF6938">
        <w:trPr>
          <w:gridAfter w:val="1"/>
          <w:wAfter w:w="4578" w:type="dxa"/>
        </w:trPr>
        <w:tc>
          <w:tcPr>
            <w:tcW w:w="4438" w:type="dxa"/>
          </w:tcPr>
          <w:p w14:paraId="07D0D60C" w14:textId="77777777" w:rsidR="00BD49CC" w:rsidRPr="00C030F1" w:rsidRDefault="00BD49CC" w:rsidP="00D206C5">
            <w:pPr>
              <w:widowControl w:val="0"/>
              <w:ind w:right="22"/>
              <w:rPr>
                <w:b/>
                <w:sz w:val="24"/>
                <w:szCs w:val="24"/>
                <w:lang w:val="de-DE"/>
              </w:rPr>
            </w:pPr>
            <w:r w:rsidRPr="00C030F1">
              <w:rPr>
                <w:rFonts w:cs="Arial"/>
                <w:b/>
                <w:color w:val="000000"/>
                <w:lang w:val="de-DE"/>
              </w:rPr>
              <w:lastRenderedPageBreak/>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2" w:type="dxa"/>
          </w:tcPr>
          <w:p w14:paraId="71B039F0" w14:textId="77777777" w:rsidR="00BD49CC" w:rsidRPr="00D15BFE" w:rsidRDefault="00BD49CC" w:rsidP="00D206C5">
            <w:pPr>
              <w:widowControl w:val="0"/>
              <w:rPr>
                <w:rFonts w:cs="Arial"/>
                <w:lang w:val="de-DE"/>
              </w:rPr>
            </w:pPr>
          </w:p>
        </w:tc>
        <w:tc>
          <w:tcPr>
            <w:tcW w:w="4438" w:type="dxa"/>
          </w:tcPr>
          <w:p w14:paraId="10AB9324" w14:textId="77777777" w:rsidR="00BD49CC" w:rsidRPr="00D15BFE" w:rsidRDefault="00BD49CC" w:rsidP="00D206C5">
            <w:pPr>
              <w:widowControl w:val="0"/>
              <w:ind w:right="181"/>
              <w:rPr>
                <w:rFonts w:cs="Arial"/>
                <w:b/>
                <w:lang w:val="it-IT"/>
              </w:rPr>
            </w:pPr>
            <w:r w:rsidRPr="00D15BFE">
              <w:rPr>
                <w:rFonts w:cs="Arial"/>
                <w:b/>
                <w:lang w:val="it-IT"/>
              </w:rPr>
              <w:t>L'accesso agli atti è garantito ai sensi dell'art. 53 d.lgs. 50/2016.</w:t>
            </w:r>
          </w:p>
        </w:tc>
      </w:tr>
      <w:tr w:rsidR="00BD49CC" w:rsidRPr="00D15BFE" w14:paraId="2D7F98DA" w14:textId="77777777" w:rsidTr="00CF6938">
        <w:trPr>
          <w:gridAfter w:val="1"/>
          <w:wAfter w:w="4578" w:type="dxa"/>
        </w:trPr>
        <w:tc>
          <w:tcPr>
            <w:tcW w:w="4438" w:type="dxa"/>
          </w:tcPr>
          <w:p w14:paraId="12D515FB" w14:textId="77777777" w:rsidR="00BD49CC" w:rsidRPr="00C030F1" w:rsidRDefault="00BD49CC" w:rsidP="00D206C5">
            <w:pPr>
              <w:widowControl w:val="0"/>
              <w:ind w:right="22"/>
              <w:rPr>
                <w:rFonts w:cs="Arial"/>
                <w:color w:val="000000"/>
                <w:lang w:val="de-DE"/>
              </w:rPr>
            </w:pPr>
          </w:p>
        </w:tc>
        <w:tc>
          <w:tcPr>
            <w:tcW w:w="1002" w:type="dxa"/>
          </w:tcPr>
          <w:p w14:paraId="13B8F901" w14:textId="77777777" w:rsidR="00BD49CC" w:rsidRPr="00D15BFE" w:rsidRDefault="00BD49CC" w:rsidP="00D206C5">
            <w:pPr>
              <w:widowControl w:val="0"/>
              <w:rPr>
                <w:rFonts w:cs="Arial"/>
                <w:lang w:val="de-DE"/>
              </w:rPr>
            </w:pPr>
          </w:p>
        </w:tc>
        <w:tc>
          <w:tcPr>
            <w:tcW w:w="4438" w:type="dxa"/>
          </w:tcPr>
          <w:p w14:paraId="3A356565" w14:textId="77777777" w:rsidR="00BD49CC" w:rsidRPr="00D15BFE" w:rsidRDefault="00BD49CC" w:rsidP="00D206C5">
            <w:pPr>
              <w:widowControl w:val="0"/>
              <w:ind w:right="181"/>
              <w:rPr>
                <w:rFonts w:cs="Arial"/>
                <w:bCs/>
                <w:lang w:val="it-IT"/>
              </w:rPr>
            </w:pPr>
          </w:p>
        </w:tc>
      </w:tr>
      <w:tr w:rsidR="00BD49CC" w:rsidRPr="00440ADE" w14:paraId="33FA80E3" w14:textId="77777777" w:rsidTr="00CF6938">
        <w:trPr>
          <w:gridAfter w:val="1"/>
          <w:wAfter w:w="4578" w:type="dxa"/>
        </w:trPr>
        <w:tc>
          <w:tcPr>
            <w:tcW w:w="4438" w:type="dxa"/>
          </w:tcPr>
          <w:p w14:paraId="1317AFC6" w14:textId="739C7F29" w:rsidR="00BD49CC" w:rsidRPr="00C030F1" w:rsidRDefault="00BD49CC" w:rsidP="00D206C5">
            <w:pPr>
              <w:pStyle w:val="Textblock-1"/>
              <w:tabs>
                <w:tab w:val="left" w:pos="360"/>
              </w:tabs>
              <w:suppressAutoHyphens w:val="0"/>
              <w:ind w:left="0" w:right="22"/>
              <w:rPr>
                <w:b/>
                <w:sz w:val="24"/>
                <w:szCs w:val="24"/>
              </w:rPr>
            </w:pPr>
            <w:r w:rsidRPr="00C030F1">
              <w:rPr>
                <w:rFonts w:eastAsia="Times New Roman" w:cs="Arial"/>
                <w:b/>
                <w:noProof/>
                <w:sz w:val="20"/>
                <w:lang w:eastAsia="en-US"/>
              </w:rPr>
              <w:t>Sollte der Teilnehmer den Zugang zu den Unter</w:t>
            </w:r>
            <w:r w:rsidRPr="00C030F1">
              <w:t xml:space="preserve"> </w:t>
            </w:r>
            <w:r w:rsidRPr="00C030F1">
              <w:softHyphen/>
            </w:r>
            <w:r w:rsidRPr="00C030F1">
              <w:rPr>
                <w:rFonts w:eastAsia="Times New Roman" w:cs="Arial"/>
                <w:b/>
                <w:noProof/>
                <w:sz w:val="20"/>
                <w:lang w:eastAsia="en-US"/>
              </w:rPr>
              <w:t xml:space="preserve"> lagen nicht gewähren, muss </w:t>
            </w:r>
            <w:r w:rsidR="008250A4">
              <w:rPr>
                <w:rFonts w:eastAsia="Times New Roman" w:cs="Arial"/>
                <w:b/>
                <w:noProof/>
                <w:sz w:val="20"/>
                <w:lang w:eastAsia="en-US"/>
              </w:rPr>
              <w:t>er</w:t>
            </w:r>
            <w:r w:rsidRPr="00C030F1">
              <w:rPr>
                <w:rFonts w:eastAsia="Times New Roman" w:cs="Arial"/>
                <w:b/>
                <w:noProof/>
                <w:sz w:val="20"/>
                <w:lang w:eastAsia="en-US"/>
              </w:rPr>
              <w:t xml:space="preserve"> ausdrücklich bereits im Rahmen der Ausschreibung </w:t>
            </w:r>
            <w:r w:rsidR="000B323A" w:rsidRPr="00C030F1">
              <w:rPr>
                <w:rFonts w:eastAsia="Times New Roman" w:cs="Arial"/>
                <w:b/>
                <w:noProof/>
                <w:sz w:val="20"/>
                <w:lang w:eastAsia="en-US"/>
              </w:rPr>
              <w:t xml:space="preserve">(Anlage A) </w:t>
            </w:r>
            <w:r w:rsidRPr="00C030F1">
              <w:rPr>
                <w:rFonts w:eastAsia="Times New Roman" w:cs="Arial"/>
                <w:b/>
                <w:noProof/>
                <w:sz w:val="20"/>
                <w:lang w:eastAsia="en-US"/>
              </w:rPr>
              <w:t xml:space="preserve">angeben, welche Unterlagen oder welche Teile davon gemäß Art. 53 Abs. 5 Buchst. a) GvD Nr. 50/2016 vom Zugangsrecht ausgenommen sind und </w:t>
            </w:r>
            <w:r w:rsidR="00C60ED7" w:rsidRPr="00C030F1">
              <w:rPr>
                <w:rFonts w:eastAsia="Times New Roman" w:cs="Arial"/>
                <w:b/>
                <w:noProof/>
                <w:sz w:val="20"/>
                <w:lang w:eastAsia="en-US"/>
              </w:rPr>
              <w:t xml:space="preserve">dafür </w:t>
            </w:r>
            <w:r w:rsidRPr="00C030F1">
              <w:rPr>
                <w:rFonts w:eastAsia="Times New Roman" w:cs="Arial"/>
                <w:b/>
                <w:noProof/>
                <w:sz w:val="20"/>
                <w:lang w:eastAsia="en-US"/>
              </w:rPr>
              <w:t>eine begründete und nachweisliche Erklärung abgeben. Andernfalls gewährt die Vergabestelle den berechtigten Subjekten den Zugang zu den Unterlagen</w:t>
            </w:r>
            <w:r w:rsidR="002D490A">
              <w:rPr>
                <w:rFonts w:eastAsia="Times New Roman" w:cs="Arial"/>
                <w:b/>
                <w:noProof/>
                <w:sz w:val="20"/>
                <w:lang w:eastAsia="en-US"/>
              </w:rPr>
              <w:t xml:space="preserve"> </w:t>
            </w:r>
            <w:r w:rsidR="002D490A" w:rsidRPr="002D490A">
              <w:rPr>
                <w:rFonts w:eastAsia="Times New Roman" w:cs="Arial"/>
                <w:b/>
                <w:noProof/>
                <w:sz w:val="20"/>
                <w:highlight w:val="green"/>
                <w:lang w:eastAsia="en-US"/>
              </w:rPr>
              <w:t>und dem Muster</w:t>
            </w:r>
            <w:r w:rsidRPr="002D490A">
              <w:rPr>
                <w:rFonts w:eastAsia="Times New Roman" w:cs="Arial"/>
                <w:b/>
                <w:noProof/>
                <w:sz w:val="20"/>
                <w:highlight w:val="green"/>
                <w:lang w:eastAsia="en-US"/>
              </w:rPr>
              <w:t>,</w:t>
            </w:r>
            <w:r w:rsidRPr="00C030F1">
              <w:rPr>
                <w:rFonts w:eastAsia="Times New Roman" w:cs="Arial"/>
                <w:b/>
                <w:noProof/>
                <w:sz w:val="20"/>
                <w:lang w:eastAsia="en-US"/>
              </w:rPr>
              <w:t xml:space="preserve"> ohne ein weiteres kontradiktorisches Verfahren mit dem Bieter</w:t>
            </w:r>
            <w:r w:rsidR="006926EB" w:rsidRPr="00C030F1">
              <w:rPr>
                <w:rFonts w:eastAsia="Times New Roman" w:cs="Arial"/>
                <w:b/>
                <w:noProof/>
                <w:sz w:val="20"/>
                <w:lang w:eastAsia="en-US"/>
              </w:rPr>
              <w:t xml:space="preserve"> einzuleiten</w:t>
            </w:r>
            <w:r w:rsidRPr="00C030F1">
              <w:rPr>
                <w:rFonts w:eastAsia="Times New Roman" w:cs="Arial"/>
                <w:b/>
                <w:noProof/>
                <w:sz w:val="20"/>
                <w:lang w:eastAsia="en-US"/>
              </w:rPr>
              <w:t>.</w:t>
            </w:r>
          </w:p>
        </w:tc>
        <w:tc>
          <w:tcPr>
            <w:tcW w:w="1002" w:type="dxa"/>
          </w:tcPr>
          <w:p w14:paraId="0EBF0AD6" w14:textId="77777777" w:rsidR="00BD49CC" w:rsidRPr="00D15BFE" w:rsidRDefault="00BD49CC" w:rsidP="00D206C5">
            <w:pPr>
              <w:widowControl w:val="0"/>
              <w:rPr>
                <w:rFonts w:cs="Arial"/>
                <w:lang w:val="de-DE"/>
              </w:rPr>
            </w:pPr>
          </w:p>
        </w:tc>
        <w:tc>
          <w:tcPr>
            <w:tcW w:w="4438" w:type="dxa"/>
          </w:tcPr>
          <w:p w14:paraId="520F674B" w14:textId="0C880F96" w:rsidR="00BD49CC" w:rsidRPr="00D15BFE" w:rsidRDefault="00BD49CC" w:rsidP="00D206C5">
            <w:pPr>
              <w:widowControl w:val="0"/>
              <w:ind w:right="181"/>
              <w:rPr>
                <w:lang w:val="it-IT"/>
              </w:rPr>
            </w:pPr>
            <w:r w:rsidRPr="00E828C0">
              <w:rPr>
                <w:rFonts w:cs="Arial"/>
                <w:b/>
                <w:lang w:val="it-IT"/>
              </w:rPr>
              <w:t xml:space="preserve">Il concorrente, in sede di eventuale diniego all'accesso, deve indicare espressamente e giá in sede di gara (allegato A) i singoli documenti, o parti degli stessi, esclusi dal diritto di accesso ai sensi dell'art. 53, comma 5, lett. a), </w:t>
            </w:r>
            <w:r w:rsidR="00182A97">
              <w:rPr>
                <w:rFonts w:cs="Arial"/>
                <w:b/>
                <w:lang w:val="it-IT"/>
              </w:rPr>
              <w:t xml:space="preserve">d.lgs. </w:t>
            </w:r>
            <w:r w:rsidRPr="00E828C0">
              <w:rPr>
                <w:rFonts w:cs="Arial"/>
                <w:b/>
                <w:lang w:val="it-IT"/>
              </w:rPr>
              <w:t>50/2016, fornendo motivata e comprovata dichiarazione. In caso contrario, la stazione appaltante garantisce ai soggetti legittimati, senza ulteriore contraddittorio con l'offerente, l'accesso ai documenti</w:t>
            </w:r>
            <w:r w:rsidR="002D490A">
              <w:rPr>
                <w:rFonts w:cs="Arial"/>
                <w:b/>
                <w:lang w:val="it-IT"/>
              </w:rPr>
              <w:t xml:space="preserve"> </w:t>
            </w:r>
            <w:r w:rsidR="002D490A" w:rsidRPr="002D490A">
              <w:rPr>
                <w:rFonts w:cs="Arial"/>
                <w:b/>
                <w:highlight w:val="green"/>
                <w:lang w:val="it-IT"/>
              </w:rPr>
              <w:t>e al campione</w:t>
            </w:r>
            <w:r w:rsidRPr="002D490A">
              <w:rPr>
                <w:rFonts w:cs="Arial"/>
                <w:b/>
                <w:highlight w:val="green"/>
                <w:lang w:val="it-IT"/>
              </w:rPr>
              <w:t>.</w:t>
            </w:r>
          </w:p>
        </w:tc>
      </w:tr>
      <w:tr w:rsidR="00BD49CC" w:rsidRPr="00440ADE" w14:paraId="4DE1E6C1" w14:textId="77777777" w:rsidTr="00CF6938">
        <w:trPr>
          <w:gridAfter w:val="1"/>
          <w:wAfter w:w="4578" w:type="dxa"/>
        </w:trPr>
        <w:tc>
          <w:tcPr>
            <w:tcW w:w="4438" w:type="dxa"/>
          </w:tcPr>
          <w:p w14:paraId="2C2F59BC" w14:textId="77777777" w:rsidR="00BD49CC" w:rsidRPr="00C030F1" w:rsidRDefault="00BD49CC" w:rsidP="00D206C5">
            <w:pPr>
              <w:widowControl w:val="0"/>
              <w:ind w:right="22"/>
              <w:rPr>
                <w:rFonts w:cs="Arial"/>
                <w:b/>
                <w:lang w:val="it-IT"/>
              </w:rPr>
            </w:pPr>
          </w:p>
        </w:tc>
        <w:tc>
          <w:tcPr>
            <w:tcW w:w="1002" w:type="dxa"/>
          </w:tcPr>
          <w:p w14:paraId="2F924FE6" w14:textId="77777777" w:rsidR="00BD49CC" w:rsidRPr="00D15BFE" w:rsidRDefault="00BD49CC" w:rsidP="00D206C5">
            <w:pPr>
              <w:widowControl w:val="0"/>
              <w:rPr>
                <w:rFonts w:cs="Arial"/>
                <w:lang w:val="it-IT"/>
              </w:rPr>
            </w:pPr>
          </w:p>
        </w:tc>
        <w:tc>
          <w:tcPr>
            <w:tcW w:w="4438" w:type="dxa"/>
          </w:tcPr>
          <w:p w14:paraId="1B0FF2CA" w14:textId="77777777" w:rsidR="00BD49CC" w:rsidRPr="00D15BFE" w:rsidRDefault="00BD49CC" w:rsidP="00D206C5">
            <w:pPr>
              <w:widowControl w:val="0"/>
              <w:ind w:right="180"/>
              <w:rPr>
                <w:rFonts w:cs="Arial"/>
                <w:b/>
                <w:lang w:val="it-IT"/>
              </w:rPr>
            </w:pPr>
          </w:p>
        </w:tc>
      </w:tr>
      <w:tr w:rsidR="00BD49CC" w:rsidRPr="00440ADE" w14:paraId="3E450141" w14:textId="77777777" w:rsidTr="00CF6938">
        <w:trPr>
          <w:gridAfter w:val="1"/>
          <w:wAfter w:w="4578" w:type="dxa"/>
        </w:trPr>
        <w:tc>
          <w:tcPr>
            <w:tcW w:w="4438" w:type="dxa"/>
          </w:tcPr>
          <w:p w14:paraId="6E5E5CDE" w14:textId="77777777" w:rsidR="00BD49CC" w:rsidRPr="00C030F1" w:rsidRDefault="00BD49CC" w:rsidP="00D206C5">
            <w:pPr>
              <w:widowControl w:val="0"/>
              <w:ind w:right="22"/>
              <w:rPr>
                <w:rFonts w:cs="Arial"/>
                <w:b/>
                <w:u w:val="single"/>
                <w:lang w:val="de-DE"/>
              </w:rPr>
            </w:pPr>
            <w:bookmarkStart w:id="20" w:name="_Hlk16672614"/>
            <w:r w:rsidRPr="00C030F1">
              <w:rPr>
                <w:rFonts w:cs="Arial"/>
                <w:b/>
                <w:lang w:val="de-DE"/>
              </w:rPr>
              <w:t xml:space="preserve">Die Vergabestelle nimmt gemäß Art. 85 GvD Nr. 50/2016 die Einheitliche europäische Einheitserklärung (EEE) an, </w:t>
            </w:r>
            <w:r w:rsidRPr="00C030F1">
              <w:rPr>
                <w:rFonts w:cs="Arial"/>
                <w:lang w:val="de-DE"/>
              </w:rPr>
              <w:t xml:space="preserve">die vollständig ausgefüllt und vom gesetzlichen Vertreter des Teilnehmers </w:t>
            </w:r>
            <w:r w:rsidRPr="00C030F1">
              <w:rPr>
                <w:rFonts w:cs="Arial"/>
                <w:u w:val="single"/>
                <w:lang w:val="de-DE"/>
              </w:rPr>
              <w:t>digital unterzeichnet</w:t>
            </w:r>
            <w:r w:rsidRPr="00C030F1">
              <w:rPr>
                <w:rFonts w:cs="Arial"/>
                <w:lang w:val="de-DE"/>
              </w:rPr>
              <w:t xml:space="preserve"> sein muss (oder </w:t>
            </w:r>
            <w:r w:rsidRPr="00C030F1">
              <w:rPr>
                <w:rFonts w:cs="Arial"/>
                <w:b/>
                <w:u w:val="single"/>
                <w:lang w:val="de-DE"/>
              </w:rPr>
              <w:t xml:space="preserve">mehrere Erklärungen, nämlich </w:t>
            </w:r>
            <w:r w:rsidR="00070FB4" w:rsidRPr="00C030F1">
              <w:rPr>
                <w:rFonts w:cs="Arial"/>
                <w:b/>
                <w:u w:val="single"/>
                <w:lang w:val="de-DE"/>
              </w:rPr>
              <w:t>eine</w:t>
            </w:r>
            <w:r w:rsidR="00070FB4" w:rsidRPr="00C030F1">
              <w:rPr>
                <w:rFonts w:cs="Arial"/>
                <w:lang w:val="de-DE"/>
              </w:rPr>
              <w:t xml:space="preserve"> </w:t>
            </w:r>
            <w:r w:rsidRPr="00C030F1">
              <w:rPr>
                <w:rFonts w:cs="Arial"/>
                <w:b/>
                <w:u w:val="single"/>
                <w:lang w:val="de-DE"/>
              </w:rPr>
              <w:t>für jeden T</w:t>
            </w:r>
            <w:r w:rsidR="00070FB4" w:rsidRPr="00C030F1">
              <w:rPr>
                <w:rFonts w:cs="Arial"/>
                <w:b/>
                <w:u w:val="single"/>
                <w:lang w:val="de-DE"/>
              </w:rPr>
              <w:t>ei</w:t>
            </w:r>
            <w:r w:rsidRPr="00C030F1">
              <w:rPr>
                <w:rFonts w:cs="Arial"/>
                <w:b/>
                <w:u w:val="single"/>
                <w:lang w:val="de-DE"/>
              </w:rPr>
              <w:t>lnehmer</w:t>
            </w:r>
            <w:r w:rsidRPr="00A72892">
              <w:rPr>
                <w:rFonts w:cs="Arial"/>
                <w:b/>
                <w:lang w:val="de-DE"/>
              </w:rPr>
              <w:t xml:space="preserve"> </w:t>
            </w:r>
            <w:r w:rsidRPr="00C030F1">
              <w:rPr>
                <w:rFonts w:cs="Arial"/>
                <w:lang w:val="de-DE"/>
              </w:rPr>
              <w:t xml:space="preserve">im Falle von </w:t>
            </w:r>
            <w:r w:rsidRPr="00C030F1">
              <w:rPr>
                <w:rFonts w:cs="Arial"/>
                <w:b/>
                <w:lang w:val="de-DE"/>
              </w:rPr>
              <w:t>gebildeter oder zu bildender</w:t>
            </w:r>
            <w:r w:rsidRPr="00C030F1">
              <w:rPr>
                <w:rFonts w:cs="Arial"/>
                <w:lang w:val="de-DE"/>
              </w:rPr>
              <w:t xml:space="preserve"> </w:t>
            </w:r>
            <w:r w:rsidR="00070FB4" w:rsidRPr="00C030F1">
              <w:rPr>
                <w:rFonts w:cs="Arial"/>
                <w:lang w:val="de-DE"/>
              </w:rPr>
              <w:t>BG</w:t>
            </w:r>
            <w:r w:rsidRPr="00C030F1">
              <w:rPr>
                <w:rFonts w:cs="Arial"/>
                <w:lang w:val="de-DE"/>
              </w:rPr>
              <w:t>, EWIV,</w:t>
            </w:r>
            <w:r w:rsidR="00070FB4" w:rsidRPr="00C030F1">
              <w:rPr>
                <w:rFonts w:cs="Arial"/>
                <w:lang w:val="de-DE"/>
              </w:rPr>
              <w:t xml:space="preserve"> oder von</w:t>
            </w:r>
            <w:r w:rsidRPr="00C030F1">
              <w:rPr>
                <w:rFonts w:cs="Arial"/>
                <w:lang w:val="de-DE"/>
              </w:rPr>
              <w:t xml:space="preserve"> </w:t>
            </w:r>
            <w:r w:rsidR="00070FB4" w:rsidRPr="00C030F1">
              <w:rPr>
                <w:rFonts w:cs="Arial"/>
                <w:lang w:val="de-DE"/>
              </w:rPr>
              <w:t xml:space="preserve">gebildetem oder zu bildendem </w:t>
            </w:r>
            <w:r w:rsidRPr="00C030F1">
              <w:rPr>
                <w:rFonts w:cs="Arial"/>
                <w:lang w:val="de-DE"/>
              </w:rPr>
              <w:t>Konsortium oder Unternehmensnetzwerk.</w:t>
            </w:r>
          </w:p>
          <w:p w14:paraId="351D99EC" w14:textId="77777777" w:rsidR="00BD49CC" w:rsidRPr="00C030F1" w:rsidRDefault="00BD49CC" w:rsidP="00D206C5">
            <w:pPr>
              <w:widowControl w:val="0"/>
              <w:ind w:right="22"/>
              <w:rPr>
                <w:rFonts w:cs="Arial"/>
                <w:bCs/>
                <w:lang w:val="de-DE"/>
              </w:rPr>
            </w:pPr>
            <w:r w:rsidRPr="00C030F1">
              <w:rPr>
                <w:rFonts w:cs="Arial"/>
                <w:lang w:val="de-DE"/>
              </w:rPr>
              <w:t xml:space="preserve">Die EEE ist </w:t>
            </w:r>
            <w:r w:rsidRPr="00C030F1">
              <w:rPr>
                <w:rFonts w:cs="Arial"/>
                <w:bCs/>
                <w:lang w:val="de-DE"/>
              </w:rPr>
              <w:t>unter folgender Adresse verfügbar:</w:t>
            </w:r>
          </w:p>
          <w:p w14:paraId="4BA6D484" w14:textId="77777777" w:rsidR="00BD49CC" w:rsidRPr="00C030F1" w:rsidRDefault="00440ADE" w:rsidP="00D206C5">
            <w:pPr>
              <w:widowControl w:val="0"/>
              <w:ind w:right="22"/>
              <w:rPr>
                <w:rFonts w:ascii="Calibri" w:hAnsi="Calibri"/>
                <w:noProof w:val="0"/>
                <w:lang w:val="de-DE"/>
              </w:rPr>
            </w:pPr>
            <w:hyperlink r:id="rId33" w:history="1">
              <w:r w:rsidR="00BD49CC" w:rsidRPr="00C030F1">
                <w:rPr>
                  <w:rStyle w:val="Hyperlink"/>
                  <w:rFonts w:cs="Arial"/>
                  <w:lang w:val="de-DE"/>
                </w:rPr>
                <w:t>http://www.provinz.bz.it/arbeit-wirtschaft/ausschreibungen/ausschreibungsunterlagen/ausschreibungsbedingungen-anlagen.asp</w:t>
              </w:r>
            </w:hyperlink>
            <w:bookmarkEnd w:id="20"/>
          </w:p>
        </w:tc>
        <w:tc>
          <w:tcPr>
            <w:tcW w:w="1002" w:type="dxa"/>
          </w:tcPr>
          <w:p w14:paraId="5A33A75D" w14:textId="77777777" w:rsidR="00BD49CC" w:rsidRPr="00D15BFE" w:rsidRDefault="00BD49CC" w:rsidP="00D206C5">
            <w:pPr>
              <w:widowControl w:val="0"/>
              <w:rPr>
                <w:rFonts w:cs="Arial"/>
                <w:lang w:val="de-DE"/>
              </w:rPr>
            </w:pPr>
          </w:p>
        </w:tc>
        <w:tc>
          <w:tcPr>
            <w:tcW w:w="4438" w:type="dxa"/>
          </w:tcPr>
          <w:p w14:paraId="0AA88BB5" w14:textId="77777777" w:rsidR="00BD49CC" w:rsidRPr="00D15BFE" w:rsidRDefault="00BD49CC" w:rsidP="00D206C5">
            <w:pPr>
              <w:widowControl w:val="0"/>
              <w:ind w:right="180"/>
              <w:rPr>
                <w:rFonts w:cs="Arial"/>
                <w:lang w:val="it-IT"/>
              </w:rPr>
            </w:pPr>
            <w:r w:rsidRPr="00D15BFE">
              <w:rPr>
                <w:rFonts w:cs="Arial"/>
                <w:b/>
                <w:lang w:val="it-IT"/>
              </w:rPr>
              <w:t>La stazione appaltante accetta, ai sensi dell’</w:t>
            </w:r>
            <w:r w:rsidRPr="00D15BFE">
              <w:rPr>
                <w:rFonts w:cs="Arial"/>
                <w:b/>
                <w:lang w:val="it-IT"/>
              </w:rPr>
              <w:br/>
              <w:t xml:space="preserve">art. 85, </w:t>
            </w:r>
            <w:r w:rsidR="00182A97">
              <w:rPr>
                <w:rFonts w:cs="Arial"/>
                <w:b/>
                <w:lang w:val="it-IT"/>
              </w:rPr>
              <w:t xml:space="preserve">d.lgs. </w:t>
            </w:r>
            <w:r w:rsidRPr="00D15BFE">
              <w:rPr>
                <w:rFonts w:cs="Arial"/>
                <w:b/>
                <w:lang w:val="it-IT"/>
              </w:rPr>
              <w:t xml:space="preserve">50/2016, il Documento di gara unico europeo (DGUE) </w:t>
            </w:r>
            <w:r w:rsidRPr="00D15BFE">
              <w:rPr>
                <w:rFonts w:cs="Arial"/>
                <w:lang w:val="it-IT"/>
              </w:rPr>
              <w:t xml:space="preserve">compilato in ogni sua parte e </w:t>
            </w:r>
            <w:r w:rsidRPr="00D15BFE">
              <w:rPr>
                <w:rFonts w:cs="Arial"/>
                <w:u w:val="single"/>
                <w:lang w:val="it-IT"/>
              </w:rPr>
              <w:t>sottoscritto digitalmente</w:t>
            </w:r>
            <w:r w:rsidRPr="00D15BFE">
              <w:rPr>
                <w:rFonts w:cs="Arial"/>
                <w:lang w:val="it-IT"/>
              </w:rPr>
              <w:t xml:space="preserve"> dal legale rappresentante del soggetto concorrente (ovvero </w:t>
            </w:r>
            <w:r w:rsidRPr="00D15BFE">
              <w:rPr>
                <w:rFonts w:cs="Arial"/>
                <w:b/>
                <w:u w:val="single"/>
                <w:lang w:val="it-IT"/>
              </w:rPr>
              <w:t>più documenti, tanti quanti i componenti del soggetto concorrente,</w:t>
            </w:r>
            <w:r w:rsidRPr="00D15BFE">
              <w:rPr>
                <w:rFonts w:cs="Arial"/>
                <w:lang w:val="it-IT"/>
              </w:rPr>
              <w:t xml:space="preserve"> nel caso in cui il concorrente si presenti in forma di RTI, consorzio, GEIE o rete di imprese, </w:t>
            </w:r>
            <w:r w:rsidRPr="00D15BFE">
              <w:rPr>
                <w:rFonts w:cs="Arial"/>
                <w:b/>
                <w:lang w:val="it-IT"/>
              </w:rPr>
              <w:t>costituiti o costituendi</w:t>
            </w:r>
            <w:r w:rsidRPr="00D15BFE">
              <w:rPr>
                <w:rFonts w:cs="Arial"/>
                <w:lang w:val="it-IT"/>
              </w:rPr>
              <w:t xml:space="preserve">). </w:t>
            </w:r>
          </w:p>
          <w:p w14:paraId="7F0447F6" w14:textId="77777777" w:rsidR="00BD49CC" w:rsidRPr="00D15BFE" w:rsidRDefault="00BD49CC" w:rsidP="00D206C5">
            <w:pPr>
              <w:widowControl w:val="0"/>
              <w:ind w:right="180"/>
              <w:rPr>
                <w:rFonts w:cs="Arial"/>
                <w:lang w:val="it-IT"/>
              </w:rPr>
            </w:pPr>
            <w:r w:rsidRPr="00D15BFE">
              <w:rPr>
                <w:rFonts w:cs="Arial"/>
                <w:lang w:val="it-IT"/>
              </w:rPr>
              <w:t>Il DGUE è disponibile al seguente indirzzo internet:</w:t>
            </w:r>
          </w:p>
          <w:p w14:paraId="6249A4D2" w14:textId="77777777" w:rsidR="00BD49CC" w:rsidRPr="00D15BFE" w:rsidRDefault="00440ADE" w:rsidP="00D206C5">
            <w:pPr>
              <w:widowControl w:val="0"/>
              <w:ind w:right="180"/>
              <w:rPr>
                <w:rFonts w:cs="Arial"/>
                <w:b/>
                <w:lang w:val="it-IT"/>
              </w:rPr>
            </w:pPr>
            <w:hyperlink r:id="rId34" w:history="1">
              <w:r w:rsidR="00BD49CC" w:rsidRPr="00D15BFE">
                <w:rPr>
                  <w:rStyle w:val="Hyperlink"/>
                  <w:rFonts w:cs="Arial"/>
                  <w:lang w:val="it-IT"/>
                </w:rPr>
                <w:t>http://www.provincia.bz.it/lavoro-economia/appalti/documentazione-gara/disciplinari-e-allegati.asp</w:t>
              </w:r>
            </w:hyperlink>
          </w:p>
        </w:tc>
      </w:tr>
      <w:tr w:rsidR="00BD49CC" w:rsidRPr="00440ADE" w14:paraId="7B3EE215" w14:textId="77777777" w:rsidTr="00CF6938">
        <w:trPr>
          <w:gridAfter w:val="1"/>
          <w:wAfter w:w="4578" w:type="dxa"/>
        </w:trPr>
        <w:tc>
          <w:tcPr>
            <w:tcW w:w="4438" w:type="dxa"/>
          </w:tcPr>
          <w:p w14:paraId="784DE2D7" w14:textId="77777777" w:rsidR="00BD49CC" w:rsidRPr="00C030F1" w:rsidRDefault="00BD49CC" w:rsidP="00D206C5">
            <w:pPr>
              <w:widowControl w:val="0"/>
              <w:ind w:right="22"/>
              <w:rPr>
                <w:rFonts w:cs="Arial"/>
                <w:b/>
                <w:noProof w:val="0"/>
                <w:lang w:val="it-IT"/>
              </w:rPr>
            </w:pPr>
          </w:p>
        </w:tc>
        <w:tc>
          <w:tcPr>
            <w:tcW w:w="1002" w:type="dxa"/>
          </w:tcPr>
          <w:p w14:paraId="5F045634" w14:textId="77777777" w:rsidR="00BD49CC" w:rsidRPr="00D15BFE" w:rsidRDefault="00BD49CC" w:rsidP="00D206C5">
            <w:pPr>
              <w:widowControl w:val="0"/>
              <w:rPr>
                <w:rFonts w:cs="Arial"/>
                <w:lang w:val="it-IT"/>
              </w:rPr>
            </w:pPr>
          </w:p>
        </w:tc>
        <w:tc>
          <w:tcPr>
            <w:tcW w:w="4438" w:type="dxa"/>
          </w:tcPr>
          <w:p w14:paraId="446BEBB9" w14:textId="77777777" w:rsidR="00BD49CC" w:rsidRPr="00D15BFE" w:rsidRDefault="00BD49CC" w:rsidP="00D206C5">
            <w:pPr>
              <w:widowControl w:val="0"/>
              <w:tabs>
                <w:tab w:val="center" w:pos="4680"/>
              </w:tabs>
              <w:ind w:right="3"/>
              <w:rPr>
                <w:rFonts w:cs="Arial"/>
                <w:b/>
                <w:noProof w:val="0"/>
                <w:lang w:val="it-IT"/>
              </w:rPr>
            </w:pPr>
          </w:p>
        </w:tc>
      </w:tr>
      <w:tr w:rsidR="00BD49CC" w:rsidRPr="00440ADE" w14:paraId="06C17F40" w14:textId="77777777" w:rsidTr="00CF6938">
        <w:trPr>
          <w:gridAfter w:val="1"/>
          <w:wAfter w:w="4578" w:type="dxa"/>
        </w:trPr>
        <w:tc>
          <w:tcPr>
            <w:tcW w:w="4438" w:type="dxa"/>
          </w:tcPr>
          <w:p w14:paraId="36744394" w14:textId="77777777" w:rsidR="00BD49CC" w:rsidRPr="00C030F1" w:rsidRDefault="00BD49CC" w:rsidP="00D206C5">
            <w:pPr>
              <w:widowControl w:val="0"/>
              <w:spacing w:line="240" w:lineRule="atLeast"/>
              <w:ind w:right="22"/>
              <w:rPr>
                <w:lang w:val="de-DE"/>
              </w:rPr>
            </w:pPr>
            <w:r w:rsidRPr="00C030F1">
              <w:rPr>
                <w:b/>
                <w:bCs/>
                <w:lang w:val="de-DE"/>
              </w:rPr>
              <w:t>Das Nachforderungsverfahren</w:t>
            </w:r>
            <w:r w:rsidR="00A72892">
              <w:rPr>
                <w:b/>
                <w:bCs/>
                <w:lang w:val="de-DE"/>
              </w:rPr>
              <w:t xml:space="preserve"> für den Untersuchungsbeistand</w:t>
            </w:r>
            <w:r w:rsidRPr="00C030F1">
              <w:rPr>
                <w:b/>
                <w:bCs/>
                <w:lang w:val="de-DE"/>
              </w:rPr>
              <w:t xml:space="preserve"> wird eingeleitet,</w:t>
            </w:r>
          </w:p>
          <w:p w14:paraId="255159A9" w14:textId="77777777" w:rsidR="00BD49CC" w:rsidRPr="00C030F1" w:rsidRDefault="00BD49CC" w:rsidP="00D206C5">
            <w:pPr>
              <w:widowControl w:val="0"/>
              <w:autoSpaceDE w:val="0"/>
              <w:autoSpaceDN w:val="0"/>
              <w:ind w:right="22"/>
              <w:rPr>
                <w:rFonts w:eastAsia="Calibri" w:cs="Arial"/>
                <w:lang w:val="de-DE"/>
              </w:rPr>
            </w:pPr>
          </w:p>
        </w:tc>
        <w:tc>
          <w:tcPr>
            <w:tcW w:w="1002" w:type="dxa"/>
          </w:tcPr>
          <w:p w14:paraId="3CE97A84" w14:textId="77777777" w:rsidR="00BD49CC" w:rsidRPr="00D15BFE" w:rsidRDefault="00BD49CC" w:rsidP="00D206C5">
            <w:pPr>
              <w:widowControl w:val="0"/>
              <w:rPr>
                <w:rFonts w:cs="Arial"/>
                <w:lang w:val="de-DE"/>
              </w:rPr>
            </w:pPr>
          </w:p>
        </w:tc>
        <w:tc>
          <w:tcPr>
            <w:tcW w:w="4438" w:type="dxa"/>
          </w:tcPr>
          <w:p w14:paraId="640DF6CA" w14:textId="77777777" w:rsidR="00BD49CC" w:rsidRPr="00D15BFE" w:rsidRDefault="00BD49CC"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BD49CC" w:rsidRPr="00440ADE" w14:paraId="4C443032" w14:textId="77777777" w:rsidTr="00CF6938">
        <w:trPr>
          <w:gridAfter w:val="1"/>
          <w:wAfter w:w="4578" w:type="dxa"/>
        </w:trPr>
        <w:tc>
          <w:tcPr>
            <w:tcW w:w="4438" w:type="dxa"/>
          </w:tcPr>
          <w:p w14:paraId="483B61E3" w14:textId="77777777" w:rsidR="00BD49CC" w:rsidRPr="00C030F1" w:rsidRDefault="00A72892"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00BD49CC" w:rsidRPr="00C030F1">
              <w:rPr>
                <w:rFonts w:cs="Arial"/>
                <w:noProof w:val="0"/>
                <w:lang w:val="de-DE"/>
              </w:rPr>
              <w:t xml:space="preserve"> die Unterschriften auf den Anlagen A1, A1-bis fehlen,</w:t>
            </w:r>
          </w:p>
        </w:tc>
        <w:tc>
          <w:tcPr>
            <w:tcW w:w="1002" w:type="dxa"/>
          </w:tcPr>
          <w:p w14:paraId="29271EAD" w14:textId="77777777" w:rsidR="00BD49CC" w:rsidRPr="00D15BFE" w:rsidRDefault="00BD49CC" w:rsidP="00D206C5">
            <w:pPr>
              <w:widowControl w:val="0"/>
              <w:rPr>
                <w:rFonts w:cs="Arial"/>
                <w:lang w:val="de-DE"/>
              </w:rPr>
            </w:pPr>
          </w:p>
        </w:tc>
        <w:tc>
          <w:tcPr>
            <w:tcW w:w="4438" w:type="dxa"/>
          </w:tcPr>
          <w:p w14:paraId="5CD0AB30" w14:textId="77777777" w:rsidR="00BD49CC" w:rsidRPr="00D15BFE" w:rsidRDefault="00BD49CC"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BD49CC" w:rsidRPr="00440ADE" w14:paraId="70FFD9D0" w14:textId="77777777" w:rsidTr="00CF6938">
        <w:trPr>
          <w:gridAfter w:val="1"/>
          <w:wAfter w:w="4578" w:type="dxa"/>
        </w:trPr>
        <w:tc>
          <w:tcPr>
            <w:tcW w:w="4438" w:type="dxa"/>
          </w:tcPr>
          <w:p w14:paraId="6EF9CD3F" w14:textId="77777777" w:rsidR="00BD49CC" w:rsidRPr="00C030F1" w:rsidRDefault="00BD49CC" w:rsidP="00D206C5">
            <w:pPr>
              <w:widowControl w:val="0"/>
              <w:ind w:left="138" w:right="22"/>
              <w:rPr>
                <w:rFonts w:cs="Arial"/>
                <w:noProof w:val="0"/>
                <w:lang w:val="it-IT"/>
              </w:rPr>
            </w:pPr>
          </w:p>
        </w:tc>
        <w:tc>
          <w:tcPr>
            <w:tcW w:w="1002" w:type="dxa"/>
          </w:tcPr>
          <w:p w14:paraId="0043D6FD" w14:textId="77777777" w:rsidR="00BD49CC" w:rsidRPr="00D15BFE" w:rsidRDefault="00BD49CC" w:rsidP="00D206C5">
            <w:pPr>
              <w:widowControl w:val="0"/>
              <w:rPr>
                <w:rFonts w:cs="Arial"/>
                <w:lang w:val="it-IT"/>
              </w:rPr>
            </w:pPr>
          </w:p>
        </w:tc>
        <w:tc>
          <w:tcPr>
            <w:tcW w:w="4438" w:type="dxa"/>
          </w:tcPr>
          <w:p w14:paraId="459B4701" w14:textId="77777777" w:rsidR="00BD49CC" w:rsidRPr="00D15BFE" w:rsidRDefault="00BD49CC" w:rsidP="00D206C5">
            <w:pPr>
              <w:widowControl w:val="0"/>
              <w:tabs>
                <w:tab w:val="center" w:pos="232"/>
              </w:tabs>
              <w:ind w:right="3"/>
              <w:rPr>
                <w:rFonts w:cs="Arial"/>
                <w:noProof w:val="0"/>
                <w:lang w:val="it-IT"/>
              </w:rPr>
            </w:pPr>
          </w:p>
        </w:tc>
      </w:tr>
      <w:tr w:rsidR="00BD49CC" w:rsidRPr="00440ADE" w14:paraId="2071BDEE" w14:textId="77777777" w:rsidTr="00CF6938">
        <w:trPr>
          <w:gridAfter w:val="1"/>
          <w:wAfter w:w="4578" w:type="dxa"/>
        </w:trPr>
        <w:tc>
          <w:tcPr>
            <w:tcW w:w="4438" w:type="dxa"/>
          </w:tcPr>
          <w:p w14:paraId="2253F0BB" w14:textId="77777777" w:rsidR="00BD49CC" w:rsidRPr="00C030F1" w:rsidRDefault="00A72892"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00BD49CC" w:rsidRPr="00C030F1">
              <w:rPr>
                <w:rFonts w:cs="Arial"/>
                <w:noProof w:val="0"/>
                <w:lang w:val="de-DE"/>
              </w:rPr>
              <w:t xml:space="preserve"> bei einem Angebot seitens einer noch zu bildenden </w:t>
            </w:r>
            <w:r w:rsidR="007164DE" w:rsidRPr="00C030F1">
              <w:rPr>
                <w:rFonts w:cs="Arial"/>
                <w:noProof w:val="0"/>
                <w:lang w:val="de-DE"/>
              </w:rPr>
              <w:t>BG</w:t>
            </w:r>
            <w:r w:rsidR="00BD49CC" w:rsidRPr="00C030F1">
              <w:rPr>
                <w:rFonts w:cs="Arial"/>
                <w:noProof w:val="0"/>
                <w:lang w:val="de-DE"/>
              </w:rPr>
              <w:t xml:space="preserve">, EWIV oder eines noch zu bildendenden gewöhnlichen </w:t>
            </w:r>
            <w:r w:rsidR="00545CA9" w:rsidRPr="00C030F1">
              <w:rPr>
                <w:rFonts w:cs="Arial"/>
                <w:noProof w:val="0"/>
                <w:lang w:val="de-DE"/>
              </w:rPr>
              <w:t>K</w:t>
            </w:r>
            <w:r w:rsidR="00BD49CC" w:rsidRPr="00C030F1">
              <w:rPr>
                <w:rFonts w:cs="Arial"/>
                <w:noProof w:val="0"/>
                <w:lang w:val="de-DE"/>
              </w:rPr>
              <w:t xml:space="preserve">onsortiums die Verpflichtungserklärung, wonach die Teilnehmer bei Zuschlagserteilung dem federführenden Unternehmen gemeinsame Sondervollmacht mit Vertretungsbefugnis erteilen werden, fehlt. </w:t>
            </w:r>
            <w:bookmarkStart w:id="21" w:name="_Hlk10189173"/>
            <w:r w:rsidR="00BD49CC" w:rsidRPr="00C030F1">
              <w:rPr>
                <w:rFonts w:cs="Arial"/>
                <w:noProof w:val="0"/>
                <w:u w:val="single"/>
                <w:lang w:val="de-DE"/>
              </w:rPr>
              <w:t xml:space="preserve">Der Mangel ist behebbar, sofern die bereits bestehende Verpflichtungserklärung durch Dokumente mit </w:t>
            </w:r>
            <w:r w:rsidR="0079451D" w:rsidRPr="00C030F1">
              <w:rPr>
                <w:rFonts w:cs="Arial"/>
                <w:noProof w:val="0"/>
                <w:u w:val="single"/>
                <w:lang w:val="de-DE"/>
              </w:rPr>
              <w:t>rechtssicherem</w:t>
            </w:r>
            <w:r w:rsidR="00BD49CC" w:rsidRPr="00C030F1">
              <w:rPr>
                <w:rFonts w:cs="Arial"/>
                <w:noProof w:val="0"/>
                <w:u w:val="single"/>
                <w:lang w:val="de-DE"/>
              </w:rPr>
              <w:t xml:space="preserve"> Datum</w:t>
            </w:r>
            <w:bookmarkEnd w:id="21"/>
            <w:r w:rsidR="00BD49CC" w:rsidRPr="00C030F1">
              <w:rPr>
                <w:rFonts w:cs="Arial"/>
                <w:noProof w:val="0"/>
                <w:u w:val="single"/>
                <w:lang w:val="de-DE"/>
              </w:rPr>
              <w:t xml:space="preserve"> vor Angebotsabgabe nachgewiesen werden kann;</w:t>
            </w:r>
          </w:p>
        </w:tc>
        <w:tc>
          <w:tcPr>
            <w:tcW w:w="1002" w:type="dxa"/>
          </w:tcPr>
          <w:p w14:paraId="09470CA1" w14:textId="77777777" w:rsidR="00BD49CC" w:rsidRPr="00D15BFE" w:rsidRDefault="00BD49CC" w:rsidP="00D206C5">
            <w:pPr>
              <w:widowControl w:val="0"/>
              <w:rPr>
                <w:rFonts w:cs="Arial"/>
                <w:lang w:val="de-DE"/>
              </w:rPr>
            </w:pPr>
          </w:p>
        </w:tc>
        <w:tc>
          <w:tcPr>
            <w:tcW w:w="4438" w:type="dxa"/>
          </w:tcPr>
          <w:p w14:paraId="05BC3609" w14:textId="0D84AD7E" w:rsidR="00BD49CC" w:rsidRPr="00D15BFE" w:rsidRDefault="00BD49CC"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2" w:name="_Hlk10189120"/>
            <w:bookmarkStart w:id="23" w:name="_Hlk10189138"/>
            <w:r w:rsidRPr="00D0388C">
              <w:rPr>
                <w:rFonts w:cs="Arial"/>
                <w:noProof w:val="0"/>
                <w:u w:val="single"/>
                <w:lang w:val="it-IT"/>
              </w:rPr>
              <w:t>Esso è sanabile solo se preesistente e comprovabile con documenti di data certa anteriore al termine di presentazione dell’offerta</w:t>
            </w:r>
            <w:bookmarkEnd w:id="22"/>
            <w:r w:rsidRPr="00D15BFE">
              <w:rPr>
                <w:rFonts w:cs="Arial"/>
                <w:noProof w:val="0"/>
                <w:u w:val="single"/>
                <w:lang w:val="it-IT"/>
              </w:rPr>
              <w:t>;</w:t>
            </w:r>
            <w:bookmarkEnd w:id="23"/>
          </w:p>
        </w:tc>
      </w:tr>
      <w:tr w:rsidR="00BD49CC" w:rsidRPr="00440ADE" w14:paraId="190AEC19" w14:textId="77777777" w:rsidTr="00CF6938">
        <w:trPr>
          <w:gridAfter w:val="1"/>
          <w:wAfter w:w="4578" w:type="dxa"/>
        </w:trPr>
        <w:tc>
          <w:tcPr>
            <w:tcW w:w="4438" w:type="dxa"/>
          </w:tcPr>
          <w:p w14:paraId="469011F3" w14:textId="77777777" w:rsidR="00BD49CC" w:rsidRPr="00C030F1" w:rsidRDefault="00BD49CC" w:rsidP="00D206C5">
            <w:pPr>
              <w:widowControl w:val="0"/>
              <w:ind w:left="138" w:right="22"/>
              <w:rPr>
                <w:rFonts w:cs="Arial"/>
                <w:noProof w:val="0"/>
                <w:lang w:val="it-IT"/>
              </w:rPr>
            </w:pPr>
          </w:p>
        </w:tc>
        <w:tc>
          <w:tcPr>
            <w:tcW w:w="1002" w:type="dxa"/>
          </w:tcPr>
          <w:p w14:paraId="200D83DA" w14:textId="77777777" w:rsidR="00BD49CC" w:rsidRPr="00D15BFE" w:rsidRDefault="00BD49CC" w:rsidP="00D206C5">
            <w:pPr>
              <w:widowControl w:val="0"/>
              <w:rPr>
                <w:rFonts w:cs="Arial"/>
                <w:lang w:val="it-IT"/>
              </w:rPr>
            </w:pPr>
          </w:p>
        </w:tc>
        <w:tc>
          <w:tcPr>
            <w:tcW w:w="4438" w:type="dxa"/>
          </w:tcPr>
          <w:p w14:paraId="4187FD3D" w14:textId="77777777" w:rsidR="00BD49CC" w:rsidRPr="00D15BFE" w:rsidRDefault="00BD49CC" w:rsidP="00D206C5">
            <w:pPr>
              <w:widowControl w:val="0"/>
              <w:tabs>
                <w:tab w:val="center" w:pos="232"/>
              </w:tabs>
              <w:ind w:left="287" w:right="3"/>
              <w:rPr>
                <w:rFonts w:cs="Arial"/>
                <w:noProof w:val="0"/>
                <w:lang w:val="it-IT"/>
              </w:rPr>
            </w:pPr>
          </w:p>
        </w:tc>
      </w:tr>
      <w:tr w:rsidR="00BD49CC" w:rsidRPr="00440ADE" w14:paraId="17E51ACB" w14:textId="77777777" w:rsidTr="00CF6938">
        <w:trPr>
          <w:gridAfter w:val="1"/>
          <w:wAfter w:w="4578" w:type="dxa"/>
        </w:trPr>
        <w:tc>
          <w:tcPr>
            <w:tcW w:w="4438" w:type="dxa"/>
          </w:tcPr>
          <w:p w14:paraId="531033E0" w14:textId="77777777" w:rsidR="00BD49CC" w:rsidRPr="00C030F1" w:rsidRDefault="00A72892"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00BD49CC" w:rsidRPr="00C030F1">
              <w:rPr>
                <w:rFonts w:cs="Arial"/>
                <w:noProof w:val="0"/>
                <w:lang w:val="de-DE"/>
              </w:rPr>
              <w:t xml:space="preserve"> bei einem Angebot einer </w:t>
            </w:r>
            <w:r w:rsidR="00D0388C" w:rsidRPr="00C030F1">
              <w:rPr>
                <w:rFonts w:cs="Arial"/>
                <w:noProof w:val="0"/>
                <w:lang w:val="de-DE"/>
              </w:rPr>
              <w:t>BG</w:t>
            </w:r>
            <w:r w:rsidR="00BD49CC" w:rsidRPr="00C030F1">
              <w:rPr>
                <w:rFonts w:cs="Arial"/>
                <w:noProof w:val="0"/>
                <w:lang w:val="de-DE"/>
              </w:rPr>
              <w:t xml:space="preserve">, eines gewöhnlichen </w:t>
            </w:r>
            <w:r w:rsidR="00545CA9" w:rsidRPr="00C030F1">
              <w:rPr>
                <w:rFonts w:cs="Arial"/>
                <w:noProof w:val="0"/>
                <w:lang w:val="de-DE"/>
              </w:rPr>
              <w:t>K</w:t>
            </w:r>
            <w:r w:rsidR="00BD49CC" w:rsidRPr="00C030F1">
              <w:rPr>
                <w:rFonts w:cs="Arial"/>
                <w:noProof w:val="0"/>
                <w:lang w:val="de-DE"/>
              </w:rPr>
              <w:t xml:space="preserve">onsortiums oder einer EWIV die Erklärung eines oder mehrerer </w:t>
            </w:r>
            <w:r w:rsidR="00D0388C" w:rsidRPr="00C030F1">
              <w:rPr>
                <w:rFonts w:cs="Arial"/>
                <w:noProof w:val="0"/>
                <w:lang w:val="de-DE"/>
              </w:rPr>
              <w:t>Mitglieder</w:t>
            </w:r>
            <w:r w:rsidR="00BD49CC" w:rsidRPr="00C030F1">
              <w:rPr>
                <w:rFonts w:cs="Arial"/>
                <w:noProof w:val="0"/>
                <w:lang w:val="de-DE"/>
              </w:rPr>
              <w:t xml:space="preserve"> über ihre Ausführungs</w:t>
            </w:r>
            <w:r w:rsidR="00B53D68">
              <w:rPr>
                <w:rFonts w:cs="Arial"/>
                <w:noProof w:val="0"/>
                <w:lang w:val="de-DE"/>
              </w:rPr>
              <w:t>-</w:t>
            </w:r>
            <w:r w:rsidR="00BD49CC" w:rsidRPr="00C030F1">
              <w:rPr>
                <w:rFonts w:cs="Arial"/>
                <w:noProof w:val="0"/>
                <w:lang w:val="de-DE"/>
              </w:rPr>
              <w:t xml:space="preserve"> oder Beteiligungsanteile fehlt, </w:t>
            </w:r>
          </w:p>
        </w:tc>
        <w:tc>
          <w:tcPr>
            <w:tcW w:w="1002" w:type="dxa"/>
          </w:tcPr>
          <w:p w14:paraId="2FA30C71" w14:textId="77777777" w:rsidR="00BD49CC" w:rsidRPr="00D15BFE" w:rsidRDefault="00BD49CC" w:rsidP="00D206C5">
            <w:pPr>
              <w:widowControl w:val="0"/>
              <w:rPr>
                <w:rFonts w:cs="Arial"/>
                <w:lang w:val="de-DE"/>
              </w:rPr>
            </w:pPr>
          </w:p>
        </w:tc>
        <w:tc>
          <w:tcPr>
            <w:tcW w:w="4438" w:type="dxa"/>
          </w:tcPr>
          <w:p w14:paraId="1D210C64" w14:textId="77777777" w:rsidR="00BD49CC" w:rsidRPr="0047591D" w:rsidRDefault="00BD49CC" w:rsidP="00D206C5">
            <w:pPr>
              <w:widowControl w:val="0"/>
              <w:numPr>
                <w:ilvl w:val="0"/>
                <w:numId w:val="54"/>
              </w:numPr>
              <w:tabs>
                <w:tab w:val="center" w:pos="232"/>
                <w:tab w:val="num" w:pos="2160"/>
              </w:tabs>
              <w:ind w:left="232" w:right="3" w:hanging="142"/>
              <w:rPr>
                <w:rFonts w:cs="Arial"/>
                <w:noProof w:val="0"/>
                <w:lang w:val="it-IT"/>
              </w:rPr>
            </w:pPr>
            <w:r w:rsidRPr="0047591D">
              <w:rPr>
                <w:rFonts w:cs="Arial"/>
                <w:noProof w:val="0"/>
                <w:lang w:val="it-IT"/>
              </w:rPr>
              <w:t xml:space="preserve">nel caso di offerta presentata da un raggruppamento temporaneo o consorzio ordinario o GEIE manchi la dichiarazione da parte di uno o </w:t>
            </w:r>
            <w:proofErr w:type="spellStart"/>
            <w:r w:rsidRPr="0047591D">
              <w:rPr>
                <w:rFonts w:cs="Arial"/>
                <w:noProof w:val="0"/>
                <w:lang w:val="it-IT"/>
              </w:rPr>
              <w:t>piú</w:t>
            </w:r>
            <w:proofErr w:type="spellEnd"/>
            <w:r w:rsidRPr="0047591D">
              <w:rPr>
                <w:rFonts w:cs="Arial"/>
                <w:noProof w:val="0"/>
                <w:lang w:val="it-IT"/>
              </w:rPr>
              <w:t xml:space="preserve"> degli stessi operatori relativamente alle quote di esecuzione o di partecipazione, che </w:t>
            </w:r>
            <w:r w:rsidRPr="0047591D">
              <w:rPr>
                <w:rFonts w:cs="Arial"/>
                <w:noProof w:val="0"/>
                <w:lang w:val="it-IT"/>
              </w:rPr>
              <w:lastRenderedPageBreak/>
              <w:t>verranno assunte dai rispettivi componenti;</w:t>
            </w:r>
          </w:p>
        </w:tc>
      </w:tr>
      <w:tr w:rsidR="00BD49CC" w:rsidRPr="00440ADE" w14:paraId="287B15AE" w14:textId="77777777" w:rsidTr="00CF6938">
        <w:trPr>
          <w:gridAfter w:val="1"/>
          <w:wAfter w:w="4578" w:type="dxa"/>
        </w:trPr>
        <w:tc>
          <w:tcPr>
            <w:tcW w:w="4438" w:type="dxa"/>
          </w:tcPr>
          <w:p w14:paraId="4B4195A4" w14:textId="77777777" w:rsidR="00BD49CC" w:rsidRPr="00C030F1" w:rsidRDefault="00BD49CC" w:rsidP="00D206C5">
            <w:pPr>
              <w:widowControl w:val="0"/>
              <w:tabs>
                <w:tab w:val="center" w:pos="232"/>
              </w:tabs>
              <w:ind w:left="232" w:right="22"/>
              <w:rPr>
                <w:rFonts w:cs="Arial"/>
                <w:noProof w:val="0"/>
                <w:lang w:val="it-IT"/>
              </w:rPr>
            </w:pPr>
          </w:p>
        </w:tc>
        <w:tc>
          <w:tcPr>
            <w:tcW w:w="1002" w:type="dxa"/>
          </w:tcPr>
          <w:p w14:paraId="2E16A1C0" w14:textId="77777777" w:rsidR="00BD49CC" w:rsidRPr="00D15BFE" w:rsidRDefault="00BD49CC" w:rsidP="00D206C5">
            <w:pPr>
              <w:widowControl w:val="0"/>
              <w:rPr>
                <w:rFonts w:cs="Arial"/>
                <w:lang w:val="it-IT"/>
              </w:rPr>
            </w:pPr>
          </w:p>
        </w:tc>
        <w:tc>
          <w:tcPr>
            <w:tcW w:w="4438" w:type="dxa"/>
          </w:tcPr>
          <w:p w14:paraId="35480F2E" w14:textId="77777777" w:rsidR="00BD49CC" w:rsidRPr="0047591D" w:rsidRDefault="00BD49CC" w:rsidP="00D206C5">
            <w:pPr>
              <w:widowControl w:val="0"/>
              <w:tabs>
                <w:tab w:val="center" w:pos="232"/>
              </w:tabs>
              <w:ind w:left="232" w:right="3"/>
              <w:rPr>
                <w:rFonts w:cs="Arial"/>
                <w:noProof w:val="0"/>
                <w:lang w:val="it-IT"/>
              </w:rPr>
            </w:pPr>
          </w:p>
        </w:tc>
      </w:tr>
      <w:tr w:rsidR="00BD49CC" w:rsidRPr="00440ADE" w14:paraId="4C3E888B" w14:textId="77777777" w:rsidTr="00CF6938">
        <w:trPr>
          <w:gridAfter w:val="1"/>
          <w:wAfter w:w="4578" w:type="dxa"/>
        </w:trPr>
        <w:tc>
          <w:tcPr>
            <w:tcW w:w="4438" w:type="dxa"/>
          </w:tcPr>
          <w:p w14:paraId="14FB7002" w14:textId="77777777" w:rsidR="00BD49CC" w:rsidRPr="00C030F1" w:rsidRDefault="00A72892"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00BD49CC" w:rsidRPr="00C030F1">
              <w:rPr>
                <w:rFonts w:cs="Arial"/>
                <w:noProof w:val="0"/>
                <w:lang w:val="de-DE"/>
              </w:rPr>
              <w:t xml:space="preserve"> bei einem Angebot einer </w:t>
            </w:r>
            <w:r w:rsidR="00D0388C" w:rsidRPr="00C030F1">
              <w:rPr>
                <w:rFonts w:cs="Arial"/>
                <w:noProof w:val="0"/>
                <w:lang w:val="de-DE"/>
              </w:rPr>
              <w:t>BG</w:t>
            </w:r>
            <w:r w:rsidR="00BD49CC" w:rsidRPr="00C030F1">
              <w:rPr>
                <w:rFonts w:cs="Arial"/>
                <w:noProof w:val="0"/>
                <w:lang w:val="de-DE"/>
              </w:rPr>
              <w:t xml:space="preserve">, eines gewöhnlichen </w:t>
            </w:r>
            <w:r w:rsidR="00545CA9" w:rsidRPr="00C030F1">
              <w:rPr>
                <w:rFonts w:cs="Arial"/>
                <w:noProof w:val="0"/>
                <w:lang w:val="de-DE"/>
              </w:rPr>
              <w:t>K</w:t>
            </w:r>
            <w:r w:rsidR="00BD49CC" w:rsidRPr="00C030F1">
              <w:rPr>
                <w:rFonts w:cs="Arial"/>
                <w:noProof w:val="0"/>
                <w:lang w:val="de-DE"/>
              </w:rPr>
              <w:t>onsortiums oder einer EWIV die Angabe der Ausführungs- oder Beteil</w:t>
            </w:r>
            <w:r w:rsidR="00BA7627" w:rsidRPr="00C030F1">
              <w:rPr>
                <w:rFonts w:cs="Arial"/>
                <w:noProof w:val="0"/>
                <w:lang w:val="de-DE"/>
              </w:rPr>
              <w:t>ig</w:t>
            </w:r>
            <w:r w:rsidR="00BD49CC" w:rsidRPr="00C030F1">
              <w:rPr>
                <w:rFonts w:cs="Arial"/>
                <w:noProof w:val="0"/>
                <w:lang w:val="de-DE"/>
              </w:rPr>
              <w:t xml:space="preserve">ungsanteile eines oder mehrerer der </w:t>
            </w:r>
            <w:r w:rsidR="0047591D" w:rsidRPr="00C030F1">
              <w:rPr>
                <w:rFonts w:cs="Arial"/>
                <w:noProof w:val="0"/>
                <w:lang w:val="de-DE"/>
              </w:rPr>
              <w:t>Mitglieder</w:t>
            </w:r>
            <w:r w:rsidR="00BD49CC" w:rsidRPr="00C030F1">
              <w:rPr>
                <w:rFonts w:cs="Arial"/>
                <w:noProof w:val="0"/>
                <w:lang w:val="de-DE"/>
              </w:rPr>
              <w:t xml:space="preserve"> nicht korrekt ist, sofern die Korrektur nicht erforderlich ist, um das Fehlen der Qualifikation für den bei der Angebotsabgabe angegebenen Ausführungsanteil zu beheben;</w:t>
            </w:r>
          </w:p>
        </w:tc>
        <w:tc>
          <w:tcPr>
            <w:tcW w:w="1002" w:type="dxa"/>
          </w:tcPr>
          <w:p w14:paraId="0D04AE42" w14:textId="77777777" w:rsidR="00BD49CC" w:rsidRPr="00D15BFE" w:rsidRDefault="00BD49CC" w:rsidP="00D206C5">
            <w:pPr>
              <w:widowControl w:val="0"/>
              <w:rPr>
                <w:rFonts w:cs="Arial"/>
                <w:lang w:val="de-DE"/>
              </w:rPr>
            </w:pPr>
          </w:p>
        </w:tc>
        <w:tc>
          <w:tcPr>
            <w:tcW w:w="4438" w:type="dxa"/>
          </w:tcPr>
          <w:p w14:paraId="079DCFEE" w14:textId="77777777" w:rsidR="00BD49CC" w:rsidRPr="0047591D" w:rsidRDefault="00BD49CC" w:rsidP="00D206C5">
            <w:pPr>
              <w:widowControl w:val="0"/>
              <w:numPr>
                <w:ilvl w:val="0"/>
                <w:numId w:val="54"/>
              </w:numPr>
              <w:tabs>
                <w:tab w:val="center" w:pos="232"/>
                <w:tab w:val="num" w:pos="2160"/>
              </w:tabs>
              <w:ind w:left="232" w:right="3" w:hanging="142"/>
              <w:rPr>
                <w:rFonts w:cs="Arial"/>
                <w:noProof w:val="0"/>
                <w:lang w:val="it-IT"/>
              </w:rPr>
            </w:pPr>
            <w:r w:rsidRPr="0047591D">
              <w:rPr>
                <w:rFonts w:cs="Arial"/>
                <w:noProof w:val="0"/>
                <w:lang w:val="it-IT"/>
              </w:rPr>
              <w:t xml:space="preserve">nel caso di offerta presentata da un raggruppamento temporaneo o consorzio ordinario o GEIE: in caso di non corretta indicazione, per uno o </w:t>
            </w:r>
            <w:proofErr w:type="spellStart"/>
            <w:r w:rsidRPr="0047591D">
              <w:rPr>
                <w:rFonts w:cs="Arial"/>
                <w:noProof w:val="0"/>
                <w:lang w:val="it-IT"/>
              </w:rPr>
              <w:t>piú</w:t>
            </w:r>
            <w:proofErr w:type="spellEnd"/>
            <w:r w:rsidRPr="0047591D">
              <w:rPr>
                <w:rFonts w:cs="Arial"/>
                <w:noProof w:val="0"/>
                <w:lang w:val="it-IT"/>
              </w:rPr>
              <w:t xml:space="preserve"> membri, delle quote di esecuzione o di partecipazione, </w:t>
            </w:r>
            <w:proofErr w:type="spellStart"/>
            <w:r w:rsidRPr="0047591D">
              <w:rPr>
                <w:rFonts w:cs="Arial"/>
                <w:noProof w:val="0"/>
                <w:lang w:val="it-IT"/>
              </w:rPr>
              <w:t>purchè</w:t>
            </w:r>
            <w:proofErr w:type="spellEnd"/>
            <w:r w:rsidRPr="0047591D">
              <w:rPr>
                <w:rFonts w:cs="Arial"/>
                <w:noProof w:val="0"/>
                <w:lang w:val="it-IT"/>
              </w:rPr>
              <w:t xml:space="preserve"> tale correzione non sia necessaria per sanare il mancato possesso della qualificazione rispetto alla quota di esecuzione indicata in sede di offerta; </w:t>
            </w:r>
          </w:p>
        </w:tc>
      </w:tr>
      <w:tr w:rsidR="00BD49CC" w:rsidRPr="00440ADE" w14:paraId="79C63234" w14:textId="77777777" w:rsidTr="00CF6938">
        <w:trPr>
          <w:gridAfter w:val="1"/>
          <w:wAfter w:w="4578" w:type="dxa"/>
        </w:trPr>
        <w:tc>
          <w:tcPr>
            <w:tcW w:w="4438" w:type="dxa"/>
          </w:tcPr>
          <w:p w14:paraId="16092759" w14:textId="77777777" w:rsidR="004B1795" w:rsidRPr="000356AA" w:rsidRDefault="004B1795" w:rsidP="00D206C5">
            <w:pPr>
              <w:widowControl w:val="0"/>
              <w:ind w:left="138" w:right="22"/>
              <w:rPr>
                <w:rFonts w:cs="Arial"/>
                <w:noProof w:val="0"/>
                <w:lang w:val="it-IT"/>
              </w:rPr>
            </w:pPr>
          </w:p>
          <w:p w14:paraId="7837358E" w14:textId="2DE7A1AE" w:rsidR="00BD49CC" w:rsidRPr="004E519E" w:rsidRDefault="00A72892"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00BD49CC" w:rsidRPr="00C030F1">
              <w:rPr>
                <w:rFonts w:cs="Arial"/>
                <w:noProof w:val="0"/>
                <w:lang w:val="de-DE"/>
              </w:rPr>
              <w:t xml:space="preserve"> bei einem Angebot einer bereits gebildeten BG</w:t>
            </w:r>
            <w:r w:rsidR="00BD49CC" w:rsidRPr="00C030F1">
              <w:rPr>
                <w:noProof w:val="0"/>
                <w:lang w:val="de-DE"/>
              </w:rPr>
              <w:t xml:space="preserve"> der unwiderrufliche gemeinsame Sonderauftrag mit Vertretungsbefugnis an das </w:t>
            </w:r>
            <w:r w:rsidR="00BD49CC" w:rsidRPr="00C030F1">
              <w:rPr>
                <w:bCs/>
                <w:lang w:val="de-DE"/>
              </w:rPr>
              <w:t>feder</w:t>
            </w:r>
            <w:r w:rsidR="000F0360" w:rsidRPr="002B333A">
              <w:rPr>
                <w:lang w:val="de-DE" w:eastAsia="it-IT"/>
              </w:rPr>
              <w:softHyphen/>
            </w:r>
            <w:r w:rsidR="00BD49CC" w:rsidRPr="00C030F1">
              <w:rPr>
                <w:bCs/>
                <w:lang w:val="de-DE"/>
              </w:rPr>
              <w:t>führende Unternehmen</w:t>
            </w:r>
            <w:r w:rsidR="00BD49CC" w:rsidRPr="00C030F1">
              <w:rPr>
                <w:noProof w:val="0"/>
                <w:lang w:val="de-DE"/>
              </w:rPr>
              <w:t xml:space="preserve"> mittels öffentlicher Urkunde oder beglaubigter Privaturkunde mit Angabe des hierfür namhaft </w:t>
            </w:r>
            <w:r w:rsidR="00BD49CC" w:rsidRPr="004E519E">
              <w:rPr>
                <w:noProof w:val="0"/>
                <w:lang w:val="de-DE"/>
              </w:rPr>
              <w:t xml:space="preserve">gemachten Subjekts fehlt. </w:t>
            </w:r>
            <w:r w:rsidR="00BD49CC" w:rsidRPr="004E519E">
              <w:rPr>
                <w:rFonts w:cs="Arial"/>
                <w:noProof w:val="0"/>
                <w:u w:val="single"/>
                <w:lang w:val="de-DE"/>
              </w:rPr>
              <w:t xml:space="preserve">Der Mangel ist behebbar, sofern </w:t>
            </w:r>
            <w:r w:rsidR="00B03929" w:rsidRPr="004E519E">
              <w:rPr>
                <w:rFonts w:cs="Arial"/>
                <w:noProof w:val="0"/>
                <w:u w:val="single"/>
                <w:lang w:val="de-DE"/>
              </w:rPr>
              <w:t>der bereits bestehende Sonderauftrag</w:t>
            </w:r>
            <w:r w:rsidR="004B1795" w:rsidRPr="004E519E">
              <w:rPr>
                <w:rFonts w:cs="Arial"/>
                <w:noProof w:val="0"/>
                <w:u w:val="single"/>
                <w:lang w:val="de-DE"/>
              </w:rPr>
              <w:t xml:space="preserve"> </w:t>
            </w:r>
            <w:r w:rsidR="00BD49CC" w:rsidRPr="004E519E">
              <w:rPr>
                <w:rFonts w:cs="Arial"/>
                <w:noProof w:val="0"/>
                <w:u w:val="single"/>
                <w:lang w:val="de-DE"/>
              </w:rPr>
              <w:t xml:space="preserve">durch Dokumente mit </w:t>
            </w:r>
            <w:r w:rsidR="0079451D" w:rsidRPr="004E519E">
              <w:rPr>
                <w:rFonts w:cs="Arial"/>
                <w:noProof w:val="0"/>
                <w:u w:val="single"/>
                <w:lang w:val="de-DE"/>
              </w:rPr>
              <w:t>rechtssicherem</w:t>
            </w:r>
            <w:r w:rsidR="00BD49CC" w:rsidRPr="004E519E">
              <w:rPr>
                <w:rFonts w:cs="Arial"/>
                <w:noProof w:val="0"/>
                <w:u w:val="single"/>
                <w:lang w:val="de-DE"/>
              </w:rPr>
              <w:t xml:space="preserve"> Datum vor Angebotsabgabe nachgewiesen werden kann</w:t>
            </w:r>
            <w:r w:rsidRPr="004E519E">
              <w:rPr>
                <w:rFonts w:cs="Arial"/>
                <w:noProof w:val="0"/>
                <w:u w:val="single"/>
                <w:lang w:val="de-DE"/>
              </w:rPr>
              <w:t>.</w:t>
            </w:r>
          </w:p>
          <w:p w14:paraId="790E7993" w14:textId="77777777" w:rsidR="00BD49CC" w:rsidRPr="00C030F1" w:rsidRDefault="00BD49CC"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2" w:type="dxa"/>
          </w:tcPr>
          <w:p w14:paraId="3B5AF94F" w14:textId="77777777" w:rsidR="00BD49CC" w:rsidRPr="00D15BFE" w:rsidRDefault="00BD49CC" w:rsidP="00D206C5">
            <w:pPr>
              <w:widowControl w:val="0"/>
              <w:rPr>
                <w:rFonts w:cs="Arial"/>
                <w:lang w:val="de-DE"/>
              </w:rPr>
            </w:pPr>
          </w:p>
        </w:tc>
        <w:tc>
          <w:tcPr>
            <w:tcW w:w="4438" w:type="dxa"/>
          </w:tcPr>
          <w:p w14:paraId="2C1B1DBF" w14:textId="77777777" w:rsidR="004B1795" w:rsidRPr="000356AA" w:rsidRDefault="004B1795" w:rsidP="00D206C5">
            <w:pPr>
              <w:widowControl w:val="0"/>
              <w:tabs>
                <w:tab w:val="center" w:pos="232"/>
              </w:tabs>
              <w:ind w:right="3"/>
              <w:rPr>
                <w:noProof w:val="0"/>
                <w:u w:val="single"/>
                <w:lang w:val="de-DE" w:eastAsia="de-DE"/>
              </w:rPr>
            </w:pPr>
          </w:p>
          <w:p w14:paraId="2750FE42" w14:textId="2A324FD4" w:rsidR="00BD49CC" w:rsidRPr="000F0360" w:rsidRDefault="00BD49CC" w:rsidP="00D206C5">
            <w:pPr>
              <w:widowControl w:val="0"/>
              <w:numPr>
                <w:ilvl w:val="0"/>
                <w:numId w:val="54"/>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672D33A8" w14:textId="77777777" w:rsidR="000F0360" w:rsidRPr="00E828C0" w:rsidRDefault="000F0360" w:rsidP="000F0360">
            <w:pPr>
              <w:widowControl w:val="0"/>
              <w:tabs>
                <w:tab w:val="center" w:pos="232"/>
              </w:tabs>
              <w:ind w:left="232" w:right="3"/>
              <w:rPr>
                <w:noProof w:val="0"/>
                <w:u w:val="single"/>
                <w:lang w:val="it-IT" w:eastAsia="de-DE"/>
              </w:rPr>
            </w:pPr>
          </w:p>
          <w:p w14:paraId="6936E398" w14:textId="77777777" w:rsidR="00BD49CC" w:rsidRPr="00E828C0" w:rsidRDefault="00BD49CC"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sidR="00E61BF1">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BD49CC" w:rsidRPr="00440ADE" w14:paraId="27A8019E" w14:textId="77777777" w:rsidTr="00CF6938">
        <w:trPr>
          <w:gridAfter w:val="1"/>
          <w:wAfter w:w="4578" w:type="dxa"/>
        </w:trPr>
        <w:tc>
          <w:tcPr>
            <w:tcW w:w="4438" w:type="dxa"/>
          </w:tcPr>
          <w:p w14:paraId="4380FBFD" w14:textId="77777777" w:rsidR="00BD49CC" w:rsidRPr="00C030F1" w:rsidRDefault="00BD49CC" w:rsidP="00D206C5">
            <w:pPr>
              <w:widowControl w:val="0"/>
              <w:tabs>
                <w:tab w:val="center" w:pos="232"/>
              </w:tabs>
              <w:ind w:right="22"/>
              <w:rPr>
                <w:rFonts w:cs="Arial"/>
                <w:noProof w:val="0"/>
                <w:lang w:val="it-IT"/>
              </w:rPr>
            </w:pPr>
          </w:p>
        </w:tc>
        <w:tc>
          <w:tcPr>
            <w:tcW w:w="1002" w:type="dxa"/>
          </w:tcPr>
          <w:p w14:paraId="464FDF91" w14:textId="77777777" w:rsidR="00BD49CC" w:rsidRPr="00D15BFE" w:rsidRDefault="00BD49CC" w:rsidP="00D206C5">
            <w:pPr>
              <w:widowControl w:val="0"/>
              <w:rPr>
                <w:rFonts w:cs="Arial"/>
                <w:lang w:val="it-IT"/>
              </w:rPr>
            </w:pPr>
          </w:p>
        </w:tc>
        <w:tc>
          <w:tcPr>
            <w:tcW w:w="4438" w:type="dxa"/>
          </w:tcPr>
          <w:p w14:paraId="0140A289" w14:textId="77777777" w:rsidR="00BD49CC" w:rsidRPr="00E828C0" w:rsidRDefault="00BD49CC" w:rsidP="00D206C5">
            <w:pPr>
              <w:widowControl w:val="0"/>
              <w:tabs>
                <w:tab w:val="center" w:pos="232"/>
              </w:tabs>
              <w:ind w:right="3"/>
              <w:rPr>
                <w:rFonts w:cs="Arial"/>
                <w:noProof w:val="0"/>
                <w:lang w:val="it-IT"/>
              </w:rPr>
            </w:pPr>
          </w:p>
        </w:tc>
      </w:tr>
      <w:tr w:rsidR="00BD49CC" w:rsidRPr="00440ADE" w14:paraId="21623E61" w14:textId="77777777" w:rsidTr="00CF6938">
        <w:trPr>
          <w:gridAfter w:val="1"/>
          <w:wAfter w:w="4578" w:type="dxa"/>
        </w:trPr>
        <w:tc>
          <w:tcPr>
            <w:tcW w:w="4438" w:type="dxa"/>
            <w:shd w:val="clear" w:color="auto" w:fill="auto"/>
          </w:tcPr>
          <w:p w14:paraId="7352C571" w14:textId="77777777" w:rsidR="00BD49CC" w:rsidRPr="00C030F1" w:rsidRDefault="00A72892" w:rsidP="00D206C5">
            <w:pPr>
              <w:widowControl w:val="0"/>
              <w:numPr>
                <w:ilvl w:val="0"/>
                <w:numId w:val="54"/>
              </w:numPr>
              <w:tabs>
                <w:tab w:val="num" w:pos="2160"/>
              </w:tabs>
              <w:ind w:left="138" w:right="22" w:hanging="142"/>
              <w:rPr>
                <w:rFonts w:cs="Arial"/>
                <w:noProof w:val="0"/>
                <w:lang w:val="de-DE"/>
              </w:rPr>
            </w:pPr>
            <w:r>
              <w:rPr>
                <w:bCs/>
                <w:lang w:val="de-DE"/>
              </w:rPr>
              <w:t>wenn</w:t>
            </w:r>
            <w:r w:rsidR="00BD49CC" w:rsidRPr="00C030F1">
              <w:rPr>
                <w:bCs/>
                <w:lang w:val="de-DE"/>
              </w:rPr>
              <w:t xml:space="preserve"> bei bereits gebildetem gewöhnlichem </w:t>
            </w:r>
            <w:r w:rsidR="00545CA9" w:rsidRPr="00C030F1">
              <w:rPr>
                <w:bCs/>
                <w:lang w:val="de-DE"/>
              </w:rPr>
              <w:t>K</w:t>
            </w:r>
            <w:r w:rsidR="00BD49CC" w:rsidRPr="00C030F1">
              <w:rPr>
                <w:bCs/>
                <w:lang w:val="de-DE"/>
              </w:rPr>
              <w:t>onsortium oder bereits gebildeter EWIV de</w:t>
            </w:r>
            <w:r w:rsidR="00BD49CC" w:rsidRPr="00C030F1">
              <w:rPr>
                <w:bCs/>
                <w:color w:val="000000"/>
                <w:lang w:val="de-DE"/>
              </w:rPr>
              <w:t>r</w:t>
            </w:r>
            <w:r w:rsidR="00BD49CC" w:rsidRPr="00C030F1">
              <w:rPr>
                <w:bCs/>
                <w:lang w:val="de-DE"/>
              </w:rPr>
              <w:t xml:space="preserve"> Scan des Gründungsakts und der Satzung mit Angabe des namhaft gemachten Gruppenbeauftragten fehl</w:t>
            </w:r>
            <w:r w:rsidR="00185932" w:rsidRPr="00C030F1">
              <w:rPr>
                <w:bCs/>
                <w:lang w:val="de-DE"/>
              </w:rPr>
              <w:t>t</w:t>
            </w:r>
            <w:r w:rsidR="00BD49CC" w:rsidRPr="00C030F1">
              <w:rPr>
                <w:bCs/>
                <w:lang w:val="de-DE"/>
              </w:rPr>
              <w:t xml:space="preserve">. </w:t>
            </w:r>
            <w:r w:rsidR="00BD49CC" w:rsidRPr="00C030F1">
              <w:rPr>
                <w:rFonts w:cs="Arial"/>
                <w:noProof w:val="0"/>
                <w:u w:val="single"/>
                <w:lang w:val="de-DE"/>
              </w:rPr>
              <w:t xml:space="preserve">Der Mangel ist behebbar, sofern </w:t>
            </w:r>
            <w:r w:rsidR="00185932" w:rsidRPr="00C030F1">
              <w:rPr>
                <w:rFonts w:cs="Arial"/>
                <w:noProof w:val="0"/>
                <w:u w:val="single"/>
                <w:lang w:val="de-DE"/>
              </w:rPr>
              <w:t>diese</w:t>
            </w:r>
            <w:r w:rsidR="00BD49CC" w:rsidRPr="00C030F1">
              <w:rPr>
                <w:rFonts w:cs="Arial"/>
                <w:noProof w:val="0"/>
                <w:u w:val="single"/>
                <w:lang w:val="de-DE"/>
              </w:rPr>
              <w:t xml:space="preserve"> durch Dokumente mit </w:t>
            </w:r>
            <w:r w:rsidR="0079451D" w:rsidRPr="00C030F1">
              <w:rPr>
                <w:rFonts w:cs="Arial"/>
                <w:noProof w:val="0"/>
                <w:u w:val="single"/>
                <w:lang w:val="de-DE"/>
              </w:rPr>
              <w:t>rechtssicherem</w:t>
            </w:r>
            <w:r w:rsidR="00BD49CC" w:rsidRPr="00C030F1">
              <w:rPr>
                <w:rFonts w:cs="Arial"/>
                <w:noProof w:val="0"/>
                <w:u w:val="single"/>
                <w:lang w:val="de-DE"/>
              </w:rPr>
              <w:t xml:space="preserve"> Datum vor Angebotsabgabe nachgewiesen werden </w:t>
            </w:r>
            <w:r w:rsidR="00185932" w:rsidRPr="00C030F1">
              <w:rPr>
                <w:rFonts w:cs="Arial"/>
                <w:noProof w:val="0"/>
                <w:u w:val="single"/>
                <w:lang w:val="de-DE"/>
              </w:rPr>
              <w:t>können</w:t>
            </w:r>
            <w:r>
              <w:rPr>
                <w:rFonts w:cs="Arial"/>
                <w:noProof w:val="0"/>
                <w:u w:val="single"/>
                <w:lang w:val="de-DE"/>
              </w:rPr>
              <w:t>.</w:t>
            </w:r>
          </w:p>
          <w:p w14:paraId="496D6A7C" w14:textId="6A0B5F04" w:rsidR="00BD49CC" w:rsidRPr="00C030F1" w:rsidRDefault="00BD49CC" w:rsidP="00D206C5">
            <w:pPr>
              <w:widowControl w:val="0"/>
              <w:numPr>
                <w:ilvl w:val="0"/>
                <w:numId w:val="54"/>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sidR="00513E8C">
              <w:rPr>
                <w:bCs/>
                <w:lang w:val="de-DE"/>
              </w:rPr>
              <w:t>Mitglieder</w:t>
            </w:r>
            <w:r w:rsidRPr="00C030F1">
              <w:rPr>
                <w:bCs/>
                <w:lang w:val="de-DE"/>
              </w:rPr>
              <w:t xml:space="preserve"> ausgeführt werden;</w:t>
            </w:r>
          </w:p>
        </w:tc>
        <w:tc>
          <w:tcPr>
            <w:tcW w:w="1002" w:type="dxa"/>
            <w:shd w:val="clear" w:color="auto" w:fill="auto"/>
          </w:tcPr>
          <w:p w14:paraId="059B04F8" w14:textId="77777777" w:rsidR="00BD49CC" w:rsidRPr="00D15BFE" w:rsidRDefault="00BD49CC" w:rsidP="00D206C5">
            <w:pPr>
              <w:widowControl w:val="0"/>
              <w:rPr>
                <w:rFonts w:cs="Arial"/>
                <w:lang w:val="de-DE"/>
              </w:rPr>
            </w:pPr>
          </w:p>
        </w:tc>
        <w:tc>
          <w:tcPr>
            <w:tcW w:w="4438" w:type="dxa"/>
            <w:shd w:val="clear" w:color="auto" w:fill="auto"/>
          </w:tcPr>
          <w:p w14:paraId="271A637B" w14:textId="77777777" w:rsidR="00BD49CC" w:rsidRPr="00D15BFE" w:rsidRDefault="00BD49CC" w:rsidP="00D206C5">
            <w:pPr>
              <w:widowControl w:val="0"/>
              <w:numPr>
                <w:ilvl w:val="0"/>
                <w:numId w:val="54"/>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3A6720CD" w14:textId="77777777" w:rsidR="00BD49CC" w:rsidRPr="00D15BFE" w:rsidRDefault="00BD49CC" w:rsidP="00D206C5">
            <w:pPr>
              <w:widowControl w:val="0"/>
              <w:tabs>
                <w:tab w:val="center" w:pos="232"/>
              </w:tabs>
              <w:ind w:left="232" w:right="3"/>
              <w:rPr>
                <w:rFonts w:cs="Arial"/>
                <w:noProof w:val="0"/>
                <w:lang w:val="it-IT"/>
              </w:rPr>
            </w:pPr>
            <w:r w:rsidRPr="00D15BFE">
              <w:rPr>
                <w:bCs/>
                <w:lang w:val="it-IT"/>
              </w:rPr>
              <w:t xml:space="preserve">Ai sensi dell’art. 48 </w:t>
            </w:r>
            <w:r w:rsidR="00E61BF1">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BD49CC" w:rsidRPr="00440ADE" w14:paraId="00E5047F" w14:textId="77777777" w:rsidTr="00CF6938">
        <w:trPr>
          <w:gridAfter w:val="1"/>
          <w:wAfter w:w="4578" w:type="dxa"/>
        </w:trPr>
        <w:tc>
          <w:tcPr>
            <w:tcW w:w="4438" w:type="dxa"/>
          </w:tcPr>
          <w:p w14:paraId="50FFC3EA" w14:textId="77777777" w:rsidR="00BD49CC" w:rsidRPr="00C030F1" w:rsidRDefault="00BD49CC" w:rsidP="00D206C5">
            <w:pPr>
              <w:widowControl w:val="0"/>
              <w:ind w:left="138" w:right="22"/>
              <w:rPr>
                <w:rFonts w:cs="Arial"/>
                <w:noProof w:val="0"/>
                <w:lang w:val="it-IT"/>
              </w:rPr>
            </w:pPr>
          </w:p>
        </w:tc>
        <w:tc>
          <w:tcPr>
            <w:tcW w:w="1002" w:type="dxa"/>
          </w:tcPr>
          <w:p w14:paraId="7F0BB614" w14:textId="77777777" w:rsidR="00BD49CC" w:rsidRPr="00D15BFE" w:rsidRDefault="00BD49CC" w:rsidP="00D206C5">
            <w:pPr>
              <w:widowControl w:val="0"/>
              <w:rPr>
                <w:rFonts w:cs="Arial"/>
                <w:lang w:val="it-IT"/>
              </w:rPr>
            </w:pPr>
          </w:p>
        </w:tc>
        <w:tc>
          <w:tcPr>
            <w:tcW w:w="4438" w:type="dxa"/>
          </w:tcPr>
          <w:p w14:paraId="7F5527CE" w14:textId="77777777" w:rsidR="00BD49CC" w:rsidRPr="00D15BFE" w:rsidRDefault="00BD49CC" w:rsidP="00D206C5">
            <w:pPr>
              <w:widowControl w:val="0"/>
              <w:tabs>
                <w:tab w:val="center" w:pos="232"/>
              </w:tabs>
              <w:ind w:right="3"/>
              <w:rPr>
                <w:rFonts w:cs="Arial"/>
                <w:noProof w:val="0"/>
                <w:lang w:val="it-IT"/>
              </w:rPr>
            </w:pPr>
          </w:p>
        </w:tc>
      </w:tr>
      <w:tr w:rsidR="00BD49CC" w:rsidRPr="00440ADE" w14:paraId="3101AB97" w14:textId="77777777" w:rsidTr="00CF6938">
        <w:trPr>
          <w:gridAfter w:val="1"/>
          <w:wAfter w:w="4578" w:type="dxa"/>
        </w:trPr>
        <w:tc>
          <w:tcPr>
            <w:tcW w:w="4438" w:type="dxa"/>
          </w:tcPr>
          <w:p w14:paraId="6CEA3CF3" w14:textId="77777777" w:rsidR="00BD49CC" w:rsidRPr="00C030F1" w:rsidRDefault="00BD49CC" w:rsidP="00D206C5">
            <w:pPr>
              <w:widowControl w:val="0"/>
              <w:numPr>
                <w:ilvl w:val="0"/>
                <w:numId w:val="54"/>
              </w:numPr>
              <w:tabs>
                <w:tab w:val="num" w:pos="2160"/>
              </w:tabs>
              <w:ind w:left="138" w:right="22" w:hanging="142"/>
              <w:rPr>
                <w:rFonts w:ascii="Times New Roman" w:hAnsi="Times New Roman"/>
                <w:sz w:val="14"/>
                <w:szCs w:val="14"/>
                <w:lang w:val="de-DE"/>
              </w:rPr>
            </w:pPr>
            <w:r w:rsidRPr="00C030F1">
              <w:rPr>
                <w:rFonts w:cs="Arial"/>
                <w:lang w:val="de-DE"/>
              </w:rPr>
              <w:t>-</w:t>
            </w:r>
            <w:r w:rsidRPr="00C030F1">
              <w:rPr>
                <w:rFonts w:ascii="Times New Roman" w:hAnsi="Times New Roman"/>
                <w:sz w:val="14"/>
                <w:szCs w:val="14"/>
                <w:lang w:val="de-DE"/>
              </w:rPr>
              <w:t xml:space="preserve"> </w:t>
            </w:r>
            <w:r w:rsidR="00A72892">
              <w:rPr>
                <w:bCs/>
                <w:lang w:val="de-DE"/>
              </w:rPr>
              <w:t>wenn</w:t>
            </w:r>
            <w:r w:rsidRPr="00C030F1">
              <w:rPr>
                <w:bCs/>
                <w:lang w:val="de-DE"/>
              </w:rPr>
              <w:t xml:space="preserve"> bei einem Unternehmensnetzwerk, das über ein gemeinschaftliches Organ mit Vertretungsbefugnis und Rechtspersönlichkeit verfügt</w:t>
            </w:r>
            <w:r w:rsidR="00A72892">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 xml:space="preserve">Der Mangel ist behebbar, sofern der bereits bestehende Netzwerkvertrag durch Dokumente mit </w:t>
            </w:r>
            <w:r w:rsidR="0079451D" w:rsidRPr="00C030F1">
              <w:rPr>
                <w:rFonts w:cs="Arial"/>
                <w:noProof w:val="0"/>
                <w:u w:val="single"/>
                <w:lang w:val="de-DE"/>
              </w:rPr>
              <w:t>rechtssicherem</w:t>
            </w:r>
            <w:r w:rsidRPr="00C030F1">
              <w:rPr>
                <w:rFonts w:cs="Arial"/>
                <w:noProof w:val="0"/>
                <w:u w:val="single"/>
                <w:lang w:val="de-DE"/>
              </w:rPr>
              <w:t xml:space="preserve"> Datum vor Angebotsabgabe nachgewiesen werden kann;</w:t>
            </w:r>
            <w:r w:rsidRPr="00C030F1">
              <w:rPr>
                <w:bCs/>
                <w:lang w:val="de-DE"/>
              </w:rPr>
              <w:t xml:space="preserve"> </w:t>
            </w:r>
          </w:p>
        </w:tc>
        <w:tc>
          <w:tcPr>
            <w:tcW w:w="1002" w:type="dxa"/>
          </w:tcPr>
          <w:p w14:paraId="713114AF" w14:textId="77777777" w:rsidR="00BD49CC" w:rsidRPr="00D15BFE" w:rsidRDefault="00BD49CC" w:rsidP="00D206C5">
            <w:pPr>
              <w:widowControl w:val="0"/>
              <w:spacing w:line="240" w:lineRule="atLeast"/>
              <w:rPr>
                <w:lang w:val="de-DE"/>
              </w:rPr>
            </w:pPr>
            <w:r w:rsidRPr="00D15BFE">
              <w:rPr>
                <w:lang w:val="de-DE"/>
              </w:rPr>
              <w:t> </w:t>
            </w:r>
          </w:p>
        </w:tc>
        <w:tc>
          <w:tcPr>
            <w:tcW w:w="4438" w:type="dxa"/>
          </w:tcPr>
          <w:p w14:paraId="02F38439" w14:textId="77777777" w:rsidR="00BD49CC" w:rsidRPr="00D15BFE" w:rsidRDefault="00BD49CC"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532441EB" w14:textId="77777777" w:rsidR="00BD49CC" w:rsidRPr="00D15BFE" w:rsidRDefault="00BD49CC" w:rsidP="00D206C5">
            <w:pPr>
              <w:widowControl w:val="0"/>
              <w:ind w:right="3"/>
              <w:rPr>
                <w:lang w:val="it-IT"/>
              </w:rPr>
            </w:pPr>
            <w:r w:rsidRPr="00D15BFE">
              <w:rPr>
                <w:bCs/>
                <w:lang w:val="it-IT"/>
              </w:rPr>
              <w:t> </w:t>
            </w:r>
          </w:p>
        </w:tc>
      </w:tr>
      <w:tr w:rsidR="00BD49CC" w:rsidRPr="00440ADE" w14:paraId="4E11FF1E" w14:textId="77777777" w:rsidTr="00CF6938">
        <w:trPr>
          <w:gridAfter w:val="1"/>
          <w:wAfter w:w="4578" w:type="dxa"/>
        </w:trPr>
        <w:tc>
          <w:tcPr>
            <w:tcW w:w="4438" w:type="dxa"/>
          </w:tcPr>
          <w:p w14:paraId="28209AD2" w14:textId="77777777" w:rsidR="00BD49CC" w:rsidRPr="00C030F1" w:rsidRDefault="00BD49CC" w:rsidP="00D206C5">
            <w:pPr>
              <w:widowControl w:val="0"/>
              <w:ind w:left="180" w:right="22" w:hanging="180"/>
              <w:rPr>
                <w:rFonts w:cs="Arial"/>
                <w:lang w:val="it-IT"/>
              </w:rPr>
            </w:pPr>
          </w:p>
        </w:tc>
        <w:tc>
          <w:tcPr>
            <w:tcW w:w="1002" w:type="dxa"/>
          </w:tcPr>
          <w:p w14:paraId="05E03166" w14:textId="77777777" w:rsidR="00BD49CC" w:rsidRPr="00D15BFE" w:rsidRDefault="00BD49CC" w:rsidP="00D206C5">
            <w:pPr>
              <w:widowControl w:val="0"/>
              <w:spacing w:line="240" w:lineRule="atLeast"/>
              <w:rPr>
                <w:lang w:val="it-IT"/>
              </w:rPr>
            </w:pPr>
          </w:p>
        </w:tc>
        <w:tc>
          <w:tcPr>
            <w:tcW w:w="4438" w:type="dxa"/>
          </w:tcPr>
          <w:p w14:paraId="04D3D7FF" w14:textId="77777777" w:rsidR="00BD49CC" w:rsidRPr="00D15BFE" w:rsidRDefault="00BD49CC" w:rsidP="00D206C5">
            <w:pPr>
              <w:widowControl w:val="0"/>
              <w:spacing w:line="240" w:lineRule="atLeast"/>
              <w:ind w:left="182" w:right="3" w:hanging="182"/>
              <w:rPr>
                <w:rFonts w:cs="Arial"/>
                <w:lang w:val="it-IT"/>
              </w:rPr>
            </w:pPr>
          </w:p>
        </w:tc>
      </w:tr>
      <w:tr w:rsidR="00BD49CC" w:rsidRPr="00440ADE" w14:paraId="74F5D8DA" w14:textId="77777777" w:rsidTr="00CF6938">
        <w:trPr>
          <w:gridAfter w:val="1"/>
          <w:wAfter w:w="4578" w:type="dxa"/>
        </w:trPr>
        <w:tc>
          <w:tcPr>
            <w:tcW w:w="4438" w:type="dxa"/>
          </w:tcPr>
          <w:p w14:paraId="2375058E" w14:textId="3487E651" w:rsidR="00BD49CC" w:rsidRPr="00C030F1" w:rsidRDefault="00BD49CC" w:rsidP="00D206C5">
            <w:pPr>
              <w:widowControl w:val="0"/>
              <w:ind w:left="180" w:right="22" w:hanging="180"/>
              <w:rPr>
                <w:bCs/>
                <w:strike/>
                <w:lang w:val="de-DE"/>
              </w:rPr>
            </w:pPr>
            <w:r w:rsidRPr="00C030F1">
              <w:rPr>
                <w:rFonts w:cs="Arial"/>
                <w:lang w:val="de-DE"/>
              </w:rPr>
              <w:lastRenderedPageBreak/>
              <w:t xml:space="preserve">- </w:t>
            </w:r>
            <w:r w:rsidR="00A72892">
              <w:rPr>
                <w:bCs/>
                <w:lang w:val="de-DE"/>
              </w:rPr>
              <w:t>wenn</w:t>
            </w:r>
            <w:r w:rsidRPr="00C030F1">
              <w:rPr>
                <w:bCs/>
                <w:lang w:val="de-DE"/>
              </w:rPr>
              <w:t xml:space="preserve"> bei einem Unternehmensnetzwerk, das über ein </w:t>
            </w:r>
            <w:r w:rsidR="009E68A5">
              <w:rPr>
                <w:bCs/>
                <w:lang w:val="de-DE"/>
              </w:rPr>
              <w:t>gemeinschaftliches</w:t>
            </w:r>
            <w:r w:rsidRPr="00C030F1">
              <w:rPr>
                <w:bCs/>
                <w:lang w:val="de-DE"/>
              </w:rPr>
              <w:t xml:space="preserve"> Organ mit Vertretungsbefugnis ohne Rechtspersönlichkeit verfügt oder über ein gemeinschaftliches Organ ohne Vertre</w:t>
            </w:r>
            <w:r w:rsidR="00AE6107" w:rsidRPr="00C030F1">
              <w:rPr>
                <w:bCs/>
                <w:lang w:val="de-DE"/>
              </w:rPr>
              <w:t>t</w:t>
            </w:r>
            <w:r w:rsidRPr="00C030F1">
              <w:rPr>
                <w:bCs/>
                <w:lang w:val="de-DE"/>
              </w:rPr>
              <w: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000F0360" w:rsidRPr="002B333A">
              <w:rPr>
                <w:lang w:val="de-DE" w:eastAsia="it-IT"/>
              </w:rPr>
              <w:softHyphen/>
            </w:r>
            <w:r w:rsidRPr="00C030F1">
              <w:rPr>
                <w:rFonts w:cs="Arial"/>
                <w:lang w:val="de-DE"/>
              </w:rPr>
              <w:t xml:space="preserve">führt werden, fehlt. </w:t>
            </w:r>
            <w:r w:rsidRPr="00C030F1">
              <w:rPr>
                <w:rFonts w:cs="Arial"/>
                <w:noProof w:val="0"/>
                <w:u w:val="single"/>
                <w:lang w:val="de-DE"/>
              </w:rPr>
              <w:t xml:space="preserve">Der Mangel ist behebbar, sofern der bereits bestehende Netzwerkvertrag durch Dokumente mit </w:t>
            </w:r>
            <w:r w:rsidR="0079451D" w:rsidRPr="00C030F1">
              <w:rPr>
                <w:rFonts w:cs="Arial"/>
                <w:noProof w:val="0"/>
                <w:u w:val="single"/>
                <w:lang w:val="de-DE"/>
              </w:rPr>
              <w:t>rechtssicherem</w:t>
            </w:r>
            <w:r w:rsidRPr="00C030F1">
              <w:rPr>
                <w:rFonts w:cs="Arial"/>
                <w:noProof w:val="0"/>
                <w:u w:val="single"/>
                <w:lang w:val="de-DE"/>
              </w:rPr>
              <w:t xml:space="preserve"> Datum vor Angebotsabgabe nachgewiesen werden kann;</w:t>
            </w:r>
          </w:p>
        </w:tc>
        <w:tc>
          <w:tcPr>
            <w:tcW w:w="1002" w:type="dxa"/>
          </w:tcPr>
          <w:p w14:paraId="5B62E264" w14:textId="77777777" w:rsidR="00BD49CC" w:rsidRPr="00D15BFE" w:rsidRDefault="00BD49CC" w:rsidP="00D206C5">
            <w:pPr>
              <w:widowControl w:val="0"/>
              <w:spacing w:line="240" w:lineRule="atLeast"/>
              <w:rPr>
                <w:lang w:val="de-DE"/>
              </w:rPr>
            </w:pPr>
            <w:r w:rsidRPr="00D15BFE">
              <w:rPr>
                <w:lang w:val="de-DE"/>
              </w:rPr>
              <w:t> </w:t>
            </w:r>
          </w:p>
        </w:tc>
        <w:tc>
          <w:tcPr>
            <w:tcW w:w="4438" w:type="dxa"/>
          </w:tcPr>
          <w:p w14:paraId="7B93ECF1" w14:textId="77777777" w:rsidR="00BD49CC" w:rsidRPr="00D15BFE" w:rsidRDefault="00BD49CC"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BD49CC" w:rsidRPr="00440ADE" w14:paraId="5A505DEE" w14:textId="77777777" w:rsidTr="00CF6938">
        <w:trPr>
          <w:gridAfter w:val="1"/>
          <w:wAfter w:w="4578" w:type="dxa"/>
        </w:trPr>
        <w:tc>
          <w:tcPr>
            <w:tcW w:w="4438" w:type="dxa"/>
          </w:tcPr>
          <w:p w14:paraId="168D146A" w14:textId="77777777" w:rsidR="00BD49CC" w:rsidRPr="00C030F1" w:rsidRDefault="00BD49CC" w:rsidP="00D206C5">
            <w:pPr>
              <w:widowControl w:val="0"/>
              <w:ind w:left="180" w:right="22" w:hanging="180"/>
              <w:rPr>
                <w:rFonts w:cs="Arial"/>
                <w:lang w:val="it-IT"/>
              </w:rPr>
            </w:pPr>
          </w:p>
        </w:tc>
        <w:tc>
          <w:tcPr>
            <w:tcW w:w="1002" w:type="dxa"/>
          </w:tcPr>
          <w:p w14:paraId="3D54EBAB" w14:textId="77777777" w:rsidR="00BD49CC" w:rsidRPr="00D15BFE" w:rsidRDefault="00BD49CC" w:rsidP="00D206C5">
            <w:pPr>
              <w:widowControl w:val="0"/>
              <w:spacing w:line="240" w:lineRule="atLeast"/>
              <w:rPr>
                <w:lang w:val="it-IT"/>
              </w:rPr>
            </w:pPr>
          </w:p>
        </w:tc>
        <w:tc>
          <w:tcPr>
            <w:tcW w:w="4438" w:type="dxa"/>
          </w:tcPr>
          <w:p w14:paraId="7DE1CBB2" w14:textId="77777777" w:rsidR="00BD49CC" w:rsidRPr="00D15BFE" w:rsidRDefault="00BD49CC" w:rsidP="00D206C5">
            <w:pPr>
              <w:widowControl w:val="0"/>
              <w:spacing w:line="240" w:lineRule="atLeast"/>
              <w:ind w:left="182" w:right="3" w:hanging="182"/>
              <w:rPr>
                <w:rFonts w:cs="Arial"/>
                <w:lang w:val="it-IT"/>
              </w:rPr>
            </w:pPr>
          </w:p>
        </w:tc>
      </w:tr>
      <w:tr w:rsidR="00BD49CC" w:rsidRPr="00440ADE" w14:paraId="24928683" w14:textId="77777777" w:rsidTr="00CF6938">
        <w:trPr>
          <w:gridAfter w:val="1"/>
          <w:wAfter w:w="4578" w:type="dxa"/>
        </w:trPr>
        <w:tc>
          <w:tcPr>
            <w:tcW w:w="4438" w:type="dxa"/>
          </w:tcPr>
          <w:p w14:paraId="58304D73" w14:textId="77777777" w:rsidR="00BD49CC" w:rsidRPr="006A26BD" w:rsidRDefault="00A72892" w:rsidP="00D206C5">
            <w:pPr>
              <w:widowControl w:val="0"/>
              <w:numPr>
                <w:ilvl w:val="0"/>
                <w:numId w:val="54"/>
              </w:numPr>
              <w:tabs>
                <w:tab w:val="center" w:pos="232"/>
                <w:tab w:val="num" w:pos="2160"/>
              </w:tabs>
              <w:ind w:left="232" w:right="22" w:hanging="142"/>
              <w:rPr>
                <w:lang w:val="de-DE"/>
              </w:rPr>
            </w:pPr>
            <w:r w:rsidRPr="006A26BD">
              <w:rPr>
                <w:bCs/>
                <w:lang w:val="de-DE"/>
              </w:rPr>
              <w:t>wenn</w:t>
            </w:r>
            <w:r w:rsidR="00BD49CC" w:rsidRPr="006A26BD">
              <w:rPr>
                <w:bCs/>
                <w:lang w:val="de-DE"/>
              </w:rPr>
              <w:t xml:space="preserve"> bei einem Angebot seitens eines ständigen Konsortiums, eines Konsortiums von Genossenschaften oder von Handwerks</w:t>
            </w:r>
            <w:r w:rsidR="00B34A66" w:rsidRPr="006A26BD">
              <w:rPr>
                <w:lang w:val="de-DE" w:eastAsia="it-IT"/>
              </w:rPr>
              <w:softHyphen/>
            </w:r>
            <w:r w:rsidR="00BD49CC" w:rsidRPr="006A26BD">
              <w:rPr>
                <w:bCs/>
                <w:lang w:val="de-DE"/>
              </w:rPr>
              <w:t>unternehmen de</w:t>
            </w:r>
            <w:r w:rsidR="00BD49CC" w:rsidRPr="006A26BD">
              <w:rPr>
                <w:bCs/>
                <w:color w:val="000000"/>
                <w:lang w:val="de-DE"/>
              </w:rPr>
              <w:t>r</w:t>
            </w:r>
            <w:r w:rsidR="00BD49CC" w:rsidRPr="006A26BD">
              <w:rPr>
                <w:bCs/>
                <w:lang w:val="de-DE"/>
              </w:rPr>
              <w:t xml:space="preserve"> Scan des Gründungsakts und der Satzung des Konsortiums mit Angabe der Konsortiumsmitglieder fehlt. Der Mangel ist behebbar, sofern </w:t>
            </w:r>
            <w:r w:rsidR="00B34A66" w:rsidRPr="006A26BD">
              <w:rPr>
                <w:bCs/>
                <w:lang w:val="de-DE"/>
              </w:rPr>
              <w:t>sie</w:t>
            </w:r>
            <w:r w:rsidR="00BD49CC" w:rsidRPr="006A26BD">
              <w:rPr>
                <w:bCs/>
                <w:lang w:val="de-DE"/>
              </w:rPr>
              <w:t xml:space="preserve"> durch Dokumente mit </w:t>
            </w:r>
            <w:r w:rsidR="0079451D" w:rsidRPr="006A26BD">
              <w:rPr>
                <w:bCs/>
                <w:lang w:val="de-DE"/>
              </w:rPr>
              <w:t>rechtssicherem</w:t>
            </w:r>
            <w:r w:rsidR="00BD49CC" w:rsidRPr="006A26BD">
              <w:rPr>
                <w:bCs/>
                <w:lang w:val="de-DE"/>
              </w:rPr>
              <w:t xml:space="preserve"> Datum vor Angebotsabgabe nachgewiesen werden können.</w:t>
            </w:r>
          </w:p>
        </w:tc>
        <w:tc>
          <w:tcPr>
            <w:tcW w:w="1002" w:type="dxa"/>
          </w:tcPr>
          <w:p w14:paraId="50181463" w14:textId="77777777" w:rsidR="00BD49CC" w:rsidRPr="006A26BD" w:rsidRDefault="00BD49CC" w:rsidP="00D206C5">
            <w:pPr>
              <w:widowControl w:val="0"/>
              <w:spacing w:line="240" w:lineRule="atLeast"/>
              <w:rPr>
                <w:lang w:val="de-DE"/>
              </w:rPr>
            </w:pPr>
            <w:r w:rsidRPr="006A26BD">
              <w:rPr>
                <w:bCs/>
                <w:lang w:val="de-DE"/>
              </w:rPr>
              <w:t> </w:t>
            </w:r>
          </w:p>
        </w:tc>
        <w:tc>
          <w:tcPr>
            <w:tcW w:w="4438" w:type="dxa"/>
          </w:tcPr>
          <w:p w14:paraId="46D2EB1D" w14:textId="77777777" w:rsidR="00BD49CC" w:rsidRPr="006A26BD" w:rsidRDefault="00BD49CC"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BD49CC" w:rsidRPr="00440ADE" w14:paraId="0F60A192" w14:textId="77777777" w:rsidTr="00CF6938">
        <w:trPr>
          <w:gridAfter w:val="1"/>
          <w:wAfter w:w="4578" w:type="dxa"/>
        </w:trPr>
        <w:tc>
          <w:tcPr>
            <w:tcW w:w="4438" w:type="dxa"/>
          </w:tcPr>
          <w:p w14:paraId="243F144D" w14:textId="77777777" w:rsidR="00BD49CC" w:rsidRPr="006A26BD" w:rsidRDefault="00BD49CC" w:rsidP="00D206C5">
            <w:pPr>
              <w:pStyle w:val="DeutscherText"/>
              <w:widowControl w:val="0"/>
              <w:spacing w:line="240" w:lineRule="auto"/>
              <w:ind w:right="22"/>
              <w:rPr>
                <w:rFonts w:cs="Arial"/>
                <w:b/>
                <w:noProof w:val="0"/>
                <w:color w:val="FF0000"/>
                <w:lang w:val="it-IT"/>
              </w:rPr>
            </w:pPr>
          </w:p>
        </w:tc>
        <w:tc>
          <w:tcPr>
            <w:tcW w:w="1002" w:type="dxa"/>
          </w:tcPr>
          <w:p w14:paraId="22FA971B" w14:textId="77777777" w:rsidR="00BD49CC" w:rsidRPr="006A26BD" w:rsidRDefault="00BD49CC" w:rsidP="00D206C5">
            <w:pPr>
              <w:widowControl w:val="0"/>
              <w:rPr>
                <w:rFonts w:cs="Arial"/>
                <w:b/>
                <w:color w:val="FF0000"/>
                <w:lang w:val="it-IT"/>
              </w:rPr>
            </w:pPr>
          </w:p>
        </w:tc>
        <w:tc>
          <w:tcPr>
            <w:tcW w:w="4438" w:type="dxa"/>
          </w:tcPr>
          <w:p w14:paraId="0283A514" w14:textId="77777777" w:rsidR="00BD49CC" w:rsidRPr="006A26BD" w:rsidRDefault="00BD49CC" w:rsidP="00D206C5">
            <w:pPr>
              <w:pStyle w:val="Testoitaliano"/>
              <w:widowControl w:val="0"/>
              <w:spacing w:line="240" w:lineRule="auto"/>
              <w:ind w:left="330" w:right="180" w:hanging="330"/>
              <w:rPr>
                <w:rFonts w:cs="Arial"/>
                <w:b/>
                <w:color w:val="FF0000"/>
              </w:rPr>
            </w:pPr>
          </w:p>
        </w:tc>
      </w:tr>
      <w:tr w:rsidR="00BD49CC" w:rsidRPr="00D15BFE" w14:paraId="3514058C" w14:textId="77777777" w:rsidTr="00CF6938">
        <w:trPr>
          <w:gridAfter w:val="1"/>
          <w:wAfter w:w="4578" w:type="dxa"/>
        </w:trPr>
        <w:tc>
          <w:tcPr>
            <w:tcW w:w="4438" w:type="dxa"/>
          </w:tcPr>
          <w:p w14:paraId="09232574" w14:textId="77777777" w:rsidR="00BD49CC" w:rsidRPr="006A26BD" w:rsidRDefault="00BD49CC" w:rsidP="00D206C5">
            <w:pPr>
              <w:pStyle w:val="DeutscherText"/>
              <w:widowControl w:val="0"/>
              <w:spacing w:line="240" w:lineRule="auto"/>
              <w:ind w:right="22"/>
              <w:rPr>
                <w:rFonts w:cs="Arial"/>
                <w:b/>
                <w:noProof w:val="0"/>
                <w:lang w:val="it-IT"/>
              </w:rPr>
            </w:pPr>
            <w:r w:rsidRPr="006A26BD">
              <w:rPr>
                <w:rFonts w:cs="Arial"/>
                <w:b/>
                <w:noProof w:val="0"/>
                <w:lang w:val="it-IT"/>
              </w:rPr>
              <w:t xml:space="preserve">2.2 </w:t>
            </w:r>
            <w:proofErr w:type="spellStart"/>
            <w:r w:rsidRPr="006A26BD">
              <w:rPr>
                <w:rFonts w:cs="Arial"/>
                <w:b/>
                <w:noProof w:val="0"/>
                <w:lang w:val="it-IT"/>
              </w:rPr>
              <w:t>Vorläufige</w:t>
            </w:r>
            <w:proofErr w:type="spellEnd"/>
            <w:r w:rsidRPr="006A26BD">
              <w:rPr>
                <w:rFonts w:cs="Arial"/>
                <w:b/>
                <w:noProof w:val="0"/>
                <w:lang w:val="it-IT"/>
              </w:rPr>
              <w:t xml:space="preserve"> </w:t>
            </w:r>
            <w:proofErr w:type="spellStart"/>
            <w:r w:rsidRPr="006A26BD">
              <w:rPr>
                <w:rFonts w:cs="Arial"/>
                <w:b/>
                <w:noProof w:val="0"/>
                <w:lang w:val="it-IT"/>
              </w:rPr>
              <w:t>Sicherheit</w:t>
            </w:r>
            <w:proofErr w:type="spellEnd"/>
          </w:p>
        </w:tc>
        <w:tc>
          <w:tcPr>
            <w:tcW w:w="1002" w:type="dxa"/>
          </w:tcPr>
          <w:p w14:paraId="24607B3B" w14:textId="77777777" w:rsidR="00BD49CC" w:rsidRPr="006A26BD" w:rsidRDefault="00BD49CC" w:rsidP="00D206C5">
            <w:pPr>
              <w:widowControl w:val="0"/>
              <w:rPr>
                <w:rFonts w:cs="Arial"/>
                <w:b/>
                <w:lang w:val="it-IT"/>
              </w:rPr>
            </w:pPr>
          </w:p>
        </w:tc>
        <w:tc>
          <w:tcPr>
            <w:tcW w:w="4438" w:type="dxa"/>
          </w:tcPr>
          <w:p w14:paraId="246440BB" w14:textId="77777777" w:rsidR="00BD49CC" w:rsidRPr="006A26BD" w:rsidRDefault="00BD49CC" w:rsidP="00D206C5">
            <w:pPr>
              <w:pStyle w:val="Testoitaliano"/>
              <w:widowControl w:val="0"/>
              <w:spacing w:line="240" w:lineRule="auto"/>
              <w:ind w:left="330" w:right="180" w:hanging="330"/>
              <w:rPr>
                <w:rFonts w:cs="Arial"/>
                <w:b/>
              </w:rPr>
            </w:pPr>
            <w:r w:rsidRPr="006A26BD">
              <w:rPr>
                <w:rFonts w:cs="Arial"/>
                <w:b/>
              </w:rPr>
              <w:t>2.2. Garanzia provvisoria</w:t>
            </w:r>
          </w:p>
        </w:tc>
      </w:tr>
      <w:tr w:rsidR="00BD49CC" w:rsidRPr="00D15BFE" w14:paraId="6A647632" w14:textId="77777777" w:rsidTr="00CF6938">
        <w:trPr>
          <w:gridAfter w:val="1"/>
          <w:wAfter w:w="4578" w:type="dxa"/>
        </w:trPr>
        <w:tc>
          <w:tcPr>
            <w:tcW w:w="4438" w:type="dxa"/>
          </w:tcPr>
          <w:p w14:paraId="5C25ADDD" w14:textId="77777777" w:rsidR="00BD49CC" w:rsidRPr="006A26BD" w:rsidRDefault="00BD49CC" w:rsidP="00D206C5">
            <w:pPr>
              <w:widowControl w:val="0"/>
              <w:tabs>
                <w:tab w:val="center" w:pos="4536"/>
                <w:tab w:val="right" w:pos="9072"/>
              </w:tabs>
              <w:ind w:right="22"/>
              <w:rPr>
                <w:rFonts w:cs="Arial"/>
                <w:b/>
                <w:bCs/>
                <w:lang w:val="it-IT"/>
              </w:rPr>
            </w:pPr>
          </w:p>
        </w:tc>
        <w:tc>
          <w:tcPr>
            <w:tcW w:w="1002" w:type="dxa"/>
          </w:tcPr>
          <w:p w14:paraId="2C8BE79B" w14:textId="77777777" w:rsidR="00BD49CC" w:rsidRPr="006A26BD" w:rsidRDefault="00BD49CC" w:rsidP="00D206C5">
            <w:pPr>
              <w:widowControl w:val="0"/>
              <w:rPr>
                <w:rFonts w:cs="Arial"/>
                <w:lang w:val="it-IT"/>
              </w:rPr>
            </w:pPr>
          </w:p>
        </w:tc>
        <w:tc>
          <w:tcPr>
            <w:tcW w:w="4438" w:type="dxa"/>
          </w:tcPr>
          <w:p w14:paraId="0E40E381" w14:textId="77777777" w:rsidR="00BD49CC" w:rsidRPr="006A26BD" w:rsidRDefault="00BD49CC" w:rsidP="00D206C5">
            <w:pPr>
              <w:pStyle w:val="Default"/>
              <w:widowControl w:val="0"/>
              <w:ind w:right="180"/>
              <w:rPr>
                <w:rFonts w:cs="Arial"/>
                <w:color w:val="auto"/>
                <w:sz w:val="20"/>
                <w:szCs w:val="20"/>
              </w:rPr>
            </w:pPr>
          </w:p>
        </w:tc>
      </w:tr>
      <w:tr w:rsidR="00BD49CC" w:rsidRPr="00D15BFE" w14:paraId="0155A2B6" w14:textId="77777777" w:rsidTr="00CF6938">
        <w:trPr>
          <w:gridAfter w:val="1"/>
          <w:wAfter w:w="4578" w:type="dxa"/>
        </w:trPr>
        <w:tc>
          <w:tcPr>
            <w:tcW w:w="4438" w:type="dxa"/>
          </w:tcPr>
          <w:p w14:paraId="2B174E0F" w14:textId="4888D56D" w:rsidR="00BD49CC" w:rsidRPr="006A26BD" w:rsidRDefault="008B53B7" w:rsidP="00D206C5">
            <w:pPr>
              <w:widowControl w:val="0"/>
              <w:ind w:right="22"/>
              <w:rPr>
                <w:rFonts w:cs="Arial"/>
                <w:b/>
                <w:bCs/>
                <w:i/>
                <w:iCs/>
                <w:color w:val="3366FF"/>
                <w:u w:val="single"/>
                <w:lang w:val="de-DE"/>
              </w:rPr>
            </w:pPr>
            <w:r w:rsidRPr="002E5178">
              <w:rPr>
                <w:rFonts w:cs="Arial"/>
                <w:b/>
                <w:bCs/>
                <w:i/>
                <w:iCs/>
                <w:noProof w:val="0"/>
                <w:color w:val="3366FF"/>
                <w:lang w:val="de-DE"/>
              </w:rPr>
              <w:t xml:space="preserve">(Achtung!!! </w:t>
            </w:r>
            <w:r>
              <w:rPr>
                <w:rFonts w:cs="Arial"/>
                <w:b/>
                <w:bCs/>
                <w:i/>
                <w:iCs/>
                <w:noProof w:val="0"/>
                <w:color w:val="3366FF"/>
                <w:lang w:val="de-DE"/>
              </w:rPr>
              <w:t>B</w:t>
            </w:r>
            <w:r w:rsidRPr="002E5178">
              <w:rPr>
                <w:rFonts w:cs="Arial"/>
                <w:b/>
                <w:bCs/>
                <w:i/>
                <w:iCs/>
                <w:noProof w:val="0"/>
                <w:color w:val="3366FF"/>
                <w:lang w:val="de-DE"/>
              </w:rPr>
              <w:t xml:space="preserve">ei mittels Aufforderung durchgeführten Verfahren zur Vergabe von Bauleistungen bis zu einem Betrag von zwei Millionen Euro muss </w:t>
            </w:r>
            <w:r>
              <w:rPr>
                <w:rFonts w:cs="Arial"/>
                <w:b/>
                <w:bCs/>
                <w:i/>
                <w:iCs/>
                <w:noProof w:val="0"/>
                <w:color w:val="3366FF"/>
                <w:lang w:val="de-DE"/>
              </w:rPr>
              <w:t>g</w:t>
            </w:r>
            <w:r w:rsidRPr="002E5178">
              <w:rPr>
                <w:rFonts w:cs="Arial"/>
                <w:b/>
                <w:bCs/>
                <w:i/>
                <w:iCs/>
                <w:noProof w:val="0"/>
                <w:color w:val="3366FF"/>
                <w:lang w:val="de-DE"/>
              </w:rPr>
              <w:t>emäß Art. 27 Abs. 10 LG Nr. 16/2015 bei der Abgabe des Angebots keine Sicherheit geleistet werden. Falls dies zutrifft, den Punkt. 2.2 löschen.)</w:t>
            </w:r>
          </w:p>
        </w:tc>
        <w:tc>
          <w:tcPr>
            <w:tcW w:w="1002" w:type="dxa"/>
          </w:tcPr>
          <w:p w14:paraId="381A4C86" w14:textId="77777777" w:rsidR="00BD49CC" w:rsidRPr="006A26BD" w:rsidRDefault="00BD49CC" w:rsidP="00D206C5">
            <w:pPr>
              <w:widowControl w:val="0"/>
              <w:rPr>
                <w:rFonts w:cs="Arial"/>
                <w:lang w:val="de-DE"/>
              </w:rPr>
            </w:pPr>
          </w:p>
        </w:tc>
        <w:tc>
          <w:tcPr>
            <w:tcW w:w="4438" w:type="dxa"/>
          </w:tcPr>
          <w:p w14:paraId="63F6778F" w14:textId="77777777" w:rsidR="00BD49CC" w:rsidRPr="006A26BD" w:rsidRDefault="00BD49CC" w:rsidP="00D206C5">
            <w:pPr>
              <w:widowControl w:val="0"/>
              <w:tabs>
                <w:tab w:val="left" w:pos="142"/>
              </w:tabs>
              <w:ind w:right="180"/>
              <w:rPr>
                <w:rFonts w:cs="Arial"/>
                <w:lang w:val="it-IT"/>
              </w:rPr>
            </w:pPr>
            <w:r w:rsidRPr="006A26BD">
              <w:rPr>
                <w:rFonts w:cs="Arial"/>
                <w:b/>
                <w:i/>
                <w:color w:val="3366FF"/>
                <w:lang w:val="it-IT"/>
              </w:rPr>
              <w:t xml:space="preserve">(Attenzione!!! Ai sensi dell’art. 27, comma 10, </w:t>
            </w:r>
            <w:r w:rsidR="00182A97" w:rsidRPr="006A26BD">
              <w:rPr>
                <w:rFonts w:cs="Arial"/>
                <w:b/>
                <w:i/>
                <w:color w:val="3366FF"/>
                <w:lang w:val="it-IT"/>
              </w:rPr>
              <w:t xml:space="preserve">l.p. </w:t>
            </w:r>
            <w:r w:rsidRPr="006A26BD">
              <w:rPr>
                <w:rFonts w:cs="Arial"/>
                <w:b/>
                <w:i/>
                <w:color w:val="3366FF"/>
                <w:lang w:val="it-IT"/>
              </w:rPr>
              <w:t>16/2015, non è richiesta alcuna garanzia a corredo dell’offerta nel caso di procedure di gara mediante invito per l’esecuzione di lavori per un importo non superiore a due milioni di Euro. In questo caso, cancellare il punto 2.2)</w:t>
            </w:r>
          </w:p>
        </w:tc>
      </w:tr>
      <w:tr w:rsidR="00BD49CC" w:rsidRPr="00D15BFE" w14:paraId="56618B04" w14:textId="77777777" w:rsidTr="00CF6938">
        <w:trPr>
          <w:gridAfter w:val="1"/>
          <w:wAfter w:w="4578" w:type="dxa"/>
        </w:trPr>
        <w:tc>
          <w:tcPr>
            <w:tcW w:w="4438" w:type="dxa"/>
          </w:tcPr>
          <w:p w14:paraId="4D4FD9F6" w14:textId="77777777" w:rsidR="00BD49CC" w:rsidRPr="00C030F1" w:rsidRDefault="00BD49CC" w:rsidP="00D206C5">
            <w:pPr>
              <w:widowControl w:val="0"/>
              <w:ind w:right="22"/>
              <w:rPr>
                <w:rFonts w:cs="Arial"/>
                <w:b/>
                <w:bCs/>
                <w:i/>
                <w:iCs/>
                <w:color w:val="3366FF"/>
                <w:lang w:val="de-DE"/>
              </w:rPr>
            </w:pPr>
          </w:p>
        </w:tc>
        <w:tc>
          <w:tcPr>
            <w:tcW w:w="1002" w:type="dxa"/>
          </w:tcPr>
          <w:p w14:paraId="0B6994E7" w14:textId="77777777" w:rsidR="00BD49CC" w:rsidRPr="00D15BFE" w:rsidRDefault="00BD49CC" w:rsidP="00D206C5">
            <w:pPr>
              <w:widowControl w:val="0"/>
              <w:rPr>
                <w:rFonts w:cs="Arial"/>
                <w:lang w:val="it-IT"/>
              </w:rPr>
            </w:pPr>
          </w:p>
        </w:tc>
        <w:tc>
          <w:tcPr>
            <w:tcW w:w="4438" w:type="dxa"/>
          </w:tcPr>
          <w:p w14:paraId="6C821B63" w14:textId="77777777" w:rsidR="00BD49CC" w:rsidRPr="00D15BFE" w:rsidRDefault="00BD49CC" w:rsidP="00D206C5">
            <w:pPr>
              <w:widowControl w:val="0"/>
              <w:tabs>
                <w:tab w:val="left" w:pos="142"/>
              </w:tabs>
              <w:ind w:right="180"/>
              <w:rPr>
                <w:rFonts w:cs="Arial"/>
                <w:b/>
                <w:i/>
                <w:color w:val="3366FF"/>
                <w:lang w:val="it-IT"/>
              </w:rPr>
            </w:pPr>
          </w:p>
        </w:tc>
      </w:tr>
      <w:tr w:rsidR="00BD49CC" w:rsidRPr="00440ADE" w14:paraId="2FB9383F" w14:textId="77777777" w:rsidTr="00CF6938">
        <w:trPr>
          <w:gridAfter w:val="1"/>
          <w:wAfter w:w="4578" w:type="dxa"/>
        </w:trPr>
        <w:tc>
          <w:tcPr>
            <w:tcW w:w="4438" w:type="dxa"/>
          </w:tcPr>
          <w:p w14:paraId="771F0193" w14:textId="77777777" w:rsidR="00BD49CC" w:rsidRPr="00C030F1" w:rsidRDefault="00BD49CC" w:rsidP="00D206C5">
            <w:pPr>
              <w:widowControl w:val="0"/>
              <w:ind w:right="22"/>
              <w:rPr>
                <w:rFonts w:cs="Arial"/>
                <w:b/>
                <w:bCs/>
                <w:i/>
                <w:iCs/>
                <w:color w:val="3366FF"/>
                <w:lang w:val="de-DE"/>
              </w:rPr>
            </w:pPr>
            <w:r w:rsidRPr="00C030F1">
              <w:rPr>
                <w:rFonts w:cs="Arial"/>
                <w:b/>
                <w:bCs/>
                <w:i/>
                <w:lang w:val="de-DE"/>
              </w:rPr>
              <w:t>ACHTUNG: Zur Reduzierung des Betrags und zur Befreiung von der</w:t>
            </w:r>
            <w:r w:rsidR="006D76FD">
              <w:rPr>
                <w:rFonts w:cs="Arial"/>
                <w:b/>
                <w:bCs/>
                <w:i/>
                <w:lang w:val="de-DE"/>
              </w:rPr>
              <w:t xml:space="preserve"> </w:t>
            </w:r>
            <w:r w:rsidR="001F6DEF">
              <w:rPr>
                <w:rFonts w:cs="Arial"/>
                <w:b/>
                <w:bCs/>
                <w:i/>
                <w:lang w:val="de-DE"/>
              </w:rPr>
              <w:t xml:space="preserve">Leistung der </w:t>
            </w:r>
            <w:r w:rsidRPr="00C030F1">
              <w:rPr>
                <w:rFonts w:cs="Arial"/>
                <w:b/>
                <w:bCs/>
                <w:i/>
                <w:lang w:val="de-DE"/>
              </w:rPr>
              <w:t>vorläufigen Sicherheit wird auf den Absatz „BEGÜNSTIGUNGEN“ verwiesen.</w:t>
            </w:r>
          </w:p>
        </w:tc>
        <w:tc>
          <w:tcPr>
            <w:tcW w:w="1002" w:type="dxa"/>
          </w:tcPr>
          <w:p w14:paraId="7B8C5E88" w14:textId="77777777" w:rsidR="00BD49CC" w:rsidRPr="00D15BFE" w:rsidRDefault="00BD49CC" w:rsidP="00D206C5">
            <w:pPr>
              <w:widowControl w:val="0"/>
              <w:rPr>
                <w:rFonts w:cs="Arial"/>
                <w:lang w:val="de-DE"/>
              </w:rPr>
            </w:pPr>
          </w:p>
        </w:tc>
        <w:tc>
          <w:tcPr>
            <w:tcW w:w="4438" w:type="dxa"/>
          </w:tcPr>
          <w:p w14:paraId="53138A9B" w14:textId="77777777" w:rsidR="00BD49CC" w:rsidRPr="00D15BFE" w:rsidRDefault="00BD49CC" w:rsidP="00D206C5">
            <w:pPr>
              <w:widowControl w:val="0"/>
              <w:tabs>
                <w:tab w:val="left" w:pos="142"/>
              </w:tabs>
              <w:ind w:right="180"/>
              <w:rPr>
                <w:rFonts w:cs="Arial"/>
                <w:b/>
                <w:i/>
                <w:color w:val="3366FF"/>
                <w:lang w:val="it-IT"/>
              </w:rPr>
            </w:pPr>
            <w:r w:rsidRPr="00D15BFE">
              <w:rPr>
                <w:rFonts w:cs="Arial"/>
                <w:b/>
                <w:bCs/>
                <w:i/>
                <w:iCs/>
                <w:lang w:val="it-IT"/>
              </w:rPr>
              <w:t>ATTENZIONE: Per la riduzione dell’importo e l’esonero dell’obbligo di prestare la garanzia provvisoria si veda direttamente il paragrafo “BENEFICI”.</w:t>
            </w:r>
          </w:p>
        </w:tc>
      </w:tr>
      <w:tr w:rsidR="00BD49CC" w:rsidRPr="00440ADE" w14:paraId="3CAD3BED" w14:textId="77777777" w:rsidTr="00CF6938">
        <w:trPr>
          <w:gridAfter w:val="1"/>
          <w:wAfter w:w="4578" w:type="dxa"/>
        </w:trPr>
        <w:tc>
          <w:tcPr>
            <w:tcW w:w="4438" w:type="dxa"/>
          </w:tcPr>
          <w:p w14:paraId="6FAF9DDA" w14:textId="77777777" w:rsidR="00BD49CC" w:rsidRPr="00C030F1" w:rsidRDefault="00BD49CC" w:rsidP="00D206C5">
            <w:pPr>
              <w:widowControl w:val="0"/>
              <w:ind w:right="22"/>
              <w:rPr>
                <w:rFonts w:cs="Arial"/>
                <w:b/>
                <w:bCs/>
                <w:i/>
                <w:iCs/>
                <w:color w:val="3366FF"/>
                <w:lang w:val="it-IT"/>
              </w:rPr>
            </w:pPr>
          </w:p>
        </w:tc>
        <w:tc>
          <w:tcPr>
            <w:tcW w:w="1002" w:type="dxa"/>
          </w:tcPr>
          <w:p w14:paraId="3F47B3A6" w14:textId="77777777" w:rsidR="00BD49CC" w:rsidRPr="00D15BFE" w:rsidRDefault="00BD49CC" w:rsidP="00D206C5">
            <w:pPr>
              <w:widowControl w:val="0"/>
              <w:rPr>
                <w:rFonts w:cs="Arial"/>
                <w:lang w:val="it-IT"/>
              </w:rPr>
            </w:pPr>
          </w:p>
        </w:tc>
        <w:tc>
          <w:tcPr>
            <w:tcW w:w="4438" w:type="dxa"/>
          </w:tcPr>
          <w:p w14:paraId="3CC3C018" w14:textId="77777777" w:rsidR="00BD49CC" w:rsidRPr="00D15BFE" w:rsidRDefault="00BD49CC" w:rsidP="00D206C5">
            <w:pPr>
              <w:widowControl w:val="0"/>
              <w:tabs>
                <w:tab w:val="left" w:pos="142"/>
              </w:tabs>
              <w:ind w:right="180"/>
              <w:rPr>
                <w:rFonts w:cs="Arial"/>
                <w:b/>
                <w:i/>
                <w:color w:val="3366FF"/>
                <w:lang w:val="it-IT"/>
              </w:rPr>
            </w:pPr>
          </w:p>
        </w:tc>
      </w:tr>
      <w:tr w:rsidR="00BD49CC" w:rsidRPr="00440ADE" w14:paraId="16FB4792" w14:textId="77777777" w:rsidTr="00CF6938">
        <w:trPr>
          <w:gridAfter w:val="1"/>
          <w:wAfter w:w="4578" w:type="dxa"/>
        </w:trPr>
        <w:tc>
          <w:tcPr>
            <w:tcW w:w="4438" w:type="dxa"/>
          </w:tcPr>
          <w:p w14:paraId="5CE0B974" w14:textId="77777777" w:rsidR="00BD49CC" w:rsidRPr="00C030F1" w:rsidRDefault="00BD49CC" w:rsidP="00D206C5">
            <w:pPr>
              <w:widowControl w:val="0"/>
              <w:ind w:right="22"/>
              <w:rPr>
                <w:rFonts w:cs="Arial"/>
                <w:b/>
                <w:smallCaps/>
                <w:lang w:val="de-DE" w:eastAsia="it-IT"/>
              </w:rPr>
            </w:pPr>
            <w:r w:rsidRPr="00C030F1">
              <w:rPr>
                <w:rFonts w:cs="Arial"/>
                <w:b/>
                <w:smallCaps/>
                <w:lang w:val="de-DE" w:eastAsia="it-IT"/>
              </w:rPr>
              <w:t xml:space="preserve">2.2.1 Inhalt und </w:t>
            </w:r>
            <w:r w:rsidR="00ED08F3" w:rsidRPr="00C030F1">
              <w:rPr>
                <w:rFonts w:cs="Arial"/>
                <w:b/>
                <w:smallCaps/>
                <w:lang w:val="de-DE" w:eastAsia="it-IT"/>
              </w:rPr>
              <w:t>M</w:t>
            </w:r>
            <w:r w:rsidRPr="00C030F1">
              <w:rPr>
                <w:rFonts w:cs="Arial"/>
                <w:b/>
                <w:smallCaps/>
                <w:lang w:val="de-DE" w:eastAsia="it-IT"/>
              </w:rPr>
              <w:t xml:space="preserve">odalitäten </w:t>
            </w:r>
            <w:r w:rsidR="001F6DEF">
              <w:rPr>
                <w:rFonts w:cs="Arial"/>
                <w:b/>
                <w:smallCaps/>
                <w:lang w:val="de-DE" w:eastAsia="it-IT"/>
              </w:rPr>
              <w:t>zur Leistung der</w:t>
            </w:r>
            <w:r w:rsidRPr="00C030F1">
              <w:rPr>
                <w:rFonts w:cs="Arial"/>
                <w:b/>
                <w:smallCaps/>
                <w:lang w:val="de-DE" w:eastAsia="it-IT"/>
              </w:rPr>
              <w:t xml:space="preserve"> vorläufigen </w:t>
            </w:r>
            <w:r w:rsidR="00ED08F3" w:rsidRPr="00C030F1">
              <w:rPr>
                <w:rFonts w:cs="Arial"/>
                <w:b/>
                <w:smallCaps/>
                <w:lang w:val="de-DE" w:eastAsia="it-IT"/>
              </w:rPr>
              <w:t>S</w:t>
            </w:r>
            <w:r w:rsidRPr="00C030F1">
              <w:rPr>
                <w:rFonts w:cs="Arial"/>
                <w:b/>
                <w:smallCaps/>
                <w:lang w:val="de-DE" w:eastAsia="it-IT"/>
              </w:rPr>
              <w:t>icherheit</w:t>
            </w:r>
          </w:p>
        </w:tc>
        <w:tc>
          <w:tcPr>
            <w:tcW w:w="1002" w:type="dxa"/>
          </w:tcPr>
          <w:p w14:paraId="3437867C" w14:textId="77777777" w:rsidR="00BD49CC" w:rsidRPr="00280769" w:rsidRDefault="00BD49CC" w:rsidP="00D206C5">
            <w:pPr>
              <w:widowControl w:val="0"/>
              <w:rPr>
                <w:rFonts w:cs="Arial"/>
                <w:highlight w:val="yellow"/>
                <w:lang w:val="de-DE"/>
              </w:rPr>
            </w:pPr>
          </w:p>
        </w:tc>
        <w:tc>
          <w:tcPr>
            <w:tcW w:w="4438" w:type="dxa"/>
          </w:tcPr>
          <w:p w14:paraId="512F19BD" w14:textId="77777777" w:rsidR="00BD49CC" w:rsidRPr="00280769" w:rsidRDefault="00BD49CC" w:rsidP="00D206C5">
            <w:pPr>
              <w:widowControl w:val="0"/>
              <w:tabs>
                <w:tab w:val="left" w:pos="142"/>
              </w:tabs>
              <w:ind w:right="180"/>
              <w:rPr>
                <w:rFonts w:cs="Arial"/>
                <w:b/>
                <w:i/>
                <w:color w:val="3366FF"/>
                <w:highlight w:val="yellow"/>
                <w:lang w:val="it-IT"/>
              </w:rPr>
            </w:pPr>
            <w:r w:rsidRPr="00E828C0">
              <w:rPr>
                <w:rFonts w:cs="Arial"/>
                <w:b/>
                <w:smallCaps/>
                <w:lang w:val="it-IT" w:eastAsia="it-IT"/>
              </w:rPr>
              <w:t>2.2.1 Contenuto e modalità di costituzione della garanzia provvisoria</w:t>
            </w:r>
          </w:p>
        </w:tc>
      </w:tr>
      <w:tr w:rsidR="00BD49CC" w:rsidRPr="00440ADE" w14:paraId="03B36D17" w14:textId="77777777" w:rsidTr="00CF6938">
        <w:trPr>
          <w:gridAfter w:val="1"/>
          <w:wAfter w:w="4578" w:type="dxa"/>
        </w:trPr>
        <w:tc>
          <w:tcPr>
            <w:tcW w:w="4438" w:type="dxa"/>
          </w:tcPr>
          <w:p w14:paraId="40F572B2" w14:textId="77777777" w:rsidR="00BD49CC" w:rsidRPr="00C030F1" w:rsidRDefault="00BD49CC" w:rsidP="00D206C5">
            <w:pPr>
              <w:widowControl w:val="0"/>
              <w:ind w:right="22"/>
              <w:rPr>
                <w:rFonts w:cs="Arial"/>
                <w:b/>
                <w:smallCaps/>
                <w:lang w:val="it-IT" w:eastAsia="it-IT"/>
              </w:rPr>
            </w:pPr>
          </w:p>
        </w:tc>
        <w:tc>
          <w:tcPr>
            <w:tcW w:w="1002" w:type="dxa"/>
          </w:tcPr>
          <w:p w14:paraId="233DFB85" w14:textId="77777777" w:rsidR="00BD49CC" w:rsidRPr="00D15BFE" w:rsidRDefault="00BD49CC" w:rsidP="00D206C5">
            <w:pPr>
              <w:widowControl w:val="0"/>
              <w:rPr>
                <w:rFonts w:cs="Arial"/>
                <w:lang w:val="it-IT"/>
              </w:rPr>
            </w:pPr>
          </w:p>
        </w:tc>
        <w:tc>
          <w:tcPr>
            <w:tcW w:w="4438" w:type="dxa"/>
          </w:tcPr>
          <w:p w14:paraId="1BE6E387" w14:textId="77777777" w:rsidR="00BD49CC" w:rsidRPr="00D15BFE" w:rsidRDefault="00BD49CC" w:rsidP="00D206C5">
            <w:pPr>
              <w:widowControl w:val="0"/>
              <w:tabs>
                <w:tab w:val="left" w:pos="142"/>
              </w:tabs>
              <w:ind w:right="180"/>
              <w:rPr>
                <w:rFonts w:cs="Arial"/>
                <w:b/>
                <w:smallCaps/>
                <w:lang w:val="it-IT" w:eastAsia="it-IT"/>
              </w:rPr>
            </w:pPr>
          </w:p>
        </w:tc>
      </w:tr>
      <w:tr w:rsidR="00BD49CC" w:rsidRPr="00440ADE" w14:paraId="5C37AB8C" w14:textId="77777777" w:rsidTr="00CF6938">
        <w:trPr>
          <w:gridAfter w:val="1"/>
          <w:wAfter w:w="4578" w:type="dxa"/>
        </w:trPr>
        <w:tc>
          <w:tcPr>
            <w:tcW w:w="4438" w:type="dxa"/>
          </w:tcPr>
          <w:p w14:paraId="156CC3EE" w14:textId="77777777" w:rsidR="00BD49CC" w:rsidRPr="00C030F1" w:rsidRDefault="00BD49CC" w:rsidP="00D206C5">
            <w:pPr>
              <w:widowControl w:val="0"/>
              <w:ind w:right="22"/>
              <w:rPr>
                <w:rFonts w:cs="Arial"/>
                <w:lang w:val="de-DE"/>
              </w:rPr>
            </w:pPr>
            <w:r w:rsidRPr="00C030F1">
              <w:rPr>
                <w:rFonts w:cs="Arial"/>
                <w:lang w:val="de-DE"/>
              </w:rPr>
              <w:t>Gemäß Art. 93 GvD Nr. 50/2016 und Art. 27 Abs. 11 LG Nr. 16/2015 muss das Angebot mit einer vorläufigen Sicherheit im Ausmaß von 1% (ein Prozent) des Gesamtbetrags der Arbeiten</w:t>
            </w:r>
            <w:r w:rsidRPr="00C030F1">
              <w:rPr>
                <w:lang w:val="de-DE"/>
              </w:rPr>
              <w:t xml:space="preserve"> (inkl. Sicherheitskosten)</w:t>
            </w:r>
            <w:r w:rsidRPr="00C030F1">
              <w:rPr>
                <w:rFonts w:cs="Arial"/>
                <w:lang w:val="de-DE"/>
              </w:rPr>
              <w:t xml:space="preserve"> versehen sein, und zwar in Höhe von:</w:t>
            </w:r>
          </w:p>
        </w:tc>
        <w:tc>
          <w:tcPr>
            <w:tcW w:w="1002" w:type="dxa"/>
          </w:tcPr>
          <w:p w14:paraId="08A53A43" w14:textId="77777777" w:rsidR="00BD49CC" w:rsidRPr="00D15BFE" w:rsidRDefault="00BD49CC" w:rsidP="00D206C5">
            <w:pPr>
              <w:widowControl w:val="0"/>
              <w:rPr>
                <w:rFonts w:cs="Arial"/>
                <w:lang w:val="de-DE"/>
              </w:rPr>
            </w:pPr>
          </w:p>
        </w:tc>
        <w:tc>
          <w:tcPr>
            <w:tcW w:w="4438" w:type="dxa"/>
          </w:tcPr>
          <w:p w14:paraId="45B8C3AD" w14:textId="77777777" w:rsidR="00BD49CC" w:rsidRPr="00E828C0" w:rsidRDefault="00BD49CC" w:rsidP="00D206C5">
            <w:pPr>
              <w:widowControl w:val="0"/>
              <w:tabs>
                <w:tab w:val="left" w:pos="142"/>
              </w:tabs>
              <w:ind w:right="180"/>
              <w:rPr>
                <w:rFonts w:cs="Arial"/>
                <w:b/>
                <w:i/>
                <w:color w:val="3366FF"/>
                <w:lang w:val="it-IT"/>
              </w:rPr>
            </w:pPr>
            <w:r w:rsidRPr="00E828C0">
              <w:rPr>
                <w:rFonts w:cs="Arial"/>
                <w:lang w:val="it-IT"/>
              </w:rPr>
              <w:t xml:space="preserve">Ai sensi dell’art. 93 del </w:t>
            </w:r>
            <w:r w:rsidR="00182A97">
              <w:rPr>
                <w:rFonts w:cs="Arial"/>
                <w:lang w:val="it-IT"/>
              </w:rPr>
              <w:t xml:space="preserve">d.lgs. </w:t>
            </w:r>
            <w:r w:rsidRPr="00E828C0">
              <w:rPr>
                <w:rFonts w:cs="Arial"/>
                <w:lang w:val="it-IT"/>
              </w:rPr>
              <w:t xml:space="preserve">50/2016 e dell’art. 27, comma 11, </w:t>
            </w:r>
            <w:r w:rsidR="00182A97">
              <w:rPr>
                <w:rFonts w:cs="Arial"/>
                <w:lang w:val="it-IT"/>
              </w:rPr>
              <w:t xml:space="preserve">l.p. </w:t>
            </w:r>
            <w:r w:rsidRPr="00E828C0">
              <w:rPr>
                <w:rFonts w:cs="Arial"/>
                <w:lang w:val="it-IT"/>
              </w:rPr>
              <w:t>16/2015, l’offerta dovrà essere corredata da una garanzia provvisoria, pari all’1% (uno per cento) dell’importo complessivo dei lavori (comprensivo di oneri di sicurezza), ammontante a:</w:t>
            </w:r>
          </w:p>
        </w:tc>
      </w:tr>
      <w:tr w:rsidR="00BD49CC" w:rsidRPr="00D15BFE" w14:paraId="442C8AA2" w14:textId="77777777" w:rsidTr="00CF6938">
        <w:trPr>
          <w:gridAfter w:val="1"/>
          <w:wAfter w:w="4578" w:type="dxa"/>
        </w:trPr>
        <w:tc>
          <w:tcPr>
            <w:tcW w:w="4438" w:type="dxa"/>
          </w:tcPr>
          <w:p w14:paraId="5EBD02AF" w14:textId="77777777" w:rsidR="00BD49CC" w:rsidRPr="00C030F1" w:rsidRDefault="00BD49CC" w:rsidP="00D206C5">
            <w:pPr>
              <w:widowControl w:val="0"/>
              <w:ind w:right="22"/>
              <w:jc w:val="right"/>
              <w:rPr>
                <w:rFonts w:cs="Arial"/>
                <w:b/>
                <w:lang w:val="it-IT"/>
              </w:rPr>
            </w:pPr>
            <w:r w:rsidRPr="00C030F1">
              <w:rPr>
                <w:rFonts w:cs="Arial"/>
                <w:b/>
                <w:lang w:val="it-IT"/>
              </w:rPr>
              <w:t>Euro</w:t>
            </w:r>
          </w:p>
        </w:tc>
        <w:tc>
          <w:tcPr>
            <w:tcW w:w="1002" w:type="dxa"/>
          </w:tcPr>
          <w:p w14:paraId="141CD1D6" w14:textId="77777777" w:rsidR="00BD49CC" w:rsidRPr="00D15BFE" w:rsidRDefault="00BD49CC" w:rsidP="00D206C5">
            <w:pPr>
              <w:widowControl w:val="0"/>
              <w:rPr>
                <w:rFonts w:cs="Arial"/>
                <w:b/>
                <w:lang w:val="de-DE"/>
              </w:rPr>
            </w:pPr>
            <w:r w:rsidRPr="00D15BFE">
              <w:rPr>
                <w:rFonts w:cs="Arial"/>
                <w:b/>
                <w:lang w:val="it-IT"/>
              </w:rPr>
              <w:fldChar w:fldCharType="begin">
                <w:ffData>
                  <w:name w:val="Testo201"/>
                  <w:enabled/>
                  <w:calcOnExit w:val="0"/>
                  <w:textInput/>
                </w:ffData>
              </w:fldChar>
            </w:r>
            <w:r w:rsidRPr="00D15BFE">
              <w:rPr>
                <w:rFonts w:cs="Arial"/>
                <w:b/>
                <w:lang w:val="it-IT"/>
              </w:rPr>
              <w:instrText xml:space="preserve"> FORMTEXT </w:instrText>
            </w:r>
            <w:r w:rsidRPr="00D15BFE">
              <w:rPr>
                <w:rFonts w:cs="Arial"/>
                <w:b/>
                <w:lang w:val="it-IT"/>
              </w:rPr>
            </w:r>
            <w:r w:rsidRPr="00D15BFE">
              <w:rPr>
                <w:rFonts w:cs="Arial"/>
                <w:b/>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fldChar w:fldCharType="end"/>
            </w:r>
          </w:p>
        </w:tc>
        <w:tc>
          <w:tcPr>
            <w:tcW w:w="4438" w:type="dxa"/>
          </w:tcPr>
          <w:p w14:paraId="30AAC58D" w14:textId="77777777" w:rsidR="00BD49CC" w:rsidRPr="00E828C0" w:rsidRDefault="00BD49CC" w:rsidP="00D206C5">
            <w:pPr>
              <w:widowControl w:val="0"/>
              <w:tabs>
                <w:tab w:val="left" w:pos="142"/>
              </w:tabs>
              <w:ind w:right="180"/>
              <w:rPr>
                <w:rFonts w:cs="Arial"/>
                <w:lang w:val="de-DE"/>
              </w:rPr>
            </w:pPr>
          </w:p>
          <w:p w14:paraId="22697EA7" w14:textId="77777777" w:rsidR="00BD49CC" w:rsidRPr="00E828C0" w:rsidRDefault="00BD49CC" w:rsidP="00D206C5">
            <w:pPr>
              <w:widowControl w:val="0"/>
              <w:tabs>
                <w:tab w:val="left" w:pos="142"/>
              </w:tabs>
              <w:ind w:right="180"/>
              <w:rPr>
                <w:rFonts w:cs="Arial"/>
                <w:lang w:val="de-DE"/>
              </w:rPr>
            </w:pPr>
          </w:p>
        </w:tc>
      </w:tr>
      <w:tr w:rsidR="00BD49CC" w:rsidRPr="00440ADE" w14:paraId="5F50776F" w14:textId="77777777" w:rsidTr="00CF6938">
        <w:trPr>
          <w:gridAfter w:val="1"/>
          <w:wAfter w:w="4578" w:type="dxa"/>
        </w:trPr>
        <w:tc>
          <w:tcPr>
            <w:tcW w:w="4438" w:type="dxa"/>
          </w:tcPr>
          <w:p w14:paraId="7BCF4B01" w14:textId="1DC7A441" w:rsidR="00BD49CC" w:rsidRPr="00C030F1" w:rsidRDefault="00BD49CC" w:rsidP="00D206C5">
            <w:pPr>
              <w:widowControl w:val="0"/>
              <w:tabs>
                <w:tab w:val="left" w:pos="4119"/>
              </w:tabs>
              <w:ind w:right="22"/>
              <w:rPr>
                <w:rFonts w:cs="Arial"/>
                <w:lang w:val="de-DE"/>
              </w:rPr>
            </w:pPr>
            <w:bookmarkStart w:id="24" w:name="_Hlk506994943"/>
            <w:r w:rsidRPr="00C030F1">
              <w:rPr>
                <w:rFonts w:cs="Arial"/>
                <w:lang w:val="de-DE"/>
              </w:rPr>
              <w:lastRenderedPageBreak/>
              <w:t xml:space="preserve">Gemäß Art. 93 Abs. 6 GvD Nr. 50/2016 deckt die vorläufige Sicherheit die fehlende Unterzeichnung des Vertrags nach </w:t>
            </w:r>
            <w:r w:rsidR="00921E39">
              <w:rPr>
                <w:rFonts w:cs="Arial"/>
                <w:lang w:val="de-DE"/>
              </w:rPr>
              <w:t xml:space="preserve">der </w:t>
            </w:r>
            <w:r w:rsidRPr="00C030F1">
              <w:rPr>
                <w:rFonts w:cs="Arial"/>
                <w:lang w:val="de-DE"/>
              </w:rPr>
              <w:t>Zuschlagserteilung</w:t>
            </w:r>
            <w:r w:rsidR="00E52B1F" w:rsidRPr="00C030F1">
              <w:rPr>
                <w:rFonts w:cs="Arial"/>
                <w:lang w:val="de-DE"/>
              </w:rPr>
              <w:t xml:space="preserve"> wegen aller </w:t>
            </w:r>
            <w:r w:rsidRPr="00C030F1">
              <w:rPr>
                <w:rFonts w:cs="Arial"/>
                <w:lang w:val="de-DE"/>
              </w:rPr>
              <w:t xml:space="preserve">auf </w:t>
            </w:r>
            <w:r w:rsidR="005250BC" w:rsidRPr="00C030F1">
              <w:rPr>
                <w:rFonts w:cs="Arial"/>
                <w:lang w:val="de-DE"/>
              </w:rPr>
              <w:t>den</w:t>
            </w:r>
            <w:r w:rsidRPr="00C030F1">
              <w:rPr>
                <w:rFonts w:cs="Arial"/>
                <w:lang w:val="de-DE"/>
              </w:rPr>
              <w:t xml:space="preserve"> Auftragnehmer </w:t>
            </w:r>
            <w:r w:rsidR="005250BC" w:rsidRPr="00C030F1">
              <w:rPr>
                <w:rFonts w:cs="Arial"/>
                <w:lang w:val="de-DE"/>
              </w:rPr>
              <w:t>zurückzuführende</w:t>
            </w:r>
            <w:r w:rsidR="00E52B1F" w:rsidRPr="00C030F1">
              <w:rPr>
                <w:rFonts w:cs="Arial"/>
                <w:lang w:val="de-DE"/>
              </w:rPr>
              <w:t>n</w:t>
            </w:r>
            <w:r w:rsidR="005250BC" w:rsidRPr="00C030F1">
              <w:rPr>
                <w:rFonts w:cs="Arial"/>
                <w:lang w:val="de-DE"/>
              </w:rPr>
              <w:t xml:space="preserve"> </w:t>
            </w:r>
            <w:r w:rsidR="00921E39">
              <w:rPr>
                <w:rFonts w:cs="Arial"/>
                <w:lang w:val="de-DE"/>
              </w:rPr>
              <w:t>Fakten</w:t>
            </w:r>
            <w:r w:rsidRPr="00C030F1">
              <w:rPr>
                <w:rFonts w:cs="Arial"/>
                <w:lang w:val="de-DE"/>
              </w:rPr>
              <w:t xml:space="preserve"> oder </w:t>
            </w:r>
            <w:r w:rsidR="00614548" w:rsidRPr="00C030F1">
              <w:rPr>
                <w:rFonts w:cs="Arial"/>
                <w:lang w:val="de-DE"/>
              </w:rPr>
              <w:t xml:space="preserve">wegen </w:t>
            </w:r>
            <w:r w:rsidR="00E52B1F" w:rsidRPr="00C030F1">
              <w:rPr>
                <w:rFonts w:cs="Arial"/>
                <w:lang w:val="de-DE"/>
              </w:rPr>
              <w:t>des</w:t>
            </w:r>
            <w:r w:rsidRPr="00C030F1">
              <w:rPr>
                <w:rFonts w:cs="Arial"/>
                <w:lang w:val="de-DE"/>
              </w:rPr>
              <w:t xml:space="preserve"> Erlass</w:t>
            </w:r>
            <w:r w:rsidR="00E52B1F" w:rsidRPr="00C030F1">
              <w:rPr>
                <w:rFonts w:cs="Arial"/>
                <w:lang w:val="de-DE"/>
              </w:rPr>
              <w:t>es</w:t>
            </w:r>
            <w:r w:rsidRPr="00C030F1">
              <w:rPr>
                <w:rFonts w:cs="Arial"/>
                <w:lang w:val="de-DE"/>
              </w:rPr>
              <w:t xml:space="preserve"> einer Antimafia-Information</w:t>
            </w:r>
            <w:r w:rsidR="00614548" w:rsidRPr="00C030F1">
              <w:rPr>
                <w:lang w:val="de-DE"/>
              </w:rPr>
              <w:t xml:space="preserve"> </w:t>
            </w:r>
            <w:r w:rsidR="00614548" w:rsidRPr="00C030F1">
              <w:rPr>
                <w:rFonts w:cs="Arial"/>
                <w:lang w:val="de-DE"/>
              </w:rPr>
              <w:t>mit Untersagungscharakter gemäß Art. 84 und 91 GvD vom 06.</w:t>
            </w:r>
            <w:r w:rsidR="003A6F7F">
              <w:rPr>
                <w:rFonts w:cs="Arial"/>
                <w:lang w:val="de-DE"/>
              </w:rPr>
              <w:t>09</w:t>
            </w:r>
            <w:r w:rsidR="00614548" w:rsidRPr="00C030F1">
              <w:rPr>
                <w:rFonts w:cs="Arial"/>
                <w:lang w:val="de-DE"/>
              </w:rPr>
              <w:t>.2011</w:t>
            </w:r>
            <w:r w:rsidR="003A6F7F">
              <w:rPr>
                <w:rFonts w:cs="Arial"/>
                <w:lang w:val="de-DE"/>
              </w:rPr>
              <w:t>,</w:t>
            </w:r>
            <w:r w:rsidR="00614548" w:rsidRPr="00C030F1">
              <w:rPr>
                <w:rFonts w:cs="Arial"/>
                <w:lang w:val="de-DE"/>
              </w:rPr>
              <w:t xml:space="preserve"> Nr. 159</w:t>
            </w:r>
            <w:r w:rsidRPr="00C030F1">
              <w:rPr>
                <w:rFonts w:cs="Arial"/>
                <w:lang w:val="de-DE"/>
              </w:rPr>
              <w:t>.</w:t>
            </w:r>
            <w:r w:rsidRPr="00C030F1">
              <w:rPr>
                <w:lang w:val="de-DE"/>
              </w:rPr>
              <w:t xml:space="preserve"> </w:t>
            </w:r>
            <w:r w:rsidR="009979DA" w:rsidRPr="00C030F1">
              <w:rPr>
                <w:rFonts w:cs="Arial"/>
                <w:lang w:val="de-DE"/>
              </w:rPr>
              <w:t xml:space="preserve">Auf den Auftragnehmer zurückzuführende </w:t>
            </w:r>
            <w:r w:rsidR="00921E39">
              <w:rPr>
                <w:rFonts w:cs="Arial"/>
                <w:lang w:val="de-DE"/>
              </w:rPr>
              <w:t>Fakten</w:t>
            </w:r>
            <w:r w:rsidR="00007BA5" w:rsidRPr="00C030F1">
              <w:rPr>
                <w:rFonts w:cs="Arial"/>
                <w:lang w:val="de-DE"/>
              </w:rPr>
              <w:t xml:space="preserve"> sind</w:t>
            </w:r>
            <w:r w:rsidR="009979DA" w:rsidRPr="00C030F1">
              <w:rPr>
                <w:rFonts w:cs="Arial"/>
                <w:lang w:val="de-DE"/>
              </w:rPr>
              <w:t xml:space="preserve"> </w:t>
            </w:r>
            <w:r w:rsidRPr="00C030F1">
              <w:rPr>
                <w:rFonts w:cs="Arial"/>
                <w:lang w:val="de-DE"/>
              </w:rPr>
              <w:t xml:space="preserve">u.a. der fehlende Nachweis der allgemeinen und besonderen Anforderungen, die fehlende </w:t>
            </w:r>
            <w:r w:rsidR="00007BA5" w:rsidRPr="00C030F1">
              <w:rPr>
                <w:rFonts w:cs="Arial"/>
                <w:lang w:val="de-DE"/>
              </w:rPr>
              <w:t>Einreichung</w:t>
            </w:r>
            <w:r w:rsidRPr="00C030F1">
              <w:rPr>
                <w:rFonts w:cs="Arial"/>
                <w:lang w:val="de-DE"/>
              </w:rPr>
              <w:t xml:space="preserve"> der verlangten</w:t>
            </w:r>
            <w:r w:rsidR="00007BA5" w:rsidRPr="00C030F1">
              <w:rPr>
                <w:rFonts w:cs="Arial"/>
                <w:lang w:val="de-DE"/>
              </w:rPr>
              <w:t>,</w:t>
            </w:r>
            <w:r w:rsidRPr="00C030F1">
              <w:rPr>
                <w:rFonts w:cs="Arial"/>
                <w:lang w:val="de-DE"/>
              </w:rPr>
              <w:t xml:space="preserve"> </w:t>
            </w:r>
            <w:r w:rsidR="00007BA5" w:rsidRPr="00C030F1">
              <w:rPr>
                <w:rFonts w:cs="Arial"/>
                <w:lang w:val="de-DE"/>
              </w:rPr>
              <w:t xml:space="preserve">für den Vertragsabschluss notwendigen </w:t>
            </w:r>
            <w:r w:rsidRPr="00C030F1">
              <w:rPr>
                <w:rFonts w:cs="Arial"/>
                <w:lang w:val="de-DE"/>
              </w:rPr>
              <w:t>Unterlagen.</w:t>
            </w:r>
          </w:p>
        </w:tc>
        <w:tc>
          <w:tcPr>
            <w:tcW w:w="1002" w:type="dxa"/>
          </w:tcPr>
          <w:p w14:paraId="5A7D639E" w14:textId="77777777" w:rsidR="00BD49CC" w:rsidRPr="00D15BFE" w:rsidRDefault="00BD49CC" w:rsidP="00D206C5">
            <w:pPr>
              <w:widowControl w:val="0"/>
              <w:rPr>
                <w:rFonts w:cs="Arial"/>
                <w:lang w:val="de-DE"/>
              </w:rPr>
            </w:pPr>
          </w:p>
        </w:tc>
        <w:tc>
          <w:tcPr>
            <w:tcW w:w="4438" w:type="dxa"/>
          </w:tcPr>
          <w:p w14:paraId="176380CA" w14:textId="6903D70C" w:rsidR="00BD49CC" w:rsidRPr="00E828C0" w:rsidRDefault="00BD49CC" w:rsidP="00D206C5">
            <w:pPr>
              <w:widowControl w:val="0"/>
              <w:tabs>
                <w:tab w:val="left" w:pos="4119"/>
              </w:tabs>
              <w:ind w:right="72"/>
              <w:rPr>
                <w:rFonts w:cs="Arial"/>
                <w:lang w:val="it-IT"/>
              </w:rPr>
            </w:pPr>
            <w:r w:rsidRPr="00E828C0">
              <w:rPr>
                <w:rFonts w:cs="Arial"/>
                <w:lang w:val="it-IT"/>
              </w:rPr>
              <w:t xml:space="preserve">Ai sensi dell’art. 93, comma 6, del </w:t>
            </w:r>
            <w:r w:rsidR="00182A97">
              <w:rPr>
                <w:rFonts w:cs="Arial"/>
                <w:lang w:val="it-IT"/>
              </w:rPr>
              <w:t xml:space="preserve">d.lgs. </w:t>
            </w:r>
            <w:r w:rsidRPr="00E828C0">
              <w:rPr>
                <w:rFonts w:cs="Arial"/>
                <w:lang w:val="it-IT"/>
              </w:rPr>
              <w:t xml:space="preserve">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 </w:t>
            </w:r>
          </w:p>
        </w:tc>
      </w:tr>
      <w:bookmarkEnd w:id="24"/>
      <w:tr w:rsidR="00BD49CC" w:rsidRPr="00440ADE" w14:paraId="7D37824B" w14:textId="77777777" w:rsidTr="00CF6938">
        <w:trPr>
          <w:gridAfter w:val="1"/>
          <w:wAfter w:w="4578" w:type="dxa"/>
        </w:trPr>
        <w:tc>
          <w:tcPr>
            <w:tcW w:w="4438" w:type="dxa"/>
          </w:tcPr>
          <w:p w14:paraId="2D02C40D" w14:textId="77777777" w:rsidR="00BD49CC" w:rsidRPr="00C030F1" w:rsidRDefault="00BD49CC" w:rsidP="00D206C5">
            <w:pPr>
              <w:widowControl w:val="0"/>
              <w:ind w:right="22"/>
              <w:rPr>
                <w:rFonts w:cs="Arial"/>
                <w:lang w:val="it-IT"/>
              </w:rPr>
            </w:pPr>
          </w:p>
        </w:tc>
        <w:tc>
          <w:tcPr>
            <w:tcW w:w="1002" w:type="dxa"/>
          </w:tcPr>
          <w:p w14:paraId="5E2801AF" w14:textId="77777777" w:rsidR="00BD49CC" w:rsidRPr="00D15BFE" w:rsidRDefault="00BD49CC" w:rsidP="00D206C5">
            <w:pPr>
              <w:widowControl w:val="0"/>
              <w:rPr>
                <w:rFonts w:cs="Arial"/>
                <w:lang w:val="it-IT"/>
              </w:rPr>
            </w:pPr>
          </w:p>
        </w:tc>
        <w:tc>
          <w:tcPr>
            <w:tcW w:w="4438" w:type="dxa"/>
          </w:tcPr>
          <w:p w14:paraId="3FD5840B" w14:textId="77777777" w:rsidR="00BD49CC" w:rsidRPr="00D15BFE" w:rsidRDefault="00BD49CC" w:rsidP="00D206C5">
            <w:pPr>
              <w:widowControl w:val="0"/>
              <w:tabs>
                <w:tab w:val="left" w:pos="142"/>
              </w:tabs>
              <w:ind w:right="180"/>
              <w:rPr>
                <w:rFonts w:cs="Arial"/>
                <w:lang w:val="it-IT"/>
              </w:rPr>
            </w:pPr>
          </w:p>
        </w:tc>
      </w:tr>
      <w:tr w:rsidR="00BD49CC" w:rsidRPr="00440ADE" w14:paraId="0D7DC285" w14:textId="77777777" w:rsidTr="00CF6938">
        <w:trPr>
          <w:gridAfter w:val="1"/>
          <w:wAfter w:w="4578" w:type="dxa"/>
        </w:trPr>
        <w:tc>
          <w:tcPr>
            <w:tcW w:w="4438" w:type="dxa"/>
          </w:tcPr>
          <w:p w14:paraId="558E7174" w14:textId="77777777" w:rsidR="00BD49CC" w:rsidRPr="00C030F1" w:rsidRDefault="00BD49CC" w:rsidP="00D206C5">
            <w:pPr>
              <w:pStyle w:val="Textkrper-Zeileneinzug"/>
              <w:widowControl w:val="0"/>
              <w:tabs>
                <w:tab w:val="left" w:pos="567"/>
              </w:tabs>
              <w:spacing w:after="0"/>
              <w:ind w:left="0" w:right="22"/>
              <w:rPr>
                <w:rFonts w:cs="Arial"/>
                <w:lang w:val="de-DE"/>
              </w:rPr>
            </w:pPr>
            <w:r w:rsidRPr="00C030F1">
              <w:rPr>
                <w:rFonts w:cs="Arial"/>
                <w:lang w:val="de-DE"/>
              </w:rPr>
              <w:t xml:space="preserve">Der eventuelle Ausschluss aus dem Verfahren </w:t>
            </w:r>
            <w:r w:rsidRPr="00C030F1">
              <w:rPr>
                <w:rFonts w:cs="Arial"/>
                <w:b/>
                <w:lang w:val="de-DE"/>
              </w:rPr>
              <w:t>vor de</w:t>
            </w:r>
            <w:r w:rsidR="000F60F6">
              <w:rPr>
                <w:rFonts w:cs="Arial"/>
                <w:b/>
                <w:lang w:val="de-DE"/>
              </w:rPr>
              <w:t>m</w:t>
            </w:r>
            <w:r w:rsidRPr="00C030F1">
              <w:rPr>
                <w:rFonts w:cs="Arial"/>
                <w:b/>
                <w:lang w:val="de-DE"/>
              </w:rPr>
              <w:t xml:space="preserve"> Zuschlag</w:t>
            </w:r>
            <w:r w:rsidR="000F60F6">
              <w:rPr>
                <w:rFonts w:cs="Arial"/>
                <w:b/>
                <w:lang w:val="de-DE"/>
              </w:rPr>
              <w:t xml:space="preserve"> </w:t>
            </w:r>
            <w:r w:rsidRPr="00C030F1">
              <w:rPr>
                <w:rFonts w:cs="Arial"/>
                <w:b/>
                <w:lang w:val="de-DE"/>
              </w:rPr>
              <w:t xml:space="preserve">hat außer in den Fällen </w:t>
            </w:r>
            <w:r w:rsidR="0023589C" w:rsidRPr="00C030F1">
              <w:rPr>
                <w:rFonts w:cs="Arial"/>
                <w:b/>
                <w:lang w:val="de-DE"/>
              </w:rPr>
              <w:t>nach</w:t>
            </w:r>
            <w:r w:rsidRPr="00C030F1">
              <w:rPr>
                <w:rFonts w:cs="Arial"/>
                <w:b/>
                <w:lang w:val="de-DE"/>
              </w:rPr>
              <w:t xml:space="preserve"> Art. 89 Abs. 1 GvD Nr. 50/2016 nicht den Einbehalt der vorläufigen Sicherheit zur Folge</w:t>
            </w:r>
            <w:r w:rsidRPr="00C030F1">
              <w:rPr>
                <w:rFonts w:cs="Arial"/>
                <w:lang w:val="de-DE"/>
              </w:rPr>
              <w:t>.</w:t>
            </w:r>
          </w:p>
        </w:tc>
        <w:tc>
          <w:tcPr>
            <w:tcW w:w="1002" w:type="dxa"/>
          </w:tcPr>
          <w:p w14:paraId="54A352DF" w14:textId="77777777" w:rsidR="00BD49CC" w:rsidRPr="00D15BFE" w:rsidRDefault="00BD49CC" w:rsidP="00D206C5">
            <w:pPr>
              <w:widowControl w:val="0"/>
              <w:rPr>
                <w:rFonts w:cs="Arial"/>
                <w:lang w:val="de-DE"/>
              </w:rPr>
            </w:pPr>
          </w:p>
        </w:tc>
        <w:tc>
          <w:tcPr>
            <w:tcW w:w="4438" w:type="dxa"/>
          </w:tcPr>
          <w:p w14:paraId="18AF05CA" w14:textId="77777777" w:rsidR="00BD49CC" w:rsidRPr="00D15BFE" w:rsidRDefault="00BD49CC" w:rsidP="00D206C5">
            <w:pPr>
              <w:widowControl w:val="0"/>
              <w:tabs>
                <w:tab w:val="left" w:pos="4119"/>
              </w:tabs>
              <w:ind w:right="72"/>
              <w:rPr>
                <w:rFonts w:cs="Arial"/>
                <w:lang w:val="it-IT"/>
              </w:rPr>
            </w:pPr>
            <w:r w:rsidRPr="00D15BFE">
              <w:rPr>
                <w:rFonts w:cs="Arial"/>
                <w:lang w:val="it-IT"/>
              </w:rPr>
              <w:t xml:space="preserve">L’eventuale esclusione dalla gara </w:t>
            </w:r>
            <w:r w:rsidRPr="00D15BFE">
              <w:rPr>
                <w:rFonts w:cs="Arial"/>
                <w:b/>
                <w:lang w:val="it-IT"/>
              </w:rPr>
              <w:t>prima</w:t>
            </w:r>
            <w:r w:rsidRPr="00D15BFE">
              <w:rPr>
                <w:rFonts w:cs="Arial"/>
                <w:lang w:val="it-IT"/>
              </w:rPr>
              <w:t xml:space="preserve"> </w:t>
            </w:r>
            <w:r w:rsidRPr="00D15BFE">
              <w:rPr>
                <w:rFonts w:cs="Arial"/>
                <w:b/>
                <w:lang w:val="it-IT"/>
              </w:rPr>
              <w:t>dell’aggiudicazione</w:t>
            </w:r>
            <w:r w:rsidRPr="00D15BFE">
              <w:rPr>
                <w:rFonts w:cs="Arial"/>
                <w:lang w:val="it-IT"/>
              </w:rPr>
              <w:t xml:space="preserve">, </w:t>
            </w:r>
            <w:r w:rsidRPr="00D15BFE">
              <w:rPr>
                <w:rFonts w:cs="Arial"/>
                <w:b/>
                <w:lang w:val="it-IT"/>
              </w:rPr>
              <w:t xml:space="preserve">al di fuori dei casi di cui all’art. 89 comma 1, </w:t>
            </w:r>
            <w:r w:rsidR="00182A97">
              <w:rPr>
                <w:rFonts w:cs="Arial"/>
                <w:b/>
                <w:lang w:val="it-IT"/>
              </w:rPr>
              <w:t xml:space="preserve">d.lgs. </w:t>
            </w:r>
            <w:r w:rsidRPr="00D15BFE">
              <w:rPr>
                <w:rFonts w:cs="Arial"/>
                <w:b/>
                <w:lang w:val="it-IT"/>
              </w:rPr>
              <w:t>50/2016,</w:t>
            </w:r>
            <w:r w:rsidRPr="00D15BFE">
              <w:rPr>
                <w:rFonts w:cs="Arial"/>
                <w:lang w:val="it-IT"/>
              </w:rPr>
              <w:t xml:space="preserve"> </w:t>
            </w:r>
            <w:r w:rsidRPr="00D15BFE">
              <w:rPr>
                <w:rFonts w:cs="Arial"/>
                <w:b/>
                <w:lang w:val="it-IT"/>
              </w:rPr>
              <w:t>non comporterà l’escussione della garanzia provvisoria</w:t>
            </w:r>
            <w:r w:rsidRPr="00D15BFE">
              <w:rPr>
                <w:rFonts w:cs="Arial"/>
                <w:lang w:val="it-IT"/>
              </w:rPr>
              <w:t>.</w:t>
            </w:r>
          </w:p>
        </w:tc>
      </w:tr>
      <w:tr w:rsidR="00BD49CC" w:rsidRPr="00440ADE" w14:paraId="002B2D4D" w14:textId="77777777" w:rsidTr="00CF6938">
        <w:trPr>
          <w:gridAfter w:val="1"/>
          <w:wAfter w:w="4578" w:type="dxa"/>
        </w:trPr>
        <w:tc>
          <w:tcPr>
            <w:tcW w:w="4438" w:type="dxa"/>
          </w:tcPr>
          <w:p w14:paraId="2C9C1B45" w14:textId="77777777" w:rsidR="00BD49CC" w:rsidRPr="00C030F1" w:rsidRDefault="00BD49CC" w:rsidP="00D206C5">
            <w:pPr>
              <w:widowControl w:val="0"/>
              <w:ind w:right="22"/>
              <w:rPr>
                <w:rFonts w:cs="Arial"/>
                <w:lang w:val="it-IT"/>
              </w:rPr>
            </w:pPr>
          </w:p>
        </w:tc>
        <w:tc>
          <w:tcPr>
            <w:tcW w:w="1002" w:type="dxa"/>
          </w:tcPr>
          <w:p w14:paraId="7BCEED52" w14:textId="77777777" w:rsidR="00BD49CC" w:rsidRPr="00D15BFE" w:rsidRDefault="00BD49CC" w:rsidP="00D206C5">
            <w:pPr>
              <w:widowControl w:val="0"/>
              <w:rPr>
                <w:rFonts w:cs="Arial"/>
                <w:lang w:val="it-IT"/>
              </w:rPr>
            </w:pPr>
          </w:p>
        </w:tc>
        <w:tc>
          <w:tcPr>
            <w:tcW w:w="4438" w:type="dxa"/>
          </w:tcPr>
          <w:p w14:paraId="4C735907" w14:textId="77777777" w:rsidR="00BD49CC" w:rsidRPr="00D15BFE" w:rsidRDefault="00BD49CC" w:rsidP="00D206C5">
            <w:pPr>
              <w:widowControl w:val="0"/>
              <w:tabs>
                <w:tab w:val="left" w:pos="142"/>
              </w:tabs>
              <w:ind w:right="180"/>
              <w:rPr>
                <w:rFonts w:cs="Arial"/>
                <w:lang w:val="it-IT"/>
              </w:rPr>
            </w:pPr>
          </w:p>
        </w:tc>
      </w:tr>
      <w:tr w:rsidR="00BD49CC" w:rsidRPr="00440ADE" w14:paraId="19CD3D8F" w14:textId="77777777" w:rsidTr="00CF6938">
        <w:trPr>
          <w:gridAfter w:val="1"/>
          <w:wAfter w:w="4578" w:type="dxa"/>
        </w:trPr>
        <w:tc>
          <w:tcPr>
            <w:tcW w:w="4438" w:type="dxa"/>
          </w:tcPr>
          <w:p w14:paraId="13758897" w14:textId="77777777" w:rsidR="00BD49CC" w:rsidRPr="00C030F1" w:rsidRDefault="00BD49CC" w:rsidP="00D206C5">
            <w:pPr>
              <w:widowControl w:val="0"/>
              <w:ind w:right="22"/>
              <w:rPr>
                <w:rFonts w:cs="Arial"/>
                <w:lang w:val="de-DE"/>
              </w:rPr>
            </w:pPr>
            <w:r w:rsidRPr="00C030F1">
              <w:rPr>
                <w:rFonts w:cs="Arial"/>
                <w:lang w:val="de-DE"/>
              </w:rPr>
              <w:t>Die vorläufige Sicherheit deckt gemäß Art. 89 Abs. 1 GvD Nr. 50/2016 auch die im Rahmen der Nutzung der Kapazitäten Dritter abgegebenen Falscherklärungen.</w:t>
            </w:r>
          </w:p>
        </w:tc>
        <w:tc>
          <w:tcPr>
            <w:tcW w:w="1002" w:type="dxa"/>
          </w:tcPr>
          <w:p w14:paraId="1F05C361" w14:textId="77777777" w:rsidR="00BD49CC" w:rsidRPr="00D15BFE" w:rsidRDefault="00BD49CC" w:rsidP="00D206C5">
            <w:pPr>
              <w:widowControl w:val="0"/>
              <w:rPr>
                <w:rFonts w:cs="Arial"/>
                <w:lang w:val="de-DE"/>
              </w:rPr>
            </w:pPr>
          </w:p>
        </w:tc>
        <w:tc>
          <w:tcPr>
            <w:tcW w:w="4438" w:type="dxa"/>
          </w:tcPr>
          <w:p w14:paraId="3B251CC3" w14:textId="77777777" w:rsidR="00BD49CC" w:rsidRPr="00D15BFE" w:rsidRDefault="00BD49CC" w:rsidP="00D206C5">
            <w:pPr>
              <w:widowControl w:val="0"/>
              <w:tabs>
                <w:tab w:val="left" w:pos="142"/>
              </w:tabs>
              <w:ind w:right="180"/>
              <w:rPr>
                <w:rFonts w:cs="Arial"/>
                <w:lang w:val="it-IT"/>
              </w:rPr>
            </w:pPr>
            <w:r w:rsidRPr="00D15BFE">
              <w:rPr>
                <w:rFonts w:cs="Arial"/>
                <w:lang w:val="it-IT"/>
              </w:rPr>
              <w:t xml:space="preserve">La garanzia provvisoria copre, ai sensi dell’art. 89, comma 1, </w:t>
            </w:r>
            <w:r w:rsidR="00182A97">
              <w:rPr>
                <w:rFonts w:cs="Arial"/>
                <w:lang w:val="it-IT"/>
              </w:rPr>
              <w:t xml:space="preserve">d.lgs. </w:t>
            </w:r>
            <w:r w:rsidRPr="00D15BFE">
              <w:rPr>
                <w:rFonts w:cs="Arial"/>
                <w:lang w:val="it-IT"/>
              </w:rPr>
              <w:t>50/2016, anche le dichiarazioni mendaci rese nell’ambito dell’avvalimento.</w:t>
            </w:r>
          </w:p>
        </w:tc>
      </w:tr>
      <w:tr w:rsidR="00BD49CC" w:rsidRPr="00440ADE" w14:paraId="5E759DF5" w14:textId="77777777" w:rsidTr="00CF6938">
        <w:trPr>
          <w:gridAfter w:val="1"/>
          <w:wAfter w:w="4578" w:type="dxa"/>
        </w:trPr>
        <w:tc>
          <w:tcPr>
            <w:tcW w:w="4438" w:type="dxa"/>
          </w:tcPr>
          <w:p w14:paraId="71BF4CD2" w14:textId="77777777" w:rsidR="00BD49CC" w:rsidRPr="00C030F1" w:rsidRDefault="00BD49CC" w:rsidP="00D206C5">
            <w:pPr>
              <w:widowControl w:val="0"/>
              <w:ind w:right="22"/>
              <w:rPr>
                <w:rFonts w:cs="Arial"/>
                <w:lang w:val="it-IT"/>
              </w:rPr>
            </w:pPr>
          </w:p>
        </w:tc>
        <w:tc>
          <w:tcPr>
            <w:tcW w:w="1002" w:type="dxa"/>
          </w:tcPr>
          <w:p w14:paraId="52F30521" w14:textId="77777777" w:rsidR="00BD49CC" w:rsidRPr="00D15BFE" w:rsidRDefault="00BD49CC" w:rsidP="00D206C5">
            <w:pPr>
              <w:widowControl w:val="0"/>
              <w:rPr>
                <w:rFonts w:cs="Arial"/>
                <w:lang w:val="it-IT"/>
              </w:rPr>
            </w:pPr>
          </w:p>
        </w:tc>
        <w:tc>
          <w:tcPr>
            <w:tcW w:w="4438" w:type="dxa"/>
          </w:tcPr>
          <w:p w14:paraId="5018B21B" w14:textId="77777777" w:rsidR="00BD49CC" w:rsidRPr="00D15BFE" w:rsidRDefault="00BD49CC" w:rsidP="00D206C5">
            <w:pPr>
              <w:widowControl w:val="0"/>
              <w:tabs>
                <w:tab w:val="left" w:pos="142"/>
              </w:tabs>
              <w:ind w:right="180"/>
              <w:rPr>
                <w:rFonts w:cs="Arial"/>
                <w:lang w:val="it-IT"/>
              </w:rPr>
            </w:pPr>
          </w:p>
        </w:tc>
      </w:tr>
      <w:tr w:rsidR="00BD49CC" w:rsidRPr="00D15BFE" w14:paraId="45D75673" w14:textId="77777777" w:rsidTr="00CF6938">
        <w:trPr>
          <w:gridAfter w:val="1"/>
          <w:wAfter w:w="4578" w:type="dxa"/>
          <w:trHeight w:val="70"/>
        </w:trPr>
        <w:tc>
          <w:tcPr>
            <w:tcW w:w="4438" w:type="dxa"/>
          </w:tcPr>
          <w:p w14:paraId="6139AC46" w14:textId="77777777" w:rsidR="00BD49CC" w:rsidRPr="00C030F1" w:rsidRDefault="00BD49CC" w:rsidP="00D206C5">
            <w:pPr>
              <w:widowControl w:val="0"/>
              <w:ind w:right="22"/>
              <w:rPr>
                <w:rFonts w:cs="Arial"/>
                <w:lang w:val="de-DE"/>
              </w:rPr>
            </w:pPr>
            <w:r w:rsidRPr="00C030F1">
              <w:rPr>
                <w:rFonts w:cs="Arial"/>
                <w:lang w:val="de-DE"/>
              </w:rPr>
              <w:t>Die vorläufige</w:t>
            </w:r>
            <w:r w:rsidRPr="00C030F1">
              <w:rPr>
                <w:rFonts w:cs="Arial"/>
                <w:b/>
                <w:bCs/>
                <w:lang w:val="de-DE"/>
              </w:rPr>
              <w:t xml:space="preserve"> </w:t>
            </w:r>
            <w:r w:rsidRPr="00C030F1">
              <w:rPr>
                <w:rFonts w:cs="Arial"/>
                <w:lang w:val="de-DE"/>
              </w:rPr>
              <w:t>Sicherheit kann nach Wahl des Teilnehmers in einer der folgenden Formen geleistet werden:</w:t>
            </w:r>
          </w:p>
          <w:p w14:paraId="7C92E553" w14:textId="77777777" w:rsidR="00BD49CC" w:rsidRPr="00C030F1" w:rsidRDefault="00BD49CC" w:rsidP="00D206C5">
            <w:pPr>
              <w:widowControl w:val="0"/>
              <w:numPr>
                <w:ilvl w:val="0"/>
                <w:numId w:val="35"/>
              </w:numPr>
              <w:ind w:right="22" w:hanging="720"/>
              <w:rPr>
                <w:rFonts w:cs="Arial"/>
                <w:b/>
              </w:rPr>
            </w:pPr>
            <w:r w:rsidRPr="00C030F1">
              <w:rPr>
                <w:rFonts w:cs="Arial"/>
                <w:b/>
              </w:rPr>
              <w:t>KAUTION</w:t>
            </w:r>
          </w:p>
          <w:p w14:paraId="2A749093" w14:textId="77777777" w:rsidR="00BD49CC" w:rsidRPr="00C030F1" w:rsidRDefault="00BD49CC" w:rsidP="00D206C5">
            <w:pPr>
              <w:widowControl w:val="0"/>
              <w:numPr>
                <w:ilvl w:val="0"/>
                <w:numId w:val="35"/>
              </w:numPr>
              <w:ind w:right="22" w:hanging="720"/>
              <w:rPr>
                <w:rFonts w:cs="Arial"/>
              </w:rPr>
            </w:pPr>
            <w:r w:rsidRPr="00C030F1">
              <w:rPr>
                <w:rFonts w:cs="Arial"/>
                <w:b/>
              </w:rPr>
              <w:t>BÜRGSCHAFT</w:t>
            </w:r>
          </w:p>
        </w:tc>
        <w:tc>
          <w:tcPr>
            <w:tcW w:w="1002" w:type="dxa"/>
          </w:tcPr>
          <w:p w14:paraId="54DB0EC6" w14:textId="77777777" w:rsidR="00BD49CC" w:rsidRPr="00D15BFE" w:rsidRDefault="00BD49CC" w:rsidP="00D206C5">
            <w:pPr>
              <w:widowControl w:val="0"/>
              <w:rPr>
                <w:rFonts w:cs="Arial"/>
                <w:lang w:val="it-IT"/>
              </w:rPr>
            </w:pPr>
          </w:p>
        </w:tc>
        <w:tc>
          <w:tcPr>
            <w:tcW w:w="4438" w:type="dxa"/>
          </w:tcPr>
          <w:p w14:paraId="72D2A4AF" w14:textId="77777777" w:rsidR="00BD49CC" w:rsidRPr="00D15BFE" w:rsidRDefault="00BD49CC" w:rsidP="00D206C5">
            <w:pPr>
              <w:widowControl w:val="0"/>
              <w:ind w:right="72"/>
              <w:rPr>
                <w:rFonts w:cs="Arial"/>
                <w:lang w:val="it-IT"/>
              </w:rPr>
            </w:pPr>
            <w:r w:rsidRPr="00D15BFE">
              <w:rPr>
                <w:rFonts w:cs="Arial"/>
                <w:lang w:val="it-IT"/>
              </w:rPr>
              <w:t>La garanzia provvisoria</w:t>
            </w:r>
            <w:r w:rsidRPr="00D15BFE">
              <w:rPr>
                <w:rFonts w:cs="Arial"/>
                <w:b/>
                <w:bCs/>
                <w:lang w:val="it-IT"/>
              </w:rPr>
              <w:t xml:space="preserve"> </w:t>
            </w:r>
            <w:r w:rsidRPr="00D15BFE">
              <w:rPr>
                <w:rFonts w:cs="Arial"/>
                <w:lang w:val="it-IT"/>
              </w:rPr>
              <w:t>dovrà essere costituita alternativamente, secondo la libera scelta del concorrente sotto forma di:</w:t>
            </w:r>
          </w:p>
          <w:p w14:paraId="1604B6DA" w14:textId="77777777" w:rsidR="00BD49CC" w:rsidRPr="00D15BFE" w:rsidRDefault="00BD49CC" w:rsidP="00D206C5">
            <w:pPr>
              <w:widowControl w:val="0"/>
              <w:numPr>
                <w:ilvl w:val="0"/>
                <w:numId w:val="34"/>
              </w:numPr>
              <w:ind w:right="72" w:hanging="633"/>
              <w:rPr>
                <w:rFonts w:cs="Arial"/>
                <w:b/>
                <w:lang w:val="it-IT"/>
              </w:rPr>
            </w:pPr>
            <w:r w:rsidRPr="00D15BFE">
              <w:rPr>
                <w:rFonts w:cs="Arial"/>
                <w:b/>
                <w:lang w:val="it-IT"/>
              </w:rPr>
              <w:t>CAUZIONE</w:t>
            </w:r>
          </w:p>
          <w:p w14:paraId="4DE7849D" w14:textId="77777777" w:rsidR="00BD49CC" w:rsidRPr="00D15BFE" w:rsidRDefault="00BD49CC" w:rsidP="00D206C5">
            <w:pPr>
              <w:widowControl w:val="0"/>
              <w:numPr>
                <w:ilvl w:val="0"/>
                <w:numId w:val="34"/>
              </w:numPr>
              <w:ind w:right="72" w:hanging="633"/>
              <w:rPr>
                <w:rFonts w:cs="Arial"/>
                <w:lang w:val="it-IT"/>
              </w:rPr>
            </w:pPr>
            <w:r w:rsidRPr="00D15BFE">
              <w:rPr>
                <w:rFonts w:cs="Arial"/>
                <w:b/>
                <w:lang w:val="it-IT"/>
              </w:rPr>
              <w:t>FIDEIUSSIONE</w:t>
            </w:r>
          </w:p>
        </w:tc>
      </w:tr>
      <w:tr w:rsidR="00BD49CC" w:rsidRPr="00D15BFE" w14:paraId="5F7E2410" w14:textId="77777777" w:rsidTr="00CF6938">
        <w:trPr>
          <w:gridAfter w:val="1"/>
          <w:wAfter w:w="4578" w:type="dxa"/>
        </w:trPr>
        <w:tc>
          <w:tcPr>
            <w:tcW w:w="4438" w:type="dxa"/>
          </w:tcPr>
          <w:p w14:paraId="711C4454" w14:textId="77777777" w:rsidR="00BD49CC" w:rsidRPr="00C030F1" w:rsidRDefault="00BD49CC" w:rsidP="00D206C5">
            <w:pPr>
              <w:widowControl w:val="0"/>
              <w:ind w:right="22"/>
              <w:rPr>
                <w:rFonts w:cs="Arial"/>
                <w:lang w:val="de-DE"/>
              </w:rPr>
            </w:pPr>
          </w:p>
        </w:tc>
        <w:tc>
          <w:tcPr>
            <w:tcW w:w="1002" w:type="dxa"/>
          </w:tcPr>
          <w:p w14:paraId="64764073" w14:textId="77777777" w:rsidR="00BD49CC" w:rsidRPr="00D15BFE" w:rsidRDefault="00BD49CC" w:rsidP="00D206C5">
            <w:pPr>
              <w:widowControl w:val="0"/>
              <w:rPr>
                <w:rFonts w:cs="Arial"/>
                <w:lang w:val="it-IT"/>
              </w:rPr>
            </w:pPr>
          </w:p>
        </w:tc>
        <w:tc>
          <w:tcPr>
            <w:tcW w:w="4438" w:type="dxa"/>
          </w:tcPr>
          <w:p w14:paraId="27937863" w14:textId="77777777" w:rsidR="00BD49CC" w:rsidRPr="00D15BFE" w:rsidRDefault="00BD49CC" w:rsidP="00D206C5">
            <w:pPr>
              <w:widowControl w:val="0"/>
              <w:ind w:right="72"/>
              <w:rPr>
                <w:rFonts w:cs="Arial"/>
                <w:lang w:val="it-IT"/>
              </w:rPr>
            </w:pPr>
          </w:p>
        </w:tc>
      </w:tr>
      <w:tr w:rsidR="00BD49CC" w:rsidRPr="00D15BFE" w14:paraId="3C5F84DE" w14:textId="77777777" w:rsidTr="00CF6938">
        <w:trPr>
          <w:gridAfter w:val="1"/>
          <w:wAfter w:w="4578" w:type="dxa"/>
        </w:trPr>
        <w:tc>
          <w:tcPr>
            <w:tcW w:w="4438" w:type="dxa"/>
          </w:tcPr>
          <w:p w14:paraId="053A5933" w14:textId="77777777" w:rsidR="00BD49CC" w:rsidRPr="00C030F1" w:rsidRDefault="00BD49CC" w:rsidP="00D206C5">
            <w:pPr>
              <w:widowControl w:val="0"/>
              <w:autoSpaceDE w:val="0"/>
              <w:autoSpaceDN w:val="0"/>
              <w:ind w:right="22"/>
              <w:rPr>
                <w:rFonts w:cs="Arial"/>
                <w:b/>
                <w:bCs/>
              </w:rPr>
            </w:pPr>
            <w:r w:rsidRPr="00C030F1">
              <w:rPr>
                <w:rFonts w:cs="Arial"/>
                <w:b/>
                <w:u w:val="single"/>
              </w:rPr>
              <w:t>a) KAUTION</w:t>
            </w:r>
          </w:p>
        </w:tc>
        <w:tc>
          <w:tcPr>
            <w:tcW w:w="1002" w:type="dxa"/>
          </w:tcPr>
          <w:p w14:paraId="2A7CB5C5" w14:textId="77777777" w:rsidR="00BD49CC" w:rsidRPr="00D15BFE" w:rsidRDefault="00BD49CC" w:rsidP="00D206C5">
            <w:pPr>
              <w:widowControl w:val="0"/>
              <w:rPr>
                <w:rFonts w:cs="Arial"/>
                <w:lang w:val="it-IT"/>
              </w:rPr>
            </w:pPr>
          </w:p>
        </w:tc>
        <w:tc>
          <w:tcPr>
            <w:tcW w:w="4438" w:type="dxa"/>
          </w:tcPr>
          <w:p w14:paraId="0D5621E8" w14:textId="77777777" w:rsidR="00BD49CC" w:rsidRPr="00D15BFE" w:rsidRDefault="00BD49CC" w:rsidP="00D206C5">
            <w:pPr>
              <w:widowControl w:val="0"/>
              <w:tabs>
                <w:tab w:val="left" w:pos="142"/>
              </w:tabs>
              <w:ind w:right="180"/>
              <w:rPr>
                <w:rFonts w:cs="Arial"/>
                <w:b/>
                <w:u w:val="single"/>
                <w:lang w:val="it-IT"/>
              </w:rPr>
            </w:pPr>
            <w:r w:rsidRPr="00D15BFE">
              <w:rPr>
                <w:rFonts w:cs="Arial"/>
                <w:b/>
                <w:u w:val="single"/>
                <w:lang w:val="it-IT"/>
              </w:rPr>
              <w:t>a) CAUZIONE</w:t>
            </w:r>
          </w:p>
        </w:tc>
      </w:tr>
      <w:tr w:rsidR="00BD49CC" w:rsidRPr="00D15BFE" w14:paraId="0C918F6B" w14:textId="77777777" w:rsidTr="00CF6938">
        <w:trPr>
          <w:gridAfter w:val="1"/>
          <w:wAfter w:w="4578" w:type="dxa"/>
          <w:trHeight w:val="125"/>
        </w:trPr>
        <w:tc>
          <w:tcPr>
            <w:tcW w:w="4438" w:type="dxa"/>
          </w:tcPr>
          <w:p w14:paraId="37790C58" w14:textId="77777777" w:rsidR="00BD49CC" w:rsidRPr="00C030F1" w:rsidRDefault="00BD49CC" w:rsidP="00D206C5">
            <w:pPr>
              <w:widowControl w:val="0"/>
              <w:autoSpaceDE w:val="0"/>
              <w:autoSpaceDN w:val="0"/>
              <w:ind w:right="22"/>
              <w:rPr>
                <w:rFonts w:cs="Arial"/>
                <w:b/>
                <w:u w:val="single"/>
              </w:rPr>
            </w:pPr>
          </w:p>
        </w:tc>
        <w:tc>
          <w:tcPr>
            <w:tcW w:w="1002" w:type="dxa"/>
          </w:tcPr>
          <w:p w14:paraId="39DB61B0" w14:textId="77777777" w:rsidR="00BD49CC" w:rsidRPr="00D15BFE" w:rsidRDefault="00BD49CC" w:rsidP="00D206C5">
            <w:pPr>
              <w:widowControl w:val="0"/>
              <w:rPr>
                <w:rFonts w:cs="Arial"/>
                <w:lang w:val="it-IT"/>
              </w:rPr>
            </w:pPr>
          </w:p>
        </w:tc>
        <w:tc>
          <w:tcPr>
            <w:tcW w:w="4438" w:type="dxa"/>
          </w:tcPr>
          <w:p w14:paraId="303F6EFC" w14:textId="77777777" w:rsidR="00BD49CC" w:rsidRPr="00D15BFE" w:rsidRDefault="00BD49CC" w:rsidP="00D206C5">
            <w:pPr>
              <w:widowControl w:val="0"/>
              <w:tabs>
                <w:tab w:val="left" w:pos="142"/>
              </w:tabs>
              <w:ind w:right="180"/>
              <w:rPr>
                <w:rFonts w:cs="Arial"/>
                <w:b/>
                <w:u w:val="single"/>
                <w:lang w:val="it-IT"/>
              </w:rPr>
            </w:pPr>
          </w:p>
        </w:tc>
      </w:tr>
      <w:tr w:rsidR="00BD49CC" w:rsidRPr="00440ADE" w14:paraId="5B4F04EA" w14:textId="77777777" w:rsidTr="00CF6938">
        <w:trPr>
          <w:gridAfter w:val="1"/>
          <w:wAfter w:w="4578" w:type="dxa"/>
        </w:trPr>
        <w:tc>
          <w:tcPr>
            <w:tcW w:w="4438" w:type="dxa"/>
          </w:tcPr>
          <w:p w14:paraId="4737B57E" w14:textId="77777777" w:rsidR="00BD49CC" w:rsidRPr="00C030F1" w:rsidRDefault="00BD49CC" w:rsidP="00D206C5">
            <w:pPr>
              <w:widowControl w:val="0"/>
              <w:ind w:right="22"/>
              <w:rPr>
                <w:rFonts w:cs="Arial"/>
                <w:bCs/>
                <w:lang w:val="de-DE"/>
              </w:rPr>
            </w:pPr>
            <w:r w:rsidRPr="00C030F1">
              <w:rPr>
                <w:rFonts w:cs="Arial"/>
                <w:bCs/>
                <w:lang w:val="de-DE"/>
              </w:rPr>
              <w:t>Die Kaution kann geleistet werden:</w:t>
            </w:r>
          </w:p>
          <w:p w14:paraId="3F3A7066" w14:textId="77777777" w:rsidR="00BD49CC" w:rsidRPr="00C030F1" w:rsidRDefault="00BD49CC" w:rsidP="00D206C5">
            <w:pPr>
              <w:widowControl w:val="0"/>
              <w:ind w:right="22"/>
              <w:rPr>
                <w:rFonts w:cs="Arial"/>
                <w:b/>
                <w:bCs/>
                <w:lang w:val="de-DE"/>
              </w:rPr>
            </w:pPr>
          </w:p>
          <w:p w14:paraId="3FF6D9CA" w14:textId="77777777" w:rsidR="00BD49CC" w:rsidRPr="00C030F1" w:rsidRDefault="00BD49CC" w:rsidP="00D206C5">
            <w:pPr>
              <w:widowControl w:val="0"/>
              <w:numPr>
                <w:ilvl w:val="1"/>
                <w:numId w:val="36"/>
              </w:numPr>
              <w:tabs>
                <w:tab w:val="clear" w:pos="360"/>
                <w:tab w:val="num" w:pos="87"/>
                <w:tab w:val="left" w:pos="4119"/>
              </w:tabs>
              <w:ind w:left="87" w:right="22" w:hanging="87"/>
              <w:rPr>
                <w:lang w:val="de-DE" w:eastAsia="it-IT"/>
              </w:rPr>
            </w:pPr>
            <w:r w:rsidRPr="00C030F1">
              <w:rPr>
                <w:rFonts w:cs="Arial"/>
                <w:b/>
                <w:bCs/>
                <w:u w:val="single"/>
                <w:lang w:val="de-DE"/>
              </w:rPr>
              <w:t xml:space="preserve"> als Zahlung in bar mit Banküberweisung oder Zirkularscheck</w:t>
            </w:r>
            <w:r w:rsidRPr="00C030F1">
              <w:rPr>
                <w:rFonts w:cs="Arial"/>
                <w:bCs/>
                <w:lang w:val="de-DE"/>
              </w:rPr>
              <w:t xml:space="preserve"> zugunsten des </w:t>
            </w:r>
            <w:r w:rsidRPr="00C030F1">
              <w:rPr>
                <w:rFonts w:cs="Arial"/>
                <w:b/>
                <w:bCs/>
                <w:color w:val="FF0000"/>
                <w:lang w:val="de-DE"/>
              </w:rPr>
              <w:t>Schatzamts der Agentur für öffentliche Verträge</w:t>
            </w:r>
            <w:r w:rsidRPr="00C030F1">
              <w:rPr>
                <w:rFonts w:cs="Arial"/>
                <w:bCs/>
                <w:color w:val="FF0000"/>
                <w:lang w:val="de-DE"/>
              </w:rPr>
              <w:t xml:space="preserve"> bei der SÜDTIROLER SPARKASSE AG, Horazstraße 4/d, BOZEN – Bankkonto Nr. 8660 </w:t>
            </w:r>
            <w:smartTag w:uri="urn:schemas-microsoft-com:office:smarttags" w:element="stockticker">
              <w:r w:rsidRPr="00C030F1">
                <w:rPr>
                  <w:rFonts w:cs="Arial"/>
                  <w:bCs/>
                  <w:color w:val="FF0000"/>
                  <w:lang w:val="de-DE"/>
                </w:rPr>
                <w:t>ABI</w:t>
              </w:r>
            </w:smartTag>
            <w:r w:rsidRPr="00C030F1">
              <w:rPr>
                <w:rFonts w:cs="Arial"/>
                <w:bCs/>
                <w:color w:val="FF0000"/>
                <w:lang w:val="de-DE"/>
              </w:rPr>
              <w:t xml:space="preserve"> 6045 CAB 11619 – (IBAN: IT 97 H060 4511 6190 0000 0008 660, BIC </w:t>
            </w:r>
            <w:r w:rsidRPr="00C030F1">
              <w:rPr>
                <w:rFonts w:cs="Arial"/>
                <w:color w:val="FF0000"/>
                <w:lang w:val="de-DE"/>
              </w:rPr>
              <w:t>CRBZ IT 2B 107)</w:t>
            </w:r>
            <w:r w:rsidRPr="00C030F1">
              <w:rPr>
                <w:rFonts w:cs="Arial"/>
                <w:bCs/>
                <w:lang w:val="de-DE"/>
              </w:rPr>
              <w:t xml:space="preserve">. </w:t>
            </w:r>
          </w:p>
          <w:p w14:paraId="7C0DE0F6" w14:textId="77777777" w:rsidR="00BD49CC" w:rsidRPr="00C030F1" w:rsidRDefault="00BD49CC" w:rsidP="00D206C5">
            <w:pPr>
              <w:widowControl w:val="0"/>
              <w:tabs>
                <w:tab w:val="left" w:pos="4119"/>
              </w:tabs>
              <w:ind w:left="87" w:right="22"/>
              <w:rPr>
                <w:lang w:val="de-DE" w:eastAsia="it-IT"/>
              </w:rPr>
            </w:pPr>
          </w:p>
          <w:p w14:paraId="3B7C419E" w14:textId="77777777" w:rsidR="00BD49CC" w:rsidRPr="00C030F1" w:rsidRDefault="00BD49CC" w:rsidP="00D206C5">
            <w:pPr>
              <w:widowControl w:val="0"/>
              <w:tabs>
                <w:tab w:val="left" w:pos="4119"/>
              </w:tabs>
              <w:ind w:left="138" w:right="22"/>
              <w:rPr>
                <w:lang w:val="de-DE" w:eastAsia="it-IT"/>
              </w:rPr>
            </w:pPr>
            <w:r w:rsidRPr="00C030F1">
              <w:rPr>
                <w:lang w:val="de-DE" w:eastAsia="it-IT"/>
              </w:rPr>
              <w:t>Das Wertstellungsdatum der Überweisung darf nicht nach Ablauf der Frist für die Angebotsabgabe liegen.</w:t>
            </w:r>
          </w:p>
          <w:p w14:paraId="28EE14CE" w14:textId="77777777" w:rsidR="00BD49CC" w:rsidRPr="00C030F1" w:rsidRDefault="00BD49CC" w:rsidP="00D206C5">
            <w:pPr>
              <w:widowControl w:val="0"/>
              <w:tabs>
                <w:tab w:val="left" w:pos="4119"/>
              </w:tabs>
              <w:ind w:left="138" w:right="22"/>
              <w:rPr>
                <w:lang w:val="de-DE" w:eastAsia="it-IT"/>
              </w:rPr>
            </w:pPr>
            <w:r w:rsidRPr="00C030F1">
              <w:rPr>
                <w:lang w:val="de-DE" w:eastAsia="it-IT"/>
              </w:rPr>
              <w:t>Der Zahlungsbestätigung muss im Portal hochgeladen werden (Aufstellung der Überweisung mit CRO oder TRN).</w:t>
            </w:r>
          </w:p>
          <w:p w14:paraId="50A0E479" w14:textId="54A8840B" w:rsidR="00BD49CC" w:rsidRDefault="00BD49CC" w:rsidP="00D206C5">
            <w:pPr>
              <w:widowControl w:val="0"/>
              <w:numPr>
                <w:ilvl w:val="1"/>
                <w:numId w:val="36"/>
              </w:numPr>
              <w:tabs>
                <w:tab w:val="clear" w:pos="360"/>
                <w:tab w:val="num" w:pos="87"/>
                <w:tab w:val="left" w:pos="4119"/>
              </w:tabs>
              <w:ind w:left="87" w:right="22" w:hanging="87"/>
              <w:rPr>
                <w:lang w:val="de-DE" w:eastAsia="it-IT"/>
              </w:rPr>
            </w:pPr>
            <w:r w:rsidRPr="00C030F1">
              <w:rPr>
                <w:lang w:val="de-DE"/>
              </w:rPr>
              <w:t xml:space="preserve">Die Überweisung kann auch mittels elektronischer Bezahlung über </w:t>
            </w:r>
            <w:hyperlink r:id="rId35" w:history="1">
              <w:r w:rsidRPr="00C030F1">
                <w:rPr>
                  <w:rStyle w:val="Hyperlink"/>
                  <w:lang w:val="de-DE"/>
                </w:rPr>
                <w:t>https://de.epays.it</w:t>
              </w:r>
            </w:hyperlink>
            <w:r w:rsidRPr="00C030F1">
              <w:rPr>
                <w:b/>
                <w:bCs/>
                <w:lang w:val="de-DE"/>
              </w:rPr>
              <w:t xml:space="preserve"> </w:t>
            </w:r>
            <w:r w:rsidRPr="00C030F1">
              <w:rPr>
                <w:lang w:val="de-DE"/>
              </w:rPr>
              <w:t>erfolgen.</w:t>
            </w:r>
          </w:p>
          <w:p w14:paraId="5FDE819F" w14:textId="77777777" w:rsidR="003A6F7F" w:rsidRPr="00C030F1" w:rsidRDefault="003A6F7F" w:rsidP="003A6F7F">
            <w:pPr>
              <w:widowControl w:val="0"/>
              <w:tabs>
                <w:tab w:val="left" w:pos="4119"/>
              </w:tabs>
              <w:ind w:left="87" w:right="22"/>
              <w:rPr>
                <w:lang w:val="de-DE" w:eastAsia="it-IT"/>
              </w:rPr>
            </w:pPr>
          </w:p>
          <w:p w14:paraId="42020F06" w14:textId="77777777" w:rsidR="00BD49CC" w:rsidRPr="00C030F1" w:rsidRDefault="00BD49CC" w:rsidP="00D206C5">
            <w:pPr>
              <w:widowControl w:val="0"/>
              <w:tabs>
                <w:tab w:val="left" w:pos="4119"/>
              </w:tabs>
              <w:ind w:right="22"/>
              <w:rPr>
                <w:rFonts w:cs="Arial"/>
              </w:rPr>
            </w:pPr>
            <w:r w:rsidRPr="00C030F1">
              <w:rPr>
                <w:rFonts w:cs="Arial"/>
              </w:rPr>
              <w:t>oder</w:t>
            </w:r>
          </w:p>
          <w:p w14:paraId="6407217C" w14:textId="77777777" w:rsidR="00BD49CC" w:rsidRPr="00C030F1" w:rsidRDefault="00BD49CC" w:rsidP="00D206C5">
            <w:pPr>
              <w:widowControl w:val="0"/>
              <w:ind w:right="22"/>
              <w:rPr>
                <w:rFonts w:cs="Arial"/>
                <w:b/>
                <w:bCs/>
                <w:u w:val="single"/>
              </w:rPr>
            </w:pPr>
          </w:p>
          <w:p w14:paraId="009C76C1" w14:textId="77777777" w:rsidR="00BD49CC" w:rsidRPr="00C030F1" w:rsidRDefault="00BD49CC" w:rsidP="00D206C5">
            <w:pPr>
              <w:widowControl w:val="0"/>
              <w:numPr>
                <w:ilvl w:val="1"/>
                <w:numId w:val="36"/>
              </w:numPr>
              <w:tabs>
                <w:tab w:val="clear" w:pos="360"/>
                <w:tab w:val="num" w:pos="87"/>
                <w:tab w:val="left" w:pos="4119"/>
              </w:tabs>
              <w:autoSpaceDE w:val="0"/>
              <w:autoSpaceDN w:val="0"/>
              <w:adjustRightInd w:val="0"/>
              <w:spacing w:line="240" w:lineRule="auto"/>
              <w:ind w:left="87" w:right="22" w:hanging="87"/>
              <w:rPr>
                <w:rFonts w:cs="Arial"/>
                <w:noProof w:val="0"/>
                <w:lang w:val="de-DE" w:eastAsia="it-IT"/>
              </w:rPr>
            </w:pPr>
            <w:r w:rsidRPr="00C030F1">
              <w:rPr>
                <w:rFonts w:cs="Arial"/>
                <w:b/>
                <w:bCs/>
                <w:u w:val="single"/>
                <w:lang w:val="de-DE"/>
              </w:rPr>
              <w:t>in staatlich garantierten öffentlichen Anleihen</w:t>
            </w:r>
            <w:r w:rsidRPr="00C030F1">
              <w:rPr>
                <w:rFonts w:cs="Arial"/>
                <w:lang w:val="de-DE"/>
              </w:rPr>
              <w:t xml:space="preserve"> </w:t>
            </w:r>
            <w:r w:rsidRPr="00C030F1">
              <w:rPr>
                <w:rFonts w:cs="Arial"/>
                <w:lang w:val="de-DE"/>
              </w:rPr>
              <w:lastRenderedPageBreak/>
              <w:t xml:space="preserve">zu dem am Hinterlegungstag geltenden Kurs, zu hinterlegen bei einer Dienststelle des </w:t>
            </w:r>
            <w:r w:rsidRPr="00C030F1">
              <w:rPr>
                <w:rFonts w:cs="Arial"/>
                <w:color w:val="FF0000"/>
                <w:lang w:val="de-DE"/>
              </w:rPr>
              <w:t xml:space="preserve">Landesschatzamts </w:t>
            </w:r>
            <w:r w:rsidRPr="00C030F1">
              <w:rPr>
                <w:rFonts w:cs="Arial"/>
                <w:lang w:val="de-DE"/>
              </w:rPr>
              <w:t xml:space="preserve">oder anderer autorisierten </w:t>
            </w:r>
            <w:r w:rsidRPr="00C030F1">
              <w:rPr>
                <w:rFonts w:cs="Arial"/>
                <w:color w:val="FF0000"/>
                <w:lang w:val="de-DE"/>
              </w:rPr>
              <w:t>Betriebe</w:t>
            </w:r>
            <w:r w:rsidRPr="00C030F1">
              <w:rPr>
                <w:rFonts w:cs="Arial"/>
                <w:lang w:val="de-DE"/>
              </w:rPr>
              <w:t xml:space="preserve"> als Sicherheit für die </w:t>
            </w:r>
            <w:r w:rsidRPr="00C030F1">
              <w:rPr>
                <w:rFonts w:cs="Arial"/>
                <w:color w:val="FF0000"/>
                <w:lang w:val="de-DE"/>
              </w:rPr>
              <w:t>Agentur für die Verfahren und die Aufsicht im Bereich öffentliche Bau-, Dienstleistungs- und Lieferaufträge (AOV), MwSt. 94116410211 / Vergabestelle</w:t>
            </w:r>
            <w:r w:rsidRPr="00C030F1">
              <w:rPr>
                <w:rFonts w:cs="Arial"/>
                <w:lang w:val="de-DE"/>
              </w:rPr>
              <w:t xml:space="preserve">. Der Nachweis oder das Dokument zum Nachweis der Hinterlegung der Anleihen muss als </w:t>
            </w:r>
            <w:r w:rsidRPr="00C030F1">
              <w:rPr>
                <w:rFonts w:cs="Arial"/>
                <w:bCs/>
                <w:lang w:val="de-DE"/>
              </w:rPr>
              <w:t>PDF-Datei im Portal hochgeladen werden</w:t>
            </w:r>
            <w:r w:rsidRPr="00C030F1">
              <w:rPr>
                <w:rFonts w:cs="Arial"/>
                <w:lang w:val="de-DE"/>
              </w:rPr>
              <w:t>.</w:t>
            </w:r>
          </w:p>
        </w:tc>
        <w:tc>
          <w:tcPr>
            <w:tcW w:w="1002" w:type="dxa"/>
          </w:tcPr>
          <w:p w14:paraId="0D848263" w14:textId="77777777" w:rsidR="00BD49CC" w:rsidRPr="00D15BFE" w:rsidRDefault="00BD49CC" w:rsidP="00D206C5">
            <w:pPr>
              <w:widowControl w:val="0"/>
              <w:rPr>
                <w:rFonts w:cs="Arial"/>
                <w:lang w:val="de-DE"/>
              </w:rPr>
            </w:pPr>
          </w:p>
        </w:tc>
        <w:tc>
          <w:tcPr>
            <w:tcW w:w="4438" w:type="dxa"/>
          </w:tcPr>
          <w:p w14:paraId="2F8AD341" w14:textId="77777777" w:rsidR="00BD49CC" w:rsidRPr="00D15BFE" w:rsidRDefault="00BD49CC" w:rsidP="00D206C5">
            <w:pPr>
              <w:widowControl w:val="0"/>
              <w:ind w:right="72"/>
              <w:rPr>
                <w:rFonts w:cs="Arial"/>
                <w:lang w:val="it-IT"/>
              </w:rPr>
            </w:pPr>
            <w:r w:rsidRPr="00D15BFE">
              <w:rPr>
                <w:rFonts w:cs="Arial"/>
                <w:lang w:val="it-IT"/>
              </w:rPr>
              <w:t xml:space="preserve">La cauzione può essere costituita: </w:t>
            </w:r>
          </w:p>
          <w:p w14:paraId="7BD727EF" w14:textId="77777777" w:rsidR="00BD49CC" w:rsidRPr="00D15BFE" w:rsidRDefault="00BD49CC" w:rsidP="00D206C5">
            <w:pPr>
              <w:widowControl w:val="0"/>
              <w:tabs>
                <w:tab w:val="left" w:pos="4119"/>
              </w:tabs>
              <w:ind w:right="72"/>
              <w:rPr>
                <w:rFonts w:cs="Arial"/>
                <w:strike/>
                <w:lang w:val="it-IT"/>
              </w:rPr>
            </w:pPr>
          </w:p>
          <w:p w14:paraId="0823F0AE" w14:textId="77777777" w:rsidR="00BD49CC" w:rsidRPr="00E828C0" w:rsidRDefault="00BD49CC" w:rsidP="00D206C5">
            <w:pPr>
              <w:widowControl w:val="0"/>
              <w:numPr>
                <w:ilvl w:val="1"/>
                <w:numId w:val="36"/>
              </w:numPr>
              <w:tabs>
                <w:tab w:val="clear" w:pos="360"/>
                <w:tab w:val="num" w:pos="87"/>
                <w:tab w:val="left" w:pos="4119"/>
              </w:tabs>
              <w:ind w:left="87" w:right="72" w:hanging="87"/>
              <w:rPr>
                <w:rFonts w:cs="Arial"/>
                <w:strike/>
                <w:lang w:val="it-IT"/>
              </w:rPr>
            </w:pPr>
            <w:r w:rsidRPr="00D15BFE">
              <w:rPr>
                <w:rFonts w:cs="Arial"/>
                <w:b/>
                <w:bCs/>
                <w:u w:val="single"/>
                <w:lang w:val="it-IT"/>
              </w:rPr>
              <w:t>in contanti, con bonifico o in assegno circolare:</w:t>
            </w:r>
            <w:r w:rsidRPr="00D15BFE">
              <w:rPr>
                <w:rFonts w:cs="Arial"/>
                <w:lang w:val="it-IT"/>
              </w:rPr>
              <w:t xml:space="preserve"> in tal caso il versamento potrà essere effettuato a favore della </w:t>
            </w:r>
            <w:r w:rsidRPr="00D15BFE">
              <w:rPr>
                <w:rFonts w:cs="Arial"/>
                <w:b/>
                <w:color w:val="FF0000"/>
                <w:lang w:val="it-IT"/>
              </w:rPr>
              <w:t>Tesoreria dell’Agenzia Contratti Pubblici</w:t>
            </w:r>
            <w:r w:rsidRPr="00D15BFE">
              <w:rPr>
                <w:rFonts w:cs="Arial"/>
                <w:color w:val="FF0000"/>
                <w:lang w:val="it-IT"/>
              </w:rPr>
              <w:t xml:space="preserve"> presso la CASSA DI RISPARMIO di BOLZANO S.p.A. Via Orazio, 4/d – BOLZANO - c/c n. 8660 ABI 6045 CAB 11619 – (IBAN: IT 97 H060 4511 6190 0000 0008 660, </w:t>
            </w:r>
            <w:r w:rsidRPr="00E828C0">
              <w:rPr>
                <w:rFonts w:cs="Arial"/>
                <w:color w:val="FF0000"/>
                <w:lang w:val="it-IT"/>
              </w:rPr>
              <w:t>codice BIC: CRBZ IT 2B 107).</w:t>
            </w:r>
            <w:r w:rsidRPr="00E828C0">
              <w:rPr>
                <w:rFonts w:cs="Arial"/>
                <w:lang w:val="it-IT"/>
              </w:rPr>
              <w:t xml:space="preserve"> </w:t>
            </w:r>
          </w:p>
          <w:p w14:paraId="65D4EDD8" w14:textId="77777777" w:rsidR="00BD49CC" w:rsidRPr="00E828C0" w:rsidRDefault="00BD49CC" w:rsidP="00D206C5">
            <w:pPr>
              <w:widowControl w:val="0"/>
              <w:tabs>
                <w:tab w:val="left" w:pos="4119"/>
              </w:tabs>
              <w:ind w:right="72"/>
              <w:rPr>
                <w:rFonts w:cs="Arial"/>
                <w:lang w:val="it-IT"/>
              </w:rPr>
            </w:pPr>
            <w:r w:rsidRPr="00E828C0">
              <w:rPr>
                <w:rFonts w:cs="Arial"/>
                <w:lang w:val="it-IT"/>
              </w:rPr>
              <w:t xml:space="preserve">La data di valuta di accredito del versamento non dovra’ essere successiva alla data di scadenza di presentazione delle offerte. </w:t>
            </w:r>
          </w:p>
          <w:p w14:paraId="34B55EDF" w14:textId="77777777" w:rsidR="00BD49CC" w:rsidRPr="00D15BFE" w:rsidRDefault="00BD49CC" w:rsidP="00D206C5">
            <w:pPr>
              <w:widowControl w:val="0"/>
              <w:tabs>
                <w:tab w:val="left" w:pos="4119"/>
              </w:tabs>
              <w:ind w:right="72"/>
              <w:rPr>
                <w:rFonts w:cs="Arial"/>
                <w:lang w:val="it-IT"/>
              </w:rPr>
            </w:pPr>
            <w:r w:rsidRPr="00E828C0">
              <w:rPr>
                <w:rFonts w:cs="Arial"/>
                <w:lang w:val="it-IT"/>
              </w:rPr>
              <w:t>Dovra’ essere caricato a portale la ricevuta di pagamento (distinta di versamento</w:t>
            </w:r>
            <w:r w:rsidRPr="005250BC">
              <w:rPr>
                <w:rFonts w:cs="Arial"/>
                <w:lang w:val="it-IT"/>
              </w:rPr>
              <w:t xml:space="preserve"> con CRO oder TRN).</w:t>
            </w:r>
          </w:p>
          <w:p w14:paraId="2D055DF7" w14:textId="77777777" w:rsidR="00BD49CC" w:rsidRPr="00D15BFE" w:rsidRDefault="00BD49CC" w:rsidP="00D206C5">
            <w:pPr>
              <w:widowControl w:val="0"/>
              <w:tabs>
                <w:tab w:val="left" w:pos="4119"/>
              </w:tabs>
              <w:ind w:right="72"/>
              <w:rPr>
                <w:rFonts w:cs="Arial"/>
                <w:lang w:val="it-IT"/>
              </w:rPr>
            </w:pPr>
            <w:r w:rsidRPr="00D15BFE">
              <w:rPr>
                <w:rFonts w:cs="Arial"/>
                <w:lang w:val="it-IT"/>
              </w:rPr>
              <w:t>Il versamento può inoltre avvenire tramite pagamento elettronico attraverso il sito:</w:t>
            </w:r>
          </w:p>
          <w:p w14:paraId="41F2951D" w14:textId="761F929D" w:rsidR="00BD49CC" w:rsidRDefault="00440ADE" w:rsidP="00D206C5">
            <w:pPr>
              <w:widowControl w:val="0"/>
              <w:tabs>
                <w:tab w:val="left" w:pos="4119"/>
              </w:tabs>
              <w:ind w:right="72"/>
              <w:rPr>
                <w:rStyle w:val="Hyperlink"/>
                <w:rFonts w:cs="Arial"/>
                <w:lang w:val="it-IT"/>
              </w:rPr>
            </w:pPr>
            <w:hyperlink r:id="rId36" w:history="1">
              <w:r w:rsidR="00BD49CC" w:rsidRPr="00D15BFE">
                <w:rPr>
                  <w:rStyle w:val="Hyperlink"/>
                  <w:rFonts w:cs="Arial"/>
                  <w:lang w:val="it-IT"/>
                </w:rPr>
                <w:t>https://it.epays.it</w:t>
              </w:r>
            </w:hyperlink>
          </w:p>
          <w:p w14:paraId="344899C8" w14:textId="77777777" w:rsidR="003A6F7F" w:rsidRPr="00D15BFE" w:rsidRDefault="003A6F7F" w:rsidP="00D206C5">
            <w:pPr>
              <w:widowControl w:val="0"/>
              <w:tabs>
                <w:tab w:val="left" w:pos="4119"/>
              </w:tabs>
              <w:ind w:right="72"/>
              <w:rPr>
                <w:rFonts w:cs="Arial"/>
                <w:lang w:val="it-IT"/>
              </w:rPr>
            </w:pPr>
          </w:p>
          <w:p w14:paraId="124F3ED9" w14:textId="77777777" w:rsidR="00BD49CC" w:rsidRPr="00D15BFE" w:rsidRDefault="00BD49CC" w:rsidP="00D206C5">
            <w:pPr>
              <w:widowControl w:val="0"/>
              <w:tabs>
                <w:tab w:val="left" w:pos="4119"/>
              </w:tabs>
              <w:ind w:right="74"/>
              <w:rPr>
                <w:rFonts w:cs="Arial"/>
                <w:lang w:val="it-IT"/>
              </w:rPr>
            </w:pPr>
            <w:r w:rsidRPr="00D15BFE">
              <w:rPr>
                <w:rFonts w:cs="Arial"/>
                <w:lang w:val="it-IT"/>
              </w:rPr>
              <w:t>oppure</w:t>
            </w:r>
          </w:p>
          <w:p w14:paraId="052ABEFC" w14:textId="77777777" w:rsidR="00BD49CC" w:rsidRPr="00D15BFE" w:rsidRDefault="00BD49CC" w:rsidP="00D206C5">
            <w:pPr>
              <w:widowControl w:val="0"/>
              <w:tabs>
                <w:tab w:val="left" w:pos="4119"/>
              </w:tabs>
              <w:ind w:right="74"/>
              <w:rPr>
                <w:rFonts w:cs="Arial"/>
                <w:lang w:val="it-IT"/>
              </w:rPr>
            </w:pPr>
          </w:p>
          <w:p w14:paraId="53ED8D35" w14:textId="77777777" w:rsidR="00BD49CC" w:rsidRPr="00D15BFE" w:rsidRDefault="00BD49CC" w:rsidP="00D206C5">
            <w:pPr>
              <w:widowControl w:val="0"/>
              <w:numPr>
                <w:ilvl w:val="1"/>
                <w:numId w:val="36"/>
              </w:numPr>
              <w:tabs>
                <w:tab w:val="clear" w:pos="360"/>
                <w:tab w:val="num" w:pos="87"/>
                <w:tab w:val="left" w:pos="4119"/>
              </w:tabs>
              <w:ind w:left="87" w:right="74" w:hanging="87"/>
              <w:rPr>
                <w:rFonts w:cs="Arial"/>
                <w:b/>
                <w:i/>
                <w:color w:val="3366FF"/>
                <w:lang w:val="it-IT"/>
              </w:rPr>
            </w:pPr>
            <w:r w:rsidRPr="00D15BFE">
              <w:rPr>
                <w:rFonts w:cs="Arial"/>
                <w:b/>
                <w:bCs/>
                <w:u w:val="single"/>
                <w:lang w:val="it-IT"/>
              </w:rPr>
              <w:t xml:space="preserve">in titoli del debito pubblico garantiti dallo </w:t>
            </w:r>
            <w:r w:rsidRPr="00D15BFE">
              <w:rPr>
                <w:rFonts w:cs="Arial"/>
                <w:b/>
                <w:bCs/>
                <w:u w:val="single"/>
                <w:lang w:val="it-IT"/>
              </w:rPr>
              <w:lastRenderedPageBreak/>
              <w:t>Stato</w:t>
            </w:r>
            <w:r w:rsidRPr="00D15BFE">
              <w:rPr>
                <w:rFonts w:cs="Arial"/>
                <w:lang w:val="it-IT"/>
              </w:rPr>
              <w:t xml:space="preserve"> al corso del giorno del deposito, da depositare presso una Sezione di </w:t>
            </w:r>
            <w:r w:rsidRPr="00D15BFE">
              <w:rPr>
                <w:rFonts w:cs="Arial"/>
                <w:color w:val="FF0000"/>
                <w:lang w:val="it-IT"/>
              </w:rPr>
              <w:t xml:space="preserve">Tesoreria Provinciale o presso le Aziende </w:t>
            </w:r>
            <w:r w:rsidRPr="00D15BFE">
              <w:rPr>
                <w:rFonts w:cs="Arial"/>
                <w:lang w:val="it-IT"/>
              </w:rPr>
              <w:t xml:space="preserve">autorizzate a titolo di pegno a favore </w:t>
            </w:r>
            <w:r w:rsidRPr="00D15BFE">
              <w:rPr>
                <w:rFonts w:cs="Arial"/>
                <w:color w:val="FF0000"/>
                <w:lang w:val="it-IT"/>
              </w:rPr>
              <w:t xml:space="preserve">dell’Agenzia per i procedimenti e la vigilanza in materia di contratti pubblici di lavori, servizi e forniture (ACP), Partita Iva 94116410211 / stazione appaltante. </w:t>
            </w:r>
            <w:r w:rsidRPr="00D15BFE">
              <w:rPr>
                <w:rFonts w:cs="Arial"/>
                <w:lang w:val="it-IT"/>
              </w:rPr>
              <w:t xml:space="preserve">L’atto o il documento idoneo, che comprovi il deposito di tali titoli, è da inserire nel portale in formato PDF. </w:t>
            </w:r>
          </w:p>
        </w:tc>
      </w:tr>
      <w:tr w:rsidR="00BD49CC" w:rsidRPr="00440ADE" w14:paraId="0E659ADB" w14:textId="77777777" w:rsidTr="00CF6938">
        <w:trPr>
          <w:gridAfter w:val="1"/>
          <w:wAfter w:w="4578" w:type="dxa"/>
        </w:trPr>
        <w:tc>
          <w:tcPr>
            <w:tcW w:w="4438" w:type="dxa"/>
          </w:tcPr>
          <w:p w14:paraId="017C7CF9" w14:textId="77777777" w:rsidR="00BD49CC" w:rsidRPr="00C030F1" w:rsidRDefault="00BD49CC" w:rsidP="00D206C5">
            <w:pPr>
              <w:widowControl w:val="0"/>
              <w:ind w:right="22"/>
              <w:rPr>
                <w:rFonts w:cs="Arial"/>
                <w:bCs/>
                <w:lang w:val="it-IT"/>
              </w:rPr>
            </w:pPr>
          </w:p>
        </w:tc>
        <w:tc>
          <w:tcPr>
            <w:tcW w:w="1002" w:type="dxa"/>
          </w:tcPr>
          <w:p w14:paraId="1FD30884" w14:textId="77777777" w:rsidR="00BD49CC" w:rsidRPr="00D15BFE" w:rsidRDefault="00BD49CC" w:rsidP="00D206C5">
            <w:pPr>
              <w:widowControl w:val="0"/>
              <w:rPr>
                <w:rFonts w:cs="Arial"/>
                <w:lang w:val="it-IT"/>
              </w:rPr>
            </w:pPr>
          </w:p>
        </w:tc>
        <w:tc>
          <w:tcPr>
            <w:tcW w:w="4438" w:type="dxa"/>
          </w:tcPr>
          <w:p w14:paraId="7DFA824C" w14:textId="77777777" w:rsidR="00BD49CC" w:rsidRPr="00E828C0" w:rsidRDefault="00BD49CC" w:rsidP="00D206C5">
            <w:pPr>
              <w:widowControl w:val="0"/>
              <w:ind w:right="72"/>
              <w:rPr>
                <w:rFonts w:cs="Arial"/>
                <w:lang w:val="it-IT"/>
              </w:rPr>
            </w:pPr>
          </w:p>
        </w:tc>
      </w:tr>
      <w:tr w:rsidR="00BD49CC" w:rsidRPr="00440ADE" w14:paraId="219DC29D" w14:textId="77777777" w:rsidTr="00CF6938">
        <w:trPr>
          <w:gridAfter w:val="1"/>
          <w:wAfter w:w="4578" w:type="dxa"/>
        </w:trPr>
        <w:tc>
          <w:tcPr>
            <w:tcW w:w="4438" w:type="dxa"/>
          </w:tcPr>
          <w:p w14:paraId="6AF27B61" w14:textId="7B395BE9" w:rsidR="00BD49CC" w:rsidRPr="00C030F1" w:rsidRDefault="00BD49CC" w:rsidP="00D206C5">
            <w:pPr>
              <w:widowControl w:val="0"/>
              <w:ind w:right="22"/>
              <w:rPr>
                <w:rFonts w:cs="Arial"/>
                <w:lang w:val="de-DE"/>
              </w:rPr>
            </w:pPr>
            <w:r w:rsidRPr="00C030F1">
              <w:rPr>
                <w:rFonts w:cs="Arial"/>
                <w:lang w:val="de-DE"/>
              </w:rPr>
              <w:t xml:space="preserve">In beiden unter Buchst. a) genannten Fällen muss der Bieter außerdem die </w:t>
            </w:r>
            <w:r w:rsidRPr="00C030F1">
              <w:rPr>
                <w:rFonts w:cs="Arial"/>
                <w:b/>
                <w:lang w:val="de-DE"/>
              </w:rPr>
              <w:t>Verpflichtungs</w:t>
            </w:r>
            <w:r w:rsidR="006C0AB3" w:rsidRPr="002B333A">
              <w:rPr>
                <w:lang w:val="de-DE" w:eastAsia="it-IT"/>
              </w:rPr>
              <w:softHyphen/>
            </w:r>
            <w:r w:rsidRPr="00C030F1">
              <w:rPr>
                <w:rFonts w:cs="Arial"/>
                <w:b/>
                <w:lang w:val="de-DE"/>
              </w:rPr>
              <w:t>erklärung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sidR="006C7283">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006C0AB3" w:rsidRPr="002B333A">
              <w:rPr>
                <w:lang w:val="de-DE" w:eastAsia="it-IT"/>
              </w:rPr>
              <w:softHyphen/>
            </w:r>
            <w:r w:rsidRPr="00C030F1">
              <w:rPr>
                <w:rFonts w:cs="Arial"/>
                <w:lang w:val="de-DE"/>
              </w:rPr>
              <w:t>gigen Gesetzen vorgesehenen Bonitätsanfor</w:t>
            </w:r>
            <w:r w:rsidR="006C0AB3"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006C0AB3" w:rsidRPr="002B333A">
              <w:rPr>
                <w:lang w:val="de-DE" w:eastAsia="it-IT"/>
              </w:rPr>
              <w:softHyphen/>
            </w:r>
            <w:r w:rsidRPr="00C030F1">
              <w:rPr>
                <w:rFonts w:cs="Arial"/>
                <w:lang w:val="de-DE"/>
              </w:rPr>
              <w:t xml:space="preserve">prüfung einer Revisionsgesellschaft, </w:t>
            </w:r>
            <w:r w:rsidR="00960AB1" w:rsidRPr="00C030F1">
              <w:rPr>
                <w:rFonts w:cs="Arial"/>
                <w:lang w:val="de-DE"/>
              </w:rPr>
              <w:t>eingetragen</w:t>
            </w:r>
            <w:r w:rsidRPr="00C030F1">
              <w:rPr>
                <w:rFonts w:cs="Arial"/>
                <w:lang w:val="de-DE"/>
              </w:rPr>
              <w:t xml:space="preserve"> im Verzeichnis nach Art. 161 GvD vom Nr. 58</w:t>
            </w:r>
            <w:r w:rsidR="006C0AB3">
              <w:rPr>
                <w:rFonts w:cs="Arial"/>
                <w:lang w:val="de-DE"/>
              </w:rPr>
              <w:t>/1998</w:t>
            </w:r>
            <w:r w:rsidRPr="00C030F1">
              <w:rPr>
                <w:rFonts w:cs="Arial"/>
                <w:lang w:val="de-DE"/>
              </w:rPr>
              <w:t xml:space="preserve">, </w:t>
            </w:r>
            <w:r w:rsidR="00960AB1" w:rsidRPr="00C030F1">
              <w:rPr>
                <w:rFonts w:cs="Arial"/>
                <w:lang w:val="de-DE"/>
              </w:rPr>
              <w:t xml:space="preserve">unterliegen </w:t>
            </w:r>
            <w:r w:rsidRPr="00C030F1">
              <w:rPr>
                <w:rFonts w:cs="Arial"/>
                <w:lang w:val="de-DE"/>
              </w:rPr>
              <w:t>und die Bonitätsmindestan</w:t>
            </w:r>
            <w:r w:rsidR="006C0AB3" w:rsidRPr="002B333A">
              <w:rPr>
                <w:lang w:val="de-DE" w:eastAsia="it-IT"/>
              </w:rPr>
              <w:softHyphen/>
            </w:r>
            <w:r w:rsidRPr="00C030F1">
              <w:rPr>
                <w:rFonts w:cs="Arial"/>
                <w:lang w:val="de-DE"/>
              </w:rPr>
              <w:t>forderungen im Sinne der geltenden Bestim</w:t>
            </w:r>
            <w:r w:rsidR="002A031E" w:rsidRPr="002B333A">
              <w:rPr>
                <w:lang w:val="de-DE" w:eastAsia="it-IT"/>
              </w:rPr>
              <w:softHyphen/>
            </w:r>
            <w:r w:rsidRPr="00C030F1">
              <w:rPr>
                <w:rFonts w:cs="Arial"/>
                <w:lang w:val="de-DE"/>
              </w:rPr>
              <w:t>mungen für Banken und Versicherungen erfüllen.</w:t>
            </w:r>
          </w:p>
        </w:tc>
        <w:tc>
          <w:tcPr>
            <w:tcW w:w="1002" w:type="dxa"/>
          </w:tcPr>
          <w:p w14:paraId="73741E70" w14:textId="77777777" w:rsidR="00BD49CC" w:rsidRPr="00D15BFE" w:rsidRDefault="00BD49CC" w:rsidP="00D206C5">
            <w:pPr>
              <w:widowControl w:val="0"/>
              <w:rPr>
                <w:rFonts w:cs="Arial"/>
                <w:lang w:val="de-DE"/>
              </w:rPr>
            </w:pPr>
          </w:p>
        </w:tc>
        <w:tc>
          <w:tcPr>
            <w:tcW w:w="4438" w:type="dxa"/>
          </w:tcPr>
          <w:p w14:paraId="48C0A599" w14:textId="77777777" w:rsidR="00BD49CC" w:rsidRPr="00E828C0" w:rsidRDefault="00BD49CC" w:rsidP="00D206C5">
            <w:pPr>
              <w:widowControl w:val="0"/>
              <w:tabs>
                <w:tab w:val="left" w:pos="4119"/>
              </w:tabs>
              <w:ind w:right="72"/>
              <w:rPr>
                <w:rFonts w:cs="Arial"/>
                <w:b/>
                <w:i/>
                <w:color w:val="3366FF"/>
                <w:lang w:val="it-IT"/>
              </w:rPr>
            </w:pPr>
            <w:r w:rsidRPr="00E828C0">
              <w:rPr>
                <w:rFonts w:cs="Arial"/>
                <w:lang w:val="it-IT"/>
              </w:rPr>
              <w:t>In entrambi i casi sub a) l’offerente deve altresì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t xml:space="preserve">dall’art. 93, comma 8 del </w:t>
            </w:r>
            <w:r w:rsidR="00182A97">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sidR="00182A97">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sidR="00182A97">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sidR="00182A97">
              <w:rPr>
                <w:rFonts w:cs="Arial"/>
                <w:lang w:val="it-IT"/>
              </w:rPr>
              <w:t xml:space="preserve">d.lgs. </w:t>
            </w:r>
            <w:r w:rsidRPr="00E828C0">
              <w:rPr>
                <w:rFonts w:cs="Arial"/>
                <w:lang w:val="it-IT"/>
              </w:rPr>
              <w:t>58/1998 e che abbiano i requisiti minimi di solvibilità richiesti dalla vigente normativa bancaria assicurativa.</w:t>
            </w:r>
          </w:p>
        </w:tc>
      </w:tr>
      <w:tr w:rsidR="00BD49CC" w:rsidRPr="00440ADE" w14:paraId="703DBD0D" w14:textId="77777777" w:rsidTr="00CF6938">
        <w:trPr>
          <w:gridAfter w:val="1"/>
          <w:wAfter w:w="4578" w:type="dxa"/>
        </w:trPr>
        <w:tc>
          <w:tcPr>
            <w:tcW w:w="4438" w:type="dxa"/>
          </w:tcPr>
          <w:p w14:paraId="3C3FC752" w14:textId="77777777" w:rsidR="00BD49CC" w:rsidRPr="00C030F1" w:rsidRDefault="00BD49CC" w:rsidP="00D206C5">
            <w:pPr>
              <w:widowControl w:val="0"/>
              <w:ind w:right="22"/>
              <w:rPr>
                <w:rFonts w:cs="Arial"/>
                <w:lang w:val="it-IT"/>
              </w:rPr>
            </w:pPr>
          </w:p>
        </w:tc>
        <w:tc>
          <w:tcPr>
            <w:tcW w:w="1002" w:type="dxa"/>
          </w:tcPr>
          <w:p w14:paraId="75CE56CC" w14:textId="77777777" w:rsidR="00BD49CC" w:rsidRPr="00D15BFE" w:rsidRDefault="00BD49CC" w:rsidP="00D206C5">
            <w:pPr>
              <w:widowControl w:val="0"/>
              <w:rPr>
                <w:rFonts w:cs="Arial"/>
                <w:lang w:val="it-IT"/>
              </w:rPr>
            </w:pPr>
          </w:p>
        </w:tc>
        <w:tc>
          <w:tcPr>
            <w:tcW w:w="4438" w:type="dxa"/>
          </w:tcPr>
          <w:p w14:paraId="07E4D14A" w14:textId="77777777" w:rsidR="00BD49CC" w:rsidRPr="00D15BFE" w:rsidRDefault="00BD49CC" w:rsidP="00D206C5">
            <w:pPr>
              <w:widowControl w:val="0"/>
              <w:tabs>
                <w:tab w:val="left" w:pos="4119"/>
              </w:tabs>
              <w:ind w:right="72"/>
              <w:rPr>
                <w:rFonts w:cs="Arial"/>
                <w:lang w:val="it-IT"/>
              </w:rPr>
            </w:pPr>
          </w:p>
        </w:tc>
      </w:tr>
      <w:tr w:rsidR="00BD49CC" w:rsidRPr="00440ADE" w14:paraId="5E0977EC" w14:textId="77777777" w:rsidTr="00CF6938">
        <w:trPr>
          <w:gridAfter w:val="1"/>
          <w:wAfter w:w="4578" w:type="dxa"/>
        </w:trPr>
        <w:tc>
          <w:tcPr>
            <w:tcW w:w="4438" w:type="dxa"/>
          </w:tcPr>
          <w:p w14:paraId="0B8A8C45" w14:textId="77777777" w:rsidR="00BD49CC" w:rsidRPr="00C030F1" w:rsidRDefault="00BD49CC" w:rsidP="00D206C5">
            <w:pPr>
              <w:widowControl w:val="0"/>
              <w:tabs>
                <w:tab w:val="left" w:pos="4119"/>
              </w:tabs>
              <w:ind w:right="22"/>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00784ED1" w:rsidRPr="00C030F1">
              <w:rPr>
                <w:rFonts w:cs="Arial"/>
                <w:bCs/>
                <w:lang w:val="de-DE"/>
              </w:rPr>
              <w:t xml:space="preserve">bei Zuschlagserteilung und auf Anfrage des Teilnehmers </w:t>
            </w:r>
            <w:r w:rsidRPr="00C030F1">
              <w:rPr>
                <w:rFonts w:cs="Arial"/>
                <w:lang w:val="de-DE"/>
              </w:rPr>
              <w:t xml:space="preserve">für </w:t>
            </w:r>
            <w:r w:rsidR="00784ED1" w:rsidRPr="00C030F1">
              <w:rPr>
                <w:rFonts w:cs="Arial"/>
                <w:lang w:val="de-DE"/>
              </w:rPr>
              <w:t>diesen und</w:t>
            </w:r>
            <w:r w:rsidRPr="00C030F1">
              <w:rPr>
                <w:rFonts w:cs="Arial"/>
                <w:lang w:val="de-DE"/>
              </w:rPr>
              <w:t xml:space="preserve">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5D33DFF2" w14:textId="77777777" w:rsidR="00BD49CC" w:rsidRPr="00C030F1" w:rsidRDefault="00BD49CC" w:rsidP="00D206C5">
            <w:pPr>
              <w:widowControl w:val="0"/>
              <w:tabs>
                <w:tab w:val="num" w:pos="360"/>
              </w:tabs>
              <w:ind w:right="22"/>
              <w:rPr>
                <w:rFonts w:cs="Arial"/>
                <w:b/>
                <w:u w:val="single"/>
                <w:lang w:val="de-DE"/>
              </w:rPr>
            </w:pPr>
            <w:r w:rsidRPr="00C030F1">
              <w:rPr>
                <w:rFonts w:cs="Arial"/>
                <w:b/>
                <w:u w:val="single"/>
                <w:lang w:val="de-DE"/>
              </w:rPr>
              <w:t xml:space="preserve">Kleinst- sowie kleine und mittlere Unternehmen (KMU)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02" w:type="dxa"/>
          </w:tcPr>
          <w:p w14:paraId="2A233F8D" w14:textId="77777777" w:rsidR="00BD49CC" w:rsidRPr="00D15BFE" w:rsidRDefault="00BD49CC" w:rsidP="00D206C5">
            <w:pPr>
              <w:widowControl w:val="0"/>
              <w:rPr>
                <w:rFonts w:cs="Arial"/>
                <w:lang w:val="de-DE"/>
              </w:rPr>
            </w:pPr>
          </w:p>
        </w:tc>
        <w:tc>
          <w:tcPr>
            <w:tcW w:w="4438" w:type="dxa"/>
          </w:tcPr>
          <w:p w14:paraId="2549C8A2" w14:textId="77777777" w:rsidR="00BD49CC" w:rsidRPr="00D15BFE" w:rsidRDefault="00BD49CC" w:rsidP="00D206C5">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sidR="00182A97">
              <w:rPr>
                <w:rFonts w:cs="Arial"/>
                <w:lang w:val="it-IT"/>
              </w:rPr>
              <w:t xml:space="preserve">d.lgs. </w:t>
            </w:r>
            <w:r w:rsidRPr="00D15BFE">
              <w:rPr>
                <w:rFonts w:cs="Arial"/>
                <w:lang w:val="it-IT"/>
              </w:rPr>
              <w:t>50/2016, e deve essere inserita nel portale in formato PDF (con indicazione del CIG ed il riferimento alla gara).</w:t>
            </w:r>
          </w:p>
          <w:p w14:paraId="1AA2C279" w14:textId="77777777" w:rsidR="00BD49CC" w:rsidRPr="00D15BFE" w:rsidRDefault="00BD49CC" w:rsidP="00D206C5">
            <w:pPr>
              <w:widowControl w:val="0"/>
              <w:ind w:right="76"/>
              <w:rPr>
                <w:rFonts w:cs="Arial"/>
                <w:b/>
                <w:bCs/>
                <w:lang w:val="it-IT"/>
              </w:rPr>
            </w:pPr>
            <w:r w:rsidRPr="00D15BFE">
              <w:rPr>
                <w:rFonts w:cs="Arial"/>
                <w:b/>
                <w:bCs/>
                <w:u w:val="single"/>
                <w:lang w:val="it-IT"/>
              </w:rPr>
              <w:t xml:space="preserve">L’obbligo di allegare la dichiarazione di cui all’art. 93, comma 8, </w:t>
            </w:r>
            <w:r w:rsidR="00182A97">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710B6AB4" w14:textId="77777777" w:rsidR="00BD49CC" w:rsidRPr="00D15BFE" w:rsidRDefault="00BD49CC" w:rsidP="00D206C5">
            <w:pPr>
              <w:widowControl w:val="0"/>
              <w:tabs>
                <w:tab w:val="left" w:pos="142"/>
              </w:tabs>
              <w:ind w:right="180"/>
              <w:rPr>
                <w:rFonts w:cs="Arial"/>
                <w:b/>
                <w:i/>
                <w:color w:val="3366FF"/>
                <w:lang w:val="it-IT"/>
              </w:rPr>
            </w:pPr>
          </w:p>
        </w:tc>
      </w:tr>
      <w:tr w:rsidR="00BD49CC" w:rsidRPr="00440ADE" w14:paraId="779BC51D" w14:textId="77777777" w:rsidTr="00CF6938">
        <w:trPr>
          <w:gridAfter w:val="1"/>
          <w:wAfter w:w="4578" w:type="dxa"/>
        </w:trPr>
        <w:tc>
          <w:tcPr>
            <w:tcW w:w="4438" w:type="dxa"/>
          </w:tcPr>
          <w:p w14:paraId="2C4A6E61" w14:textId="77777777" w:rsidR="00BD49CC" w:rsidRPr="00C030F1" w:rsidRDefault="00BD49CC" w:rsidP="00D206C5">
            <w:pPr>
              <w:widowControl w:val="0"/>
              <w:tabs>
                <w:tab w:val="left" w:pos="4119"/>
              </w:tabs>
              <w:ind w:right="22"/>
              <w:rPr>
                <w:rFonts w:cs="Arial"/>
                <w:lang w:val="it-IT"/>
              </w:rPr>
            </w:pPr>
          </w:p>
        </w:tc>
        <w:tc>
          <w:tcPr>
            <w:tcW w:w="1002" w:type="dxa"/>
          </w:tcPr>
          <w:p w14:paraId="3E794A51" w14:textId="77777777" w:rsidR="00BD49CC" w:rsidRPr="00D15BFE" w:rsidRDefault="00BD49CC" w:rsidP="00D206C5">
            <w:pPr>
              <w:widowControl w:val="0"/>
              <w:rPr>
                <w:rFonts w:cs="Arial"/>
                <w:lang w:val="it-IT"/>
              </w:rPr>
            </w:pPr>
          </w:p>
        </w:tc>
        <w:tc>
          <w:tcPr>
            <w:tcW w:w="4438" w:type="dxa"/>
          </w:tcPr>
          <w:p w14:paraId="4E24DF6A" w14:textId="77777777" w:rsidR="00BD49CC" w:rsidRPr="00D15BFE" w:rsidRDefault="00BD49CC" w:rsidP="00D206C5">
            <w:pPr>
              <w:widowControl w:val="0"/>
              <w:tabs>
                <w:tab w:val="left" w:pos="142"/>
              </w:tabs>
              <w:ind w:right="180"/>
              <w:rPr>
                <w:rFonts w:cs="Arial"/>
                <w:lang w:val="it-IT"/>
              </w:rPr>
            </w:pPr>
          </w:p>
        </w:tc>
      </w:tr>
      <w:tr w:rsidR="00BD49CC" w:rsidRPr="00D15BFE" w14:paraId="4CBF86A9" w14:textId="77777777" w:rsidTr="00CF6938">
        <w:trPr>
          <w:gridAfter w:val="1"/>
          <w:wAfter w:w="4578" w:type="dxa"/>
        </w:trPr>
        <w:tc>
          <w:tcPr>
            <w:tcW w:w="4438" w:type="dxa"/>
          </w:tcPr>
          <w:p w14:paraId="2DE5E10C" w14:textId="77777777" w:rsidR="00BD49CC" w:rsidRPr="00C030F1" w:rsidRDefault="00BD49CC" w:rsidP="00D206C5">
            <w:pPr>
              <w:widowControl w:val="0"/>
              <w:tabs>
                <w:tab w:val="left" w:pos="4119"/>
              </w:tabs>
              <w:ind w:right="22"/>
              <w:rPr>
                <w:rFonts w:cs="Arial"/>
                <w:b/>
                <w:bCs/>
                <w:u w:val="single"/>
              </w:rPr>
            </w:pPr>
            <w:r w:rsidRPr="00C030F1">
              <w:rPr>
                <w:rFonts w:cs="Arial"/>
                <w:b/>
                <w:bCs/>
                <w:u w:val="single"/>
              </w:rPr>
              <w:t>b) BÜRGSCHAFT</w:t>
            </w:r>
          </w:p>
        </w:tc>
        <w:tc>
          <w:tcPr>
            <w:tcW w:w="1002" w:type="dxa"/>
          </w:tcPr>
          <w:p w14:paraId="66F75868" w14:textId="77777777" w:rsidR="00BD49CC" w:rsidRPr="00D15BFE" w:rsidRDefault="00BD49CC" w:rsidP="00D206C5">
            <w:pPr>
              <w:widowControl w:val="0"/>
              <w:rPr>
                <w:rFonts w:cs="Arial"/>
                <w:lang w:val="it-IT"/>
              </w:rPr>
            </w:pPr>
          </w:p>
        </w:tc>
        <w:tc>
          <w:tcPr>
            <w:tcW w:w="4438" w:type="dxa"/>
          </w:tcPr>
          <w:p w14:paraId="3A077FD3" w14:textId="77777777" w:rsidR="00BD49CC" w:rsidRPr="00D15BFE" w:rsidRDefault="00BD49CC" w:rsidP="00D206C5">
            <w:pPr>
              <w:widowControl w:val="0"/>
              <w:tabs>
                <w:tab w:val="left" w:pos="142"/>
              </w:tabs>
              <w:ind w:right="180"/>
              <w:rPr>
                <w:rFonts w:cs="Arial"/>
                <w:b/>
                <w:i/>
                <w:color w:val="3366FF"/>
                <w:lang w:val="it-IT"/>
              </w:rPr>
            </w:pPr>
            <w:r w:rsidRPr="00D15BFE">
              <w:rPr>
                <w:rFonts w:cs="Arial"/>
                <w:b/>
                <w:u w:val="single"/>
                <w:lang w:val="it-IT"/>
              </w:rPr>
              <w:t xml:space="preserve">b) </w:t>
            </w:r>
            <w:r w:rsidRPr="00D15BFE">
              <w:rPr>
                <w:rFonts w:cs="Arial"/>
                <w:b/>
                <w:bCs/>
                <w:u w:val="single"/>
                <w:lang w:val="it-IT"/>
              </w:rPr>
              <w:t>FIDEIUSSIONE</w:t>
            </w:r>
          </w:p>
        </w:tc>
      </w:tr>
      <w:tr w:rsidR="00BD49CC" w:rsidRPr="00D15BFE" w14:paraId="2C6811FC" w14:textId="77777777" w:rsidTr="00CF6938">
        <w:trPr>
          <w:gridAfter w:val="1"/>
          <w:wAfter w:w="4578" w:type="dxa"/>
        </w:trPr>
        <w:tc>
          <w:tcPr>
            <w:tcW w:w="4438" w:type="dxa"/>
          </w:tcPr>
          <w:p w14:paraId="6A9DE665" w14:textId="77777777" w:rsidR="00BD49CC" w:rsidRPr="00C030F1" w:rsidRDefault="00BD49CC" w:rsidP="00D206C5">
            <w:pPr>
              <w:widowControl w:val="0"/>
              <w:tabs>
                <w:tab w:val="left" w:pos="4119"/>
              </w:tabs>
              <w:ind w:right="22"/>
              <w:rPr>
                <w:rFonts w:cs="Arial"/>
                <w:b/>
                <w:bCs/>
                <w:u w:val="single"/>
              </w:rPr>
            </w:pPr>
          </w:p>
        </w:tc>
        <w:tc>
          <w:tcPr>
            <w:tcW w:w="1002" w:type="dxa"/>
          </w:tcPr>
          <w:p w14:paraId="469CAB33" w14:textId="77777777" w:rsidR="00BD49CC" w:rsidRPr="00D15BFE" w:rsidRDefault="00BD49CC" w:rsidP="00D206C5">
            <w:pPr>
              <w:widowControl w:val="0"/>
              <w:rPr>
                <w:rFonts w:cs="Arial"/>
                <w:lang w:val="it-IT"/>
              </w:rPr>
            </w:pPr>
          </w:p>
        </w:tc>
        <w:tc>
          <w:tcPr>
            <w:tcW w:w="4438" w:type="dxa"/>
          </w:tcPr>
          <w:p w14:paraId="03609CB2" w14:textId="77777777" w:rsidR="00BD49CC" w:rsidRPr="00D15BFE" w:rsidRDefault="00BD49CC" w:rsidP="00D206C5">
            <w:pPr>
              <w:widowControl w:val="0"/>
              <w:tabs>
                <w:tab w:val="left" w:pos="142"/>
              </w:tabs>
              <w:ind w:right="180"/>
              <w:rPr>
                <w:rFonts w:cs="Arial"/>
                <w:b/>
                <w:u w:val="single"/>
                <w:lang w:val="it-IT"/>
              </w:rPr>
            </w:pPr>
          </w:p>
        </w:tc>
      </w:tr>
      <w:tr w:rsidR="00BD49CC" w:rsidRPr="00440ADE" w14:paraId="39AA52DF" w14:textId="77777777" w:rsidTr="00CF6938">
        <w:trPr>
          <w:gridAfter w:val="1"/>
          <w:wAfter w:w="4578" w:type="dxa"/>
        </w:trPr>
        <w:tc>
          <w:tcPr>
            <w:tcW w:w="4438" w:type="dxa"/>
          </w:tcPr>
          <w:p w14:paraId="2F86C8AA" w14:textId="77777777" w:rsidR="00BD49CC" w:rsidRPr="00C030F1" w:rsidRDefault="00BD49CC" w:rsidP="00D206C5">
            <w:pPr>
              <w:widowControl w:val="0"/>
              <w:tabs>
                <w:tab w:val="left" w:pos="4119"/>
              </w:tabs>
              <w:ind w:right="22"/>
              <w:rPr>
                <w:rFonts w:cs="Arial"/>
                <w:lang w:val="de-DE"/>
              </w:rPr>
            </w:pPr>
            <w:r w:rsidRPr="00C030F1">
              <w:rPr>
                <w:rFonts w:ascii="Helvetica" w:eastAsia="MS Mincho" w:hAnsi="Helvetica" w:cs="Helvetica"/>
                <w:lang w:val="de-DE" w:eastAsia="ja-JP"/>
              </w:rPr>
              <w:t xml:space="preserve">Die </w:t>
            </w:r>
            <w:r w:rsidRPr="00C030F1">
              <w:rPr>
                <w:rFonts w:ascii="Helvetica" w:eastAsia="MS Mincho" w:hAnsi="Helvetica" w:cs="Helvetica"/>
                <w:b/>
                <w:u w:val="single"/>
                <w:lang w:val="de-DE" w:eastAsia="ja-JP"/>
              </w:rPr>
              <w:t>Bürgschaft</w:t>
            </w:r>
            <w:r w:rsidRPr="00C030F1">
              <w:rPr>
                <w:rFonts w:ascii="Helvetica" w:eastAsia="MS Mincho" w:hAnsi="Helvetica" w:cs="Helvetica"/>
                <w:lang w:val="de-DE" w:eastAsia="ja-JP"/>
              </w:rPr>
              <w:t xml:space="preserve"> kann von den </w:t>
            </w:r>
            <w:r w:rsidRPr="00C030F1">
              <w:rPr>
                <w:rFonts w:cs="Arial"/>
                <w:lang w:val="de-DE"/>
              </w:rPr>
              <w:t xml:space="preserve">in Art. 93 Abs. 3 GvD Nr. 50/2016 genannten Rechtssubjekten </w:t>
            </w:r>
            <w:r w:rsidRPr="00C030F1">
              <w:rPr>
                <w:rFonts w:ascii="Helvetica" w:eastAsia="MS Mincho" w:hAnsi="Helvetica" w:cs="Helvetica"/>
                <w:lang w:val="de-DE" w:eastAsia="ja-JP"/>
              </w:rPr>
              <w:t>oder von Bankinstituten oder Versicherungsgesell</w:t>
            </w:r>
            <w:r w:rsidRPr="00C030F1">
              <w:rPr>
                <w:lang w:val="de-DE" w:eastAsia="it-IT"/>
              </w:rPr>
              <w:softHyphen/>
            </w:r>
            <w:r w:rsidRPr="00C030F1">
              <w:rPr>
                <w:rFonts w:ascii="Helvetica" w:eastAsia="MS Mincho" w:hAnsi="Helvetica" w:cs="Helvetica"/>
                <w:lang w:val="de-DE" w:eastAsia="ja-JP"/>
              </w:rPr>
              <w:t xml:space="preserve">schaften ausgestellt werden, die die von den </w:t>
            </w:r>
            <w:r w:rsidRPr="00C030F1">
              <w:rPr>
                <w:rFonts w:ascii="Helvetica" w:eastAsia="MS Mincho" w:hAnsi="Helvetica" w:cs="Helvetica"/>
                <w:lang w:val="de-DE" w:eastAsia="ja-JP"/>
              </w:rPr>
              <w:lastRenderedPageBreak/>
              <w:t>einschlägigen Gesetzen vorgesehenen Bonitäts</w:t>
            </w:r>
            <w:r w:rsidRPr="00C030F1">
              <w:rPr>
                <w:lang w:val="de-DE" w:eastAsia="it-IT"/>
              </w:rPr>
              <w:softHyphen/>
            </w:r>
            <w:r w:rsidRPr="00C030F1">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w:t>
            </w:r>
            <w:r w:rsidR="00B20094" w:rsidRPr="00C030F1">
              <w:rPr>
                <w:rFonts w:ascii="Helvetica" w:eastAsia="MS Mincho" w:hAnsi="Helvetica" w:cs="Helvetica"/>
                <w:lang w:val="de-DE" w:eastAsia="ja-JP"/>
              </w:rPr>
              <w:t xml:space="preserve">, eingetragen im Verzeichnis nach Art. 161 GvD vom 24.02.1998 Nr. 58, </w:t>
            </w:r>
            <w:r w:rsidRPr="00C030F1">
              <w:rPr>
                <w:rFonts w:ascii="Helvetica" w:eastAsia="MS Mincho" w:hAnsi="Helvetica" w:cs="Helvetica"/>
                <w:lang w:val="de-DE" w:eastAsia="ja-JP"/>
              </w:rPr>
              <w:t>unterliegen, und die die Bonitätsmindestanforderungen im Sinne der geltenden Bestimmungen für Banken und Versicherungen erfüllen.</w:t>
            </w:r>
          </w:p>
        </w:tc>
        <w:tc>
          <w:tcPr>
            <w:tcW w:w="1002" w:type="dxa"/>
          </w:tcPr>
          <w:p w14:paraId="60CCEC9C" w14:textId="77777777" w:rsidR="00BD49CC" w:rsidRPr="00D15BFE" w:rsidRDefault="00BD49CC" w:rsidP="00D206C5">
            <w:pPr>
              <w:widowControl w:val="0"/>
              <w:rPr>
                <w:rFonts w:cs="Arial"/>
                <w:lang w:val="de-DE"/>
              </w:rPr>
            </w:pPr>
          </w:p>
        </w:tc>
        <w:tc>
          <w:tcPr>
            <w:tcW w:w="4438" w:type="dxa"/>
          </w:tcPr>
          <w:p w14:paraId="309E081F" w14:textId="77777777" w:rsidR="00BD49CC" w:rsidRPr="00D15BFE" w:rsidRDefault="00BD49CC" w:rsidP="00D206C5">
            <w:pPr>
              <w:widowControl w:val="0"/>
              <w:tabs>
                <w:tab w:val="left" w:pos="4119"/>
              </w:tabs>
              <w:ind w:right="72"/>
              <w:rPr>
                <w:rFonts w:cs="Arial"/>
                <w:lang w:val="it-IT"/>
              </w:rPr>
            </w:pPr>
            <w:r w:rsidRPr="00D15BFE">
              <w:rPr>
                <w:rFonts w:cs="Arial"/>
                <w:lang w:val="it-IT"/>
              </w:rPr>
              <w:t xml:space="preserve">La </w:t>
            </w:r>
            <w:r w:rsidRPr="00D15BFE">
              <w:rPr>
                <w:rFonts w:cs="Arial"/>
                <w:b/>
                <w:bCs/>
                <w:u w:val="single"/>
                <w:lang w:val="it-IT"/>
              </w:rPr>
              <w:t>garanzia fideiussoria</w:t>
            </w:r>
            <w:r w:rsidRPr="00D15BFE">
              <w:rPr>
                <w:rFonts w:cs="Arial"/>
                <w:lang w:val="it-IT"/>
              </w:rPr>
              <w:t xml:space="preserve"> può essere rilasciata dai soggetti indicati dall’art. 93, comma 3 d.lgs. 50/16, ovvero da imprese bancarie o assicurative che rispondano ai requisiti di solvibilità previsti </w:t>
            </w:r>
            <w:r w:rsidRPr="00D15BFE">
              <w:rPr>
                <w:rFonts w:cs="Arial"/>
                <w:lang w:val="it-IT"/>
              </w:rPr>
              <w:lastRenderedPageBreak/>
              <w:t xml:space="preserve">dalle leggi che ne disciplinano le rispettive attività o rilasciata dagli intermediari finanziari iscritti nell’albo di cui all’art. 106 del </w:t>
            </w:r>
            <w:r w:rsidR="00182A97">
              <w:rPr>
                <w:rFonts w:cs="Arial"/>
                <w:lang w:val="it-IT"/>
              </w:rPr>
              <w:t xml:space="preserve">d.lgs. </w:t>
            </w:r>
            <w:r w:rsidRPr="00D15BFE">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sidR="00182A97">
              <w:rPr>
                <w:rFonts w:cs="Arial"/>
                <w:lang w:val="it-IT"/>
              </w:rPr>
              <w:t xml:space="preserve">d.lgs. </w:t>
            </w:r>
            <w:r w:rsidRPr="00D15BFE">
              <w:rPr>
                <w:rFonts w:cs="Arial"/>
                <w:lang w:val="it-IT"/>
              </w:rPr>
              <w:t>58/1998 e che abbiano i requisiti minimi di solvibilità richiesti dalla vigente normativa bancaria assicurativa.</w:t>
            </w:r>
          </w:p>
        </w:tc>
      </w:tr>
      <w:tr w:rsidR="00BD49CC" w:rsidRPr="00440ADE" w14:paraId="268ACB4C" w14:textId="77777777" w:rsidTr="00CF6938">
        <w:trPr>
          <w:gridAfter w:val="1"/>
          <w:wAfter w:w="4578" w:type="dxa"/>
        </w:trPr>
        <w:tc>
          <w:tcPr>
            <w:tcW w:w="4438" w:type="dxa"/>
          </w:tcPr>
          <w:p w14:paraId="563A0509" w14:textId="77777777" w:rsidR="00BD49CC" w:rsidRPr="00C030F1" w:rsidRDefault="00BD49CC" w:rsidP="00D206C5">
            <w:pPr>
              <w:widowControl w:val="0"/>
              <w:tabs>
                <w:tab w:val="left" w:pos="4119"/>
              </w:tabs>
              <w:ind w:right="22"/>
              <w:rPr>
                <w:rFonts w:ascii="Helvetica" w:eastAsia="MS Mincho" w:hAnsi="Helvetica" w:cs="Helvetica"/>
                <w:lang w:val="it-IT" w:eastAsia="ja-JP"/>
              </w:rPr>
            </w:pPr>
          </w:p>
        </w:tc>
        <w:tc>
          <w:tcPr>
            <w:tcW w:w="1002" w:type="dxa"/>
          </w:tcPr>
          <w:p w14:paraId="0AE003D0" w14:textId="77777777" w:rsidR="00BD49CC" w:rsidRPr="00D15BFE" w:rsidRDefault="00BD49CC" w:rsidP="00D206C5">
            <w:pPr>
              <w:widowControl w:val="0"/>
              <w:rPr>
                <w:rFonts w:cs="Arial"/>
                <w:lang w:val="it-IT"/>
              </w:rPr>
            </w:pPr>
          </w:p>
        </w:tc>
        <w:tc>
          <w:tcPr>
            <w:tcW w:w="4438" w:type="dxa"/>
          </w:tcPr>
          <w:p w14:paraId="4EFEF85C" w14:textId="77777777" w:rsidR="00BD49CC" w:rsidRPr="00D15BFE" w:rsidRDefault="00BD49CC" w:rsidP="00D206C5">
            <w:pPr>
              <w:widowControl w:val="0"/>
              <w:tabs>
                <w:tab w:val="left" w:pos="4119"/>
              </w:tabs>
              <w:ind w:right="72"/>
              <w:rPr>
                <w:rFonts w:cs="Arial"/>
                <w:lang w:val="it-IT"/>
              </w:rPr>
            </w:pPr>
          </w:p>
        </w:tc>
      </w:tr>
      <w:tr w:rsidR="00BD49CC" w:rsidRPr="00440ADE" w14:paraId="45432E5D" w14:textId="77777777" w:rsidTr="00CF6938">
        <w:trPr>
          <w:gridAfter w:val="1"/>
          <w:wAfter w:w="4578" w:type="dxa"/>
        </w:trPr>
        <w:tc>
          <w:tcPr>
            <w:tcW w:w="4438" w:type="dxa"/>
          </w:tcPr>
          <w:p w14:paraId="35A5EF56" w14:textId="77777777" w:rsidR="00BD49CC" w:rsidRPr="00C030F1" w:rsidRDefault="00BD49CC" w:rsidP="00D206C5">
            <w:pPr>
              <w:widowControl w:val="0"/>
              <w:tabs>
                <w:tab w:val="left" w:pos="4119"/>
              </w:tabs>
              <w:ind w:right="22"/>
              <w:rPr>
                <w:rFonts w:ascii="Helvetica" w:eastAsia="MS Mincho" w:hAnsi="Helvetica" w:cs="Helvetica"/>
                <w:lang w:val="de-DE" w:eastAsia="ja-JP"/>
              </w:rPr>
            </w:pPr>
            <w:r w:rsidRPr="00C030F1">
              <w:rPr>
                <w:rFonts w:cs="Arial"/>
                <w:b/>
                <w:lang w:val="de-DE"/>
              </w:rPr>
              <w:t xml:space="preserve">Die Bürgschaft muss zugunsten </w:t>
            </w:r>
            <w:r w:rsidRPr="00C030F1">
              <w:rPr>
                <w:rFonts w:cs="Arial"/>
                <w:b/>
                <w:color w:val="FF0000"/>
                <w:lang w:val="de-DE"/>
              </w:rPr>
              <w:t xml:space="preserve">der Agentur für die Verfahren und die Aufsicht im Bereich öffentliche Bau-, Dienstleistungs- und Lieferaufträge, MwSt. 94116410211, / der Vergabestelle </w:t>
            </w:r>
            <w:r w:rsidRPr="00C030F1">
              <w:rPr>
                <w:rFonts w:cs="Arial"/>
                <w:b/>
                <w:lang w:val="de-DE"/>
              </w:rPr>
              <w:t xml:space="preserve">ausgestellt und </w:t>
            </w:r>
            <w:r w:rsidR="008E3204">
              <w:rPr>
                <w:rFonts w:cs="Arial"/>
                <w:b/>
                <w:u w:val="single"/>
                <w:lang w:val="de-DE"/>
              </w:rPr>
              <w:t xml:space="preserve">entsprechend </w:t>
            </w:r>
            <w:r w:rsidRPr="00C030F1">
              <w:rPr>
                <w:rFonts w:cs="Arial"/>
                <w:b/>
                <w:u w:val="single"/>
                <w:lang w:val="de-DE"/>
              </w:rPr>
              <w:t xml:space="preserve">der </w:t>
            </w:r>
            <w:r w:rsidR="0054134E">
              <w:rPr>
                <w:rFonts w:cs="Arial"/>
                <w:b/>
                <w:u w:val="single"/>
                <w:lang w:val="de-DE"/>
              </w:rPr>
              <w:t>Musterv</w:t>
            </w:r>
            <w:r w:rsidRPr="00C030F1">
              <w:rPr>
                <w:rFonts w:cs="Arial"/>
                <w:b/>
                <w:u w:val="single"/>
                <w:lang w:val="de-DE"/>
              </w:rPr>
              <w:t>orlage 1.1. gemäß MD Nr. 31/2018 für die vorläufige Sicherheit erstellt werden</w:t>
            </w:r>
            <w:r w:rsidRPr="00C030F1">
              <w:rPr>
                <w:rFonts w:cs="Arial"/>
                <w:b/>
                <w:lang w:val="de-DE"/>
              </w:rPr>
              <w:t>.</w:t>
            </w:r>
          </w:p>
        </w:tc>
        <w:tc>
          <w:tcPr>
            <w:tcW w:w="1002" w:type="dxa"/>
          </w:tcPr>
          <w:p w14:paraId="39DB9015" w14:textId="77777777" w:rsidR="00BD49CC" w:rsidRPr="00D15BFE" w:rsidRDefault="00BD49CC" w:rsidP="00D206C5">
            <w:pPr>
              <w:widowControl w:val="0"/>
              <w:rPr>
                <w:rFonts w:cs="Arial"/>
                <w:lang w:val="de-DE"/>
              </w:rPr>
            </w:pPr>
          </w:p>
        </w:tc>
        <w:tc>
          <w:tcPr>
            <w:tcW w:w="4438" w:type="dxa"/>
          </w:tcPr>
          <w:p w14:paraId="3733474D" w14:textId="77777777" w:rsidR="00BD49CC" w:rsidRPr="00D15BFE" w:rsidRDefault="00BD49CC" w:rsidP="00D206C5">
            <w:pPr>
              <w:widowControl w:val="0"/>
              <w:tabs>
                <w:tab w:val="left" w:pos="142"/>
              </w:tabs>
              <w:ind w:right="180"/>
              <w:rPr>
                <w:rFonts w:cs="Arial"/>
                <w:b/>
                <w:bCs/>
                <w:u w:val="single"/>
                <w:lang w:val="it-IT"/>
              </w:rPr>
            </w:pPr>
            <w:r w:rsidRPr="00D15BFE">
              <w:rPr>
                <w:rFonts w:cs="Arial"/>
                <w:b/>
                <w:bCs/>
                <w:lang w:val="it-IT"/>
              </w:rPr>
              <w:t xml:space="preserve">La fideiussione deve essere costituita a favore </w:t>
            </w:r>
            <w:r w:rsidRPr="00D15BFE">
              <w:rPr>
                <w:rFonts w:cs="Arial"/>
                <w:b/>
                <w:bCs/>
                <w:color w:val="FF0000"/>
                <w:lang w:val="it-IT"/>
              </w:rPr>
              <w:t xml:space="preserve">dell’Agenzia per i procedimenti e la vigilanza in materia di contratti pubblici di lavori, servizi e forniture, Partita Iva 94116410211 / </w:t>
            </w:r>
            <w:r>
              <w:rPr>
                <w:rFonts w:cs="Arial"/>
                <w:b/>
                <w:bCs/>
                <w:color w:val="FF0000"/>
                <w:lang w:val="it-IT"/>
              </w:rPr>
              <w:t xml:space="preserve">della </w:t>
            </w:r>
            <w:r w:rsidRPr="00D15BFE">
              <w:rPr>
                <w:rFonts w:cs="Arial"/>
                <w:b/>
                <w:bCs/>
                <w:color w:val="FF0000"/>
                <w:lang w:val="it-IT"/>
              </w:rPr>
              <w:t>stazione appaltante</w:t>
            </w:r>
            <w:r w:rsidRPr="00D15BFE">
              <w:rPr>
                <w:rFonts w:cs="Arial"/>
                <w:b/>
                <w:bCs/>
                <w:lang w:val="it-IT"/>
              </w:rPr>
              <w:t xml:space="preserve"> e</w:t>
            </w:r>
            <w:r w:rsidRPr="00D15BFE">
              <w:rPr>
                <w:rFonts w:cs="Arial"/>
                <w:lang w:val="it-IT"/>
              </w:rPr>
              <w:t xml:space="preserve"> </w:t>
            </w:r>
            <w:r w:rsidRPr="00D15BFE">
              <w:rPr>
                <w:rFonts w:cs="Arial"/>
                <w:b/>
                <w:bCs/>
                <w:u w:val="single"/>
                <w:lang w:val="it-IT"/>
              </w:rPr>
              <w:t>deve essere redatta conformemente al modello previsto nell</w:t>
            </w:r>
            <w:r w:rsidR="0054134E">
              <w:rPr>
                <w:rFonts w:cs="Arial"/>
                <w:b/>
                <w:bCs/>
                <w:u w:val="single"/>
                <w:lang w:val="it-IT"/>
              </w:rPr>
              <w:t>o</w:t>
            </w:r>
            <w:r w:rsidRPr="00D15BFE">
              <w:rPr>
                <w:rFonts w:cs="Arial"/>
                <w:b/>
                <w:bCs/>
                <w:u w:val="single"/>
                <w:lang w:val="it-IT"/>
              </w:rPr>
              <w:t xml:space="preserve"> “schema tipo 1.1. del D.M. n. 21/2018” relativo alla garanzia provvisoria.</w:t>
            </w:r>
          </w:p>
        </w:tc>
      </w:tr>
      <w:tr w:rsidR="00BD49CC" w:rsidRPr="00440ADE" w14:paraId="4E3E2A4C" w14:textId="77777777" w:rsidTr="00CF6938">
        <w:trPr>
          <w:gridAfter w:val="1"/>
          <w:wAfter w:w="4578" w:type="dxa"/>
        </w:trPr>
        <w:tc>
          <w:tcPr>
            <w:tcW w:w="4438" w:type="dxa"/>
          </w:tcPr>
          <w:p w14:paraId="3D567403" w14:textId="77777777" w:rsidR="00BD49CC" w:rsidRPr="00C030F1" w:rsidRDefault="00BD49CC" w:rsidP="00D206C5">
            <w:pPr>
              <w:widowControl w:val="0"/>
              <w:ind w:right="22"/>
              <w:rPr>
                <w:rFonts w:cs="Arial"/>
                <w:b/>
                <w:bCs/>
                <w:i/>
                <w:iCs/>
                <w:lang w:val="it-IT"/>
              </w:rPr>
            </w:pPr>
          </w:p>
        </w:tc>
        <w:tc>
          <w:tcPr>
            <w:tcW w:w="1002" w:type="dxa"/>
          </w:tcPr>
          <w:p w14:paraId="38AD62D8" w14:textId="77777777" w:rsidR="00BD49CC" w:rsidRPr="00D15BFE" w:rsidRDefault="00BD49CC" w:rsidP="00D206C5">
            <w:pPr>
              <w:widowControl w:val="0"/>
              <w:rPr>
                <w:rFonts w:cs="Arial"/>
                <w:lang w:val="it-IT"/>
              </w:rPr>
            </w:pPr>
          </w:p>
        </w:tc>
        <w:tc>
          <w:tcPr>
            <w:tcW w:w="4438" w:type="dxa"/>
          </w:tcPr>
          <w:p w14:paraId="6EB5C472" w14:textId="77777777" w:rsidR="00BD49CC" w:rsidRPr="00D15BFE" w:rsidRDefault="00BD49CC" w:rsidP="00D206C5">
            <w:pPr>
              <w:widowControl w:val="0"/>
              <w:tabs>
                <w:tab w:val="left" w:pos="142"/>
              </w:tabs>
              <w:ind w:right="180"/>
              <w:rPr>
                <w:rFonts w:cs="Arial"/>
                <w:b/>
                <w:i/>
                <w:color w:val="3366FF"/>
                <w:lang w:val="it-IT"/>
              </w:rPr>
            </w:pPr>
          </w:p>
        </w:tc>
      </w:tr>
      <w:tr w:rsidR="00BD49CC" w:rsidRPr="00440ADE" w14:paraId="1439A2A8" w14:textId="77777777" w:rsidTr="00CF6938">
        <w:trPr>
          <w:gridAfter w:val="1"/>
          <w:wAfter w:w="4578" w:type="dxa"/>
        </w:trPr>
        <w:tc>
          <w:tcPr>
            <w:tcW w:w="4438" w:type="dxa"/>
          </w:tcPr>
          <w:p w14:paraId="41E97A34" w14:textId="77777777" w:rsidR="00BD49CC" w:rsidRPr="00C030F1" w:rsidRDefault="00BD49CC" w:rsidP="00D206C5">
            <w:pPr>
              <w:widowControl w:val="0"/>
              <w:ind w:right="22"/>
              <w:rPr>
                <w:rFonts w:cs="Arial"/>
                <w:bCs/>
                <w:lang w:val="de-DE"/>
              </w:rPr>
            </w:pPr>
            <w:r w:rsidRPr="00C030F1">
              <w:rPr>
                <w:rFonts w:cs="Arial"/>
                <w:bCs/>
                <w:lang w:val="de-DE"/>
              </w:rPr>
              <w:t xml:space="preserve">In jedem Fall muss die Bürgschaft sämtliche in Art. 93 GvD Nr. 50/2016 vorgesehenen </w:t>
            </w:r>
            <w:r w:rsidR="00E431D7" w:rsidRPr="00C030F1">
              <w:rPr>
                <w:rFonts w:cs="Arial"/>
                <w:bCs/>
                <w:lang w:val="de-DE"/>
              </w:rPr>
              <w:t>Klauseln</w:t>
            </w:r>
            <w:r w:rsidRPr="00C030F1">
              <w:rPr>
                <w:rFonts w:cs="Arial"/>
                <w:bCs/>
                <w:lang w:val="de-DE"/>
              </w:rPr>
              <w:t xml:space="preserve"> enthalten, darunter im Einzelnen:</w:t>
            </w:r>
          </w:p>
        </w:tc>
        <w:tc>
          <w:tcPr>
            <w:tcW w:w="1002" w:type="dxa"/>
          </w:tcPr>
          <w:p w14:paraId="3501F981" w14:textId="77777777" w:rsidR="00BD49CC" w:rsidRPr="00D15BFE" w:rsidRDefault="00BD49CC" w:rsidP="00D206C5">
            <w:pPr>
              <w:widowControl w:val="0"/>
              <w:rPr>
                <w:rFonts w:cs="Arial"/>
                <w:lang w:val="de-DE"/>
              </w:rPr>
            </w:pPr>
          </w:p>
        </w:tc>
        <w:tc>
          <w:tcPr>
            <w:tcW w:w="4438" w:type="dxa"/>
          </w:tcPr>
          <w:p w14:paraId="27CD90D2" w14:textId="77777777" w:rsidR="00BD49CC" w:rsidRPr="00D15BFE" w:rsidRDefault="00BD49CC" w:rsidP="00D206C5">
            <w:pPr>
              <w:widowControl w:val="0"/>
              <w:tabs>
                <w:tab w:val="center" w:pos="4680"/>
              </w:tabs>
              <w:ind w:right="72"/>
              <w:rPr>
                <w:rFonts w:cs="Arial"/>
                <w:lang w:val="it-IT"/>
              </w:rPr>
            </w:pPr>
            <w:r w:rsidRPr="00D15BFE">
              <w:rPr>
                <w:rFonts w:cs="Arial"/>
                <w:lang w:val="it-IT"/>
              </w:rPr>
              <w:t xml:space="preserve">In ogni caso, la fideiussione deve contenere tutte le clausole prescritte dall’art. 93 del </w:t>
            </w:r>
            <w:r w:rsidR="00182A97">
              <w:rPr>
                <w:rFonts w:cs="Arial"/>
                <w:lang w:val="it-IT"/>
              </w:rPr>
              <w:t xml:space="preserve">d.lgs. </w:t>
            </w:r>
            <w:r w:rsidRPr="00D15BFE">
              <w:rPr>
                <w:rFonts w:cs="Arial"/>
                <w:lang w:val="it-IT"/>
              </w:rPr>
              <w:t>50/2016, tra cui, in particolare:</w:t>
            </w:r>
          </w:p>
        </w:tc>
      </w:tr>
      <w:tr w:rsidR="00BD49CC" w:rsidRPr="00440ADE" w14:paraId="6EA2ED39" w14:textId="77777777" w:rsidTr="00CF6938">
        <w:trPr>
          <w:gridAfter w:val="1"/>
          <w:wAfter w:w="4578" w:type="dxa"/>
        </w:trPr>
        <w:tc>
          <w:tcPr>
            <w:tcW w:w="4438" w:type="dxa"/>
          </w:tcPr>
          <w:p w14:paraId="0221BCC2" w14:textId="77777777" w:rsidR="00BD49CC" w:rsidRPr="00C030F1" w:rsidRDefault="00BD49CC" w:rsidP="00D206C5">
            <w:pPr>
              <w:widowControl w:val="0"/>
              <w:ind w:right="22"/>
              <w:rPr>
                <w:rFonts w:cs="Arial"/>
                <w:bCs/>
                <w:lang w:val="it-IT"/>
              </w:rPr>
            </w:pPr>
          </w:p>
        </w:tc>
        <w:tc>
          <w:tcPr>
            <w:tcW w:w="1002" w:type="dxa"/>
          </w:tcPr>
          <w:p w14:paraId="63531B04" w14:textId="77777777" w:rsidR="00BD49CC" w:rsidRPr="00D15BFE" w:rsidRDefault="00BD49CC" w:rsidP="00D206C5">
            <w:pPr>
              <w:widowControl w:val="0"/>
              <w:rPr>
                <w:rFonts w:cs="Arial"/>
                <w:lang w:val="it-IT"/>
              </w:rPr>
            </w:pPr>
          </w:p>
        </w:tc>
        <w:tc>
          <w:tcPr>
            <w:tcW w:w="4438" w:type="dxa"/>
          </w:tcPr>
          <w:p w14:paraId="06405FAC" w14:textId="77777777" w:rsidR="00BD49CC" w:rsidRPr="00D15BFE" w:rsidRDefault="00BD49CC" w:rsidP="00D206C5">
            <w:pPr>
              <w:widowControl w:val="0"/>
              <w:tabs>
                <w:tab w:val="center" w:pos="4680"/>
              </w:tabs>
              <w:ind w:right="72"/>
              <w:rPr>
                <w:rFonts w:cs="Arial"/>
                <w:lang w:val="it-IT"/>
              </w:rPr>
            </w:pPr>
          </w:p>
        </w:tc>
      </w:tr>
      <w:tr w:rsidR="00BD49CC" w:rsidRPr="00440ADE" w14:paraId="6396A1CF" w14:textId="77777777" w:rsidTr="00CF6938">
        <w:trPr>
          <w:gridAfter w:val="1"/>
          <w:wAfter w:w="4578" w:type="dxa"/>
        </w:trPr>
        <w:tc>
          <w:tcPr>
            <w:tcW w:w="4438" w:type="dxa"/>
          </w:tcPr>
          <w:p w14:paraId="7B739632" w14:textId="01473F6D" w:rsidR="00BD49CC" w:rsidRDefault="00BD49CC" w:rsidP="00D206C5">
            <w:pPr>
              <w:widowControl w:val="0"/>
              <w:numPr>
                <w:ilvl w:val="0"/>
                <w:numId w:val="37"/>
              </w:numPr>
              <w:tabs>
                <w:tab w:val="clear" w:pos="360"/>
              </w:tabs>
              <w:ind w:right="22" w:hanging="180"/>
              <w:rPr>
                <w:rFonts w:cs="Arial"/>
                <w:lang w:val="de-DE"/>
              </w:rPr>
            </w:pPr>
            <w:r w:rsidRPr="00C030F1">
              <w:rPr>
                <w:rFonts w:cs="Arial"/>
                <w:lang w:val="de-DE"/>
              </w:rPr>
              <w:t>die Geltungsdauer der Sicherheit beträgt mindestens</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ab dem Tag der Angebotsabgabe,</w:t>
            </w:r>
          </w:p>
          <w:p w14:paraId="272491E7" w14:textId="77777777" w:rsidR="00BD49CC" w:rsidRPr="00C030F1" w:rsidRDefault="00BD49CC" w:rsidP="00D206C5">
            <w:pPr>
              <w:widowControl w:val="0"/>
              <w:numPr>
                <w:ilvl w:val="0"/>
                <w:numId w:val="37"/>
              </w:numPr>
              <w:tabs>
                <w:tab w:val="clear" w:pos="360"/>
              </w:tabs>
              <w:ind w:right="22" w:hanging="180"/>
              <w:rPr>
                <w:rFonts w:cs="Arial"/>
                <w:lang w:val="de-DE"/>
              </w:rPr>
            </w:pPr>
            <w:r w:rsidRPr="00C030F1">
              <w:rPr>
                <w:rFonts w:cs="Arial"/>
                <w:lang w:val="de-DE"/>
              </w:rPr>
              <w:t>die Zusage des Sicherungsgebers, dass die Sicherheit auf Verlangen der</w:t>
            </w:r>
            <w:r w:rsidRPr="00C030F1">
              <w:rPr>
                <w:rFonts w:cs="Arial"/>
                <w:color w:val="FF0000"/>
                <w:lang w:val="de-DE"/>
              </w:rPr>
              <w:t xml:space="preserve"> </w:t>
            </w:r>
            <w:r w:rsidRPr="00C030F1">
              <w:rPr>
                <w:rFonts w:cs="Arial"/>
                <w:lang w:val="de-DE"/>
              </w:rPr>
              <w:t>Vergabestelle für weitere maximal</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erneuert wird, falls der endgültige Zuschlag </w:t>
            </w:r>
            <w:r w:rsidR="008E3204" w:rsidRPr="00C030F1">
              <w:rPr>
                <w:rFonts w:cs="Arial"/>
                <w:lang w:val="de-DE"/>
              </w:rPr>
              <w:t xml:space="preserve">zum Zeitpunkt ihres Ablaufs </w:t>
            </w:r>
            <w:r w:rsidRPr="00C030F1">
              <w:rPr>
                <w:rFonts w:cs="Arial"/>
                <w:lang w:val="de-DE"/>
              </w:rPr>
              <w:t>noch nicht erteilt wurde,</w:t>
            </w:r>
          </w:p>
          <w:p w14:paraId="40FE01EA" w14:textId="77777777" w:rsidR="00BD49CC" w:rsidRPr="00C030F1" w:rsidRDefault="00716B30" w:rsidP="00D206C5">
            <w:pPr>
              <w:widowControl w:val="0"/>
              <w:numPr>
                <w:ilvl w:val="0"/>
                <w:numId w:val="37"/>
              </w:numPr>
              <w:tabs>
                <w:tab w:val="clear" w:pos="360"/>
              </w:tabs>
              <w:ind w:right="22" w:hanging="180"/>
              <w:rPr>
                <w:rFonts w:cs="Arial"/>
                <w:lang w:val="de-DE"/>
              </w:rPr>
            </w:pPr>
            <w:r w:rsidRPr="00C030F1">
              <w:rPr>
                <w:rFonts w:cs="Arial"/>
                <w:lang w:val="de-DE"/>
              </w:rPr>
              <w:t>der Verzicht</w:t>
            </w:r>
            <w:r w:rsidR="00BD49CC" w:rsidRPr="00C030F1">
              <w:rPr>
                <w:rFonts w:cs="Arial"/>
                <w:lang w:val="de-DE"/>
              </w:rPr>
              <w:t xml:space="preserve"> auf die Begünstigung der vorherigen Betreibung beim Hauptschuldner,</w:t>
            </w:r>
          </w:p>
          <w:p w14:paraId="6B9C5448" w14:textId="77777777" w:rsidR="00BD49CC" w:rsidRPr="00C030F1" w:rsidRDefault="00716B30" w:rsidP="00D206C5">
            <w:pPr>
              <w:widowControl w:val="0"/>
              <w:numPr>
                <w:ilvl w:val="0"/>
                <w:numId w:val="37"/>
              </w:numPr>
              <w:tabs>
                <w:tab w:val="clear" w:pos="360"/>
              </w:tabs>
              <w:ind w:right="22" w:hanging="180"/>
              <w:rPr>
                <w:rFonts w:cs="Arial"/>
                <w:lang w:val="de-DE"/>
              </w:rPr>
            </w:pPr>
            <w:r w:rsidRPr="00C030F1">
              <w:rPr>
                <w:rFonts w:cs="Arial"/>
                <w:spacing w:val="-2"/>
                <w:lang w:val="de-DE"/>
              </w:rPr>
              <w:t>der Verzicht</w:t>
            </w:r>
            <w:r w:rsidR="00BD49CC" w:rsidRPr="00C030F1">
              <w:rPr>
                <w:rFonts w:cs="Arial"/>
                <w:spacing w:val="-2"/>
                <w:lang w:val="de-DE"/>
              </w:rPr>
              <w:t xml:space="preserve"> auf die Einwendung gemäß Art. 1957 Abs.</w:t>
            </w:r>
            <w:r w:rsidR="00BD49CC" w:rsidRPr="00C030F1">
              <w:rPr>
                <w:rFonts w:cs="Arial"/>
                <w:lang w:val="de-DE"/>
              </w:rPr>
              <w:t xml:space="preserve"> 2 ZGB,</w:t>
            </w:r>
          </w:p>
          <w:p w14:paraId="675A4C09" w14:textId="77777777" w:rsidR="00BD49CC" w:rsidRPr="00C030F1" w:rsidRDefault="00BD49CC" w:rsidP="00D206C5">
            <w:pPr>
              <w:widowControl w:val="0"/>
              <w:numPr>
                <w:ilvl w:val="0"/>
                <w:numId w:val="37"/>
              </w:numPr>
              <w:tabs>
                <w:tab w:val="clear" w:pos="360"/>
              </w:tabs>
              <w:ind w:right="22" w:hanging="180"/>
              <w:rPr>
                <w:rFonts w:cs="Arial"/>
                <w:lang w:val="de-DE"/>
              </w:rPr>
            </w:pPr>
            <w:r w:rsidRPr="00C030F1">
              <w:rPr>
                <w:rFonts w:cs="Arial"/>
                <w:lang w:val="de-DE"/>
              </w:rPr>
              <w:t xml:space="preserve"> dass die Sicherheit auf einfache schriftliche Anf</w:t>
            </w:r>
            <w:r w:rsidR="008E3204">
              <w:rPr>
                <w:rFonts w:cs="Arial"/>
                <w:lang w:val="de-DE"/>
              </w:rPr>
              <w:t>rage</w:t>
            </w:r>
            <w:r w:rsidRPr="00C030F1">
              <w:rPr>
                <w:rFonts w:cs="Arial"/>
                <w:lang w:val="de-DE"/>
              </w:rPr>
              <w:t xml:space="preserve"> der</w:t>
            </w:r>
            <w:r w:rsidRPr="00C030F1">
              <w:rPr>
                <w:rFonts w:cs="Arial"/>
                <w:color w:val="FF0000"/>
                <w:lang w:val="de-DE"/>
              </w:rPr>
              <w:t xml:space="preserve"> </w:t>
            </w:r>
            <w:r w:rsidRPr="00C030F1">
              <w:rPr>
                <w:rFonts w:cs="Arial"/>
                <w:lang w:val="de-DE"/>
              </w:rPr>
              <w:t>Vergabestelle innerhalb von 15 Tagen in Anspruch genommen werden kann,</w:t>
            </w:r>
          </w:p>
          <w:p w14:paraId="0E23D51B" w14:textId="77777777" w:rsidR="00BD49CC" w:rsidRDefault="00BD49CC" w:rsidP="00D206C5">
            <w:pPr>
              <w:widowControl w:val="0"/>
              <w:numPr>
                <w:ilvl w:val="0"/>
                <w:numId w:val="37"/>
              </w:numPr>
              <w:tabs>
                <w:tab w:val="clear" w:pos="360"/>
              </w:tabs>
              <w:ind w:left="357" w:right="23" w:hanging="180"/>
              <w:rPr>
                <w:rFonts w:cs="Arial"/>
                <w:lang w:val="de-DE"/>
              </w:rPr>
            </w:pP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Art. </w:t>
            </w:r>
            <w:r w:rsidRPr="00C030F1">
              <w:rPr>
                <w:rFonts w:cs="Arial"/>
                <w:b/>
                <w:lang w:val="de-DE"/>
              </w:rPr>
              <w:t>93 Abs. 8 GvD Nr. 50/2016,</w:t>
            </w:r>
            <w:r w:rsidRPr="00C030F1">
              <w:rPr>
                <w:rFonts w:cs="Arial"/>
                <w:lang w:val="de-DE"/>
              </w:rPr>
              <w:t xml:space="preserve"> </w:t>
            </w:r>
            <w:r w:rsidR="00716B30" w:rsidRPr="00C030F1">
              <w:rPr>
                <w:rFonts w:cs="Arial"/>
                <w:lang w:val="de-DE"/>
              </w:rPr>
              <w:t xml:space="preserve">bei Zuschlagserteilung und auf Anfrage des Teilnehmers für diesen </w:t>
            </w:r>
            <w:r w:rsidRPr="00C030F1">
              <w:rPr>
                <w:rFonts w:cs="Arial"/>
                <w:lang w:val="de-DE"/>
              </w:rPr>
              <w:t xml:space="preserve">und zu Gunsten </w:t>
            </w:r>
            <w:r w:rsidRPr="00C030F1">
              <w:rPr>
                <w:rFonts w:cs="Arial"/>
                <w:bCs/>
                <w:color w:val="FF0000"/>
                <w:lang w:val="de-DE"/>
              </w:rPr>
              <w:t>der a</w:t>
            </w:r>
            <w:r w:rsidRPr="00C030F1">
              <w:rPr>
                <w:rFonts w:cs="Arial"/>
                <w:color w:val="FF0000"/>
                <w:lang w:val="de-DE"/>
              </w:rPr>
              <w:t>uftraggebenden Körperschaft (</w:t>
            </w:r>
            <w:r w:rsidR="00716B30" w:rsidRPr="00C030F1">
              <w:rPr>
                <w:rFonts w:cs="Arial"/>
                <w:color w:val="FF0000"/>
                <w:lang w:val="de-DE"/>
              </w:rPr>
              <w:t>s.</w:t>
            </w:r>
            <w:r w:rsidRPr="00C030F1">
              <w:rPr>
                <w:rFonts w:cs="Arial"/>
                <w:color w:val="FF0000"/>
                <w:lang w:val="de-DE"/>
              </w:rPr>
              <w:t xml:space="preserve"> Art. 1 Punkt 1 der Ausschreibungsbedingungen) / der Vergabestelle</w:t>
            </w:r>
            <w:r w:rsidRPr="00C030F1">
              <w:rPr>
                <w:rFonts w:cs="Arial"/>
                <w:lang w:val="de-DE"/>
              </w:rPr>
              <w:t xml:space="preserve"> </w:t>
            </w:r>
            <w:r w:rsidR="00716B30" w:rsidRPr="00C030F1">
              <w:rPr>
                <w:rFonts w:cs="Arial"/>
                <w:lang w:val="de-DE"/>
              </w:rPr>
              <w:t xml:space="preserve">die in Art. 103 GvD Nr. 50/2016 vorgesehene endgültige Sicherheit für die Vertragserfüllung auszustellen. </w:t>
            </w:r>
            <w:r w:rsidRPr="00C030F1">
              <w:rPr>
                <w:rFonts w:cs="Arial"/>
                <w:lang w:val="de-DE"/>
              </w:rPr>
              <w:t>Die Verpflichtungserklärung kann auch von einem anderen Bürgen gestellt werden, als von jenem, der die vorläufige Sicherheit ausgestellt hat</w:t>
            </w:r>
            <w:r w:rsidR="00716B30" w:rsidRPr="00C030F1">
              <w:rPr>
                <w:rFonts w:cs="Arial"/>
                <w:lang w:val="de-DE"/>
              </w:rPr>
              <w:t>, und</w:t>
            </w:r>
            <w:r w:rsidRPr="00C030F1">
              <w:rPr>
                <w:rFonts w:cs="Arial"/>
                <w:lang w:val="de-DE"/>
              </w:rPr>
              <w:t xml:space="preserve"> muss im Portal</w:t>
            </w:r>
            <w:r w:rsidR="008E3204">
              <w:rPr>
                <w:rFonts w:cs="Arial"/>
                <w:lang w:val="de-DE"/>
              </w:rPr>
              <w:t xml:space="preserve"> </w:t>
            </w:r>
            <w:r w:rsidR="002E7BB1">
              <w:rPr>
                <w:rFonts w:cs="Arial"/>
                <w:lang w:val="de-DE"/>
              </w:rPr>
              <w:t>im PDF</w:t>
            </w:r>
            <w:r w:rsidR="008E3204">
              <w:rPr>
                <w:rFonts w:cs="Arial"/>
                <w:lang w:val="de-DE"/>
              </w:rPr>
              <w:t>-</w:t>
            </w:r>
            <w:r w:rsidR="008E3204">
              <w:rPr>
                <w:rFonts w:cs="Arial"/>
                <w:lang w:val="de-DE"/>
              </w:rPr>
              <w:lastRenderedPageBreak/>
              <w:t>Format</w:t>
            </w:r>
            <w:r w:rsidRPr="00C030F1">
              <w:rPr>
                <w:rFonts w:cs="Arial"/>
                <w:lang w:val="de-DE"/>
              </w:rPr>
              <w:t xml:space="preserve"> hochgeladen werden.</w:t>
            </w:r>
          </w:p>
          <w:p w14:paraId="0FB32C80" w14:textId="77777777" w:rsidR="00BD49CC" w:rsidRPr="00C030F1" w:rsidRDefault="00BD49CC" w:rsidP="00D206C5">
            <w:pPr>
              <w:widowControl w:val="0"/>
              <w:ind w:left="357" w:right="23"/>
              <w:rPr>
                <w:rFonts w:cs="Arial"/>
                <w:lang w:val="de-DE"/>
              </w:rPr>
            </w:pPr>
            <w:r w:rsidRPr="00C030F1">
              <w:rPr>
                <w:rFonts w:cs="Arial"/>
                <w:b/>
                <w:u w:val="single"/>
                <w:lang w:val="de-DE"/>
              </w:rPr>
              <w:t>Kleinst- sowie kleine und mittlere Unter</w:t>
            </w:r>
            <w:r w:rsidRPr="00C030F1">
              <w:rPr>
                <w:lang w:val="de-DE" w:eastAsia="it-IT"/>
              </w:rPr>
              <w:softHyphen/>
            </w:r>
            <w:r w:rsidRPr="00C030F1">
              <w:rPr>
                <w:rFonts w:cs="Arial"/>
                <w:b/>
                <w:u w:val="single"/>
                <w:lang w:val="de-DE"/>
              </w:rPr>
              <w:t xml:space="preserve">nehmen und </w:t>
            </w:r>
            <w:r w:rsidRPr="00C030F1">
              <w:rPr>
                <w:rFonts w:cs="Arial"/>
                <w:b/>
                <w:szCs w:val="18"/>
                <w:u w:val="single"/>
                <w:lang w:val="de-DE"/>
              </w:rPr>
              <w:t>Bietergemeinschaften oder gewöhnliche Konsortien, die ausschließlich aus Kleinst-, kleinen und mittleren Unter</w:t>
            </w:r>
            <w:r w:rsidR="00C76856" w:rsidRPr="002B333A">
              <w:rPr>
                <w:lang w:val="de-DE" w:eastAsia="it-IT"/>
              </w:rPr>
              <w:softHyphen/>
            </w:r>
            <w:r w:rsidRPr="00C030F1">
              <w:rPr>
                <w:rFonts w:cs="Arial"/>
                <w:b/>
                <w:szCs w:val="18"/>
                <w:u w:val="single"/>
                <w:lang w:val="de-DE"/>
              </w:rPr>
              <w:t>nehmen bestehen, sind 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02" w:type="dxa"/>
          </w:tcPr>
          <w:p w14:paraId="67BEED1C" w14:textId="77777777" w:rsidR="00BD49CC" w:rsidRPr="00D15BFE" w:rsidRDefault="00BD49CC" w:rsidP="00D206C5">
            <w:pPr>
              <w:widowControl w:val="0"/>
              <w:rPr>
                <w:rFonts w:cs="Arial"/>
                <w:lang w:val="de-DE"/>
              </w:rPr>
            </w:pPr>
          </w:p>
        </w:tc>
        <w:tc>
          <w:tcPr>
            <w:tcW w:w="4438" w:type="dxa"/>
          </w:tcPr>
          <w:p w14:paraId="229B375F" w14:textId="77777777" w:rsidR="00BD49CC" w:rsidRPr="00D15BFE" w:rsidRDefault="00BD49CC" w:rsidP="00D206C5">
            <w:pPr>
              <w:widowControl w:val="0"/>
              <w:numPr>
                <w:ilvl w:val="0"/>
                <w:numId w:val="37"/>
              </w:numPr>
              <w:tabs>
                <w:tab w:val="clear" w:pos="360"/>
              </w:tabs>
              <w:ind w:left="279" w:right="76" w:hanging="142"/>
              <w:rPr>
                <w:rFonts w:cs="Arial"/>
                <w:lang w:val="it-IT"/>
              </w:rPr>
            </w:pPr>
            <w:r w:rsidRPr="00D15BFE">
              <w:rPr>
                <w:rFonts w:cs="Arial"/>
                <w:lang w:val="it-IT"/>
              </w:rPr>
              <w:t xml:space="preserve">la durata di validità della garanzia per un periodo di almeno </w:t>
            </w:r>
            <w:r w:rsidRPr="00D15BFE">
              <w:rPr>
                <w:rFonts w:cs="Arial"/>
                <w:b/>
                <w:bCs/>
                <w:color w:val="3366FF"/>
                <w:lang w:val="it-IT"/>
              </w:rPr>
              <w:t>(180 / 240)</w:t>
            </w:r>
            <w:r w:rsidRPr="00D15BFE">
              <w:rPr>
                <w:rFonts w:cs="Arial"/>
                <w:lang w:val="it-IT"/>
              </w:rPr>
              <w:t xml:space="preserve"> giorni, decorrenti dalla data di presentazione delle offerte;</w:t>
            </w:r>
          </w:p>
          <w:p w14:paraId="37A7F614" w14:textId="77777777" w:rsidR="00BD49CC" w:rsidRPr="00D15BFE" w:rsidRDefault="00BD49CC" w:rsidP="00D206C5">
            <w:pPr>
              <w:pStyle w:val="Default"/>
              <w:widowControl w:val="0"/>
              <w:numPr>
                <w:ilvl w:val="0"/>
                <w:numId w:val="37"/>
              </w:numPr>
              <w:tabs>
                <w:tab w:val="clear" w:pos="360"/>
              </w:tabs>
              <w:ind w:left="267" w:right="72" w:hanging="180"/>
              <w:rPr>
                <w:rFonts w:cs="Arial"/>
                <w:color w:val="auto"/>
                <w:sz w:val="20"/>
                <w:szCs w:val="20"/>
              </w:rPr>
            </w:pPr>
            <w:r w:rsidRPr="00D15BFE">
              <w:rPr>
                <w:rFonts w:cs="Arial"/>
                <w:color w:val="auto"/>
                <w:sz w:val="20"/>
                <w:szCs w:val="20"/>
              </w:rPr>
              <w:t xml:space="preserve">l’impegno del garante a rinnovare la garanzia, su richiesta della stazione appaltante, per la durata di ulteriori </w:t>
            </w:r>
            <w:r w:rsidRPr="00D15BFE">
              <w:rPr>
                <w:rFonts w:cs="Arial"/>
                <w:b/>
                <w:bCs/>
                <w:color w:val="3366FF"/>
                <w:sz w:val="20"/>
                <w:szCs w:val="20"/>
              </w:rPr>
              <w:t>(180 / 240)</w:t>
            </w:r>
            <w:r w:rsidRPr="00D15BFE">
              <w:rPr>
                <w:rFonts w:cs="Arial"/>
                <w:b/>
                <w:bCs/>
                <w:color w:val="auto"/>
                <w:sz w:val="20"/>
                <w:szCs w:val="20"/>
              </w:rPr>
              <w:t xml:space="preserve"> </w:t>
            </w:r>
            <w:r w:rsidRPr="00D15BFE">
              <w:rPr>
                <w:rFonts w:cs="Arial"/>
                <w:color w:val="auto"/>
                <w:sz w:val="20"/>
                <w:szCs w:val="20"/>
              </w:rPr>
              <w:t>giorni, nel caso in cui, al momento della scadenza della stessa, non sia ancora intervenuta l’aggiudicazione;</w:t>
            </w:r>
          </w:p>
          <w:p w14:paraId="41982A71" w14:textId="77777777" w:rsidR="00BD49CC" w:rsidRPr="00C030F1" w:rsidRDefault="00BD49CC" w:rsidP="00D206C5">
            <w:pPr>
              <w:pStyle w:val="Default"/>
              <w:widowControl w:val="0"/>
              <w:numPr>
                <w:ilvl w:val="0"/>
                <w:numId w:val="37"/>
              </w:numPr>
              <w:tabs>
                <w:tab w:val="clear" w:pos="360"/>
              </w:tabs>
              <w:ind w:left="267" w:right="72" w:hanging="180"/>
              <w:rPr>
                <w:rFonts w:cs="Arial"/>
                <w:color w:val="auto"/>
                <w:sz w:val="20"/>
                <w:szCs w:val="20"/>
              </w:rPr>
            </w:pPr>
            <w:r w:rsidRPr="00C030F1">
              <w:rPr>
                <w:rFonts w:cs="Arial"/>
                <w:sz w:val="20"/>
                <w:szCs w:val="20"/>
              </w:rPr>
              <w:t>la rinuncia al beneficio della preventiva escussione del debitore principale;</w:t>
            </w:r>
          </w:p>
          <w:p w14:paraId="05A10E57" w14:textId="77777777" w:rsidR="00BD49CC" w:rsidRPr="00D15BFE" w:rsidRDefault="00BD49CC" w:rsidP="00D206C5">
            <w:pPr>
              <w:pStyle w:val="Default"/>
              <w:widowControl w:val="0"/>
              <w:numPr>
                <w:ilvl w:val="0"/>
                <w:numId w:val="37"/>
              </w:numPr>
              <w:tabs>
                <w:tab w:val="clear" w:pos="360"/>
              </w:tabs>
              <w:ind w:left="267" w:right="72" w:hanging="180"/>
              <w:rPr>
                <w:rFonts w:cs="Arial"/>
                <w:color w:val="auto"/>
                <w:sz w:val="20"/>
                <w:szCs w:val="20"/>
              </w:rPr>
            </w:pPr>
            <w:r w:rsidRPr="00C030F1">
              <w:rPr>
                <w:sz w:val="20"/>
                <w:szCs w:val="20"/>
              </w:rPr>
              <w:t>la rinuncia all’eccezione</w:t>
            </w:r>
            <w:r w:rsidRPr="00D15BFE">
              <w:rPr>
                <w:sz w:val="20"/>
                <w:szCs w:val="20"/>
              </w:rPr>
              <w:t xml:space="preserve"> di cui all’art. 1957 comma 2 del c.c.;</w:t>
            </w:r>
          </w:p>
          <w:p w14:paraId="0EAFD88E" w14:textId="77777777" w:rsidR="00BD49CC" w:rsidRPr="00D15BFE" w:rsidRDefault="00BD49CC" w:rsidP="00D206C5">
            <w:pPr>
              <w:pStyle w:val="Default"/>
              <w:widowControl w:val="0"/>
              <w:numPr>
                <w:ilvl w:val="0"/>
                <w:numId w:val="37"/>
              </w:numPr>
              <w:tabs>
                <w:tab w:val="clear" w:pos="360"/>
              </w:tabs>
              <w:ind w:left="267" w:right="72" w:hanging="180"/>
              <w:rPr>
                <w:rFonts w:cs="Arial"/>
                <w:color w:val="auto"/>
                <w:sz w:val="20"/>
                <w:szCs w:val="20"/>
              </w:rPr>
            </w:pPr>
            <w:r w:rsidRPr="00D15BFE">
              <w:rPr>
                <w:sz w:val="20"/>
                <w:szCs w:val="20"/>
              </w:rPr>
              <w:t xml:space="preserve">l’operatività della garanzia medesima entro 15 giorni, a semplice richiesta scritta </w:t>
            </w:r>
            <w:r w:rsidRPr="00D15BFE">
              <w:rPr>
                <w:rFonts w:cs="Arial"/>
                <w:color w:val="auto"/>
                <w:sz w:val="20"/>
                <w:szCs w:val="20"/>
              </w:rPr>
              <w:t>della stazione appaltante</w:t>
            </w:r>
            <w:r w:rsidRPr="00D15BFE">
              <w:rPr>
                <w:b/>
                <w:sz w:val="20"/>
                <w:szCs w:val="20"/>
              </w:rPr>
              <w:t>;</w:t>
            </w:r>
          </w:p>
          <w:p w14:paraId="0B1374DD" w14:textId="77777777" w:rsidR="00BD49CC" w:rsidRPr="00D15BFE" w:rsidRDefault="00BD49CC" w:rsidP="00D206C5">
            <w:pPr>
              <w:pStyle w:val="Default"/>
              <w:widowControl w:val="0"/>
              <w:numPr>
                <w:ilvl w:val="0"/>
                <w:numId w:val="37"/>
              </w:numPr>
              <w:tabs>
                <w:tab w:val="clear" w:pos="360"/>
              </w:tabs>
              <w:ind w:left="267" w:right="72" w:hanging="180"/>
              <w:rPr>
                <w:rFonts w:cs="Arial"/>
                <w:color w:val="auto"/>
                <w:sz w:val="20"/>
                <w:szCs w:val="20"/>
              </w:rPr>
            </w:pPr>
            <w:r w:rsidRPr="00D15BFE">
              <w:rPr>
                <w:b/>
                <w:sz w:val="20"/>
                <w:szCs w:val="20"/>
              </w:rPr>
              <w:t>la dichiarazione di impegno</w:t>
            </w:r>
            <w:r w:rsidRPr="00D15BFE">
              <w:rPr>
                <w:sz w:val="20"/>
                <w:szCs w:val="20"/>
              </w:rPr>
              <w:t xml:space="preserve"> ex art. </w:t>
            </w:r>
            <w:r w:rsidRPr="00D15BFE">
              <w:rPr>
                <w:b/>
                <w:sz w:val="20"/>
                <w:szCs w:val="20"/>
              </w:rPr>
              <w:t xml:space="preserve">93, comma 8 del </w:t>
            </w:r>
            <w:r w:rsidR="00182A97">
              <w:rPr>
                <w:b/>
                <w:sz w:val="20"/>
                <w:szCs w:val="20"/>
              </w:rPr>
              <w:t xml:space="preserve">d.lgs. </w:t>
            </w:r>
            <w:r w:rsidRPr="00D15BFE">
              <w:rPr>
                <w:b/>
                <w:sz w:val="20"/>
                <w:szCs w:val="20"/>
              </w:rPr>
              <w:t>50/2016,</w:t>
            </w:r>
            <w:r w:rsidRPr="00D15BFE">
              <w:rPr>
                <w:sz w:val="20"/>
                <w:szCs w:val="20"/>
              </w:rPr>
              <w:t xml:space="preserve"> nei confronti del concorrente ed in favore </w:t>
            </w:r>
            <w:r w:rsidRPr="00D15BFE">
              <w:rPr>
                <w:color w:val="FF0000"/>
                <w:sz w:val="20"/>
                <w:szCs w:val="20"/>
              </w:rPr>
              <w:t>dell’</w:t>
            </w:r>
            <w:r>
              <w:rPr>
                <w:color w:val="FF0000"/>
                <w:sz w:val="20"/>
                <w:szCs w:val="20"/>
              </w:rPr>
              <w:t>e</w:t>
            </w:r>
            <w:r w:rsidRPr="00D15BFE">
              <w:rPr>
                <w:color w:val="FF0000"/>
                <w:sz w:val="20"/>
                <w:szCs w:val="20"/>
              </w:rPr>
              <w:t>nte committente (indicato all’art. 1, punto 1. del disciplinare di gara) / stazione appaltante</w:t>
            </w:r>
            <w:r w:rsidRPr="00D15BFE">
              <w:rPr>
                <w:sz w:val="20"/>
                <w:szCs w:val="20"/>
              </w:rPr>
              <w:t xml:space="preserve">, in caso di aggiudicazione dell’appalto ed a richiesta del concorrente, la garanzia definitiva per l’esecuzione del contratto d’appalto in oggetto come prevista dall’art. 103 del </w:t>
            </w:r>
            <w:r w:rsidR="00182A97">
              <w:rPr>
                <w:sz w:val="20"/>
                <w:szCs w:val="20"/>
              </w:rPr>
              <w:t xml:space="preserve">d.lgs. </w:t>
            </w:r>
            <w:r w:rsidRPr="00D15BFE">
              <w:rPr>
                <w:sz w:val="20"/>
                <w:szCs w:val="20"/>
              </w:rPr>
              <w:t xml:space="preserve">50/2016. La dichiarazione di impegno può essere resa anche da un fideiussore diverso da quello che ha rilasciato la garanzia provvisoria e in tal caso deve essere inserita nel portale in formato PDF. </w:t>
            </w:r>
          </w:p>
          <w:p w14:paraId="0476FB62" w14:textId="77777777" w:rsidR="00BD49CC" w:rsidRPr="00D15BFE" w:rsidRDefault="00BD49CC" w:rsidP="00D206C5">
            <w:pPr>
              <w:pStyle w:val="Default"/>
              <w:widowControl w:val="0"/>
              <w:ind w:left="267" w:right="72"/>
              <w:rPr>
                <w:rFonts w:cs="Arial"/>
                <w:color w:val="auto"/>
                <w:sz w:val="20"/>
                <w:szCs w:val="20"/>
              </w:rPr>
            </w:pPr>
            <w:r w:rsidRPr="00D15BFE">
              <w:rPr>
                <w:b/>
                <w:sz w:val="20"/>
                <w:szCs w:val="20"/>
                <w:u w:val="single"/>
              </w:rPr>
              <w:lastRenderedPageBreak/>
              <w:t xml:space="preserve">Tale dichiarazione ai sensi dell’art. 93, comma 8, </w:t>
            </w:r>
            <w:r w:rsidR="00182A97">
              <w:rPr>
                <w:b/>
                <w:sz w:val="20"/>
                <w:szCs w:val="20"/>
                <w:u w:val="single"/>
              </w:rPr>
              <w:t xml:space="preserve">d.lgs. </w:t>
            </w:r>
            <w:r w:rsidRPr="00D15BFE">
              <w:rPr>
                <w:b/>
                <w:sz w:val="20"/>
                <w:szCs w:val="20"/>
                <w:u w:val="single"/>
              </w:rPr>
              <w:t>50/2016, non e’ dovuta per le microimprese, piccole e medie imprese, i raggruppamenti temporanei o consorzi ordinari costituiti esclusivamente da microimprese, piccole e medie imprese</w:t>
            </w:r>
            <w:r w:rsidRPr="00D15BFE">
              <w:rPr>
                <w:sz w:val="20"/>
                <w:szCs w:val="20"/>
              </w:rPr>
              <w:t>.</w:t>
            </w:r>
          </w:p>
        </w:tc>
      </w:tr>
      <w:tr w:rsidR="00BD49CC" w:rsidRPr="00440ADE" w14:paraId="1F784884" w14:textId="77777777" w:rsidTr="00CF6938">
        <w:trPr>
          <w:gridAfter w:val="1"/>
          <w:wAfter w:w="4578" w:type="dxa"/>
        </w:trPr>
        <w:tc>
          <w:tcPr>
            <w:tcW w:w="4438" w:type="dxa"/>
          </w:tcPr>
          <w:p w14:paraId="24CA7FC8" w14:textId="77777777" w:rsidR="00BD49CC" w:rsidRPr="00D15BFE" w:rsidRDefault="00BD49CC" w:rsidP="00D206C5">
            <w:pPr>
              <w:widowControl w:val="0"/>
              <w:ind w:right="76"/>
              <w:rPr>
                <w:rFonts w:cs="Arial"/>
                <w:lang w:val="it-IT"/>
              </w:rPr>
            </w:pPr>
          </w:p>
        </w:tc>
        <w:tc>
          <w:tcPr>
            <w:tcW w:w="1002" w:type="dxa"/>
          </w:tcPr>
          <w:p w14:paraId="0794DF9F" w14:textId="77777777" w:rsidR="00BD49CC" w:rsidRPr="00D15BFE" w:rsidRDefault="00BD49CC" w:rsidP="00D206C5">
            <w:pPr>
              <w:widowControl w:val="0"/>
              <w:rPr>
                <w:rFonts w:cs="Arial"/>
                <w:lang w:val="it-IT"/>
              </w:rPr>
            </w:pPr>
          </w:p>
        </w:tc>
        <w:tc>
          <w:tcPr>
            <w:tcW w:w="4438" w:type="dxa"/>
          </w:tcPr>
          <w:p w14:paraId="75538092" w14:textId="77777777" w:rsidR="00BD49CC" w:rsidRPr="00D15BFE" w:rsidRDefault="00BD49CC" w:rsidP="00D206C5">
            <w:pPr>
              <w:widowControl w:val="0"/>
              <w:ind w:right="76"/>
              <w:rPr>
                <w:rFonts w:cs="Arial"/>
                <w:lang w:val="it-IT"/>
              </w:rPr>
            </w:pPr>
          </w:p>
        </w:tc>
      </w:tr>
      <w:tr w:rsidR="00BD49CC" w:rsidRPr="00440ADE" w14:paraId="4F7254C0" w14:textId="77777777" w:rsidTr="00CF6938">
        <w:trPr>
          <w:gridAfter w:val="1"/>
          <w:wAfter w:w="4578" w:type="dxa"/>
        </w:trPr>
        <w:tc>
          <w:tcPr>
            <w:tcW w:w="4438" w:type="dxa"/>
          </w:tcPr>
          <w:p w14:paraId="6482C3F2" w14:textId="77777777" w:rsidR="00BD49CC" w:rsidRPr="00C030F1" w:rsidRDefault="00BD49CC" w:rsidP="00D206C5">
            <w:pPr>
              <w:pStyle w:val="Default"/>
              <w:widowControl w:val="0"/>
              <w:ind w:right="54"/>
              <w:rPr>
                <w:rFonts w:cs="Arial"/>
                <w:color w:val="auto"/>
                <w:sz w:val="20"/>
                <w:szCs w:val="20"/>
                <w:lang w:val="de-DE"/>
              </w:rPr>
            </w:pPr>
            <w:r w:rsidRPr="00C030F1">
              <w:rPr>
                <w:rFonts w:cs="Arial"/>
                <w:color w:val="auto"/>
                <w:sz w:val="20"/>
                <w:szCs w:val="20"/>
                <w:lang w:val="de-DE"/>
              </w:rPr>
              <w:t>Die Vergabestelle fährt mit der Freigabe der vorläufigen Sicherheit gemäß den Modalitäten nach Art. 93 Abs. 6 und 9 GvD Nr. 50/2016 fort, ohne Notwendigkeit der Rückgabe des Originaldokuments.</w:t>
            </w:r>
          </w:p>
        </w:tc>
        <w:tc>
          <w:tcPr>
            <w:tcW w:w="1002" w:type="dxa"/>
          </w:tcPr>
          <w:p w14:paraId="07A40C82" w14:textId="77777777" w:rsidR="00BD49CC" w:rsidRPr="00C030F1" w:rsidRDefault="00BD49CC" w:rsidP="00D206C5">
            <w:pPr>
              <w:widowControl w:val="0"/>
              <w:rPr>
                <w:rFonts w:cs="Arial"/>
                <w:lang w:val="de-DE"/>
              </w:rPr>
            </w:pPr>
          </w:p>
        </w:tc>
        <w:tc>
          <w:tcPr>
            <w:tcW w:w="4438" w:type="dxa"/>
          </w:tcPr>
          <w:p w14:paraId="3B8098CA" w14:textId="77777777" w:rsidR="00BD49CC" w:rsidRPr="00C030F1" w:rsidRDefault="00BD49CC" w:rsidP="00D206C5">
            <w:pPr>
              <w:pStyle w:val="Default"/>
              <w:widowControl w:val="0"/>
              <w:ind w:right="54"/>
              <w:rPr>
                <w:rFonts w:cs="Arial"/>
                <w:color w:val="auto"/>
                <w:sz w:val="20"/>
                <w:szCs w:val="20"/>
              </w:rPr>
            </w:pPr>
            <w:r w:rsidRPr="00C030F1">
              <w:rPr>
                <w:rFonts w:cs="Arial"/>
                <w:color w:val="auto"/>
                <w:sz w:val="20"/>
                <w:szCs w:val="20"/>
              </w:rPr>
              <w:t>La stazione appaltante procede allo svincolo della garanzia provvisoria secondo le modalità di cui all’art. 93, comma 6 e 9 d.lgs. 50/2016, e senza necessità di restituzione del documento originale.</w:t>
            </w:r>
          </w:p>
        </w:tc>
      </w:tr>
      <w:tr w:rsidR="00BD49CC" w:rsidRPr="00440ADE" w14:paraId="7EA9B00D" w14:textId="77777777" w:rsidTr="00CF6938">
        <w:trPr>
          <w:gridAfter w:val="1"/>
          <w:wAfter w:w="4578" w:type="dxa"/>
        </w:trPr>
        <w:tc>
          <w:tcPr>
            <w:tcW w:w="4438" w:type="dxa"/>
          </w:tcPr>
          <w:p w14:paraId="702A1BA5" w14:textId="77777777" w:rsidR="00BD49CC" w:rsidRPr="00C030F1" w:rsidRDefault="00BD49CC" w:rsidP="00D206C5">
            <w:pPr>
              <w:widowControl w:val="0"/>
              <w:ind w:right="76"/>
              <w:rPr>
                <w:rFonts w:cs="Arial"/>
                <w:lang w:val="it-IT"/>
              </w:rPr>
            </w:pPr>
          </w:p>
        </w:tc>
        <w:tc>
          <w:tcPr>
            <w:tcW w:w="1002" w:type="dxa"/>
          </w:tcPr>
          <w:p w14:paraId="1A73773D" w14:textId="77777777" w:rsidR="00BD49CC" w:rsidRPr="00C030F1" w:rsidRDefault="00BD49CC" w:rsidP="00D206C5">
            <w:pPr>
              <w:widowControl w:val="0"/>
              <w:rPr>
                <w:rFonts w:cs="Arial"/>
                <w:lang w:val="it-IT"/>
              </w:rPr>
            </w:pPr>
          </w:p>
        </w:tc>
        <w:tc>
          <w:tcPr>
            <w:tcW w:w="4438" w:type="dxa"/>
          </w:tcPr>
          <w:p w14:paraId="5AB22105" w14:textId="77777777" w:rsidR="00BD49CC" w:rsidRPr="00C030F1" w:rsidRDefault="00BD49CC" w:rsidP="00D206C5">
            <w:pPr>
              <w:widowControl w:val="0"/>
              <w:ind w:right="76"/>
              <w:rPr>
                <w:rFonts w:cs="Arial"/>
                <w:lang w:val="it-IT"/>
              </w:rPr>
            </w:pPr>
          </w:p>
        </w:tc>
      </w:tr>
      <w:tr w:rsidR="00BD49CC" w:rsidRPr="00440ADE" w14:paraId="62A981D5" w14:textId="77777777" w:rsidTr="00CF6938">
        <w:trPr>
          <w:gridAfter w:val="1"/>
          <w:wAfter w:w="4578" w:type="dxa"/>
        </w:trPr>
        <w:tc>
          <w:tcPr>
            <w:tcW w:w="4438" w:type="dxa"/>
          </w:tcPr>
          <w:p w14:paraId="4ED3F0DC" w14:textId="77777777" w:rsidR="00BD49CC" w:rsidRPr="0098770D" w:rsidRDefault="00BD49CC" w:rsidP="00D206C5">
            <w:pPr>
              <w:pStyle w:val="Default"/>
              <w:widowControl w:val="0"/>
              <w:ind w:right="54"/>
              <w:rPr>
                <w:rFonts w:cs="Arial"/>
                <w:color w:val="auto"/>
                <w:sz w:val="20"/>
                <w:szCs w:val="20"/>
                <w:highlight w:val="yellow"/>
                <w:lang w:val="de-DE"/>
              </w:rPr>
            </w:pPr>
            <w:r w:rsidRPr="0098770D">
              <w:rPr>
                <w:rFonts w:cs="Arial"/>
                <w:color w:val="auto"/>
                <w:sz w:val="20"/>
                <w:szCs w:val="20"/>
                <w:highlight w:val="yellow"/>
                <w:lang w:val="de-DE"/>
              </w:rPr>
              <w:t xml:space="preserve">Die </w:t>
            </w:r>
            <w:r w:rsidR="00CA7E3C" w:rsidRPr="0098770D">
              <w:rPr>
                <w:rFonts w:cs="Arial"/>
                <w:color w:val="auto"/>
                <w:sz w:val="20"/>
                <w:szCs w:val="20"/>
                <w:highlight w:val="yellow"/>
                <w:lang w:val="de-DE"/>
              </w:rPr>
              <w:t>etwaige</w:t>
            </w:r>
            <w:r w:rsidRPr="0098770D">
              <w:rPr>
                <w:rFonts w:cs="Arial"/>
                <w:color w:val="auto"/>
                <w:sz w:val="20"/>
                <w:szCs w:val="20"/>
                <w:highlight w:val="yellow"/>
                <w:lang w:val="de-DE"/>
              </w:rPr>
              <w:t xml:space="preserve"> Freigabe der vorläufigen Sicherheit erfolgt nur nach entsprechender Anweisung seitens der</w:t>
            </w:r>
            <w:r w:rsidRPr="0098770D">
              <w:rPr>
                <w:rFonts w:cs="Arial"/>
                <w:color w:val="FF0000"/>
                <w:sz w:val="20"/>
                <w:szCs w:val="20"/>
                <w:highlight w:val="yellow"/>
                <w:lang w:val="de-DE"/>
              </w:rPr>
              <w:t xml:space="preserve"> </w:t>
            </w:r>
            <w:r w:rsidRPr="0098770D">
              <w:rPr>
                <w:rFonts w:cs="Arial"/>
                <w:color w:val="auto"/>
                <w:sz w:val="20"/>
                <w:szCs w:val="20"/>
                <w:highlight w:val="yellow"/>
                <w:lang w:val="de-DE"/>
              </w:rPr>
              <w:t>Vergabestelle.</w:t>
            </w:r>
          </w:p>
        </w:tc>
        <w:tc>
          <w:tcPr>
            <w:tcW w:w="1002" w:type="dxa"/>
          </w:tcPr>
          <w:p w14:paraId="33CC17CA" w14:textId="77777777" w:rsidR="00BD49CC" w:rsidRPr="0098770D" w:rsidRDefault="00BD49CC" w:rsidP="00D206C5">
            <w:pPr>
              <w:widowControl w:val="0"/>
              <w:rPr>
                <w:rFonts w:cs="Arial"/>
                <w:highlight w:val="yellow"/>
                <w:lang w:val="de-DE"/>
              </w:rPr>
            </w:pPr>
          </w:p>
        </w:tc>
        <w:tc>
          <w:tcPr>
            <w:tcW w:w="4438" w:type="dxa"/>
          </w:tcPr>
          <w:p w14:paraId="37B9817E" w14:textId="30E05938" w:rsidR="00BD49CC" w:rsidRPr="0098770D" w:rsidRDefault="00BD49CC" w:rsidP="00D206C5">
            <w:pPr>
              <w:pStyle w:val="Default"/>
              <w:widowControl w:val="0"/>
              <w:ind w:right="54"/>
              <w:rPr>
                <w:rFonts w:cs="Arial"/>
                <w:color w:val="auto"/>
                <w:sz w:val="20"/>
                <w:szCs w:val="20"/>
                <w:highlight w:val="yellow"/>
              </w:rPr>
            </w:pPr>
            <w:r w:rsidRPr="0098770D">
              <w:rPr>
                <w:rFonts w:cs="Arial"/>
                <w:color w:val="auto"/>
                <w:sz w:val="20"/>
                <w:szCs w:val="20"/>
                <w:highlight w:val="yellow"/>
              </w:rPr>
              <w:t xml:space="preserve">L’eventuale svincolo della garanzia provvisoria </w:t>
            </w:r>
            <w:r w:rsidR="009F521D">
              <w:rPr>
                <w:rFonts w:cs="Arial"/>
                <w:color w:val="auto"/>
                <w:sz w:val="20"/>
                <w:szCs w:val="20"/>
                <w:highlight w:val="yellow"/>
              </w:rPr>
              <w:t>può avvenire solo a seguito di</w:t>
            </w:r>
            <w:r w:rsidRPr="0098770D">
              <w:rPr>
                <w:rFonts w:cs="Arial"/>
                <w:color w:val="auto"/>
                <w:sz w:val="20"/>
                <w:szCs w:val="20"/>
                <w:highlight w:val="yellow"/>
              </w:rPr>
              <w:t xml:space="preserve"> apposita indicazione della stazione appaltante.</w:t>
            </w:r>
          </w:p>
        </w:tc>
      </w:tr>
      <w:tr w:rsidR="00BD49CC" w:rsidRPr="00440ADE" w14:paraId="245151B3" w14:textId="77777777" w:rsidTr="00CF6938">
        <w:trPr>
          <w:gridAfter w:val="1"/>
          <w:wAfter w:w="4578" w:type="dxa"/>
        </w:trPr>
        <w:tc>
          <w:tcPr>
            <w:tcW w:w="4438" w:type="dxa"/>
          </w:tcPr>
          <w:p w14:paraId="1BE6B806" w14:textId="77777777" w:rsidR="00BD49CC" w:rsidRPr="00C030F1" w:rsidRDefault="00BD49CC" w:rsidP="00D206C5">
            <w:pPr>
              <w:pStyle w:val="Default"/>
              <w:widowControl w:val="0"/>
              <w:ind w:right="144"/>
              <w:rPr>
                <w:rFonts w:cs="Arial"/>
                <w:color w:val="auto"/>
                <w:sz w:val="20"/>
                <w:szCs w:val="20"/>
              </w:rPr>
            </w:pPr>
          </w:p>
        </w:tc>
        <w:tc>
          <w:tcPr>
            <w:tcW w:w="1002" w:type="dxa"/>
          </w:tcPr>
          <w:p w14:paraId="7D2E8A61" w14:textId="77777777" w:rsidR="00BD49CC" w:rsidRPr="00C030F1" w:rsidRDefault="00BD49CC" w:rsidP="00D206C5">
            <w:pPr>
              <w:widowControl w:val="0"/>
              <w:rPr>
                <w:rFonts w:cs="Arial"/>
                <w:lang w:val="it-IT"/>
              </w:rPr>
            </w:pPr>
          </w:p>
        </w:tc>
        <w:tc>
          <w:tcPr>
            <w:tcW w:w="4438" w:type="dxa"/>
          </w:tcPr>
          <w:p w14:paraId="7D7FA106" w14:textId="77777777" w:rsidR="00BD49CC" w:rsidRPr="00C030F1" w:rsidRDefault="00BD49CC" w:rsidP="00D206C5">
            <w:pPr>
              <w:pStyle w:val="Default"/>
              <w:widowControl w:val="0"/>
              <w:ind w:right="54"/>
              <w:rPr>
                <w:rFonts w:cs="Arial"/>
                <w:color w:val="auto"/>
                <w:sz w:val="20"/>
                <w:szCs w:val="20"/>
              </w:rPr>
            </w:pPr>
          </w:p>
        </w:tc>
      </w:tr>
      <w:tr w:rsidR="00BD49CC" w:rsidRPr="00440ADE" w14:paraId="3A08A4D3" w14:textId="77777777" w:rsidTr="00CF6938">
        <w:trPr>
          <w:gridAfter w:val="1"/>
          <w:wAfter w:w="4578" w:type="dxa"/>
        </w:trPr>
        <w:tc>
          <w:tcPr>
            <w:tcW w:w="4438" w:type="dxa"/>
          </w:tcPr>
          <w:p w14:paraId="5EB816DE" w14:textId="77777777" w:rsidR="00BD49CC" w:rsidRPr="00C030F1" w:rsidRDefault="00BD49CC" w:rsidP="00D206C5">
            <w:pPr>
              <w:pStyle w:val="Default"/>
              <w:widowControl w:val="0"/>
              <w:ind w:right="54"/>
              <w:rPr>
                <w:rFonts w:cs="Arial"/>
                <w:color w:val="auto"/>
                <w:sz w:val="20"/>
                <w:szCs w:val="20"/>
                <w:lang w:val="de-DE"/>
              </w:rPr>
            </w:pPr>
            <w:bookmarkStart w:id="25" w:name="_Hlk508724074"/>
            <w:r w:rsidRPr="00C030F1">
              <w:rPr>
                <w:color w:val="auto"/>
                <w:sz w:val="20"/>
                <w:szCs w:val="20"/>
                <w:lang w:val="de-DE"/>
              </w:rPr>
              <w:t xml:space="preserve">Im Falle einer Aufforderung um Verlängerung der Laufzeit und </w:t>
            </w:r>
            <w:r w:rsidRPr="00C030F1">
              <w:rPr>
                <w:rFonts w:cs="Arial"/>
                <w:color w:val="auto"/>
                <w:sz w:val="20"/>
                <w:szCs w:val="20"/>
                <w:lang w:val="de-DE"/>
              </w:rPr>
              <w:t>der</w:t>
            </w:r>
            <w:r w:rsidRPr="00C030F1">
              <w:rPr>
                <w:color w:val="auto"/>
                <w:sz w:val="20"/>
                <w:szCs w:val="20"/>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w:t>
            </w:r>
            <w:r w:rsidR="00C80B2B">
              <w:rPr>
                <w:color w:val="auto"/>
                <w:sz w:val="20"/>
                <w:szCs w:val="20"/>
                <w:lang w:val="de-DE"/>
              </w:rPr>
              <w:t>läuft</w:t>
            </w:r>
            <w:r w:rsidRPr="00C030F1">
              <w:rPr>
                <w:color w:val="auto"/>
                <w:sz w:val="20"/>
                <w:szCs w:val="20"/>
                <w:lang w:val="de-DE"/>
              </w:rPr>
              <w:t xml:space="preserve">. </w:t>
            </w:r>
          </w:p>
        </w:tc>
        <w:tc>
          <w:tcPr>
            <w:tcW w:w="1002" w:type="dxa"/>
          </w:tcPr>
          <w:p w14:paraId="5752307E" w14:textId="77777777" w:rsidR="00BD49CC" w:rsidRPr="00C030F1" w:rsidRDefault="00BD49CC" w:rsidP="00D206C5">
            <w:pPr>
              <w:widowControl w:val="0"/>
              <w:rPr>
                <w:rFonts w:cs="Arial"/>
                <w:lang w:val="de-DE"/>
              </w:rPr>
            </w:pPr>
          </w:p>
        </w:tc>
        <w:tc>
          <w:tcPr>
            <w:tcW w:w="4438" w:type="dxa"/>
          </w:tcPr>
          <w:p w14:paraId="071B368E" w14:textId="77777777" w:rsidR="00BD49CC" w:rsidRPr="00C030F1" w:rsidRDefault="00BD49CC" w:rsidP="00D206C5">
            <w:pPr>
              <w:pStyle w:val="Default"/>
              <w:widowControl w:val="0"/>
              <w:ind w:right="54"/>
              <w:rPr>
                <w:rFonts w:cs="Arial"/>
                <w:color w:val="auto"/>
                <w:sz w:val="20"/>
                <w:szCs w:val="20"/>
              </w:rPr>
            </w:pPr>
            <w:r w:rsidRPr="00C030F1">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25"/>
      <w:tr w:rsidR="00BD49CC" w:rsidRPr="00440ADE" w14:paraId="3198896F" w14:textId="77777777" w:rsidTr="00CF6938">
        <w:trPr>
          <w:gridAfter w:val="1"/>
          <w:wAfter w:w="4578" w:type="dxa"/>
        </w:trPr>
        <w:tc>
          <w:tcPr>
            <w:tcW w:w="4438" w:type="dxa"/>
          </w:tcPr>
          <w:p w14:paraId="78A8182D" w14:textId="77777777" w:rsidR="00BD49CC" w:rsidRPr="00C030F1" w:rsidRDefault="00BD49CC" w:rsidP="00D206C5">
            <w:pPr>
              <w:pStyle w:val="Default"/>
              <w:widowControl w:val="0"/>
              <w:ind w:left="180" w:right="76"/>
              <w:rPr>
                <w:rFonts w:cs="Arial"/>
                <w:b/>
                <w:bCs/>
                <w:i/>
                <w:iCs/>
                <w:color w:val="3366FF"/>
              </w:rPr>
            </w:pPr>
          </w:p>
        </w:tc>
        <w:tc>
          <w:tcPr>
            <w:tcW w:w="1002" w:type="dxa"/>
          </w:tcPr>
          <w:p w14:paraId="63B47B45" w14:textId="77777777" w:rsidR="00BD49CC" w:rsidRPr="00C030F1" w:rsidRDefault="00BD49CC" w:rsidP="00D206C5">
            <w:pPr>
              <w:widowControl w:val="0"/>
              <w:rPr>
                <w:rFonts w:cs="Arial"/>
                <w:lang w:val="it-IT"/>
              </w:rPr>
            </w:pPr>
          </w:p>
        </w:tc>
        <w:tc>
          <w:tcPr>
            <w:tcW w:w="4438" w:type="dxa"/>
          </w:tcPr>
          <w:p w14:paraId="1DE9E8E6" w14:textId="77777777" w:rsidR="00BD49CC" w:rsidRPr="00C030F1" w:rsidRDefault="00BD49CC" w:rsidP="00D206C5">
            <w:pPr>
              <w:pStyle w:val="Default"/>
              <w:widowControl w:val="0"/>
              <w:ind w:left="87" w:right="72"/>
              <w:rPr>
                <w:rFonts w:cs="Arial"/>
                <w:b/>
                <w:i/>
                <w:color w:val="3366FF"/>
              </w:rPr>
            </w:pPr>
          </w:p>
        </w:tc>
      </w:tr>
      <w:tr w:rsidR="00BD49CC" w:rsidRPr="00440ADE" w14:paraId="56EDFB8F" w14:textId="77777777" w:rsidTr="00CF6938">
        <w:trPr>
          <w:gridAfter w:val="1"/>
          <w:wAfter w:w="4578" w:type="dxa"/>
        </w:trPr>
        <w:tc>
          <w:tcPr>
            <w:tcW w:w="4438" w:type="dxa"/>
          </w:tcPr>
          <w:p w14:paraId="43DD44E9" w14:textId="77777777" w:rsidR="00BD49CC" w:rsidRPr="00C030F1" w:rsidRDefault="00BD49CC" w:rsidP="00D206C5">
            <w:pPr>
              <w:widowControl w:val="0"/>
              <w:ind w:right="180"/>
              <w:rPr>
                <w:rFonts w:cs="Arial"/>
                <w:b/>
                <w:bCs/>
                <w:i/>
                <w:iCs/>
                <w:color w:val="3366FF"/>
                <w:lang w:val="de-DE"/>
              </w:rPr>
            </w:pPr>
            <w:r w:rsidRPr="00C030F1">
              <w:rPr>
                <w:rFonts w:cs="Arial"/>
                <w:b/>
                <w:bCs/>
                <w:smallCaps/>
                <w:u w:val="single"/>
                <w:lang w:val="de-DE"/>
              </w:rPr>
              <w:t xml:space="preserve">2.2.2 </w:t>
            </w:r>
            <w:r w:rsidR="00EB7C40" w:rsidRPr="00C030F1">
              <w:rPr>
                <w:rFonts w:cs="Arial"/>
                <w:b/>
                <w:bCs/>
                <w:smallCaps/>
                <w:u w:val="single"/>
                <w:lang w:val="de-DE"/>
              </w:rPr>
              <w:t>E</w:t>
            </w:r>
            <w:r w:rsidRPr="00C030F1">
              <w:rPr>
                <w:rFonts w:cs="Arial"/>
                <w:b/>
                <w:bCs/>
                <w:smallCaps/>
                <w:u w:val="single"/>
                <w:lang w:val="de-DE"/>
              </w:rPr>
              <w:t>inreichung</w:t>
            </w:r>
            <w:r w:rsidR="00135855" w:rsidRPr="00C030F1">
              <w:rPr>
                <w:rFonts w:cs="Arial"/>
                <w:b/>
                <w:bCs/>
                <w:smallCaps/>
                <w:u w:val="single"/>
                <w:lang w:val="de-DE"/>
              </w:rPr>
              <w:t xml:space="preserve">formen </w:t>
            </w:r>
            <w:r w:rsidRPr="00C030F1">
              <w:rPr>
                <w:rFonts w:cs="Arial"/>
                <w:b/>
                <w:bCs/>
                <w:smallCaps/>
                <w:u w:val="single"/>
                <w:lang w:val="de-DE"/>
              </w:rPr>
              <w:t xml:space="preserve">der </w:t>
            </w:r>
            <w:r w:rsidR="00EB7C40" w:rsidRPr="00C030F1">
              <w:rPr>
                <w:rFonts w:cs="Arial"/>
                <w:b/>
                <w:bCs/>
                <w:smallCaps/>
                <w:u w:val="single"/>
                <w:lang w:val="de-DE"/>
              </w:rPr>
              <w:t>D</w:t>
            </w:r>
            <w:r w:rsidRPr="00C030F1">
              <w:rPr>
                <w:rFonts w:cs="Arial"/>
                <w:b/>
                <w:bCs/>
                <w:smallCaps/>
                <w:u w:val="single"/>
                <w:lang w:val="de-DE"/>
              </w:rPr>
              <w:t>okumente</w:t>
            </w:r>
          </w:p>
        </w:tc>
        <w:tc>
          <w:tcPr>
            <w:tcW w:w="1002" w:type="dxa"/>
          </w:tcPr>
          <w:p w14:paraId="1AA97377" w14:textId="77777777" w:rsidR="00BD49CC" w:rsidRPr="00C030F1" w:rsidRDefault="00BD49CC" w:rsidP="00D206C5">
            <w:pPr>
              <w:widowControl w:val="0"/>
              <w:rPr>
                <w:rFonts w:cs="Arial"/>
                <w:lang w:val="de-DE"/>
              </w:rPr>
            </w:pPr>
          </w:p>
        </w:tc>
        <w:tc>
          <w:tcPr>
            <w:tcW w:w="4438" w:type="dxa"/>
          </w:tcPr>
          <w:p w14:paraId="71BF6761" w14:textId="77777777" w:rsidR="00BD49CC" w:rsidRPr="00C030F1" w:rsidRDefault="00BD49CC" w:rsidP="00D206C5">
            <w:pPr>
              <w:widowControl w:val="0"/>
              <w:tabs>
                <w:tab w:val="left" w:pos="142"/>
              </w:tabs>
              <w:ind w:right="180"/>
              <w:rPr>
                <w:rFonts w:cs="Arial"/>
                <w:b/>
                <w:bCs/>
                <w:smallCaps/>
                <w:u w:val="single"/>
                <w:lang w:val="it-IT"/>
              </w:rPr>
            </w:pPr>
            <w:r w:rsidRPr="00C030F1">
              <w:rPr>
                <w:rFonts w:cs="Arial"/>
                <w:b/>
                <w:bCs/>
                <w:u w:val="single"/>
                <w:lang w:val="it-IT"/>
              </w:rPr>
              <w:t xml:space="preserve">2.2.2 </w:t>
            </w:r>
            <w:r w:rsidRPr="00C030F1">
              <w:rPr>
                <w:rFonts w:cs="Arial"/>
                <w:b/>
                <w:bCs/>
                <w:smallCaps/>
                <w:u w:val="single"/>
                <w:lang w:val="it-IT"/>
              </w:rPr>
              <w:t>Forme di presentazione della documentazione</w:t>
            </w:r>
          </w:p>
        </w:tc>
      </w:tr>
      <w:tr w:rsidR="00BD49CC" w:rsidRPr="00440ADE" w14:paraId="30DAF96B" w14:textId="77777777" w:rsidTr="00CF6938">
        <w:trPr>
          <w:gridAfter w:val="1"/>
          <w:wAfter w:w="4578" w:type="dxa"/>
        </w:trPr>
        <w:tc>
          <w:tcPr>
            <w:tcW w:w="4438" w:type="dxa"/>
          </w:tcPr>
          <w:p w14:paraId="02D87897" w14:textId="77777777" w:rsidR="00BD49CC" w:rsidRPr="00C030F1" w:rsidRDefault="00BD49CC" w:rsidP="00D206C5">
            <w:pPr>
              <w:widowControl w:val="0"/>
              <w:ind w:right="180"/>
              <w:rPr>
                <w:rFonts w:cs="Arial"/>
                <w:b/>
                <w:bCs/>
                <w:smallCaps/>
                <w:u w:val="single"/>
                <w:lang w:val="it-IT"/>
              </w:rPr>
            </w:pPr>
          </w:p>
        </w:tc>
        <w:tc>
          <w:tcPr>
            <w:tcW w:w="1002" w:type="dxa"/>
          </w:tcPr>
          <w:p w14:paraId="4596F1F3" w14:textId="77777777" w:rsidR="00BD49CC" w:rsidRPr="00C030F1" w:rsidRDefault="00BD49CC" w:rsidP="00D206C5">
            <w:pPr>
              <w:widowControl w:val="0"/>
              <w:rPr>
                <w:rFonts w:cs="Arial"/>
                <w:lang w:val="it-IT"/>
              </w:rPr>
            </w:pPr>
          </w:p>
        </w:tc>
        <w:tc>
          <w:tcPr>
            <w:tcW w:w="4438" w:type="dxa"/>
          </w:tcPr>
          <w:p w14:paraId="4ACCE0DA" w14:textId="77777777" w:rsidR="00BD49CC" w:rsidRPr="00C030F1" w:rsidRDefault="00BD49CC" w:rsidP="00D206C5">
            <w:pPr>
              <w:widowControl w:val="0"/>
              <w:tabs>
                <w:tab w:val="left" w:pos="142"/>
              </w:tabs>
              <w:ind w:right="180"/>
              <w:rPr>
                <w:rFonts w:cs="Arial"/>
                <w:b/>
                <w:bCs/>
                <w:u w:val="single"/>
                <w:lang w:val="it-IT"/>
              </w:rPr>
            </w:pPr>
          </w:p>
        </w:tc>
      </w:tr>
      <w:tr w:rsidR="00BD49CC" w:rsidRPr="00440ADE" w14:paraId="1DB4BE6A" w14:textId="77777777" w:rsidTr="00CF6938">
        <w:trPr>
          <w:gridAfter w:val="1"/>
          <w:wAfter w:w="4578" w:type="dxa"/>
        </w:trPr>
        <w:tc>
          <w:tcPr>
            <w:tcW w:w="4438" w:type="dxa"/>
          </w:tcPr>
          <w:p w14:paraId="5B9F38C3" w14:textId="77777777" w:rsidR="00BD49CC" w:rsidRPr="00C030F1" w:rsidRDefault="00BD49CC" w:rsidP="00D206C5">
            <w:pPr>
              <w:widowControl w:val="0"/>
              <w:tabs>
                <w:tab w:val="left" w:pos="4119"/>
              </w:tabs>
              <w:autoSpaceDE w:val="0"/>
              <w:autoSpaceDN w:val="0"/>
              <w:ind w:right="76"/>
              <w:rPr>
                <w:rFonts w:cs="Arial"/>
                <w:color w:val="FF0000"/>
                <w:lang w:val="de-DE"/>
              </w:rPr>
            </w:pPr>
            <w:r w:rsidRPr="00C030F1">
              <w:rPr>
                <w:rFonts w:cs="Arial"/>
                <w:lang w:val="de-DE"/>
              </w:rPr>
              <w:t xml:space="preserve">Die </w:t>
            </w:r>
            <w:r w:rsidRPr="00C030F1">
              <w:rPr>
                <w:rFonts w:cs="Arial"/>
                <w:b/>
                <w:lang w:val="de-DE"/>
              </w:rPr>
              <w:t>Bürgschaft</w:t>
            </w:r>
            <w:r w:rsidRPr="00C030F1">
              <w:rPr>
                <w:rFonts w:cs="Arial"/>
                <w:lang w:val="de-DE"/>
              </w:rPr>
              <w:t xml:space="preserve"> sowie die </w:t>
            </w:r>
            <w:r w:rsidRPr="00C030F1">
              <w:rPr>
                <w:rFonts w:cs="Arial"/>
                <w:b/>
                <w:lang w:val="de-DE"/>
              </w:rPr>
              <w:t>Verpflichtungserklärung</w:t>
            </w:r>
            <w:r w:rsidRPr="00C030F1">
              <w:rPr>
                <w:rFonts w:cs="Arial"/>
                <w:lang w:val="de-DE"/>
              </w:rPr>
              <w:t xml:space="preserve"> gemäß Art. 93 Abs. 8 GvD Nr. 50/2016 </w:t>
            </w:r>
            <w:r w:rsidRPr="00C030F1">
              <w:rPr>
                <w:rFonts w:cs="Arial"/>
                <w:b/>
                <w:u w:val="single"/>
                <w:lang w:val="de-DE"/>
              </w:rPr>
              <w:t>müssen in einer der folgenden Formen vorgelegt werden</w:t>
            </w:r>
            <w:r w:rsidRPr="00C030F1">
              <w:rPr>
                <w:rFonts w:cs="Arial"/>
                <w:lang w:val="de-DE"/>
              </w:rPr>
              <w:t>:</w:t>
            </w:r>
          </w:p>
        </w:tc>
        <w:tc>
          <w:tcPr>
            <w:tcW w:w="1002" w:type="dxa"/>
          </w:tcPr>
          <w:p w14:paraId="06518834" w14:textId="77777777" w:rsidR="00BD49CC" w:rsidRPr="00C030F1" w:rsidRDefault="00BD49CC" w:rsidP="00D206C5">
            <w:pPr>
              <w:widowControl w:val="0"/>
              <w:rPr>
                <w:rFonts w:cs="Arial"/>
                <w:lang w:val="de-DE"/>
              </w:rPr>
            </w:pPr>
          </w:p>
        </w:tc>
        <w:tc>
          <w:tcPr>
            <w:tcW w:w="4438" w:type="dxa"/>
          </w:tcPr>
          <w:p w14:paraId="00E2F3EF" w14:textId="77777777" w:rsidR="00BD49CC" w:rsidRPr="00C030F1" w:rsidRDefault="00BD49CC" w:rsidP="00D206C5">
            <w:pPr>
              <w:widowControl w:val="0"/>
              <w:tabs>
                <w:tab w:val="left" w:pos="4119"/>
              </w:tabs>
              <w:autoSpaceDE w:val="0"/>
              <w:autoSpaceDN w:val="0"/>
              <w:ind w:right="72"/>
              <w:rPr>
                <w:rFonts w:cs="Arial"/>
                <w:lang w:val="it-IT"/>
              </w:rPr>
            </w:pPr>
            <w:r w:rsidRPr="00C030F1">
              <w:rPr>
                <w:rFonts w:cs="Arial"/>
                <w:lang w:val="it-IT"/>
              </w:rPr>
              <w:t xml:space="preserve">La </w:t>
            </w:r>
            <w:r w:rsidRPr="00C030F1">
              <w:rPr>
                <w:rFonts w:cs="Arial"/>
                <w:b/>
                <w:bCs/>
                <w:lang w:val="it-IT"/>
              </w:rPr>
              <w:t>garanzia fideiussoria</w:t>
            </w:r>
            <w:r w:rsidRPr="00C030F1">
              <w:rPr>
                <w:rFonts w:cs="Arial"/>
                <w:lang w:val="it-IT"/>
              </w:rPr>
              <w:t xml:space="preserve">, nonché </w:t>
            </w:r>
            <w:r w:rsidRPr="00C030F1">
              <w:rPr>
                <w:rFonts w:cs="Arial"/>
                <w:b/>
                <w:bCs/>
                <w:lang w:val="it-IT"/>
              </w:rPr>
              <w:t>la dichiarazione di impegno</w:t>
            </w:r>
            <w:r w:rsidRPr="00C030F1">
              <w:rPr>
                <w:rFonts w:cs="Arial"/>
                <w:lang w:val="it-IT"/>
              </w:rPr>
              <w:t xml:space="preserve"> prevista dall’art. 93, comma 8 del </w:t>
            </w:r>
            <w:r w:rsidR="00182A97" w:rsidRPr="00C030F1">
              <w:rPr>
                <w:rFonts w:cs="Arial"/>
                <w:lang w:val="it-IT"/>
              </w:rPr>
              <w:t xml:space="preserve">d.lgs. </w:t>
            </w:r>
            <w:r w:rsidRPr="00C030F1">
              <w:rPr>
                <w:rFonts w:cs="Arial"/>
                <w:lang w:val="it-IT"/>
              </w:rPr>
              <w:t xml:space="preserve">50/2016, </w:t>
            </w:r>
            <w:r w:rsidRPr="00C030F1">
              <w:rPr>
                <w:rFonts w:cs="Arial"/>
                <w:b/>
                <w:bCs/>
                <w:u w:val="single"/>
                <w:lang w:val="it-IT"/>
              </w:rPr>
              <w:t>devono essere presentate in una delle seguenti forme:</w:t>
            </w:r>
          </w:p>
        </w:tc>
      </w:tr>
      <w:tr w:rsidR="00BD49CC" w:rsidRPr="00440ADE" w14:paraId="12037E40" w14:textId="77777777" w:rsidTr="00CF6938">
        <w:trPr>
          <w:gridAfter w:val="1"/>
          <w:wAfter w:w="4578" w:type="dxa"/>
        </w:trPr>
        <w:tc>
          <w:tcPr>
            <w:tcW w:w="4438" w:type="dxa"/>
          </w:tcPr>
          <w:p w14:paraId="39F9B0E4" w14:textId="77777777" w:rsidR="00BD49CC" w:rsidRPr="00C030F1" w:rsidRDefault="00BD49CC" w:rsidP="00D206C5">
            <w:pPr>
              <w:widowControl w:val="0"/>
              <w:ind w:right="76"/>
              <w:rPr>
                <w:rFonts w:cs="Arial"/>
                <w:color w:val="FF0000"/>
                <w:lang w:val="it-IT"/>
              </w:rPr>
            </w:pPr>
          </w:p>
        </w:tc>
        <w:tc>
          <w:tcPr>
            <w:tcW w:w="1002" w:type="dxa"/>
          </w:tcPr>
          <w:p w14:paraId="3B03EBA4" w14:textId="77777777" w:rsidR="00BD49CC" w:rsidRPr="00C030F1" w:rsidRDefault="00BD49CC" w:rsidP="00D206C5">
            <w:pPr>
              <w:widowControl w:val="0"/>
              <w:rPr>
                <w:rFonts w:cs="Arial"/>
                <w:lang w:val="it-IT"/>
              </w:rPr>
            </w:pPr>
          </w:p>
        </w:tc>
        <w:tc>
          <w:tcPr>
            <w:tcW w:w="4438" w:type="dxa"/>
          </w:tcPr>
          <w:p w14:paraId="2073B56B" w14:textId="77777777" w:rsidR="00BD49CC" w:rsidRPr="00C030F1" w:rsidRDefault="00BD49CC" w:rsidP="00D206C5">
            <w:pPr>
              <w:widowControl w:val="0"/>
              <w:ind w:right="72"/>
              <w:rPr>
                <w:rFonts w:cs="Arial"/>
                <w:lang w:val="it-IT"/>
              </w:rPr>
            </w:pPr>
          </w:p>
        </w:tc>
      </w:tr>
      <w:tr w:rsidR="00BD49CC" w:rsidRPr="00440ADE" w14:paraId="3BC68BC9" w14:textId="77777777" w:rsidTr="00CF6938">
        <w:trPr>
          <w:gridAfter w:val="1"/>
          <w:wAfter w:w="4578" w:type="dxa"/>
        </w:trPr>
        <w:tc>
          <w:tcPr>
            <w:tcW w:w="4438" w:type="dxa"/>
          </w:tcPr>
          <w:p w14:paraId="2B0F0F74" w14:textId="77777777" w:rsidR="00BD49CC" w:rsidRPr="00C030F1" w:rsidRDefault="00BD49CC" w:rsidP="00D206C5">
            <w:pPr>
              <w:widowControl w:val="0"/>
              <w:numPr>
                <w:ilvl w:val="0"/>
                <w:numId w:val="39"/>
              </w:numPr>
              <w:tabs>
                <w:tab w:val="left" w:pos="4119"/>
              </w:tabs>
              <w:ind w:right="76"/>
              <w:rPr>
                <w:rFonts w:cs="Arial"/>
                <w:lang w:val="de-DE"/>
              </w:rPr>
            </w:pPr>
            <w:r w:rsidRPr="00C030F1">
              <w:rPr>
                <w:rFonts w:cs="Arial"/>
                <w:lang w:val="it-IT"/>
              </w:rPr>
              <w:t xml:space="preserve"> </w:t>
            </w:r>
            <w:r w:rsidRPr="00C030F1">
              <w:rPr>
                <w:rFonts w:cs="Arial"/>
                <w:lang w:val="de-DE"/>
              </w:rPr>
              <w:t xml:space="preserve">in Form eines </w:t>
            </w:r>
            <w:r w:rsidRPr="00C030F1">
              <w:rPr>
                <w:rFonts w:cs="Arial"/>
                <w:b/>
                <w:lang w:val="de-DE"/>
              </w:rPr>
              <w:t>informatischen Dokuments</w:t>
            </w:r>
            <w:r w:rsidRPr="00C030F1">
              <w:rPr>
                <w:rFonts w:cs="Arial"/>
                <w:lang w:val="de-DE"/>
              </w:rPr>
              <w:t xml:space="preserve"> gemäß Art. 1 Buchst. p) GvD vom 7. März 2005 Nr. 82, das von der Person, die befugt ist den Sicherungsgeber zu verpflichten, </w:t>
            </w:r>
            <w:r w:rsidRPr="00C030F1">
              <w:rPr>
                <w:rFonts w:cs="Arial"/>
                <w:b/>
                <w:lang w:val="de-DE"/>
              </w:rPr>
              <w:t xml:space="preserve">mit digitaler Unterschrift </w:t>
            </w:r>
            <w:r w:rsidRPr="00C030F1">
              <w:rPr>
                <w:rFonts w:cs="Arial"/>
                <w:u w:val="single"/>
                <w:lang w:val="de-DE"/>
              </w:rPr>
              <w:t>unterzeichnet</w:t>
            </w:r>
            <w:r w:rsidRPr="00C030F1">
              <w:rPr>
                <w:rFonts w:cs="Arial"/>
                <w:lang w:val="de-DE"/>
              </w:rPr>
              <w:t xml:space="preserve"> ist,</w:t>
            </w:r>
          </w:p>
        </w:tc>
        <w:tc>
          <w:tcPr>
            <w:tcW w:w="1002" w:type="dxa"/>
          </w:tcPr>
          <w:p w14:paraId="7BD0A370" w14:textId="77777777" w:rsidR="00BD49CC" w:rsidRPr="00C030F1" w:rsidRDefault="00BD49CC" w:rsidP="00D206C5">
            <w:pPr>
              <w:widowControl w:val="0"/>
              <w:rPr>
                <w:rFonts w:cs="Arial"/>
                <w:lang w:val="de-DE"/>
              </w:rPr>
            </w:pPr>
          </w:p>
        </w:tc>
        <w:tc>
          <w:tcPr>
            <w:tcW w:w="4438" w:type="dxa"/>
          </w:tcPr>
          <w:p w14:paraId="0E1AF8C6" w14:textId="77777777" w:rsidR="00BD49CC" w:rsidRPr="00C030F1" w:rsidRDefault="00BD49CC"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documento informatico</w:t>
            </w:r>
            <w:r w:rsidRPr="00C030F1">
              <w:rPr>
                <w:rFonts w:cs="Arial"/>
                <w:lang w:val="it-IT"/>
              </w:rPr>
              <w:t xml:space="preserve">, ai sensi dell’art. 1, lett. p) del d.lgs. 7 marzo 2005 n. 82 </w:t>
            </w:r>
            <w:r w:rsidRPr="00C030F1">
              <w:rPr>
                <w:rFonts w:cs="Arial"/>
                <w:u w:val="single"/>
                <w:lang w:val="it-IT"/>
              </w:rPr>
              <w:t>sottoscritto</w:t>
            </w:r>
            <w:r w:rsidRPr="00C030F1">
              <w:rPr>
                <w:rFonts w:cs="Arial"/>
                <w:lang w:val="it-IT"/>
              </w:rPr>
              <w:t xml:space="preserve"> con </w:t>
            </w:r>
            <w:r w:rsidRPr="00C030F1">
              <w:rPr>
                <w:rFonts w:cs="Arial"/>
                <w:b/>
                <w:bCs/>
                <w:lang w:val="it-IT"/>
              </w:rPr>
              <w:t>firma digitale</w:t>
            </w:r>
            <w:r w:rsidRPr="00C030F1">
              <w:rPr>
                <w:rFonts w:cs="Arial"/>
                <w:lang w:val="it-IT"/>
              </w:rPr>
              <w:t xml:space="preserve"> dal soggetto in possesso dei poteri necessari per impegnare il garante;</w:t>
            </w:r>
          </w:p>
        </w:tc>
      </w:tr>
      <w:tr w:rsidR="00BD49CC" w:rsidRPr="00440ADE" w14:paraId="334B76F9" w14:textId="77777777" w:rsidTr="00CF6938">
        <w:trPr>
          <w:gridAfter w:val="1"/>
          <w:wAfter w:w="4578" w:type="dxa"/>
        </w:trPr>
        <w:tc>
          <w:tcPr>
            <w:tcW w:w="4438" w:type="dxa"/>
          </w:tcPr>
          <w:p w14:paraId="4AED7F47" w14:textId="77777777" w:rsidR="00BD49CC" w:rsidRPr="00C030F1" w:rsidRDefault="00BD49CC" w:rsidP="00D206C5">
            <w:pPr>
              <w:widowControl w:val="0"/>
              <w:tabs>
                <w:tab w:val="left" w:pos="4119"/>
              </w:tabs>
              <w:ind w:right="76"/>
              <w:rPr>
                <w:rFonts w:cs="Arial"/>
                <w:lang w:val="it-IT"/>
              </w:rPr>
            </w:pPr>
          </w:p>
        </w:tc>
        <w:tc>
          <w:tcPr>
            <w:tcW w:w="1002" w:type="dxa"/>
          </w:tcPr>
          <w:p w14:paraId="143897CB" w14:textId="77777777" w:rsidR="00BD49CC" w:rsidRPr="00C030F1" w:rsidRDefault="00BD49CC" w:rsidP="00D206C5">
            <w:pPr>
              <w:widowControl w:val="0"/>
              <w:rPr>
                <w:rFonts w:cs="Arial"/>
                <w:lang w:val="it-IT"/>
              </w:rPr>
            </w:pPr>
          </w:p>
        </w:tc>
        <w:tc>
          <w:tcPr>
            <w:tcW w:w="4438" w:type="dxa"/>
          </w:tcPr>
          <w:p w14:paraId="5A2407C8" w14:textId="77777777" w:rsidR="00BD49CC" w:rsidRPr="00C030F1" w:rsidRDefault="00BD49CC" w:rsidP="00D206C5">
            <w:pPr>
              <w:widowControl w:val="0"/>
              <w:tabs>
                <w:tab w:val="left" w:pos="4119"/>
              </w:tabs>
              <w:ind w:right="72"/>
              <w:rPr>
                <w:rFonts w:cs="Arial"/>
                <w:lang w:val="it-IT"/>
              </w:rPr>
            </w:pPr>
          </w:p>
        </w:tc>
      </w:tr>
      <w:tr w:rsidR="00BD49CC" w:rsidRPr="00440ADE" w14:paraId="1A434842" w14:textId="77777777" w:rsidTr="00CF6938">
        <w:trPr>
          <w:gridAfter w:val="1"/>
          <w:wAfter w:w="4578" w:type="dxa"/>
        </w:trPr>
        <w:tc>
          <w:tcPr>
            <w:tcW w:w="4438" w:type="dxa"/>
          </w:tcPr>
          <w:p w14:paraId="711FF6D6" w14:textId="77777777" w:rsidR="00BD49CC" w:rsidRPr="00C030F1" w:rsidRDefault="00BD49CC" w:rsidP="00D206C5">
            <w:pPr>
              <w:widowControl w:val="0"/>
              <w:numPr>
                <w:ilvl w:val="0"/>
                <w:numId w:val="39"/>
              </w:numPr>
              <w:ind w:right="76"/>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1 und 2 GvD vom 7. März 2005 Nr. 82 vorgesehenen Modalitäten. </w:t>
            </w:r>
          </w:p>
          <w:p w14:paraId="724D5B69" w14:textId="77777777" w:rsidR="00BD49CC" w:rsidRPr="00C030F1" w:rsidRDefault="00BD49CC" w:rsidP="00D206C5">
            <w:pPr>
              <w:widowControl w:val="0"/>
              <w:ind w:left="364" w:right="76"/>
              <w:rPr>
                <w:rFonts w:cs="Arial"/>
                <w:bCs/>
                <w:lang w:val="de-DE"/>
              </w:rPr>
            </w:pPr>
            <w:r w:rsidRPr="00C030F1">
              <w:rPr>
                <w:rFonts w:cs="Arial"/>
                <w:bCs/>
                <w:lang w:val="de-DE"/>
              </w:rPr>
              <w:t xml:space="preserve">In diesen Fällen muss die Konformität der Abschrift mit dem Original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GvD Nr. 82/2005 bescheinigt sein (oder durch eine entsprechende Authentizitätserklärung, die gemäß Art. 22 Abs. 2 </w:t>
            </w:r>
            <w:r w:rsidR="00E81138">
              <w:rPr>
                <w:rFonts w:cs="Arial"/>
                <w:bCs/>
                <w:lang w:val="de-DE"/>
              </w:rPr>
              <w:t>ebd.</w:t>
            </w:r>
            <w:r w:rsidRPr="00C030F1">
              <w:rPr>
                <w:rFonts w:cs="Arial"/>
                <w:bCs/>
                <w:lang w:val="de-DE"/>
              </w:rPr>
              <w:t xml:space="preserve"> von einem Notar oder einer Amtsperson mit digitaler Unterschrift unterzeichnet ist);</w:t>
            </w:r>
          </w:p>
        </w:tc>
        <w:tc>
          <w:tcPr>
            <w:tcW w:w="1002" w:type="dxa"/>
          </w:tcPr>
          <w:p w14:paraId="1CB8CC19" w14:textId="77777777" w:rsidR="00BD49CC" w:rsidRPr="00C030F1" w:rsidRDefault="00BD49CC" w:rsidP="00D206C5">
            <w:pPr>
              <w:widowControl w:val="0"/>
              <w:rPr>
                <w:rFonts w:cs="Arial"/>
                <w:lang w:val="de-DE"/>
              </w:rPr>
            </w:pPr>
          </w:p>
        </w:tc>
        <w:tc>
          <w:tcPr>
            <w:tcW w:w="4438" w:type="dxa"/>
          </w:tcPr>
          <w:p w14:paraId="787AA5C8" w14:textId="77777777" w:rsidR="00BD49CC" w:rsidRPr="00C030F1" w:rsidRDefault="00BD49CC"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commi 1 e 2, del d.lgs. 7 marzo 2005 n. 82. </w:t>
            </w:r>
          </w:p>
          <w:p w14:paraId="1436ED88" w14:textId="77777777" w:rsidR="00BD49CC" w:rsidRPr="00C030F1" w:rsidRDefault="00BD49CC" w:rsidP="00D206C5">
            <w:pPr>
              <w:widowControl w:val="0"/>
              <w:tabs>
                <w:tab w:val="left" w:pos="4119"/>
              </w:tabs>
              <w:ind w:left="353" w:right="72"/>
              <w:rPr>
                <w:rFonts w:cs="Arial"/>
                <w:lang w:val="it-IT"/>
              </w:rPr>
            </w:pPr>
            <w:r w:rsidRPr="00C030F1">
              <w:rPr>
                <w:rFonts w:cs="Arial"/>
                <w:lang w:val="it-IT"/>
              </w:rPr>
              <w:t xml:space="preserve">In tali casi la conformità del documento all’originale dovrà esser attestata dal </w:t>
            </w:r>
            <w:r w:rsidRPr="00C030F1">
              <w:rPr>
                <w:rFonts w:cs="Arial"/>
                <w:b/>
                <w:bCs/>
                <w:lang w:val="it-IT"/>
              </w:rPr>
              <w:t>pubblico ufficiale</w:t>
            </w:r>
            <w:r w:rsidRPr="00C030F1">
              <w:rPr>
                <w:rFonts w:cs="Arial"/>
                <w:lang w:val="it-IT"/>
              </w:rPr>
              <w:t xml:space="preserve"> mediante apposizione di </w:t>
            </w:r>
            <w:r w:rsidRPr="00C030F1">
              <w:rPr>
                <w:rFonts w:cs="Arial"/>
                <w:b/>
                <w:bCs/>
                <w:lang w:val="it-IT"/>
              </w:rPr>
              <w:t>firma digitale</w:t>
            </w:r>
            <w:r w:rsidRPr="00C030F1">
              <w:rPr>
                <w:rFonts w:cs="Arial"/>
                <w:lang w:val="it-IT"/>
              </w:rPr>
              <w:t xml:space="preserve">, nell’ipotesi di cui all’art. 22, comma 1, del </w:t>
            </w:r>
            <w:r w:rsidR="00182A97" w:rsidRPr="00C030F1">
              <w:rPr>
                <w:rFonts w:cs="Arial"/>
                <w:lang w:val="it-IT"/>
              </w:rPr>
              <w:t xml:space="preserve">d.lgs. </w:t>
            </w:r>
            <w:r w:rsidRPr="00C030F1">
              <w:rPr>
                <w:rFonts w:cs="Arial"/>
                <w:lang w:val="it-IT"/>
              </w:rPr>
              <w:t xml:space="preserve">82/2005 (ovvero da apposita dichiarazione di autenticità sottoscritta con firma digitale dal notaio o dal pubblico ufficiale, ai sensi dell’art. 22, comma 2 del </w:t>
            </w:r>
            <w:r w:rsidR="00182A97" w:rsidRPr="00C030F1">
              <w:rPr>
                <w:rFonts w:cs="Arial"/>
                <w:lang w:val="it-IT"/>
              </w:rPr>
              <w:t xml:space="preserve">d.lgs. </w:t>
            </w:r>
            <w:r w:rsidRPr="00C030F1">
              <w:rPr>
                <w:rFonts w:cs="Arial"/>
                <w:lang w:val="it-IT"/>
              </w:rPr>
              <w:t>82/2005.);</w:t>
            </w:r>
          </w:p>
        </w:tc>
      </w:tr>
      <w:tr w:rsidR="00BD49CC" w:rsidRPr="00440ADE" w14:paraId="130AD418" w14:textId="77777777" w:rsidTr="00CF6938">
        <w:trPr>
          <w:gridAfter w:val="1"/>
          <w:wAfter w:w="4578" w:type="dxa"/>
        </w:trPr>
        <w:tc>
          <w:tcPr>
            <w:tcW w:w="4438" w:type="dxa"/>
          </w:tcPr>
          <w:p w14:paraId="2237DB41" w14:textId="77777777" w:rsidR="00BD49CC" w:rsidRPr="00C030F1" w:rsidRDefault="00BD49CC" w:rsidP="00D206C5">
            <w:pPr>
              <w:widowControl w:val="0"/>
              <w:tabs>
                <w:tab w:val="left" w:pos="4119"/>
              </w:tabs>
              <w:ind w:right="76"/>
              <w:rPr>
                <w:rFonts w:cs="Arial"/>
                <w:lang w:val="it-IT"/>
              </w:rPr>
            </w:pPr>
          </w:p>
        </w:tc>
        <w:tc>
          <w:tcPr>
            <w:tcW w:w="1002" w:type="dxa"/>
          </w:tcPr>
          <w:p w14:paraId="53E306D5" w14:textId="77777777" w:rsidR="00BD49CC" w:rsidRPr="00C030F1" w:rsidRDefault="00BD49CC" w:rsidP="00D206C5">
            <w:pPr>
              <w:widowControl w:val="0"/>
              <w:rPr>
                <w:rFonts w:cs="Arial"/>
                <w:lang w:val="it-IT"/>
              </w:rPr>
            </w:pPr>
          </w:p>
        </w:tc>
        <w:tc>
          <w:tcPr>
            <w:tcW w:w="4438" w:type="dxa"/>
          </w:tcPr>
          <w:p w14:paraId="4789F863" w14:textId="77777777" w:rsidR="00BD49CC" w:rsidRPr="00C030F1" w:rsidRDefault="00BD49CC" w:rsidP="00D206C5">
            <w:pPr>
              <w:widowControl w:val="0"/>
              <w:tabs>
                <w:tab w:val="left" w:pos="4119"/>
              </w:tabs>
              <w:ind w:right="72"/>
              <w:rPr>
                <w:rFonts w:cs="Arial"/>
                <w:lang w:val="it-IT"/>
              </w:rPr>
            </w:pPr>
          </w:p>
        </w:tc>
      </w:tr>
      <w:tr w:rsidR="00BD49CC" w:rsidRPr="00440ADE" w14:paraId="724F4864" w14:textId="77777777" w:rsidTr="00CF6938">
        <w:trPr>
          <w:gridAfter w:val="1"/>
          <w:wAfter w:w="4578" w:type="dxa"/>
        </w:trPr>
        <w:tc>
          <w:tcPr>
            <w:tcW w:w="4438" w:type="dxa"/>
          </w:tcPr>
          <w:p w14:paraId="2177664D" w14:textId="77777777" w:rsidR="00BD49CC" w:rsidRPr="00C030F1" w:rsidRDefault="00BD49CC" w:rsidP="00D206C5">
            <w:pPr>
              <w:widowControl w:val="0"/>
              <w:numPr>
                <w:ilvl w:val="0"/>
                <w:numId w:val="39"/>
              </w:numPr>
              <w:ind w:right="76"/>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3 GvD vom 7. März 2005 Nr. 82 vorgesehenen Modalitäten.</w:t>
            </w:r>
          </w:p>
        </w:tc>
        <w:tc>
          <w:tcPr>
            <w:tcW w:w="1002" w:type="dxa"/>
          </w:tcPr>
          <w:p w14:paraId="7C9C59AE" w14:textId="77777777" w:rsidR="00BD49CC" w:rsidRPr="00C030F1" w:rsidRDefault="00BD49CC" w:rsidP="00D206C5">
            <w:pPr>
              <w:widowControl w:val="0"/>
              <w:rPr>
                <w:rFonts w:cs="Arial"/>
                <w:lang w:val="de-DE"/>
              </w:rPr>
            </w:pPr>
          </w:p>
        </w:tc>
        <w:tc>
          <w:tcPr>
            <w:tcW w:w="4438" w:type="dxa"/>
          </w:tcPr>
          <w:p w14:paraId="152973E1" w14:textId="77777777" w:rsidR="00BD49CC" w:rsidRPr="00C030F1" w:rsidRDefault="00BD49CC"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comma 3, del d.lgs. 7 marzo 2005 n. 82.</w:t>
            </w:r>
          </w:p>
        </w:tc>
      </w:tr>
      <w:tr w:rsidR="00BD49CC" w:rsidRPr="00440ADE" w14:paraId="6116479A" w14:textId="77777777" w:rsidTr="00CF6938">
        <w:trPr>
          <w:gridAfter w:val="1"/>
          <w:wAfter w:w="4578" w:type="dxa"/>
        </w:trPr>
        <w:tc>
          <w:tcPr>
            <w:tcW w:w="4438" w:type="dxa"/>
          </w:tcPr>
          <w:p w14:paraId="6699135F" w14:textId="77777777" w:rsidR="00BD49CC" w:rsidRPr="00C030F1" w:rsidRDefault="00BD49CC" w:rsidP="00D206C5">
            <w:pPr>
              <w:widowControl w:val="0"/>
              <w:tabs>
                <w:tab w:val="left" w:pos="4119"/>
              </w:tabs>
              <w:ind w:right="76"/>
              <w:rPr>
                <w:rFonts w:cs="Arial"/>
                <w:lang w:val="it-IT"/>
              </w:rPr>
            </w:pPr>
          </w:p>
        </w:tc>
        <w:tc>
          <w:tcPr>
            <w:tcW w:w="1002" w:type="dxa"/>
          </w:tcPr>
          <w:p w14:paraId="198904D9" w14:textId="77777777" w:rsidR="00BD49CC" w:rsidRPr="00C030F1" w:rsidRDefault="00BD49CC" w:rsidP="00D206C5">
            <w:pPr>
              <w:widowControl w:val="0"/>
              <w:rPr>
                <w:rFonts w:cs="Arial"/>
                <w:lang w:val="it-IT"/>
              </w:rPr>
            </w:pPr>
          </w:p>
        </w:tc>
        <w:tc>
          <w:tcPr>
            <w:tcW w:w="4438" w:type="dxa"/>
          </w:tcPr>
          <w:p w14:paraId="388BAA6F" w14:textId="77777777" w:rsidR="00BD49CC" w:rsidRPr="00C030F1" w:rsidRDefault="00BD49CC" w:rsidP="00D206C5">
            <w:pPr>
              <w:widowControl w:val="0"/>
              <w:tabs>
                <w:tab w:val="left" w:pos="4119"/>
              </w:tabs>
              <w:ind w:right="72"/>
              <w:rPr>
                <w:rFonts w:cs="Arial"/>
                <w:lang w:val="it-IT"/>
              </w:rPr>
            </w:pPr>
          </w:p>
        </w:tc>
      </w:tr>
      <w:tr w:rsidR="00BD49CC" w:rsidRPr="00440ADE" w14:paraId="025C6662" w14:textId="77777777" w:rsidTr="00CF6938">
        <w:trPr>
          <w:gridAfter w:val="1"/>
          <w:wAfter w:w="4578" w:type="dxa"/>
        </w:trPr>
        <w:tc>
          <w:tcPr>
            <w:tcW w:w="4438" w:type="dxa"/>
          </w:tcPr>
          <w:p w14:paraId="2EC5D2A3" w14:textId="77777777" w:rsidR="00BD49CC" w:rsidRPr="00C030F1" w:rsidRDefault="00BD49CC" w:rsidP="00D206C5">
            <w:pPr>
              <w:widowControl w:val="0"/>
              <w:tabs>
                <w:tab w:val="left" w:pos="4119"/>
              </w:tabs>
              <w:ind w:right="76"/>
              <w:rPr>
                <w:rFonts w:cs="Arial"/>
                <w:lang w:val="de-DE"/>
              </w:rPr>
            </w:pPr>
            <w:r w:rsidRPr="00C030F1">
              <w:rPr>
                <w:rFonts w:cs="Arial"/>
                <w:bCs/>
                <w:lang w:val="de-DE"/>
              </w:rPr>
              <w:t xml:space="preserve">Das in den </w:t>
            </w:r>
            <w:r w:rsidR="00135855" w:rsidRPr="00C030F1">
              <w:rPr>
                <w:rFonts w:cs="Arial"/>
                <w:bCs/>
                <w:lang w:val="de-DE"/>
              </w:rPr>
              <w:t>Formen gemäß</w:t>
            </w:r>
            <w:r w:rsidRPr="00C030F1">
              <w:rPr>
                <w:rFonts w:cs="Arial"/>
                <w:bCs/>
                <w:lang w:val="de-DE"/>
              </w:rPr>
              <w:t xml:space="preserve"> Punkt 1., 2. oder 3. eingereichte Dokument, </w:t>
            </w:r>
            <w:r w:rsidRPr="00C030F1">
              <w:rPr>
                <w:rFonts w:cs="Arial"/>
                <w:lang w:val="de-DE"/>
              </w:rPr>
              <w:t xml:space="preserve">das die </w:t>
            </w:r>
            <w:r w:rsidRPr="00C030F1">
              <w:rPr>
                <w:rFonts w:cs="Arial"/>
                <w:b/>
                <w:lang w:val="de-DE"/>
              </w:rPr>
              <w:t>Bürgschaft</w:t>
            </w:r>
            <w:r w:rsidRPr="00C030F1">
              <w:rPr>
                <w:rFonts w:cs="Arial"/>
                <w:lang w:val="de-DE"/>
              </w:rPr>
              <w:t xml:space="preserve"> oder die in Art. 93 Abs. 8 GvD Nr. 50/2016 vorgesehene </w:t>
            </w:r>
            <w:r w:rsidRPr="00C030F1">
              <w:rPr>
                <w:rFonts w:cs="Arial"/>
                <w:b/>
                <w:lang w:val="de-DE"/>
              </w:rPr>
              <w:t>Verpflichtungserklärung</w:t>
            </w:r>
            <w:r w:rsidRPr="00C030F1">
              <w:rPr>
                <w:rFonts w:cs="Arial"/>
                <w:lang w:val="de-DE"/>
              </w:rPr>
              <w:t xml:space="preserve"> </w:t>
            </w:r>
            <w:r w:rsidR="00E81138">
              <w:rPr>
                <w:rFonts w:cs="Arial"/>
                <w:lang w:val="de-DE"/>
              </w:rPr>
              <w:t>enthält</w:t>
            </w:r>
            <w:r w:rsidRPr="00C030F1">
              <w:rPr>
                <w:rFonts w:cs="Arial"/>
                <w:lang w:val="de-DE"/>
              </w:rPr>
              <w:t xml:space="preserve">, muss folgenden </w:t>
            </w:r>
            <w:r w:rsidR="00BC6DDC">
              <w:rPr>
                <w:rFonts w:cs="Arial"/>
                <w:lang w:val="de-DE"/>
              </w:rPr>
              <w:t>Vorgaben</w:t>
            </w:r>
            <w:r w:rsidRPr="00C030F1">
              <w:rPr>
                <w:rFonts w:cs="Arial"/>
                <w:lang w:val="de-DE"/>
              </w:rPr>
              <w:t xml:space="preserve"> entsprechen:</w:t>
            </w:r>
          </w:p>
          <w:p w14:paraId="762E7C12" w14:textId="77777777" w:rsidR="00BD49CC" w:rsidRPr="00C030F1" w:rsidRDefault="00BD49CC" w:rsidP="00D206C5">
            <w:pPr>
              <w:widowControl w:val="0"/>
              <w:tabs>
                <w:tab w:val="left" w:pos="4119"/>
              </w:tabs>
              <w:ind w:left="360" w:right="76"/>
              <w:rPr>
                <w:rFonts w:cs="Arial"/>
                <w:lang w:val="de-DE"/>
              </w:rPr>
            </w:pPr>
            <w:r w:rsidRPr="00C030F1">
              <w:rPr>
                <w:rFonts w:cs="Arial"/>
                <w:lang w:val="de-DE"/>
              </w:rPr>
              <w:t xml:space="preserve">a) </w:t>
            </w:r>
            <w:r w:rsidR="00BC6DDC">
              <w:rPr>
                <w:rFonts w:cs="Arial"/>
                <w:lang w:val="de-DE"/>
              </w:rPr>
              <w:t xml:space="preserve">Es muss </w:t>
            </w:r>
            <w:r w:rsidRPr="00C030F1">
              <w:rPr>
                <w:rFonts w:cs="Arial"/>
                <w:lang w:val="de-DE"/>
              </w:rPr>
              <w:t xml:space="preserve">von der Person unterzeichnet sein, die befugt ist, den Sicherungsgeber zu verpflichten; </w:t>
            </w:r>
          </w:p>
          <w:p w14:paraId="705ABBF7" w14:textId="77777777" w:rsidR="00BD49CC" w:rsidRPr="00C030F1" w:rsidRDefault="00BD49CC" w:rsidP="00D206C5">
            <w:pPr>
              <w:widowControl w:val="0"/>
              <w:tabs>
                <w:tab w:val="left" w:pos="4119"/>
              </w:tabs>
              <w:ind w:left="360" w:right="76"/>
              <w:rPr>
                <w:rFonts w:cs="Arial"/>
                <w:bCs/>
                <w:lang w:val="de-DE"/>
              </w:rPr>
            </w:pPr>
            <w:r w:rsidRPr="00C030F1">
              <w:rPr>
                <w:rFonts w:cs="Arial"/>
                <w:lang w:val="de-DE"/>
              </w:rPr>
              <w:t xml:space="preserve">b) </w:t>
            </w:r>
            <w:r w:rsidR="00BC6DDC">
              <w:rPr>
                <w:rFonts w:cs="Arial"/>
                <w:lang w:val="de-DE"/>
              </w:rPr>
              <w:t xml:space="preserve">es muss </w:t>
            </w:r>
            <w:r w:rsidRPr="00C030F1">
              <w:rPr>
                <w:rFonts w:cs="Arial"/>
                <w:bCs/>
                <w:color w:val="000000"/>
                <w:lang w:val="de-DE"/>
              </w:rPr>
              <w:t>eine gemäß Art. 46 und 76 DPR Nr. 445/2000 und Art. 5 LG Nr. 17/1993 abgegebene Eigenerklärung, mit welcher der Unterzeichne</w:t>
            </w:r>
            <w:r w:rsidR="00D93E6A" w:rsidRPr="00C030F1">
              <w:rPr>
                <w:rFonts w:cs="Arial"/>
                <w:bCs/>
                <w:color w:val="000000"/>
                <w:lang w:val="de-DE"/>
              </w:rPr>
              <w:t>t</w:t>
            </w:r>
            <w:r w:rsidRPr="00C030F1">
              <w:rPr>
                <w:rFonts w:cs="Arial"/>
                <w:bCs/>
                <w:color w:val="000000"/>
                <w:lang w:val="de-DE"/>
              </w:rPr>
              <w:t xml:space="preserve">e erklärt, befugt zu sein den Sicherungsgeber zu verpflichten, </w:t>
            </w:r>
            <w:r w:rsidRPr="00C030F1">
              <w:rPr>
                <w:rFonts w:cs="Arial"/>
                <w:bCs/>
                <w:lang w:val="de-DE"/>
              </w:rPr>
              <w:t>oder eine notarielle Beglaubigung</w:t>
            </w:r>
            <w:r w:rsidR="00D93E6A" w:rsidRPr="00C030F1">
              <w:rPr>
                <w:rFonts w:cs="Arial"/>
                <w:bCs/>
                <w:lang w:val="de-DE"/>
              </w:rPr>
              <w:t xml:space="preserve"> an Stelle der Eigenerklärung</w:t>
            </w:r>
            <w:r w:rsidR="00D93E6A" w:rsidRPr="00C030F1">
              <w:rPr>
                <w:rFonts w:cs="Arial"/>
                <w:bCs/>
                <w:color w:val="000000"/>
                <w:lang w:val="de-DE"/>
              </w:rPr>
              <w:t xml:space="preserve"> enthalten</w:t>
            </w:r>
            <w:r w:rsidRPr="00C030F1">
              <w:rPr>
                <w:rFonts w:cs="Arial"/>
                <w:bCs/>
                <w:lang w:val="de-DE"/>
              </w:rPr>
              <w:t>.</w:t>
            </w:r>
          </w:p>
        </w:tc>
        <w:tc>
          <w:tcPr>
            <w:tcW w:w="1002" w:type="dxa"/>
          </w:tcPr>
          <w:p w14:paraId="63E9F5A1" w14:textId="77777777" w:rsidR="00BD49CC" w:rsidRPr="00C030F1" w:rsidRDefault="00BD49CC" w:rsidP="00D206C5">
            <w:pPr>
              <w:widowControl w:val="0"/>
              <w:rPr>
                <w:rFonts w:cs="Arial"/>
                <w:lang w:val="de-DE"/>
              </w:rPr>
            </w:pPr>
          </w:p>
        </w:tc>
        <w:tc>
          <w:tcPr>
            <w:tcW w:w="4438" w:type="dxa"/>
          </w:tcPr>
          <w:p w14:paraId="218107EB" w14:textId="77777777" w:rsidR="00BD49CC" w:rsidRPr="00C030F1" w:rsidRDefault="00BD49CC" w:rsidP="00D206C5">
            <w:pPr>
              <w:widowControl w:val="0"/>
              <w:tabs>
                <w:tab w:val="left" w:pos="4119"/>
              </w:tabs>
              <w:ind w:right="72"/>
              <w:rPr>
                <w:rFonts w:cs="Arial"/>
                <w:lang w:val="it-IT"/>
              </w:rPr>
            </w:pPr>
            <w:r w:rsidRPr="00C030F1">
              <w:rPr>
                <w:rFonts w:cs="Arial"/>
                <w:lang w:val="it-IT"/>
              </w:rPr>
              <w:t xml:space="preserve">Il documento presentato nelle forme di cui ai precedenti punti 1, 2, e 3, contenente la </w:t>
            </w:r>
            <w:r w:rsidRPr="00C030F1">
              <w:rPr>
                <w:rFonts w:cs="Arial"/>
                <w:b/>
                <w:bCs/>
                <w:lang w:val="it-IT"/>
              </w:rPr>
              <w:t>garanzia fideiussoria</w:t>
            </w:r>
            <w:r w:rsidRPr="00C030F1">
              <w:rPr>
                <w:rFonts w:cs="Arial"/>
                <w:lang w:val="it-IT"/>
              </w:rPr>
              <w:t xml:space="preserve"> oppure </w:t>
            </w:r>
            <w:r w:rsidRPr="00C030F1">
              <w:rPr>
                <w:rFonts w:cs="Arial"/>
                <w:b/>
                <w:bCs/>
                <w:lang w:val="it-IT"/>
              </w:rPr>
              <w:t>la dichiarazione</w:t>
            </w:r>
            <w:r w:rsidRPr="00C030F1">
              <w:rPr>
                <w:rFonts w:cs="Arial"/>
                <w:lang w:val="it-IT"/>
              </w:rPr>
              <w:t xml:space="preserve"> prevista dall’art. 93, comma 8 del </w:t>
            </w:r>
            <w:r w:rsidR="00182A97" w:rsidRPr="00C030F1">
              <w:rPr>
                <w:rFonts w:cs="Arial"/>
                <w:lang w:val="it-IT"/>
              </w:rPr>
              <w:t xml:space="preserve">d.lgs. </w:t>
            </w:r>
            <w:r w:rsidRPr="00C030F1">
              <w:rPr>
                <w:rFonts w:cs="Arial"/>
                <w:lang w:val="it-IT"/>
              </w:rPr>
              <w:t>50/2016, deve conformarsi alle seguenti prescrizioni:</w:t>
            </w:r>
          </w:p>
          <w:p w14:paraId="6E198175" w14:textId="77777777" w:rsidR="00BD49CC" w:rsidRPr="00C030F1" w:rsidRDefault="00BD49CC" w:rsidP="00D206C5">
            <w:pPr>
              <w:widowControl w:val="0"/>
              <w:tabs>
                <w:tab w:val="left" w:pos="4119"/>
              </w:tabs>
              <w:ind w:left="360" w:right="72"/>
              <w:rPr>
                <w:rFonts w:cs="Arial"/>
                <w:lang w:val="it-IT"/>
              </w:rPr>
            </w:pPr>
            <w:r w:rsidRPr="00C030F1">
              <w:rPr>
                <w:rFonts w:cs="Arial"/>
                <w:lang w:val="it-IT"/>
              </w:rPr>
              <w:t>a) essere sottoscritto dal soggetto in possesso dei poteri necessari per impegnare il garante;</w:t>
            </w:r>
          </w:p>
          <w:p w14:paraId="63886375" w14:textId="77777777" w:rsidR="00BD49CC" w:rsidRPr="00C030F1" w:rsidRDefault="00BD49CC" w:rsidP="00D206C5">
            <w:pPr>
              <w:widowControl w:val="0"/>
              <w:tabs>
                <w:tab w:val="left" w:pos="4119"/>
              </w:tabs>
              <w:ind w:left="360" w:right="72"/>
              <w:rPr>
                <w:rFonts w:cs="Arial"/>
                <w:lang w:val="it-IT"/>
              </w:rPr>
            </w:pPr>
            <w:r w:rsidRPr="00C030F1">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BD49CC" w:rsidRPr="00440ADE" w14:paraId="5170820B" w14:textId="77777777" w:rsidTr="00CF6938">
        <w:trPr>
          <w:gridAfter w:val="1"/>
          <w:wAfter w:w="4578" w:type="dxa"/>
        </w:trPr>
        <w:tc>
          <w:tcPr>
            <w:tcW w:w="4438" w:type="dxa"/>
          </w:tcPr>
          <w:p w14:paraId="2DD08024" w14:textId="77777777" w:rsidR="00BD49CC" w:rsidRPr="00C030F1" w:rsidRDefault="00BD49CC" w:rsidP="00D206C5">
            <w:pPr>
              <w:widowControl w:val="0"/>
              <w:tabs>
                <w:tab w:val="left" w:pos="4119"/>
              </w:tabs>
              <w:ind w:right="76"/>
              <w:rPr>
                <w:rFonts w:cs="Arial"/>
                <w:lang w:val="it-IT"/>
              </w:rPr>
            </w:pPr>
          </w:p>
        </w:tc>
        <w:tc>
          <w:tcPr>
            <w:tcW w:w="1002" w:type="dxa"/>
          </w:tcPr>
          <w:p w14:paraId="32D0A3F2" w14:textId="77777777" w:rsidR="00BD49CC" w:rsidRPr="00C030F1" w:rsidRDefault="00BD49CC" w:rsidP="00D206C5">
            <w:pPr>
              <w:widowControl w:val="0"/>
              <w:rPr>
                <w:rFonts w:cs="Arial"/>
                <w:lang w:val="it-IT"/>
              </w:rPr>
            </w:pPr>
          </w:p>
        </w:tc>
        <w:tc>
          <w:tcPr>
            <w:tcW w:w="4438" w:type="dxa"/>
          </w:tcPr>
          <w:p w14:paraId="092E549B" w14:textId="77777777" w:rsidR="00BD49CC" w:rsidRPr="00C030F1" w:rsidRDefault="00BD49CC" w:rsidP="00D206C5">
            <w:pPr>
              <w:widowControl w:val="0"/>
              <w:tabs>
                <w:tab w:val="left" w:pos="4119"/>
              </w:tabs>
              <w:ind w:right="72"/>
              <w:rPr>
                <w:rFonts w:cs="Arial"/>
                <w:lang w:val="it-IT"/>
              </w:rPr>
            </w:pPr>
          </w:p>
        </w:tc>
      </w:tr>
      <w:tr w:rsidR="00BD49CC" w:rsidRPr="00440ADE" w14:paraId="6EDFA1DD" w14:textId="77777777" w:rsidTr="00CF6938">
        <w:trPr>
          <w:gridAfter w:val="1"/>
          <w:wAfter w:w="4578" w:type="dxa"/>
        </w:trPr>
        <w:tc>
          <w:tcPr>
            <w:tcW w:w="4438" w:type="dxa"/>
          </w:tcPr>
          <w:p w14:paraId="6439C1A0" w14:textId="77777777" w:rsidR="00BD49CC" w:rsidRPr="00C030F1" w:rsidRDefault="00BD49CC" w:rsidP="00D206C5">
            <w:pPr>
              <w:widowControl w:val="0"/>
              <w:rPr>
                <w:rFonts w:ascii="Calibri" w:hAnsi="Calibri"/>
                <w:noProof w:val="0"/>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02" w:type="dxa"/>
          </w:tcPr>
          <w:p w14:paraId="16C60AF8" w14:textId="77777777" w:rsidR="00BD49CC" w:rsidRPr="00C030F1" w:rsidRDefault="00BD49CC" w:rsidP="00D206C5">
            <w:pPr>
              <w:widowControl w:val="0"/>
              <w:rPr>
                <w:rFonts w:cs="Arial"/>
                <w:b/>
                <w:lang w:val="de-DE"/>
              </w:rPr>
            </w:pPr>
          </w:p>
        </w:tc>
        <w:tc>
          <w:tcPr>
            <w:tcW w:w="4438" w:type="dxa"/>
          </w:tcPr>
          <w:p w14:paraId="469F7887" w14:textId="77777777" w:rsidR="00BD49CC" w:rsidRPr="00C030F1" w:rsidRDefault="00BD49CC" w:rsidP="00D206C5">
            <w:pPr>
              <w:widowControl w:val="0"/>
              <w:rPr>
                <w:rFonts w:cs="Arial"/>
                <w:b/>
                <w:lang w:val="it-IT"/>
              </w:rPr>
            </w:pPr>
            <w:r w:rsidRPr="00C030F1">
              <w:rPr>
                <w:lang w:val="it-IT"/>
              </w:rPr>
              <w:t xml:space="preserve">È onere degli operatori economici, prima della sottoscrizione, verificare che il soggetto garante sia in possesso dell’autorizzazione al rilascio di garanzie mediante accesso ai seguenti siti internet: </w:t>
            </w:r>
          </w:p>
        </w:tc>
      </w:tr>
      <w:tr w:rsidR="00BD49CC" w:rsidRPr="00440ADE" w14:paraId="00AA1FDC" w14:textId="77777777" w:rsidTr="00CF6938">
        <w:trPr>
          <w:gridAfter w:val="1"/>
          <w:wAfter w:w="4578" w:type="dxa"/>
        </w:trPr>
        <w:tc>
          <w:tcPr>
            <w:tcW w:w="4438" w:type="dxa"/>
          </w:tcPr>
          <w:p w14:paraId="14519ECA" w14:textId="77777777" w:rsidR="00BD49CC" w:rsidRPr="00C030F1" w:rsidRDefault="00BD49CC" w:rsidP="00D206C5">
            <w:pPr>
              <w:widowControl w:val="0"/>
              <w:rPr>
                <w:lang w:val="it-IT"/>
              </w:rPr>
            </w:pPr>
          </w:p>
        </w:tc>
        <w:tc>
          <w:tcPr>
            <w:tcW w:w="1002" w:type="dxa"/>
          </w:tcPr>
          <w:p w14:paraId="1A455678" w14:textId="77777777" w:rsidR="00BD49CC" w:rsidRPr="00C030F1" w:rsidRDefault="00BD49CC" w:rsidP="00D206C5">
            <w:pPr>
              <w:widowControl w:val="0"/>
              <w:rPr>
                <w:rFonts w:cs="Arial"/>
                <w:b/>
                <w:lang w:val="it-IT"/>
              </w:rPr>
            </w:pPr>
          </w:p>
        </w:tc>
        <w:tc>
          <w:tcPr>
            <w:tcW w:w="4438" w:type="dxa"/>
          </w:tcPr>
          <w:p w14:paraId="7112FE13" w14:textId="77777777" w:rsidR="00BD49CC" w:rsidRPr="00C030F1" w:rsidRDefault="00BD49CC" w:rsidP="00D206C5">
            <w:pPr>
              <w:widowControl w:val="0"/>
              <w:rPr>
                <w:lang w:val="it-IT"/>
              </w:rPr>
            </w:pPr>
          </w:p>
        </w:tc>
      </w:tr>
      <w:tr w:rsidR="00BD49CC" w:rsidRPr="00440ADE" w14:paraId="62E8D775" w14:textId="77777777" w:rsidTr="00CF6938">
        <w:trPr>
          <w:gridAfter w:val="1"/>
          <w:wAfter w:w="4578" w:type="dxa"/>
        </w:trPr>
        <w:tc>
          <w:tcPr>
            <w:tcW w:w="9878" w:type="dxa"/>
            <w:gridSpan w:val="3"/>
          </w:tcPr>
          <w:p w14:paraId="1994DF44" w14:textId="77777777" w:rsidR="00BD49CC" w:rsidRPr="000341BE" w:rsidRDefault="00440ADE" w:rsidP="00D206C5">
            <w:pPr>
              <w:widowControl w:val="0"/>
              <w:numPr>
                <w:ilvl w:val="0"/>
                <w:numId w:val="68"/>
              </w:numPr>
              <w:spacing w:before="60" w:after="60" w:line="276" w:lineRule="auto"/>
              <w:ind w:left="567" w:hanging="283"/>
              <w:rPr>
                <w:rStyle w:val="Hyperlink"/>
                <w:lang w:val="it-IT" w:eastAsia="it-IT"/>
              </w:rPr>
            </w:pPr>
            <w:hyperlink r:id="rId37" w:history="1">
              <w:r w:rsidR="00BD49CC" w:rsidRPr="000341BE">
                <w:rPr>
                  <w:rStyle w:val="Hyperlink"/>
                  <w:rFonts w:ascii="Garamond" w:hAnsi="Garamond"/>
                  <w:sz w:val="24"/>
                  <w:szCs w:val="24"/>
                  <w:lang w:val="it-IT" w:eastAsia="it-IT"/>
                </w:rPr>
                <w:t>http://www.bancaditalia.it/compiti/vigilanza/intermediari/index.html</w:t>
              </w:r>
            </w:hyperlink>
          </w:p>
          <w:p w14:paraId="7F45EAD9" w14:textId="77777777" w:rsidR="00BD49CC" w:rsidRPr="00D81F1E" w:rsidRDefault="00440ADE" w:rsidP="00D206C5">
            <w:pPr>
              <w:widowControl w:val="0"/>
              <w:numPr>
                <w:ilvl w:val="0"/>
                <w:numId w:val="68"/>
              </w:numPr>
              <w:spacing w:before="60" w:after="60" w:line="276" w:lineRule="auto"/>
              <w:ind w:left="567" w:hanging="283"/>
              <w:rPr>
                <w:rStyle w:val="Hyperlink"/>
                <w:lang w:val="it-IT"/>
              </w:rPr>
            </w:pPr>
            <w:hyperlink r:id="rId38" w:history="1">
              <w:r w:rsidR="00BD49CC" w:rsidRPr="00D81F1E">
                <w:rPr>
                  <w:rStyle w:val="Hyperlink"/>
                  <w:rFonts w:ascii="Garamond" w:hAnsi="Garamond"/>
                  <w:sz w:val="24"/>
                  <w:szCs w:val="24"/>
                  <w:lang w:val="it-IT" w:eastAsia="it-IT"/>
                </w:rPr>
                <w:t>http://www.bancaditalia.it/compiti/vigilanza/avvisi-pub/garanzie-finanziarie/</w:t>
              </w:r>
            </w:hyperlink>
          </w:p>
          <w:p w14:paraId="384F868C" w14:textId="77777777" w:rsidR="00BD49CC" w:rsidRPr="00C030F1" w:rsidRDefault="00440ADE" w:rsidP="00D206C5">
            <w:pPr>
              <w:widowControl w:val="0"/>
              <w:numPr>
                <w:ilvl w:val="0"/>
                <w:numId w:val="68"/>
              </w:numPr>
              <w:spacing w:before="60" w:after="60" w:line="276" w:lineRule="auto"/>
              <w:ind w:left="567" w:hanging="283"/>
              <w:rPr>
                <w:rStyle w:val="Hyperlink"/>
                <w:lang w:val="it-IT"/>
              </w:rPr>
            </w:pPr>
            <w:hyperlink r:id="rId39" w:history="1">
              <w:r w:rsidR="00BD49CC" w:rsidRPr="00C030F1">
                <w:rPr>
                  <w:rStyle w:val="Hyperlink"/>
                  <w:rFonts w:ascii="Garamond" w:hAnsi="Garamond"/>
                  <w:sz w:val="24"/>
                  <w:szCs w:val="24"/>
                  <w:lang w:val="it-IT" w:eastAsia="it-IT"/>
                </w:rPr>
                <w:t>http://www.bancaditalia.it/compiti/vigilanza/avvisi-pub/soggetti-non- legittimati/Intermediari_non_abilitati.pdf</w:t>
              </w:r>
            </w:hyperlink>
          </w:p>
          <w:p w14:paraId="5DE986E5" w14:textId="77777777" w:rsidR="00BD49CC" w:rsidRPr="00C030F1" w:rsidRDefault="00440ADE" w:rsidP="00D206C5">
            <w:pPr>
              <w:widowControl w:val="0"/>
              <w:numPr>
                <w:ilvl w:val="0"/>
                <w:numId w:val="68"/>
              </w:numPr>
              <w:spacing w:before="60" w:after="60" w:line="276" w:lineRule="auto"/>
              <w:ind w:left="567" w:hanging="283"/>
              <w:rPr>
                <w:color w:val="0000FF"/>
                <w:u w:val="single"/>
                <w:lang w:val="it-IT"/>
              </w:rPr>
            </w:pPr>
            <w:hyperlink r:id="rId40" w:history="1">
              <w:r w:rsidR="00BD49CC" w:rsidRPr="00C030F1">
                <w:rPr>
                  <w:rStyle w:val="Hyperlink"/>
                  <w:rFonts w:ascii="Garamond" w:hAnsi="Garamond"/>
                  <w:sz w:val="24"/>
                  <w:szCs w:val="24"/>
                  <w:lang w:val="it-IT" w:eastAsia="it-IT"/>
                </w:rPr>
                <w:t>http://www.ivass.it/ivass/imprese_jsp/HomePage.jsp</w:t>
              </w:r>
            </w:hyperlink>
          </w:p>
        </w:tc>
      </w:tr>
      <w:tr w:rsidR="00BD49CC" w:rsidRPr="00440ADE" w14:paraId="698E0B8E" w14:textId="77777777" w:rsidTr="00CF6938">
        <w:trPr>
          <w:gridAfter w:val="1"/>
          <w:wAfter w:w="4578" w:type="dxa"/>
        </w:trPr>
        <w:tc>
          <w:tcPr>
            <w:tcW w:w="4438" w:type="dxa"/>
          </w:tcPr>
          <w:p w14:paraId="199E7C4C" w14:textId="77777777" w:rsidR="00BD49CC" w:rsidRPr="00C030F1" w:rsidRDefault="00BD49CC" w:rsidP="00D206C5">
            <w:pPr>
              <w:widowControl w:val="0"/>
              <w:tabs>
                <w:tab w:val="left" w:pos="4119"/>
              </w:tabs>
              <w:ind w:right="76"/>
              <w:rPr>
                <w:rFonts w:cs="Arial"/>
                <w:lang w:val="it-IT"/>
              </w:rPr>
            </w:pPr>
          </w:p>
        </w:tc>
        <w:tc>
          <w:tcPr>
            <w:tcW w:w="1002" w:type="dxa"/>
          </w:tcPr>
          <w:p w14:paraId="70132C73" w14:textId="77777777" w:rsidR="00BD49CC" w:rsidRPr="00C030F1" w:rsidRDefault="00BD49CC" w:rsidP="00D206C5">
            <w:pPr>
              <w:widowControl w:val="0"/>
              <w:rPr>
                <w:rFonts w:cs="Arial"/>
                <w:lang w:val="it-IT"/>
              </w:rPr>
            </w:pPr>
          </w:p>
        </w:tc>
        <w:tc>
          <w:tcPr>
            <w:tcW w:w="4438" w:type="dxa"/>
          </w:tcPr>
          <w:p w14:paraId="2A9D2480" w14:textId="77777777" w:rsidR="00BD49CC" w:rsidRPr="00C030F1" w:rsidRDefault="00BD49CC" w:rsidP="00D206C5">
            <w:pPr>
              <w:widowControl w:val="0"/>
              <w:tabs>
                <w:tab w:val="left" w:pos="4119"/>
              </w:tabs>
              <w:ind w:right="72"/>
              <w:rPr>
                <w:rFonts w:cs="Arial"/>
                <w:lang w:val="it-IT"/>
              </w:rPr>
            </w:pPr>
          </w:p>
        </w:tc>
      </w:tr>
      <w:tr w:rsidR="00BD49CC" w:rsidRPr="00C030F1" w14:paraId="4CC83A03" w14:textId="77777777" w:rsidTr="00CF6938">
        <w:trPr>
          <w:gridAfter w:val="1"/>
          <w:wAfter w:w="4578" w:type="dxa"/>
        </w:trPr>
        <w:tc>
          <w:tcPr>
            <w:tcW w:w="4438" w:type="dxa"/>
          </w:tcPr>
          <w:p w14:paraId="095E2440" w14:textId="7CAC04F0" w:rsidR="00BD49CC" w:rsidRPr="00C030F1" w:rsidRDefault="00BD49CC" w:rsidP="00D206C5">
            <w:pPr>
              <w:widowControl w:val="0"/>
              <w:ind w:right="22"/>
              <w:rPr>
                <w:rFonts w:cs="Arial"/>
                <w:u w:val="single"/>
                <w:lang w:val="de-DE"/>
              </w:rPr>
            </w:pPr>
            <w:r w:rsidRPr="00C030F1">
              <w:rPr>
                <w:rFonts w:cs="Arial"/>
                <w:u w:val="single"/>
                <w:lang w:val="de-DE"/>
              </w:rPr>
              <w:t>Bei Bietergemeinschaften, Unternehmensnetz</w:t>
            </w:r>
            <w:r w:rsidR="006C0AB3" w:rsidRPr="002B333A">
              <w:rPr>
                <w:lang w:val="de-DE" w:eastAsia="it-IT"/>
              </w:rPr>
              <w:softHyphen/>
            </w:r>
            <w:r w:rsidRPr="00C030F1">
              <w:rPr>
                <w:rFonts w:cs="Arial"/>
                <w:u w:val="single"/>
                <w:lang w:val="de-DE"/>
              </w:rPr>
              <w:t xml:space="preserve">werken, gewöhnlichen Konsortien oder EWIV muss die Bürgschaft aus einem einzigen Dokument bestehen, in dem alle Mitglieder der </w:t>
            </w:r>
            <w:r w:rsidR="00B71EE4">
              <w:rPr>
                <w:rFonts w:cs="Arial"/>
                <w:u w:val="single"/>
                <w:lang w:val="de-DE"/>
              </w:rPr>
              <w:t>BG</w:t>
            </w:r>
            <w:r w:rsidRPr="00C030F1">
              <w:rPr>
                <w:rFonts w:cs="Arial"/>
                <w:u w:val="single"/>
                <w:lang w:val="de-DE"/>
              </w:rPr>
              <w:t>, des Unternehmensnetzwerks, des gewöhn</w:t>
            </w:r>
            <w:r w:rsidR="006C0AB3" w:rsidRPr="002B333A">
              <w:rPr>
                <w:lang w:val="de-DE" w:eastAsia="it-IT"/>
              </w:rPr>
              <w:softHyphen/>
            </w:r>
            <w:r w:rsidRPr="00C030F1">
              <w:rPr>
                <w:rFonts w:cs="Arial"/>
                <w:u w:val="single"/>
                <w:lang w:val="de-DE"/>
              </w:rPr>
              <w:t>lichen Konsortiums oder der EWIV angeführt sind.</w:t>
            </w:r>
          </w:p>
          <w:p w14:paraId="7BA160AC" w14:textId="77777777" w:rsidR="00BD49CC" w:rsidRPr="00C030F1" w:rsidRDefault="00BD49CC" w:rsidP="00D206C5">
            <w:pPr>
              <w:widowControl w:val="0"/>
              <w:ind w:right="22"/>
              <w:rPr>
                <w:rFonts w:cs="Arial"/>
                <w:b/>
                <w:bCs/>
                <w:i/>
                <w:iCs/>
                <w:color w:val="3366FF"/>
                <w:u w:val="single"/>
                <w:lang w:val="de-DE"/>
              </w:rPr>
            </w:pPr>
            <w:r w:rsidRPr="00C030F1">
              <w:rPr>
                <w:rFonts w:cs="Arial"/>
                <w:u w:val="single"/>
                <w:lang w:val="de-DE"/>
              </w:rPr>
              <w:t>Dasselbe gilt für die etwaige Verpflichtungs</w:t>
            </w:r>
            <w:r w:rsidR="008B4929" w:rsidRPr="00C030F1">
              <w:rPr>
                <w:lang w:val="de-DE" w:eastAsia="it-IT"/>
              </w:rPr>
              <w:softHyphen/>
            </w:r>
            <w:r w:rsidRPr="00C030F1">
              <w:rPr>
                <w:rFonts w:cs="Arial"/>
                <w:u w:val="single"/>
                <w:lang w:val="de-DE"/>
              </w:rPr>
              <w:t>erklärung gemäß Art. 93 Abs. 8 GvD Nr. 50/2016.</w:t>
            </w:r>
          </w:p>
        </w:tc>
        <w:tc>
          <w:tcPr>
            <w:tcW w:w="1002" w:type="dxa"/>
          </w:tcPr>
          <w:p w14:paraId="790693E0" w14:textId="77777777" w:rsidR="00BD49CC" w:rsidRPr="00C030F1" w:rsidRDefault="00BD49CC" w:rsidP="00D206C5">
            <w:pPr>
              <w:widowControl w:val="0"/>
              <w:rPr>
                <w:rFonts w:cs="Arial"/>
                <w:lang w:val="de-DE"/>
              </w:rPr>
            </w:pPr>
          </w:p>
        </w:tc>
        <w:tc>
          <w:tcPr>
            <w:tcW w:w="4438" w:type="dxa"/>
          </w:tcPr>
          <w:p w14:paraId="0C640013" w14:textId="77777777" w:rsidR="00BD49CC" w:rsidRPr="00C030F1" w:rsidRDefault="00BD49CC" w:rsidP="00D206C5">
            <w:pPr>
              <w:widowControl w:val="0"/>
              <w:ind w:right="72"/>
              <w:rPr>
                <w:rFonts w:cs="Arial"/>
                <w:u w:val="single"/>
                <w:lang w:val="it-IT"/>
              </w:rPr>
            </w:pPr>
            <w:r w:rsidRPr="00C030F1">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14:paraId="73638A94" w14:textId="77777777" w:rsidR="00BD49CC" w:rsidRPr="00C030F1" w:rsidRDefault="00BD49CC" w:rsidP="00D206C5">
            <w:pPr>
              <w:widowControl w:val="0"/>
              <w:tabs>
                <w:tab w:val="left" w:pos="142"/>
              </w:tabs>
              <w:ind w:right="180"/>
              <w:rPr>
                <w:rFonts w:cs="Arial"/>
                <w:b/>
                <w:i/>
                <w:color w:val="3366FF"/>
                <w:lang w:val="it-IT"/>
              </w:rPr>
            </w:pPr>
            <w:r w:rsidRPr="00C030F1">
              <w:rPr>
                <w:rFonts w:cs="Arial"/>
                <w:u w:val="single"/>
                <w:lang w:val="it-IT" w:eastAsia="it-IT"/>
              </w:rPr>
              <w:t xml:space="preserve">Lo stesso vale per l'eventuale dichiarazione di cui all'art. 93, comma 8 del </w:t>
            </w:r>
            <w:r w:rsidR="00182A97" w:rsidRPr="00C030F1">
              <w:rPr>
                <w:rFonts w:cs="Arial"/>
                <w:u w:val="single"/>
                <w:lang w:val="it-IT" w:eastAsia="it-IT"/>
              </w:rPr>
              <w:t xml:space="preserve">d.lgs. </w:t>
            </w:r>
            <w:r w:rsidRPr="00C030F1">
              <w:rPr>
                <w:rFonts w:cs="Arial"/>
                <w:u w:val="single"/>
                <w:lang w:val="it-IT" w:eastAsia="it-IT"/>
              </w:rPr>
              <w:t>50/2016.</w:t>
            </w:r>
          </w:p>
        </w:tc>
      </w:tr>
      <w:tr w:rsidR="00BD49CC" w:rsidRPr="00C030F1" w14:paraId="138C8176" w14:textId="77777777" w:rsidTr="00CF6938">
        <w:trPr>
          <w:gridAfter w:val="1"/>
          <w:wAfter w:w="4578" w:type="dxa"/>
        </w:trPr>
        <w:tc>
          <w:tcPr>
            <w:tcW w:w="4438" w:type="dxa"/>
          </w:tcPr>
          <w:p w14:paraId="386674CF" w14:textId="77777777" w:rsidR="00BD49CC" w:rsidRPr="00C030F1" w:rsidRDefault="00BD49CC" w:rsidP="00D206C5">
            <w:pPr>
              <w:widowControl w:val="0"/>
              <w:ind w:right="76"/>
              <w:rPr>
                <w:rFonts w:cs="Arial"/>
                <w:u w:val="single"/>
                <w:lang w:val="it-IT"/>
              </w:rPr>
            </w:pPr>
          </w:p>
        </w:tc>
        <w:tc>
          <w:tcPr>
            <w:tcW w:w="1002" w:type="dxa"/>
          </w:tcPr>
          <w:p w14:paraId="4D9BFC5E" w14:textId="77777777" w:rsidR="00BD49CC" w:rsidRPr="00C030F1" w:rsidRDefault="00BD49CC" w:rsidP="00D206C5">
            <w:pPr>
              <w:widowControl w:val="0"/>
              <w:rPr>
                <w:rFonts w:cs="Arial"/>
                <w:lang w:val="it-IT"/>
              </w:rPr>
            </w:pPr>
          </w:p>
        </w:tc>
        <w:tc>
          <w:tcPr>
            <w:tcW w:w="4438" w:type="dxa"/>
          </w:tcPr>
          <w:p w14:paraId="742D93D0" w14:textId="77777777" w:rsidR="00BD49CC" w:rsidRPr="00C030F1" w:rsidRDefault="00BD49CC" w:rsidP="00D206C5">
            <w:pPr>
              <w:widowControl w:val="0"/>
              <w:ind w:right="72"/>
              <w:rPr>
                <w:rFonts w:cs="Arial"/>
                <w:u w:val="single"/>
                <w:lang w:val="it-IT"/>
              </w:rPr>
            </w:pPr>
          </w:p>
        </w:tc>
      </w:tr>
      <w:tr w:rsidR="00BD49CC" w:rsidRPr="00440ADE" w14:paraId="4482A67A" w14:textId="77777777" w:rsidTr="00CF6938">
        <w:trPr>
          <w:gridAfter w:val="1"/>
          <w:wAfter w:w="4578" w:type="dxa"/>
        </w:trPr>
        <w:tc>
          <w:tcPr>
            <w:tcW w:w="4438" w:type="dxa"/>
          </w:tcPr>
          <w:p w14:paraId="104F38C1" w14:textId="6346FE08" w:rsidR="00BD49CC" w:rsidRPr="00C030F1" w:rsidRDefault="00D614CF" w:rsidP="00D206C5">
            <w:pPr>
              <w:widowControl w:val="0"/>
              <w:ind w:right="76"/>
              <w:rPr>
                <w:rFonts w:cs="Arial"/>
                <w:b/>
                <w:u w:val="single"/>
                <w:lang w:val="de-DE"/>
              </w:rPr>
            </w:pPr>
            <w:r>
              <w:rPr>
                <w:rFonts w:cs="Arial"/>
                <w:u w:val="single"/>
                <w:lang w:val="de-DE" w:eastAsia="it-IT"/>
              </w:rPr>
              <w:t>►</w:t>
            </w:r>
            <w:r w:rsidR="00BD49CC" w:rsidRPr="00C030F1">
              <w:rPr>
                <w:rFonts w:cs="Arial"/>
                <w:b/>
                <w:u w:val="single"/>
                <w:lang w:val="de-DE" w:eastAsia="it-IT"/>
              </w:rPr>
              <w:t>Es stellt einen nicht behebbaren Aus</w:t>
            </w:r>
            <w:r w:rsidR="00744EB3" w:rsidRPr="00C030F1">
              <w:rPr>
                <w:lang w:val="de-DE" w:eastAsia="it-IT"/>
              </w:rPr>
              <w:softHyphen/>
            </w:r>
            <w:r w:rsidR="00BD49CC" w:rsidRPr="00C030F1">
              <w:rPr>
                <w:rFonts w:cs="Arial"/>
                <w:b/>
                <w:u w:val="single"/>
                <w:lang w:val="de-DE" w:eastAsia="it-IT"/>
              </w:rPr>
              <w:t xml:space="preserve">schlussgrund dar, </w:t>
            </w:r>
            <w:r w:rsidR="00051D63" w:rsidRPr="00C030F1">
              <w:rPr>
                <w:rFonts w:cs="Arial"/>
                <w:b/>
                <w:u w:val="single"/>
                <w:lang w:val="de-DE" w:eastAsia="it-IT"/>
              </w:rPr>
              <w:t>wenn</w:t>
            </w:r>
            <w:r w:rsidR="00BD49CC" w:rsidRPr="00C030F1">
              <w:rPr>
                <w:rFonts w:cs="Arial"/>
                <w:b/>
                <w:u w:val="single"/>
                <w:lang w:val="de-DE" w:eastAsia="it-IT"/>
              </w:rPr>
              <w:t xml:space="preserve"> die vorläufige Sicher</w:t>
            </w:r>
            <w:r w:rsidR="00744EB3" w:rsidRPr="00C030F1">
              <w:rPr>
                <w:lang w:val="de-DE" w:eastAsia="it-IT"/>
              </w:rPr>
              <w:softHyphen/>
            </w:r>
            <w:r w:rsidR="00BD49CC" w:rsidRPr="00C030F1">
              <w:rPr>
                <w:rFonts w:cs="Arial"/>
                <w:b/>
                <w:u w:val="single"/>
                <w:lang w:val="de-DE" w:eastAsia="it-IT"/>
              </w:rPr>
              <w:t>heit und/oder die Verpflichtungserklärung</w:t>
            </w:r>
            <w:r w:rsidR="00BD49CC" w:rsidRPr="00C030F1">
              <w:rPr>
                <w:rFonts w:cs="Arial"/>
                <w:b/>
                <w:u w:val="single"/>
                <w:lang w:val="de-DE"/>
              </w:rPr>
              <w:t xml:space="preserve"> gemäß Art. 93 Abs. 8 GvD Nr. 50/2016</w:t>
            </w:r>
            <w:r w:rsidR="00BD49CC" w:rsidRPr="00C030F1">
              <w:rPr>
                <w:rFonts w:cs="Arial"/>
                <w:b/>
                <w:u w:val="single"/>
                <w:lang w:val="de-DE" w:eastAsia="it-IT"/>
              </w:rPr>
              <w:t xml:space="preserve"> nicht vor Ablauf der Frist für die Angebotsabgabe gestellt bzw. ausgestellt w</w:t>
            </w:r>
            <w:r w:rsidR="00B71EE4">
              <w:rPr>
                <w:rFonts w:cs="Arial"/>
                <w:b/>
                <w:u w:val="single"/>
                <w:lang w:val="de-DE" w:eastAsia="it-IT"/>
              </w:rPr>
              <w:t>u</w:t>
            </w:r>
            <w:r w:rsidR="00BD49CC" w:rsidRPr="00C030F1">
              <w:rPr>
                <w:rFonts w:cs="Arial"/>
                <w:b/>
                <w:u w:val="single"/>
                <w:lang w:val="de-DE" w:eastAsia="it-IT"/>
              </w:rPr>
              <w:t>rden.</w:t>
            </w:r>
          </w:p>
        </w:tc>
        <w:tc>
          <w:tcPr>
            <w:tcW w:w="1002" w:type="dxa"/>
          </w:tcPr>
          <w:p w14:paraId="4A40F005" w14:textId="77777777" w:rsidR="00BD49CC" w:rsidRPr="00C030F1" w:rsidRDefault="00BD49CC" w:rsidP="00D206C5">
            <w:pPr>
              <w:widowControl w:val="0"/>
              <w:rPr>
                <w:rFonts w:cs="Arial"/>
                <w:lang w:val="de-DE"/>
              </w:rPr>
            </w:pPr>
          </w:p>
        </w:tc>
        <w:tc>
          <w:tcPr>
            <w:tcW w:w="4438" w:type="dxa"/>
          </w:tcPr>
          <w:p w14:paraId="3844DA97" w14:textId="6571627C" w:rsidR="00BD49CC" w:rsidRPr="00C030F1" w:rsidRDefault="00D614CF" w:rsidP="00D206C5">
            <w:pPr>
              <w:widowControl w:val="0"/>
              <w:ind w:right="72"/>
              <w:rPr>
                <w:rFonts w:cs="Arial"/>
                <w:u w:val="single"/>
                <w:lang w:val="it-IT"/>
              </w:rPr>
            </w:pPr>
            <w:r>
              <w:rPr>
                <w:rFonts w:cs="Arial"/>
                <w:u w:val="single"/>
                <w:lang w:val="it-IT" w:eastAsia="it-IT"/>
              </w:rPr>
              <w:t>►</w:t>
            </w:r>
            <w:r w:rsidR="00BD49CC" w:rsidRPr="00C030F1">
              <w:rPr>
                <w:rFonts w:cs="Arial"/>
                <w:b/>
                <w:u w:val="single"/>
                <w:lang w:val="it-IT"/>
              </w:rPr>
              <w:t xml:space="preserve">È causa di esclusione non sanabile la mancata costituzione della garanzia provvisoria e/o della dichiarazione ai sensi dell'art. 93, comma 8, </w:t>
            </w:r>
            <w:r w:rsidR="00182A97" w:rsidRPr="00C030F1">
              <w:rPr>
                <w:rFonts w:cs="Arial"/>
                <w:b/>
                <w:u w:val="single"/>
                <w:lang w:val="it-IT"/>
              </w:rPr>
              <w:t xml:space="preserve">d.lgs. </w:t>
            </w:r>
            <w:r w:rsidR="00BD49CC" w:rsidRPr="00C030F1">
              <w:rPr>
                <w:rFonts w:cs="Arial"/>
                <w:b/>
                <w:u w:val="single"/>
                <w:lang w:val="it-IT"/>
              </w:rPr>
              <w:t>50/2016 entro il termine di scadenza di presentazione delle offerte.</w:t>
            </w:r>
          </w:p>
        </w:tc>
      </w:tr>
      <w:tr w:rsidR="00BD49CC" w:rsidRPr="00440ADE" w14:paraId="1B991665" w14:textId="77777777" w:rsidTr="00CF6938">
        <w:trPr>
          <w:gridAfter w:val="1"/>
          <w:wAfter w:w="4578" w:type="dxa"/>
        </w:trPr>
        <w:tc>
          <w:tcPr>
            <w:tcW w:w="4438" w:type="dxa"/>
          </w:tcPr>
          <w:p w14:paraId="63396511" w14:textId="77777777" w:rsidR="00BD49CC" w:rsidRPr="00C030F1" w:rsidRDefault="00BD49CC" w:rsidP="00D206C5">
            <w:pPr>
              <w:widowControl w:val="0"/>
              <w:ind w:right="76"/>
              <w:rPr>
                <w:rFonts w:cs="Arial"/>
                <w:u w:val="single"/>
                <w:lang w:val="it-IT" w:eastAsia="it-IT"/>
              </w:rPr>
            </w:pPr>
          </w:p>
        </w:tc>
        <w:tc>
          <w:tcPr>
            <w:tcW w:w="1002" w:type="dxa"/>
          </w:tcPr>
          <w:p w14:paraId="2BE739B5" w14:textId="77777777" w:rsidR="00BD49CC" w:rsidRPr="00C030F1" w:rsidRDefault="00BD49CC" w:rsidP="00D206C5">
            <w:pPr>
              <w:widowControl w:val="0"/>
              <w:rPr>
                <w:rFonts w:cs="Arial"/>
                <w:lang w:val="it-IT"/>
              </w:rPr>
            </w:pPr>
          </w:p>
        </w:tc>
        <w:tc>
          <w:tcPr>
            <w:tcW w:w="4438" w:type="dxa"/>
          </w:tcPr>
          <w:p w14:paraId="609DAA3F" w14:textId="77777777" w:rsidR="00BD49CC" w:rsidRPr="00C030F1" w:rsidRDefault="00BD49CC" w:rsidP="00D206C5">
            <w:pPr>
              <w:widowControl w:val="0"/>
              <w:ind w:right="72"/>
              <w:rPr>
                <w:rFonts w:cs="Arial"/>
                <w:u w:val="single"/>
                <w:lang w:val="it-IT" w:eastAsia="it-IT"/>
              </w:rPr>
            </w:pPr>
          </w:p>
        </w:tc>
      </w:tr>
      <w:tr w:rsidR="00BD49CC" w:rsidRPr="00440ADE" w14:paraId="77B30F26" w14:textId="77777777" w:rsidTr="00CF6938">
        <w:trPr>
          <w:gridAfter w:val="1"/>
          <w:wAfter w:w="4578" w:type="dxa"/>
        </w:trPr>
        <w:tc>
          <w:tcPr>
            <w:tcW w:w="4438" w:type="dxa"/>
          </w:tcPr>
          <w:p w14:paraId="5AFCDC8F" w14:textId="1CA097DC" w:rsidR="00BD49CC" w:rsidRPr="00C030F1" w:rsidRDefault="00D614CF" w:rsidP="00D206C5">
            <w:pPr>
              <w:widowControl w:val="0"/>
              <w:ind w:right="76"/>
              <w:rPr>
                <w:rFonts w:cs="Arial"/>
                <w:u w:val="single"/>
                <w:lang w:val="de-DE" w:eastAsia="it-IT"/>
              </w:rPr>
            </w:pPr>
            <w:r>
              <w:rPr>
                <w:rFonts w:cs="Arial"/>
                <w:u w:val="single"/>
                <w:lang w:val="de-DE" w:eastAsia="it-IT"/>
              </w:rPr>
              <w:t>►</w:t>
            </w:r>
            <w:r w:rsidR="00BD49CC" w:rsidRPr="00C030F1">
              <w:rPr>
                <w:rFonts w:cs="Arial"/>
                <w:b/>
                <w:u w:val="single"/>
                <w:lang w:val="de-DE" w:eastAsia="it-IT"/>
              </w:rPr>
              <w:t xml:space="preserve">Es stellt einen nicht behebbaren Ausschlussgrund dar, </w:t>
            </w:r>
            <w:r w:rsidR="00051D63" w:rsidRPr="00C030F1">
              <w:rPr>
                <w:rFonts w:cs="Arial"/>
                <w:b/>
                <w:u w:val="single"/>
                <w:lang w:val="de-DE" w:eastAsia="it-IT"/>
              </w:rPr>
              <w:t>wenn</w:t>
            </w:r>
            <w:r w:rsidR="00BD49CC" w:rsidRPr="00C030F1">
              <w:rPr>
                <w:rFonts w:cs="Arial"/>
                <w:b/>
                <w:u w:val="single"/>
                <w:lang w:val="de-DE" w:eastAsia="it-IT"/>
              </w:rPr>
              <w:t xml:space="preserve"> die vorläufige </w:t>
            </w:r>
            <w:r w:rsidR="00BD49CC" w:rsidRPr="00C030F1">
              <w:rPr>
                <w:rFonts w:cs="Arial"/>
                <w:b/>
                <w:u w:val="single"/>
                <w:lang w:val="de-DE" w:eastAsia="it-IT"/>
              </w:rPr>
              <w:lastRenderedPageBreak/>
              <w:t xml:space="preserve">Sicherheit zugunsten einer anderen Verwaltung </w:t>
            </w:r>
            <w:r w:rsidR="00051D63" w:rsidRPr="00C030F1">
              <w:rPr>
                <w:rFonts w:cs="Arial"/>
                <w:b/>
                <w:u w:val="single"/>
                <w:lang w:val="de-DE" w:eastAsia="it-IT"/>
              </w:rPr>
              <w:t>als die</w:t>
            </w:r>
            <w:r w:rsidR="00BD49CC" w:rsidRPr="00C030F1">
              <w:rPr>
                <w:rFonts w:cs="Arial"/>
                <w:b/>
                <w:u w:val="single"/>
                <w:lang w:val="de-DE" w:eastAsia="it-IT"/>
              </w:rPr>
              <w:t xml:space="preserve"> </w:t>
            </w:r>
            <w:r w:rsidR="00267D57">
              <w:rPr>
                <w:rFonts w:cs="Arial"/>
                <w:b/>
                <w:color w:val="FF0000"/>
                <w:u w:val="single"/>
                <w:lang w:val="de-DE"/>
              </w:rPr>
              <w:t>AOV oder als die auftraggebende Körperschaft</w:t>
            </w:r>
            <w:r w:rsidR="00BD49CC" w:rsidRPr="00C030F1">
              <w:rPr>
                <w:rFonts w:cs="Arial"/>
                <w:b/>
                <w:color w:val="FF0000"/>
                <w:u w:val="single"/>
                <w:lang w:val="de-DE"/>
              </w:rPr>
              <w:t>/Vergabestelle</w:t>
            </w:r>
            <w:r w:rsidR="00BD49CC" w:rsidRPr="00C030F1">
              <w:rPr>
                <w:rFonts w:cs="Arial"/>
                <w:b/>
                <w:u w:val="single"/>
                <w:lang w:val="de-DE"/>
              </w:rPr>
              <w:t xml:space="preserve"> </w:t>
            </w:r>
            <w:r w:rsidR="00BD49CC" w:rsidRPr="00C030F1">
              <w:rPr>
                <w:rFonts w:cs="Arial"/>
                <w:b/>
                <w:u w:val="single"/>
                <w:lang w:val="de-DE" w:eastAsia="it-IT"/>
              </w:rPr>
              <w:t>ausgestellt wurde.</w:t>
            </w:r>
          </w:p>
        </w:tc>
        <w:tc>
          <w:tcPr>
            <w:tcW w:w="1002" w:type="dxa"/>
          </w:tcPr>
          <w:p w14:paraId="31A638CF" w14:textId="77777777" w:rsidR="00BD49CC" w:rsidRPr="00C030F1" w:rsidRDefault="00BD49CC" w:rsidP="00D206C5">
            <w:pPr>
              <w:widowControl w:val="0"/>
              <w:rPr>
                <w:rFonts w:cs="Arial"/>
                <w:lang w:val="de-DE"/>
              </w:rPr>
            </w:pPr>
          </w:p>
        </w:tc>
        <w:tc>
          <w:tcPr>
            <w:tcW w:w="4438" w:type="dxa"/>
          </w:tcPr>
          <w:p w14:paraId="50DE3564" w14:textId="75C07C0D" w:rsidR="00BD49CC" w:rsidRPr="00C030F1" w:rsidRDefault="00D614CF" w:rsidP="00D206C5">
            <w:pPr>
              <w:widowControl w:val="0"/>
              <w:ind w:right="74"/>
              <w:rPr>
                <w:rFonts w:cs="Arial"/>
                <w:b/>
                <w:color w:val="FF0000"/>
                <w:u w:val="single"/>
                <w:lang w:val="it-IT"/>
              </w:rPr>
            </w:pPr>
            <w:r>
              <w:rPr>
                <w:rFonts w:cs="Arial"/>
                <w:u w:val="single"/>
                <w:lang w:val="it-IT" w:eastAsia="it-IT"/>
              </w:rPr>
              <w:t>►</w:t>
            </w:r>
            <w:r w:rsidR="00BD49CC" w:rsidRPr="00C030F1">
              <w:rPr>
                <w:rFonts w:cs="Arial"/>
                <w:b/>
                <w:u w:val="single"/>
                <w:lang w:val="it-IT"/>
              </w:rPr>
              <w:t xml:space="preserve">È causa di esclusione non sanabile la presentazione della garanzia provvisoria resa </w:t>
            </w:r>
            <w:r w:rsidR="00BD49CC" w:rsidRPr="00C030F1">
              <w:rPr>
                <w:rFonts w:cs="Arial"/>
                <w:b/>
                <w:u w:val="single"/>
                <w:lang w:val="it-IT"/>
              </w:rPr>
              <w:lastRenderedPageBreak/>
              <w:t xml:space="preserve">a favore di Amministrazione diversa </w:t>
            </w:r>
            <w:r w:rsidR="00267D57">
              <w:rPr>
                <w:rFonts w:cs="Arial"/>
                <w:b/>
                <w:color w:val="FF0000"/>
                <w:u w:val="single"/>
                <w:lang w:val="it-IT"/>
              </w:rPr>
              <w:t>ACP</w:t>
            </w:r>
            <w:r w:rsidR="00BD49CC" w:rsidRPr="00C030F1">
              <w:rPr>
                <w:rFonts w:cs="Arial"/>
                <w:b/>
                <w:color w:val="FF0000"/>
                <w:u w:val="single"/>
                <w:lang w:val="it-IT"/>
              </w:rPr>
              <w:t xml:space="preserve"> ovvero dall'ente committente / stazione appaltante.</w:t>
            </w:r>
          </w:p>
        </w:tc>
      </w:tr>
      <w:tr w:rsidR="00BD49CC" w:rsidRPr="00440ADE" w14:paraId="13C8EB37" w14:textId="77777777" w:rsidTr="00CF6938">
        <w:trPr>
          <w:gridAfter w:val="1"/>
          <w:wAfter w:w="4578" w:type="dxa"/>
        </w:trPr>
        <w:tc>
          <w:tcPr>
            <w:tcW w:w="4438" w:type="dxa"/>
          </w:tcPr>
          <w:p w14:paraId="2B590C22" w14:textId="77777777" w:rsidR="00BD49CC" w:rsidRPr="00C030F1" w:rsidRDefault="00BD49CC" w:rsidP="00D206C5">
            <w:pPr>
              <w:widowControl w:val="0"/>
              <w:ind w:right="76"/>
              <w:rPr>
                <w:rFonts w:cs="Arial"/>
                <w:u w:val="single"/>
                <w:lang w:val="it-IT" w:eastAsia="it-IT"/>
              </w:rPr>
            </w:pPr>
          </w:p>
        </w:tc>
        <w:tc>
          <w:tcPr>
            <w:tcW w:w="1002" w:type="dxa"/>
          </w:tcPr>
          <w:p w14:paraId="12333A6A" w14:textId="77777777" w:rsidR="00BD49CC" w:rsidRPr="00C030F1" w:rsidRDefault="00BD49CC" w:rsidP="00D206C5">
            <w:pPr>
              <w:widowControl w:val="0"/>
              <w:rPr>
                <w:rFonts w:cs="Arial"/>
                <w:lang w:val="it-IT"/>
              </w:rPr>
            </w:pPr>
          </w:p>
        </w:tc>
        <w:tc>
          <w:tcPr>
            <w:tcW w:w="4438" w:type="dxa"/>
          </w:tcPr>
          <w:p w14:paraId="5254A19D" w14:textId="77777777" w:rsidR="00BD49CC" w:rsidRPr="00C030F1" w:rsidRDefault="00BD49CC" w:rsidP="00D206C5">
            <w:pPr>
              <w:widowControl w:val="0"/>
              <w:ind w:right="72"/>
              <w:rPr>
                <w:rFonts w:cs="Arial"/>
                <w:u w:val="single"/>
                <w:lang w:val="it-IT" w:eastAsia="it-IT"/>
              </w:rPr>
            </w:pPr>
          </w:p>
        </w:tc>
      </w:tr>
      <w:tr w:rsidR="00BD49CC" w:rsidRPr="00440ADE" w14:paraId="606C5241" w14:textId="77777777" w:rsidTr="00CF6938">
        <w:trPr>
          <w:gridAfter w:val="1"/>
          <w:wAfter w:w="4578" w:type="dxa"/>
        </w:trPr>
        <w:tc>
          <w:tcPr>
            <w:tcW w:w="4438" w:type="dxa"/>
          </w:tcPr>
          <w:p w14:paraId="1DF45507" w14:textId="77777777" w:rsidR="00BD49CC" w:rsidRPr="00C030F1" w:rsidRDefault="00BD49CC" w:rsidP="00D206C5">
            <w:pPr>
              <w:widowControl w:val="0"/>
              <w:ind w:right="76"/>
              <w:rPr>
                <w:rFonts w:cs="Arial"/>
                <w:b/>
                <w:color w:val="FF0000"/>
                <w:lang w:val="de-DE"/>
              </w:rPr>
            </w:pPr>
            <w:r w:rsidRPr="00C030F1">
              <w:rPr>
                <w:rFonts w:cs="Arial"/>
                <w:b/>
                <w:color w:val="FF0000"/>
                <w:lang w:val="de-DE"/>
              </w:rPr>
              <w:t xml:space="preserve">Falls die vorläufige Sicherheit zugunsten der auftraggebenden Körperschaft </w:t>
            </w:r>
            <w:r w:rsidR="00051D63" w:rsidRPr="00C030F1">
              <w:rPr>
                <w:rFonts w:cs="Arial"/>
                <w:b/>
                <w:color w:val="FF0000"/>
                <w:lang w:val="de-DE"/>
              </w:rPr>
              <w:t>anstatt</w:t>
            </w:r>
            <w:r w:rsidRPr="00C030F1">
              <w:rPr>
                <w:rFonts w:cs="Arial"/>
                <w:b/>
                <w:color w:val="FF0000"/>
                <w:lang w:val="de-DE"/>
              </w:rPr>
              <w:t xml:space="preserve"> der </w:t>
            </w:r>
            <w:r w:rsidR="006124ED">
              <w:rPr>
                <w:rFonts w:cs="Arial"/>
                <w:b/>
                <w:color w:val="FF0000"/>
                <w:lang w:val="de-DE"/>
              </w:rPr>
              <w:t>AOV</w:t>
            </w:r>
            <w:r w:rsidRPr="00C030F1">
              <w:rPr>
                <w:rFonts w:cs="Arial"/>
                <w:b/>
                <w:color w:val="FF0000"/>
                <w:lang w:val="de-DE"/>
              </w:rPr>
              <w:t xml:space="preserve"> ausgestellt wurde, wird </w:t>
            </w:r>
            <w:r w:rsidR="00051D63" w:rsidRPr="00C030F1">
              <w:rPr>
                <w:rFonts w:cs="Arial"/>
                <w:b/>
                <w:color w:val="FF0000"/>
                <w:lang w:val="de-DE"/>
              </w:rPr>
              <w:t>die</w:t>
            </w:r>
            <w:r w:rsidRPr="00C030F1">
              <w:rPr>
                <w:rFonts w:cs="Arial"/>
                <w:b/>
                <w:color w:val="FF0000"/>
                <w:lang w:val="de-DE"/>
              </w:rPr>
              <w:t xml:space="preserve"> Richtigstellung </w:t>
            </w:r>
            <w:r w:rsidR="00051D63" w:rsidRPr="00C030F1">
              <w:rPr>
                <w:rFonts w:cs="Arial"/>
                <w:b/>
                <w:color w:val="FF0000"/>
                <w:lang w:val="de-DE"/>
              </w:rPr>
              <w:t>vorgenommen</w:t>
            </w:r>
            <w:r w:rsidRPr="00C030F1">
              <w:rPr>
                <w:rFonts w:cs="Arial"/>
                <w:b/>
                <w:color w:val="FF0000"/>
                <w:lang w:val="de-DE"/>
              </w:rPr>
              <w:t>.</w:t>
            </w:r>
          </w:p>
        </w:tc>
        <w:tc>
          <w:tcPr>
            <w:tcW w:w="1002" w:type="dxa"/>
          </w:tcPr>
          <w:p w14:paraId="416EC249" w14:textId="77777777" w:rsidR="00BD49CC" w:rsidRPr="00C030F1" w:rsidRDefault="00BD49CC" w:rsidP="00D206C5">
            <w:pPr>
              <w:widowControl w:val="0"/>
              <w:rPr>
                <w:rFonts w:cs="Arial"/>
                <w:lang w:val="de-DE"/>
              </w:rPr>
            </w:pPr>
          </w:p>
        </w:tc>
        <w:tc>
          <w:tcPr>
            <w:tcW w:w="4438" w:type="dxa"/>
          </w:tcPr>
          <w:p w14:paraId="51205511" w14:textId="77777777" w:rsidR="00BD49CC" w:rsidRPr="00C030F1" w:rsidRDefault="00BD49CC" w:rsidP="00D206C5">
            <w:pPr>
              <w:widowControl w:val="0"/>
              <w:ind w:right="72"/>
              <w:rPr>
                <w:rFonts w:cs="Arial"/>
                <w:b/>
                <w:color w:val="FF0000"/>
                <w:lang w:val="it-IT"/>
              </w:rPr>
            </w:pPr>
            <w:r w:rsidRPr="00C030F1">
              <w:rPr>
                <w:rFonts w:cs="Arial"/>
                <w:b/>
                <w:color w:val="FF0000"/>
                <w:lang w:val="it-IT"/>
              </w:rPr>
              <w:t>Nel caso di prestazione della garanzia provvisoria resa a favore dell’ente committente in luogo dell</w:t>
            </w:r>
            <w:r w:rsidR="00267D57">
              <w:rPr>
                <w:rFonts w:cs="Arial"/>
                <w:b/>
                <w:color w:val="FF0000"/>
                <w:lang w:val="it-IT"/>
              </w:rPr>
              <w:t>’ACP</w:t>
            </w:r>
            <w:r w:rsidRPr="00C030F1">
              <w:rPr>
                <w:rFonts w:cs="Arial"/>
                <w:b/>
                <w:color w:val="FF0000"/>
                <w:lang w:val="it-IT"/>
              </w:rPr>
              <w:t xml:space="preserve"> si procede alla regolarizzazione.</w:t>
            </w:r>
          </w:p>
        </w:tc>
      </w:tr>
      <w:tr w:rsidR="00BD49CC" w:rsidRPr="00440ADE" w14:paraId="0E0B1651" w14:textId="77777777" w:rsidTr="00CF6938">
        <w:trPr>
          <w:gridAfter w:val="1"/>
          <w:wAfter w:w="4578" w:type="dxa"/>
        </w:trPr>
        <w:tc>
          <w:tcPr>
            <w:tcW w:w="4438" w:type="dxa"/>
          </w:tcPr>
          <w:p w14:paraId="369C62BA" w14:textId="77777777" w:rsidR="00BD49CC" w:rsidRPr="00C030F1" w:rsidRDefault="00BD49CC" w:rsidP="00D206C5">
            <w:pPr>
              <w:widowControl w:val="0"/>
              <w:ind w:right="76"/>
              <w:rPr>
                <w:rFonts w:cs="Arial"/>
                <w:b/>
                <w:color w:val="FF0000"/>
                <w:lang w:val="it-IT"/>
              </w:rPr>
            </w:pPr>
          </w:p>
        </w:tc>
        <w:tc>
          <w:tcPr>
            <w:tcW w:w="1002" w:type="dxa"/>
          </w:tcPr>
          <w:p w14:paraId="28844E9E" w14:textId="77777777" w:rsidR="00BD49CC" w:rsidRPr="00C030F1" w:rsidRDefault="00BD49CC" w:rsidP="00D206C5">
            <w:pPr>
              <w:widowControl w:val="0"/>
              <w:rPr>
                <w:rFonts w:cs="Arial"/>
                <w:lang w:val="it-IT"/>
              </w:rPr>
            </w:pPr>
          </w:p>
        </w:tc>
        <w:tc>
          <w:tcPr>
            <w:tcW w:w="4438" w:type="dxa"/>
          </w:tcPr>
          <w:p w14:paraId="76C8BD17" w14:textId="77777777" w:rsidR="00BD49CC" w:rsidRPr="00C030F1" w:rsidRDefault="00BD49CC" w:rsidP="00D206C5">
            <w:pPr>
              <w:widowControl w:val="0"/>
              <w:ind w:right="72"/>
              <w:rPr>
                <w:rFonts w:cs="Arial"/>
                <w:b/>
                <w:color w:val="FF0000"/>
                <w:lang w:val="it-IT"/>
              </w:rPr>
            </w:pPr>
          </w:p>
        </w:tc>
      </w:tr>
      <w:tr w:rsidR="00BD49CC" w:rsidRPr="00440ADE" w14:paraId="642DC3D1" w14:textId="77777777" w:rsidTr="00CF6938">
        <w:trPr>
          <w:gridAfter w:val="1"/>
          <w:wAfter w:w="4578" w:type="dxa"/>
        </w:trPr>
        <w:tc>
          <w:tcPr>
            <w:tcW w:w="4438" w:type="dxa"/>
          </w:tcPr>
          <w:p w14:paraId="5A63D7BF" w14:textId="77777777" w:rsidR="00BD49CC" w:rsidRPr="00C030F1" w:rsidRDefault="00BD49CC" w:rsidP="00D206C5">
            <w:pPr>
              <w:widowControl w:val="0"/>
              <w:ind w:right="76"/>
              <w:rPr>
                <w:rFonts w:cs="Arial"/>
                <w:b/>
                <w:color w:val="FF0000"/>
                <w:lang w:val="de-DE"/>
              </w:rPr>
            </w:pPr>
            <w:r w:rsidRPr="00C030F1">
              <w:rPr>
                <w:rFonts w:cs="Arial"/>
                <w:b/>
                <w:color w:val="FF0000"/>
                <w:lang w:val="de-DE"/>
              </w:rPr>
              <w:t xml:space="preserve">Falls die Erklärung gemäß Art. 93 Abs. 8 GvD Nr. 50/2016 zugunsten der </w:t>
            </w:r>
            <w:r w:rsidR="006124ED">
              <w:rPr>
                <w:rFonts w:cs="Arial"/>
                <w:b/>
                <w:color w:val="FF0000"/>
                <w:lang w:val="de-DE"/>
              </w:rPr>
              <w:t>AOV</w:t>
            </w:r>
            <w:r w:rsidRPr="00C030F1">
              <w:rPr>
                <w:rFonts w:cs="Arial"/>
                <w:b/>
                <w:color w:val="FF0000"/>
                <w:lang w:val="de-DE"/>
              </w:rPr>
              <w:t xml:space="preserve"> </w:t>
            </w:r>
            <w:r w:rsidR="00051D63" w:rsidRPr="00C030F1">
              <w:rPr>
                <w:rFonts w:cs="Arial"/>
                <w:b/>
                <w:color w:val="FF0000"/>
                <w:lang w:val="de-DE"/>
              </w:rPr>
              <w:t>anstatt</w:t>
            </w:r>
            <w:r w:rsidRPr="00C030F1">
              <w:rPr>
                <w:rFonts w:cs="Arial"/>
                <w:b/>
                <w:color w:val="FF0000"/>
                <w:lang w:val="de-DE"/>
              </w:rPr>
              <w:t xml:space="preserve"> </w:t>
            </w:r>
            <w:r w:rsidR="006124ED">
              <w:rPr>
                <w:rFonts w:cs="Arial"/>
                <w:b/>
                <w:color w:val="FF0000"/>
                <w:lang w:val="de-DE"/>
              </w:rPr>
              <w:t xml:space="preserve">zugunsten </w:t>
            </w:r>
            <w:r w:rsidRPr="00C030F1">
              <w:rPr>
                <w:rFonts w:cs="Arial"/>
                <w:b/>
                <w:color w:val="FF0000"/>
                <w:lang w:val="de-DE"/>
              </w:rPr>
              <w:t xml:space="preserve">der auftraggebenden Körperschaft ausgestellt wurde, wird </w:t>
            </w:r>
            <w:r w:rsidR="00051D63" w:rsidRPr="00C030F1">
              <w:rPr>
                <w:rFonts w:cs="Arial"/>
                <w:b/>
                <w:color w:val="FF0000"/>
                <w:lang w:val="de-DE"/>
              </w:rPr>
              <w:t>die</w:t>
            </w:r>
            <w:r w:rsidRPr="00C030F1">
              <w:rPr>
                <w:rFonts w:cs="Arial"/>
                <w:b/>
                <w:color w:val="FF0000"/>
                <w:lang w:val="de-DE"/>
              </w:rPr>
              <w:t xml:space="preserve"> Richtigstellung </w:t>
            </w:r>
            <w:r w:rsidR="00051D63" w:rsidRPr="00C030F1">
              <w:rPr>
                <w:rFonts w:cs="Arial"/>
                <w:b/>
                <w:color w:val="FF0000"/>
                <w:lang w:val="de-DE"/>
              </w:rPr>
              <w:t>vorgenommen</w:t>
            </w:r>
            <w:r w:rsidRPr="00C030F1">
              <w:rPr>
                <w:rFonts w:cs="Arial"/>
                <w:b/>
                <w:color w:val="FF0000"/>
                <w:lang w:val="de-DE"/>
              </w:rPr>
              <w:t>.</w:t>
            </w:r>
          </w:p>
        </w:tc>
        <w:tc>
          <w:tcPr>
            <w:tcW w:w="1002" w:type="dxa"/>
          </w:tcPr>
          <w:p w14:paraId="4358AEAD" w14:textId="77777777" w:rsidR="00BD49CC" w:rsidRPr="00C030F1" w:rsidRDefault="00BD49CC" w:rsidP="00D206C5">
            <w:pPr>
              <w:widowControl w:val="0"/>
              <w:rPr>
                <w:rFonts w:cs="Arial"/>
                <w:lang w:val="de-DE"/>
              </w:rPr>
            </w:pPr>
          </w:p>
        </w:tc>
        <w:tc>
          <w:tcPr>
            <w:tcW w:w="4438" w:type="dxa"/>
          </w:tcPr>
          <w:p w14:paraId="3C31F917" w14:textId="77777777" w:rsidR="00BD49CC" w:rsidRPr="00C030F1" w:rsidRDefault="00BD49CC" w:rsidP="00D206C5">
            <w:pPr>
              <w:widowControl w:val="0"/>
              <w:ind w:right="72"/>
              <w:rPr>
                <w:rFonts w:cs="Arial"/>
                <w:b/>
                <w:color w:val="FF0000"/>
                <w:lang w:val="it-IT"/>
              </w:rPr>
            </w:pPr>
            <w:r w:rsidRPr="00C030F1">
              <w:rPr>
                <w:rFonts w:cs="Arial"/>
                <w:b/>
                <w:color w:val="FF0000"/>
                <w:lang w:val="it-IT"/>
              </w:rPr>
              <w:t xml:space="preserve">Nel caso in cui la dichiarazione ai sensi dell'art. 93, comma 8, </w:t>
            </w:r>
            <w:r w:rsidR="00182A97" w:rsidRPr="00C030F1">
              <w:rPr>
                <w:rFonts w:cs="Arial"/>
                <w:b/>
                <w:color w:val="FF0000"/>
                <w:lang w:val="it-IT"/>
              </w:rPr>
              <w:t xml:space="preserve">d.lgs. </w:t>
            </w:r>
            <w:r w:rsidRPr="00C030F1">
              <w:rPr>
                <w:rFonts w:cs="Arial"/>
                <w:b/>
                <w:color w:val="FF0000"/>
                <w:lang w:val="it-IT"/>
              </w:rPr>
              <w:t xml:space="preserve">50/2016, sia resa a favore </w:t>
            </w:r>
            <w:r w:rsidR="00784DEE">
              <w:rPr>
                <w:rFonts w:cs="Arial"/>
                <w:b/>
                <w:color w:val="FF0000"/>
                <w:lang w:val="it-IT"/>
              </w:rPr>
              <w:t>dell’ACP</w:t>
            </w:r>
            <w:r w:rsidRPr="00C030F1">
              <w:rPr>
                <w:rFonts w:cs="Arial"/>
                <w:b/>
                <w:color w:val="FF0000"/>
                <w:lang w:val="it-IT"/>
              </w:rPr>
              <w:t>, in luogo dell’ente committente, si procede alla regolarizzazione.</w:t>
            </w:r>
          </w:p>
        </w:tc>
      </w:tr>
      <w:tr w:rsidR="00BD49CC" w:rsidRPr="00440ADE" w14:paraId="29A79882" w14:textId="77777777" w:rsidTr="00CF6938">
        <w:trPr>
          <w:gridAfter w:val="1"/>
          <w:wAfter w:w="4578" w:type="dxa"/>
        </w:trPr>
        <w:tc>
          <w:tcPr>
            <w:tcW w:w="4438" w:type="dxa"/>
          </w:tcPr>
          <w:p w14:paraId="4ABE084F" w14:textId="77777777" w:rsidR="00BD49CC" w:rsidRPr="00C030F1" w:rsidRDefault="00BD49CC" w:rsidP="00D206C5">
            <w:pPr>
              <w:widowControl w:val="0"/>
              <w:ind w:right="76"/>
              <w:rPr>
                <w:rFonts w:cs="Arial"/>
                <w:b/>
                <w:color w:val="FF0000"/>
                <w:lang w:val="it-IT"/>
              </w:rPr>
            </w:pPr>
          </w:p>
        </w:tc>
        <w:tc>
          <w:tcPr>
            <w:tcW w:w="1002" w:type="dxa"/>
          </w:tcPr>
          <w:p w14:paraId="7751A14D" w14:textId="77777777" w:rsidR="00BD49CC" w:rsidRPr="00C030F1" w:rsidRDefault="00BD49CC" w:rsidP="00D206C5">
            <w:pPr>
              <w:widowControl w:val="0"/>
              <w:rPr>
                <w:rFonts w:cs="Arial"/>
                <w:lang w:val="it-IT"/>
              </w:rPr>
            </w:pPr>
          </w:p>
        </w:tc>
        <w:tc>
          <w:tcPr>
            <w:tcW w:w="4438" w:type="dxa"/>
          </w:tcPr>
          <w:p w14:paraId="11A608AD" w14:textId="77777777" w:rsidR="00BD49CC" w:rsidRPr="00C030F1" w:rsidRDefault="00BD49CC" w:rsidP="00D206C5">
            <w:pPr>
              <w:widowControl w:val="0"/>
              <w:ind w:right="72"/>
              <w:rPr>
                <w:rFonts w:cs="Arial"/>
                <w:b/>
                <w:color w:val="FF0000"/>
                <w:lang w:val="it-IT"/>
              </w:rPr>
            </w:pPr>
          </w:p>
        </w:tc>
      </w:tr>
      <w:tr w:rsidR="00BD49CC" w:rsidRPr="00440ADE" w14:paraId="1D89B72A" w14:textId="77777777" w:rsidTr="00CF6938">
        <w:trPr>
          <w:gridAfter w:val="1"/>
          <w:wAfter w:w="4578" w:type="dxa"/>
        </w:trPr>
        <w:tc>
          <w:tcPr>
            <w:tcW w:w="4438" w:type="dxa"/>
          </w:tcPr>
          <w:p w14:paraId="1D928DE4" w14:textId="381E3F8A" w:rsidR="00BD49CC" w:rsidRPr="00C030F1" w:rsidRDefault="00D614CF" w:rsidP="00D206C5">
            <w:pPr>
              <w:widowControl w:val="0"/>
              <w:ind w:right="76"/>
              <w:rPr>
                <w:rFonts w:cs="Arial"/>
                <w:b/>
                <w:u w:val="single"/>
                <w:lang w:val="de-DE"/>
              </w:rPr>
            </w:pPr>
            <w:r>
              <w:rPr>
                <w:rFonts w:cs="Arial"/>
                <w:b/>
                <w:u w:val="single"/>
                <w:lang w:val="de-DE" w:eastAsia="it-IT"/>
              </w:rPr>
              <w:t>►</w:t>
            </w:r>
            <w:r w:rsidR="00BD49CC" w:rsidRPr="00C030F1">
              <w:rPr>
                <w:rFonts w:cs="Arial"/>
                <w:b/>
                <w:u w:val="single"/>
                <w:lang w:val="de-DE" w:eastAsia="it-IT"/>
              </w:rPr>
              <w:t xml:space="preserve">Es stellt einen nicht behebbaren Ausschlussgrund dar, </w:t>
            </w:r>
            <w:r w:rsidR="00051D63" w:rsidRPr="00C030F1">
              <w:rPr>
                <w:rFonts w:cs="Arial"/>
                <w:b/>
                <w:u w:val="single"/>
                <w:lang w:val="de-DE" w:eastAsia="it-IT"/>
              </w:rPr>
              <w:t>wenn</w:t>
            </w:r>
            <w:r w:rsidR="00BD49CC" w:rsidRPr="00C030F1">
              <w:rPr>
                <w:rFonts w:cs="Arial"/>
                <w:b/>
                <w:u w:val="single"/>
                <w:lang w:val="de-DE" w:eastAsia="it-IT"/>
              </w:rPr>
              <w:t xml:space="preserve"> die vorläufige Sicherheit und/oder die Verpflichtungserklä</w:t>
            </w:r>
            <w:r w:rsidR="00051D63" w:rsidRPr="00C030F1">
              <w:rPr>
                <w:lang w:val="de-DE" w:eastAsia="it-IT"/>
              </w:rPr>
              <w:softHyphen/>
            </w:r>
            <w:r w:rsidR="00BD49CC" w:rsidRPr="00C030F1">
              <w:rPr>
                <w:rFonts w:cs="Arial"/>
                <w:b/>
                <w:u w:val="single"/>
                <w:lang w:val="de-DE" w:eastAsia="it-IT"/>
              </w:rPr>
              <w:t xml:space="preserve">rung </w:t>
            </w:r>
            <w:r w:rsidR="00BD49CC" w:rsidRPr="00C030F1">
              <w:rPr>
                <w:rFonts w:cs="Arial"/>
                <w:b/>
                <w:u w:val="single"/>
                <w:lang w:val="de-DE"/>
              </w:rPr>
              <w:t xml:space="preserve">gemäß Art. 93 Abs. 8 GvD Nr. 50/2016 </w:t>
            </w:r>
            <w:r w:rsidR="00BD49CC" w:rsidRPr="00C030F1">
              <w:rPr>
                <w:rFonts w:cs="Arial"/>
                <w:b/>
                <w:u w:val="single"/>
                <w:lang w:val="de-DE" w:eastAsia="it-IT"/>
              </w:rPr>
              <w:t xml:space="preserve">von einer Person unterzeichnet </w:t>
            </w:r>
            <w:r w:rsidR="00051D63" w:rsidRPr="00C030F1">
              <w:rPr>
                <w:rFonts w:cs="Arial"/>
                <w:b/>
                <w:u w:val="single"/>
                <w:lang w:val="de-DE" w:eastAsia="it-IT"/>
              </w:rPr>
              <w:t>sind</w:t>
            </w:r>
            <w:r w:rsidR="00BD49CC" w:rsidRPr="00C030F1">
              <w:rPr>
                <w:rFonts w:cs="Arial"/>
                <w:b/>
                <w:u w:val="single"/>
                <w:lang w:val="de-DE" w:eastAsia="it-IT"/>
              </w:rPr>
              <w:t>, die nicht befugt ist, die Sicherheit auszustellen oder den Sicherungsgeber zu verpflichten.</w:t>
            </w:r>
          </w:p>
        </w:tc>
        <w:tc>
          <w:tcPr>
            <w:tcW w:w="1002" w:type="dxa"/>
          </w:tcPr>
          <w:p w14:paraId="1A5A356D" w14:textId="77777777" w:rsidR="00BD49CC" w:rsidRPr="00C030F1" w:rsidRDefault="00BD49CC" w:rsidP="00D206C5">
            <w:pPr>
              <w:widowControl w:val="0"/>
              <w:rPr>
                <w:rFonts w:cs="Arial"/>
                <w:lang w:val="de-DE"/>
              </w:rPr>
            </w:pPr>
          </w:p>
        </w:tc>
        <w:tc>
          <w:tcPr>
            <w:tcW w:w="4438" w:type="dxa"/>
          </w:tcPr>
          <w:p w14:paraId="11C06906" w14:textId="54A43007" w:rsidR="00BD49CC" w:rsidRPr="00C030F1" w:rsidRDefault="00D614CF" w:rsidP="00D206C5">
            <w:pPr>
              <w:widowControl w:val="0"/>
              <w:ind w:right="72"/>
              <w:rPr>
                <w:rFonts w:cs="Arial"/>
                <w:b/>
                <w:u w:val="single"/>
                <w:lang w:val="it-IT"/>
              </w:rPr>
            </w:pPr>
            <w:r>
              <w:rPr>
                <w:rFonts w:cs="Arial"/>
                <w:u w:val="single"/>
                <w:lang w:val="it-IT" w:eastAsia="it-IT"/>
              </w:rPr>
              <w:t>►</w:t>
            </w:r>
            <w:r w:rsidR="00BD49CC" w:rsidRPr="00C030F1">
              <w:rPr>
                <w:rFonts w:cs="Arial"/>
                <w:b/>
                <w:u w:val="single"/>
                <w:lang w:val="it-IT"/>
              </w:rPr>
              <w:t xml:space="preserve">È causa di esclusione non sanabile la sottoscrizione della garanzia provvisoria e/o della dichiarazione ai sensi dell'art. 93, comma 8, </w:t>
            </w:r>
            <w:r w:rsidR="00182A97" w:rsidRPr="00C030F1">
              <w:rPr>
                <w:rFonts w:cs="Arial"/>
                <w:b/>
                <w:u w:val="single"/>
                <w:lang w:val="it-IT"/>
              </w:rPr>
              <w:t xml:space="preserve">d.lgs. </w:t>
            </w:r>
            <w:r w:rsidR="00BD49CC" w:rsidRPr="00C030F1">
              <w:rPr>
                <w:rFonts w:cs="Arial"/>
                <w:b/>
                <w:u w:val="single"/>
                <w:lang w:val="it-IT"/>
              </w:rPr>
              <w:t>50/2016 da soggetto non legittimato a rilasciare la garanzia o non autorizzato ad impegnare il garante.</w:t>
            </w:r>
          </w:p>
        </w:tc>
      </w:tr>
      <w:tr w:rsidR="00BD49CC" w:rsidRPr="00440ADE" w14:paraId="7BAA6CF4" w14:textId="77777777" w:rsidTr="00CF6938">
        <w:trPr>
          <w:gridAfter w:val="1"/>
          <w:wAfter w:w="4578" w:type="dxa"/>
        </w:trPr>
        <w:tc>
          <w:tcPr>
            <w:tcW w:w="4438" w:type="dxa"/>
          </w:tcPr>
          <w:p w14:paraId="474491A3" w14:textId="77777777" w:rsidR="00BD49CC" w:rsidRPr="00C030F1" w:rsidRDefault="00BD49CC" w:rsidP="00D206C5">
            <w:pPr>
              <w:widowControl w:val="0"/>
              <w:ind w:right="76"/>
              <w:rPr>
                <w:rFonts w:cs="Arial"/>
                <w:u w:val="single"/>
                <w:lang w:val="it-IT" w:eastAsia="it-IT"/>
              </w:rPr>
            </w:pPr>
          </w:p>
        </w:tc>
        <w:tc>
          <w:tcPr>
            <w:tcW w:w="1002" w:type="dxa"/>
          </w:tcPr>
          <w:p w14:paraId="2C93E9B7" w14:textId="77777777" w:rsidR="00BD49CC" w:rsidRPr="00C030F1" w:rsidRDefault="00BD49CC" w:rsidP="00D206C5">
            <w:pPr>
              <w:widowControl w:val="0"/>
              <w:rPr>
                <w:rFonts w:cs="Arial"/>
                <w:lang w:val="it-IT"/>
              </w:rPr>
            </w:pPr>
          </w:p>
        </w:tc>
        <w:tc>
          <w:tcPr>
            <w:tcW w:w="4438" w:type="dxa"/>
          </w:tcPr>
          <w:p w14:paraId="4179E09B" w14:textId="77777777" w:rsidR="00BD49CC" w:rsidRPr="00C030F1" w:rsidRDefault="00BD49CC" w:rsidP="00D206C5">
            <w:pPr>
              <w:widowControl w:val="0"/>
              <w:ind w:right="72"/>
              <w:rPr>
                <w:rFonts w:cs="Arial"/>
                <w:u w:val="single"/>
                <w:lang w:val="it-IT" w:eastAsia="it-IT"/>
              </w:rPr>
            </w:pPr>
          </w:p>
        </w:tc>
      </w:tr>
      <w:tr w:rsidR="00BD49CC" w:rsidRPr="00440ADE" w14:paraId="33347C15" w14:textId="77777777" w:rsidTr="00CF6938">
        <w:trPr>
          <w:gridAfter w:val="1"/>
          <w:wAfter w:w="4578" w:type="dxa"/>
        </w:trPr>
        <w:tc>
          <w:tcPr>
            <w:tcW w:w="4438" w:type="dxa"/>
          </w:tcPr>
          <w:p w14:paraId="5422B3E4" w14:textId="216143C1" w:rsidR="00BD49CC" w:rsidRPr="00C030F1" w:rsidRDefault="009217F6" w:rsidP="00D206C5">
            <w:pPr>
              <w:widowControl w:val="0"/>
              <w:ind w:right="76"/>
              <w:rPr>
                <w:b/>
                <w:bCs/>
                <w:lang w:val="de-DE"/>
              </w:rPr>
            </w:pPr>
            <w:r w:rsidRPr="00C030F1">
              <w:rPr>
                <w:b/>
                <w:bCs/>
                <w:lang w:val="de-DE"/>
              </w:rPr>
              <w:t>Bei</w:t>
            </w:r>
            <w:r w:rsidR="00BD49CC" w:rsidRPr="00C030F1">
              <w:rPr>
                <w:b/>
                <w:bCs/>
                <w:lang w:val="de-DE"/>
              </w:rPr>
              <w:t xml:space="preserve"> Nachforderungen wegen fehlender </w:t>
            </w:r>
            <w:r w:rsidRPr="00C030F1">
              <w:rPr>
                <w:b/>
                <w:bCs/>
                <w:lang w:val="de-DE"/>
              </w:rPr>
              <w:t>Einreichung</w:t>
            </w:r>
            <w:r w:rsidR="00BD49CC" w:rsidRPr="00C030F1">
              <w:rPr>
                <w:b/>
                <w:bCs/>
                <w:lang w:val="de-DE"/>
              </w:rPr>
              <w:t xml:space="preserve"> des Dokuments, das die vorläufige Sicherheit und/oder die Verpflich</w:t>
            </w:r>
            <w:r w:rsidR="00F95E85" w:rsidRPr="002B333A">
              <w:rPr>
                <w:lang w:val="de-DE" w:eastAsia="it-IT"/>
              </w:rPr>
              <w:softHyphen/>
            </w:r>
            <w:r w:rsidR="00BD49CC" w:rsidRPr="00C030F1">
              <w:rPr>
                <w:b/>
                <w:bCs/>
                <w:lang w:val="de-DE"/>
              </w:rPr>
              <w:t>tungserklärung gemäß Art. 93 Abs. 8 GvD Nr. 50/2016 enthält, muss der Wirtschaftsteil</w:t>
            </w:r>
            <w:r w:rsidR="00F95E85" w:rsidRPr="002B333A">
              <w:rPr>
                <w:lang w:val="de-DE" w:eastAsia="it-IT"/>
              </w:rPr>
              <w:softHyphen/>
            </w:r>
            <w:r w:rsidR="00BD49CC" w:rsidRPr="00C030F1">
              <w:rPr>
                <w:b/>
                <w:bCs/>
                <w:lang w:val="de-DE"/>
              </w:rPr>
              <w:t xml:space="preserve">nehmer bei sonstigem Ausschluss beweisen, dass das betreffende Dokument nicht nach Ablauf der Frist für die Angebotsabgabe ausgestellt </w:t>
            </w:r>
            <w:r w:rsidRPr="00C030F1">
              <w:rPr>
                <w:b/>
                <w:bCs/>
                <w:lang w:val="de-DE"/>
              </w:rPr>
              <w:t>wurde</w:t>
            </w:r>
            <w:r w:rsidR="00BD49CC" w:rsidRPr="00C030F1">
              <w:rPr>
                <w:b/>
                <w:bCs/>
                <w:lang w:val="de-DE"/>
              </w:rPr>
              <w:t>. Gemäß Art. 20 GvD vom 7. März 2005 Nr. 82 können</w:t>
            </w:r>
            <w:r w:rsidR="002401CE">
              <w:rPr>
                <w:b/>
                <w:bCs/>
                <w:lang w:val="de-DE"/>
              </w:rPr>
              <w:t xml:space="preserve"> Erstellungsd</w:t>
            </w:r>
            <w:r w:rsidR="00BD49CC" w:rsidRPr="00C030F1">
              <w:rPr>
                <w:b/>
                <w:bCs/>
                <w:lang w:val="de-DE"/>
              </w:rPr>
              <w:t xml:space="preserve">atum und </w:t>
            </w:r>
            <w:r w:rsidR="002401CE">
              <w:rPr>
                <w:b/>
                <w:bCs/>
                <w:lang w:val="de-DE"/>
              </w:rPr>
              <w:t>-u</w:t>
            </w:r>
            <w:r w:rsidR="00BD49CC" w:rsidRPr="00C030F1">
              <w:rPr>
                <w:b/>
                <w:bCs/>
                <w:lang w:val="de-DE"/>
              </w:rPr>
              <w:t xml:space="preserve">hrzeit des informatischen Dokuments Dritten entgegengehalten werden, falls sie den technischen Regeln für die Validierung entsprechend angebracht </w:t>
            </w:r>
            <w:r w:rsidRPr="00C030F1">
              <w:rPr>
                <w:b/>
                <w:bCs/>
                <w:lang w:val="de-DE"/>
              </w:rPr>
              <w:t>wurden</w:t>
            </w:r>
            <w:r w:rsidR="00BD49CC" w:rsidRPr="00C030F1">
              <w:rPr>
                <w:b/>
                <w:bCs/>
                <w:lang w:val="de-DE"/>
              </w:rPr>
              <w:t xml:space="preserve"> (z.B. Zeitstempel).</w:t>
            </w:r>
          </w:p>
        </w:tc>
        <w:tc>
          <w:tcPr>
            <w:tcW w:w="1002" w:type="dxa"/>
          </w:tcPr>
          <w:p w14:paraId="525C175B" w14:textId="77777777" w:rsidR="00BD49CC" w:rsidRPr="00C030F1" w:rsidRDefault="00BD49CC" w:rsidP="00D206C5">
            <w:pPr>
              <w:widowControl w:val="0"/>
              <w:rPr>
                <w:rFonts w:cs="Arial"/>
                <w:lang w:val="de-DE"/>
              </w:rPr>
            </w:pPr>
          </w:p>
        </w:tc>
        <w:tc>
          <w:tcPr>
            <w:tcW w:w="4438" w:type="dxa"/>
          </w:tcPr>
          <w:p w14:paraId="31F8DC9F" w14:textId="77777777" w:rsidR="00BD49CC" w:rsidRPr="00C030F1" w:rsidRDefault="00BD49CC" w:rsidP="00D206C5">
            <w:pPr>
              <w:widowControl w:val="0"/>
              <w:ind w:right="72"/>
              <w:rPr>
                <w:rFonts w:cs="Arial"/>
                <w:u w:val="single"/>
                <w:lang w:val="it-IT" w:eastAsia="it-IT"/>
              </w:rPr>
            </w:pPr>
            <w:r w:rsidRPr="00C030F1">
              <w:rPr>
                <w:b/>
                <w:bCs/>
                <w:lang w:val="it-IT"/>
              </w:rPr>
              <w:t xml:space="preserve">In caso di soccorso istruttorio a causa della mancata allegazione del documento contenente la garanzia provvisoria e/o della dichiarazione ai sensi dell'art. 93, comma 8, </w:t>
            </w:r>
            <w:r w:rsidR="00182A97" w:rsidRPr="00C030F1">
              <w:rPr>
                <w:b/>
                <w:bCs/>
                <w:lang w:val="it-IT"/>
              </w:rPr>
              <w:t xml:space="preserve">d.lgs. </w:t>
            </w:r>
            <w:r w:rsidRPr="00C030F1">
              <w:rPr>
                <w:b/>
                <w:bCs/>
                <w:lang w:val="it-IT"/>
              </w:rPr>
              <w:t>50/2016 è onere dell´operatore economico, a pena di esclusione, dimostrare che la garanzia/dichiarazione è/sono stata/state costituita/e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BD49CC" w:rsidRPr="00440ADE" w14:paraId="54CA13E9" w14:textId="77777777" w:rsidTr="00CF6938">
        <w:trPr>
          <w:gridAfter w:val="1"/>
          <w:wAfter w:w="4578" w:type="dxa"/>
        </w:trPr>
        <w:tc>
          <w:tcPr>
            <w:tcW w:w="4438" w:type="dxa"/>
          </w:tcPr>
          <w:p w14:paraId="7F88ED91" w14:textId="77777777" w:rsidR="00BD49CC" w:rsidRPr="00C030F1" w:rsidRDefault="00BD49CC" w:rsidP="00D206C5">
            <w:pPr>
              <w:widowControl w:val="0"/>
              <w:ind w:right="76"/>
              <w:rPr>
                <w:b/>
                <w:bCs/>
                <w:lang w:val="it-IT"/>
              </w:rPr>
            </w:pPr>
          </w:p>
        </w:tc>
        <w:tc>
          <w:tcPr>
            <w:tcW w:w="1002" w:type="dxa"/>
          </w:tcPr>
          <w:p w14:paraId="430EDFDE" w14:textId="77777777" w:rsidR="00BD49CC" w:rsidRPr="00C030F1" w:rsidRDefault="00BD49CC" w:rsidP="00D206C5">
            <w:pPr>
              <w:widowControl w:val="0"/>
              <w:rPr>
                <w:rFonts w:cs="Arial"/>
                <w:lang w:val="it-IT"/>
              </w:rPr>
            </w:pPr>
          </w:p>
        </w:tc>
        <w:tc>
          <w:tcPr>
            <w:tcW w:w="4438" w:type="dxa"/>
          </w:tcPr>
          <w:p w14:paraId="2CAF1BCB" w14:textId="77777777" w:rsidR="00BD49CC" w:rsidRPr="00C030F1" w:rsidRDefault="00BD49CC" w:rsidP="00D206C5">
            <w:pPr>
              <w:widowControl w:val="0"/>
              <w:ind w:right="72"/>
              <w:rPr>
                <w:b/>
                <w:bCs/>
                <w:lang w:val="it-IT"/>
              </w:rPr>
            </w:pPr>
          </w:p>
        </w:tc>
      </w:tr>
      <w:tr w:rsidR="00BD49CC" w:rsidRPr="00440ADE" w14:paraId="59AFE4D7" w14:textId="77777777" w:rsidTr="00CF6938">
        <w:trPr>
          <w:gridAfter w:val="1"/>
          <w:wAfter w:w="4578" w:type="dxa"/>
        </w:trPr>
        <w:tc>
          <w:tcPr>
            <w:tcW w:w="4438" w:type="dxa"/>
          </w:tcPr>
          <w:p w14:paraId="676AB153" w14:textId="77777777" w:rsidR="00BD49CC" w:rsidRPr="00C030F1" w:rsidRDefault="00BD49CC" w:rsidP="00D206C5">
            <w:pPr>
              <w:widowControl w:val="0"/>
              <w:ind w:right="76"/>
              <w:rPr>
                <w:b/>
                <w:bCs/>
                <w:lang w:val="de-DE"/>
              </w:rPr>
            </w:pPr>
            <w:r w:rsidRPr="00C030F1">
              <w:rPr>
                <w:b/>
                <w:bCs/>
                <w:lang w:val="de-DE"/>
              </w:rPr>
              <w:t>Der Nachweis, dass die Sicher</w:t>
            </w:r>
            <w:r w:rsidR="008C0AD7" w:rsidRPr="00C030F1">
              <w:rPr>
                <w:b/>
                <w:bCs/>
                <w:lang w:val="de-DE"/>
              </w:rPr>
              <w:t>h</w:t>
            </w:r>
            <w:r w:rsidRPr="00C030F1">
              <w:rPr>
                <w:b/>
                <w:bCs/>
                <w:lang w:val="de-DE"/>
              </w:rPr>
              <w:t xml:space="preserve">eit und/oder Verpflichtungserklärung vor </w:t>
            </w:r>
            <w:r w:rsidR="00676AA9" w:rsidRPr="00C030F1">
              <w:rPr>
                <w:b/>
                <w:bCs/>
                <w:lang w:val="de-DE"/>
              </w:rPr>
              <w:t xml:space="preserve">der </w:t>
            </w:r>
            <w:r w:rsidRPr="00C030F1">
              <w:rPr>
                <w:b/>
                <w:bCs/>
                <w:lang w:val="de-DE"/>
              </w:rPr>
              <w:t>Abgabe</w:t>
            </w:r>
            <w:r w:rsidR="00676AA9" w:rsidRPr="00C030F1">
              <w:rPr>
                <w:b/>
                <w:bCs/>
                <w:lang w:val="de-DE"/>
              </w:rPr>
              <w:t>frist</w:t>
            </w:r>
            <w:r w:rsidRPr="00C030F1">
              <w:rPr>
                <w:b/>
                <w:bCs/>
                <w:lang w:val="de-DE"/>
              </w:rPr>
              <w:t xml:space="preserve"> der Angebote ausgestellt wurde, gilt dann als erbracht, wenn das vor obiger Fälligkeitsfrist digital unterzeichnete Dokument ein</w:t>
            </w:r>
            <w:r w:rsidR="007E4FBD" w:rsidRPr="00C030F1">
              <w:rPr>
                <w:b/>
                <w:bCs/>
                <w:lang w:val="de-DE"/>
              </w:rPr>
              <w:t>en Zeitstempel aufweist</w:t>
            </w:r>
            <w:r w:rsidRPr="00C030F1">
              <w:rPr>
                <w:b/>
                <w:bCs/>
                <w:lang w:val="de-DE"/>
              </w:rPr>
              <w:t>.</w:t>
            </w:r>
          </w:p>
        </w:tc>
        <w:tc>
          <w:tcPr>
            <w:tcW w:w="1002" w:type="dxa"/>
          </w:tcPr>
          <w:p w14:paraId="0321BBA3" w14:textId="77777777" w:rsidR="00BD49CC" w:rsidRPr="00C030F1" w:rsidRDefault="00BD49CC" w:rsidP="00D206C5">
            <w:pPr>
              <w:widowControl w:val="0"/>
              <w:rPr>
                <w:rFonts w:cs="Arial"/>
                <w:lang w:val="de-DE"/>
              </w:rPr>
            </w:pPr>
          </w:p>
        </w:tc>
        <w:tc>
          <w:tcPr>
            <w:tcW w:w="4438" w:type="dxa"/>
          </w:tcPr>
          <w:p w14:paraId="402800B5" w14:textId="77777777" w:rsidR="00BD49CC" w:rsidRPr="00C030F1" w:rsidRDefault="00BD49CC" w:rsidP="00D206C5">
            <w:pPr>
              <w:widowControl w:val="0"/>
              <w:ind w:right="49"/>
              <w:rPr>
                <w:b/>
                <w:bCs/>
                <w:lang w:val="it-IT"/>
              </w:rPr>
            </w:pPr>
            <w:r w:rsidRPr="00C030F1">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BD49CC" w:rsidRPr="00440ADE" w14:paraId="2DE660D5" w14:textId="77777777" w:rsidTr="00CF6938">
        <w:trPr>
          <w:gridAfter w:val="1"/>
          <w:wAfter w:w="4578" w:type="dxa"/>
        </w:trPr>
        <w:tc>
          <w:tcPr>
            <w:tcW w:w="4438" w:type="dxa"/>
          </w:tcPr>
          <w:p w14:paraId="4BEAE8B7" w14:textId="77777777" w:rsidR="00BD49CC" w:rsidRPr="00C030F1" w:rsidRDefault="00BD49CC" w:rsidP="00D206C5">
            <w:pPr>
              <w:widowControl w:val="0"/>
              <w:ind w:right="76"/>
              <w:rPr>
                <w:b/>
                <w:bCs/>
                <w:lang w:val="it-IT"/>
              </w:rPr>
            </w:pPr>
          </w:p>
        </w:tc>
        <w:tc>
          <w:tcPr>
            <w:tcW w:w="1002" w:type="dxa"/>
          </w:tcPr>
          <w:p w14:paraId="0DEEA1CE" w14:textId="77777777" w:rsidR="00BD49CC" w:rsidRPr="00C030F1" w:rsidRDefault="00BD49CC" w:rsidP="00D206C5">
            <w:pPr>
              <w:widowControl w:val="0"/>
              <w:rPr>
                <w:rFonts w:cs="Arial"/>
                <w:lang w:val="it-IT"/>
              </w:rPr>
            </w:pPr>
          </w:p>
        </w:tc>
        <w:tc>
          <w:tcPr>
            <w:tcW w:w="4438" w:type="dxa"/>
          </w:tcPr>
          <w:p w14:paraId="16C20FD7" w14:textId="77777777" w:rsidR="00BD49CC" w:rsidRPr="00C030F1" w:rsidRDefault="00BD49CC" w:rsidP="00D206C5">
            <w:pPr>
              <w:widowControl w:val="0"/>
              <w:ind w:right="72"/>
              <w:rPr>
                <w:b/>
                <w:bCs/>
                <w:lang w:val="it-IT"/>
              </w:rPr>
            </w:pPr>
          </w:p>
        </w:tc>
      </w:tr>
      <w:tr w:rsidR="00BD49CC" w:rsidRPr="00440ADE" w14:paraId="25719649" w14:textId="77777777" w:rsidTr="00CF6938">
        <w:trPr>
          <w:gridAfter w:val="1"/>
          <w:wAfter w:w="4578" w:type="dxa"/>
        </w:trPr>
        <w:tc>
          <w:tcPr>
            <w:tcW w:w="4438" w:type="dxa"/>
          </w:tcPr>
          <w:p w14:paraId="7A1D87EB" w14:textId="77777777" w:rsidR="00BD49CC" w:rsidRPr="00C030F1" w:rsidRDefault="00BD49CC" w:rsidP="00D206C5">
            <w:pPr>
              <w:widowControl w:val="0"/>
              <w:ind w:right="76"/>
              <w:rPr>
                <w:rFonts w:cs="Arial"/>
                <w:b/>
                <w:bCs/>
                <w:lang w:val="de-DE"/>
              </w:rPr>
            </w:pPr>
            <w:r w:rsidRPr="00C030F1">
              <w:rPr>
                <w:rFonts w:cs="Arial"/>
                <w:b/>
                <w:bCs/>
                <w:lang w:val="de-DE"/>
              </w:rPr>
              <w:t xml:space="preserve">Alternativ dazu kann das </w:t>
            </w:r>
            <w:r w:rsidR="0079451D" w:rsidRPr="00C030F1">
              <w:rPr>
                <w:rFonts w:cs="Arial"/>
                <w:b/>
                <w:bCs/>
                <w:lang w:val="de-DE"/>
              </w:rPr>
              <w:t>rechtssichere</w:t>
            </w:r>
            <w:r w:rsidRPr="00C030F1">
              <w:rPr>
                <w:rFonts w:cs="Arial"/>
                <w:b/>
                <w:bCs/>
                <w:lang w:val="de-DE"/>
              </w:rPr>
              <w:t xml:space="preserv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sidR="004E308A">
              <w:rPr>
                <w:rFonts w:cs="Arial"/>
                <w:b/>
                <w:bCs/>
                <w:lang w:val="de-DE"/>
              </w:rPr>
              <w:t>welche</w:t>
            </w:r>
            <w:r w:rsidRPr="00C030F1">
              <w:rPr>
                <w:rFonts w:cs="Arial"/>
                <w:b/>
                <w:bCs/>
                <w:lang w:val="de-DE"/>
              </w:rPr>
              <w:t xml:space="preserve"> der Bürge vor obiger Fälligkeitsfrist an den Teilnehmer übermittelt hat und </w:t>
            </w:r>
            <w:r w:rsidR="004E308A">
              <w:rPr>
                <w:rFonts w:cs="Arial"/>
                <w:b/>
                <w:bCs/>
                <w:lang w:val="de-DE"/>
              </w:rPr>
              <w:t>welch</w:t>
            </w:r>
            <w:r w:rsidR="00287E5E" w:rsidRPr="00C030F1">
              <w:rPr>
                <w:rFonts w:cs="Arial"/>
                <w:b/>
                <w:bCs/>
                <w:lang w:val="de-DE"/>
              </w:rPr>
              <w:t>er</w:t>
            </w:r>
            <w:r w:rsidRPr="00C030F1">
              <w:rPr>
                <w:rFonts w:cs="Arial"/>
                <w:b/>
                <w:bCs/>
                <w:lang w:val="de-DE"/>
              </w:rPr>
              <w:t xml:space="preserve"> die fehlende Sicherheit /Verpflichtungserklärung beige</w:t>
            </w:r>
            <w:r w:rsidR="00287E5E" w:rsidRPr="00C030F1">
              <w:rPr>
                <w:rFonts w:cs="Arial"/>
                <w:b/>
                <w:bCs/>
                <w:lang w:val="de-DE"/>
              </w:rPr>
              <w:t>legt</w:t>
            </w:r>
            <w:r w:rsidRPr="00C030F1">
              <w:rPr>
                <w:rFonts w:cs="Arial"/>
                <w:b/>
                <w:bCs/>
                <w:lang w:val="de-DE"/>
              </w:rPr>
              <w:t xml:space="preserve"> ist, nachgewiesen werden.</w:t>
            </w:r>
          </w:p>
        </w:tc>
        <w:tc>
          <w:tcPr>
            <w:tcW w:w="1002" w:type="dxa"/>
          </w:tcPr>
          <w:p w14:paraId="59F43995" w14:textId="77777777" w:rsidR="00BD49CC" w:rsidRPr="00C030F1" w:rsidRDefault="00BD49CC" w:rsidP="00D206C5">
            <w:pPr>
              <w:widowControl w:val="0"/>
              <w:rPr>
                <w:rFonts w:cs="Arial"/>
                <w:lang w:val="de-DE"/>
              </w:rPr>
            </w:pPr>
          </w:p>
        </w:tc>
        <w:tc>
          <w:tcPr>
            <w:tcW w:w="4438" w:type="dxa"/>
          </w:tcPr>
          <w:p w14:paraId="0951E2AC" w14:textId="77777777" w:rsidR="00BD49CC" w:rsidRPr="00C030F1" w:rsidRDefault="00BD49CC" w:rsidP="00D206C5">
            <w:pPr>
              <w:widowControl w:val="0"/>
              <w:rPr>
                <w:rFonts w:cs="Arial"/>
                <w:b/>
                <w:bCs/>
                <w:lang w:val="it-IT"/>
              </w:rPr>
            </w:pPr>
            <w:r w:rsidRPr="00C030F1">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BD49CC" w:rsidRPr="00440ADE" w14:paraId="3BD028F9" w14:textId="77777777" w:rsidTr="00CF6938">
        <w:trPr>
          <w:gridAfter w:val="1"/>
          <w:wAfter w:w="4578" w:type="dxa"/>
        </w:trPr>
        <w:tc>
          <w:tcPr>
            <w:tcW w:w="4438" w:type="dxa"/>
          </w:tcPr>
          <w:p w14:paraId="119F3208" w14:textId="77777777" w:rsidR="00BD49CC" w:rsidRPr="00C030F1" w:rsidRDefault="00BD49CC" w:rsidP="00D206C5">
            <w:pPr>
              <w:widowControl w:val="0"/>
              <w:ind w:right="76"/>
              <w:rPr>
                <w:rFonts w:cs="Arial"/>
                <w:u w:val="single"/>
                <w:lang w:val="it-IT"/>
              </w:rPr>
            </w:pPr>
          </w:p>
        </w:tc>
        <w:tc>
          <w:tcPr>
            <w:tcW w:w="1002" w:type="dxa"/>
          </w:tcPr>
          <w:p w14:paraId="234F29A3" w14:textId="77777777" w:rsidR="00BD49CC" w:rsidRPr="00C030F1" w:rsidRDefault="00BD49CC" w:rsidP="00D206C5">
            <w:pPr>
              <w:widowControl w:val="0"/>
              <w:rPr>
                <w:rFonts w:cs="Arial"/>
                <w:lang w:val="it-IT"/>
              </w:rPr>
            </w:pPr>
          </w:p>
        </w:tc>
        <w:tc>
          <w:tcPr>
            <w:tcW w:w="4438" w:type="dxa"/>
          </w:tcPr>
          <w:p w14:paraId="2EFD05B1" w14:textId="77777777" w:rsidR="00BD49CC" w:rsidRPr="00C030F1" w:rsidRDefault="00BD49CC" w:rsidP="00D206C5">
            <w:pPr>
              <w:widowControl w:val="0"/>
              <w:ind w:right="49"/>
              <w:rPr>
                <w:rFonts w:cs="Arial"/>
                <w:u w:val="single"/>
                <w:lang w:val="it-IT"/>
              </w:rPr>
            </w:pPr>
          </w:p>
        </w:tc>
      </w:tr>
      <w:tr w:rsidR="00BD49CC" w:rsidRPr="00440ADE" w14:paraId="7D1635DD" w14:textId="77777777" w:rsidTr="00CF6938">
        <w:trPr>
          <w:gridAfter w:val="1"/>
          <w:wAfter w:w="4578" w:type="dxa"/>
        </w:trPr>
        <w:tc>
          <w:tcPr>
            <w:tcW w:w="4438" w:type="dxa"/>
          </w:tcPr>
          <w:p w14:paraId="3BC0B1D9" w14:textId="77777777" w:rsidR="00BD49CC" w:rsidRPr="00C030F1" w:rsidRDefault="00BD49CC" w:rsidP="00D206C5">
            <w:pPr>
              <w:widowControl w:val="0"/>
              <w:ind w:right="22"/>
              <w:rPr>
                <w:rFonts w:cs="Arial"/>
                <w:u w:val="single"/>
                <w:lang w:val="de-DE"/>
              </w:rPr>
            </w:pPr>
            <w:r w:rsidRPr="00C030F1">
              <w:rPr>
                <w:b/>
                <w:bCs/>
                <w:lang w:val="de-DE"/>
              </w:rPr>
              <w:lastRenderedPageBreak/>
              <w:t xml:space="preserve">Die oben angeführten Modalitäten zum Nachweis des </w:t>
            </w:r>
            <w:r w:rsidR="0079451D" w:rsidRPr="00C030F1">
              <w:rPr>
                <w:b/>
                <w:bCs/>
                <w:lang w:val="de-DE"/>
              </w:rPr>
              <w:t>rechtssicheren</w:t>
            </w:r>
            <w:r w:rsidRPr="00C030F1">
              <w:rPr>
                <w:b/>
                <w:bCs/>
                <w:lang w:val="de-DE"/>
              </w:rPr>
              <w:t xml:space="preserve"> Datums sind nicht als erschöpfend anzusehen.</w:t>
            </w:r>
          </w:p>
        </w:tc>
        <w:tc>
          <w:tcPr>
            <w:tcW w:w="1002" w:type="dxa"/>
          </w:tcPr>
          <w:p w14:paraId="6A73A00E" w14:textId="77777777" w:rsidR="00BD49CC" w:rsidRPr="00C030F1" w:rsidRDefault="00BD49CC" w:rsidP="00D206C5">
            <w:pPr>
              <w:widowControl w:val="0"/>
              <w:rPr>
                <w:rFonts w:cs="Arial"/>
                <w:lang w:val="de-DE"/>
              </w:rPr>
            </w:pPr>
          </w:p>
        </w:tc>
        <w:tc>
          <w:tcPr>
            <w:tcW w:w="4438" w:type="dxa"/>
          </w:tcPr>
          <w:p w14:paraId="70D02B33" w14:textId="77777777" w:rsidR="00BD49CC" w:rsidRPr="00C030F1" w:rsidRDefault="00BD49CC" w:rsidP="00D206C5">
            <w:pPr>
              <w:widowControl w:val="0"/>
              <w:ind w:right="72"/>
              <w:rPr>
                <w:rFonts w:cs="Arial"/>
                <w:u w:val="single"/>
                <w:lang w:val="it-IT"/>
              </w:rPr>
            </w:pPr>
            <w:r w:rsidRPr="00C030F1">
              <w:rPr>
                <w:b/>
                <w:bCs/>
                <w:lang w:val="it-IT"/>
              </w:rPr>
              <w:t>Le richiamate modalità di comprova della data legalmente certa non sono da considerare esaustive.</w:t>
            </w:r>
          </w:p>
        </w:tc>
      </w:tr>
      <w:tr w:rsidR="00BD49CC" w:rsidRPr="00440ADE" w14:paraId="3C453E8C" w14:textId="77777777" w:rsidTr="00CF6938">
        <w:trPr>
          <w:gridAfter w:val="1"/>
          <w:wAfter w:w="4578" w:type="dxa"/>
        </w:trPr>
        <w:tc>
          <w:tcPr>
            <w:tcW w:w="4438" w:type="dxa"/>
          </w:tcPr>
          <w:p w14:paraId="581D66AE" w14:textId="77777777" w:rsidR="00BD49CC" w:rsidRPr="00C030F1" w:rsidRDefault="00BD49CC" w:rsidP="00D206C5">
            <w:pPr>
              <w:widowControl w:val="0"/>
              <w:ind w:right="22"/>
              <w:rPr>
                <w:rFonts w:cs="Arial"/>
                <w:u w:val="single"/>
                <w:lang w:val="it-IT"/>
              </w:rPr>
            </w:pPr>
          </w:p>
        </w:tc>
        <w:tc>
          <w:tcPr>
            <w:tcW w:w="1002" w:type="dxa"/>
          </w:tcPr>
          <w:p w14:paraId="7AF903BD" w14:textId="77777777" w:rsidR="00BD49CC" w:rsidRPr="00C030F1" w:rsidRDefault="00BD49CC" w:rsidP="00D206C5">
            <w:pPr>
              <w:widowControl w:val="0"/>
              <w:rPr>
                <w:rFonts w:cs="Arial"/>
                <w:lang w:val="it-IT"/>
              </w:rPr>
            </w:pPr>
          </w:p>
        </w:tc>
        <w:tc>
          <w:tcPr>
            <w:tcW w:w="4438" w:type="dxa"/>
          </w:tcPr>
          <w:p w14:paraId="3E116465" w14:textId="77777777" w:rsidR="00BD49CC" w:rsidRPr="00C030F1" w:rsidRDefault="00BD49CC" w:rsidP="00D206C5">
            <w:pPr>
              <w:widowControl w:val="0"/>
              <w:ind w:right="72"/>
              <w:rPr>
                <w:rFonts w:cs="Arial"/>
                <w:u w:val="single"/>
                <w:lang w:val="it-IT"/>
              </w:rPr>
            </w:pPr>
          </w:p>
        </w:tc>
      </w:tr>
      <w:tr w:rsidR="00BD49CC" w:rsidRPr="00C030F1" w14:paraId="1687DD2C" w14:textId="77777777" w:rsidTr="00CF6938">
        <w:trPr>
          <w:gridAfter w:val="1"/>
          <w:wAfter w:w="4578" w:type="dxa"/>
        </w:trPr>
        <w:tc>
          <w:tcPr>
            <w:tcW w:w="4438" w:type="dxa"/>
          </w:tcPr>
          <w:p w14:paraId="477D621E" w14:textId="77777777" w:rsidR="00BD49CC" w:rsidRPr="00C030F1" w:rsidRDefault="00BD49CC" w:rsidP="00D206C5">
            <w:pPr>
              <w:widowControl w:val="0"/>
              <w:tabs>
                <w:tab w:val="left" w:pos="142"/>
              </w:tabs>
              <w:ind w:right="22"/>
              <w:rPr>
                <w:rFonts w:cs="Arial"/>
                <w:b/>
                <w:bCs/>
                <w:smallCaps/>
                <w:u w:val="single"/>
                <w:lang w:val="it-IT"/>
              </w:rPr>
            </w:pPr>
            <w:r w:rsidRPr="00C030F1">
              <w:rPr>
                <w:rFonts w:cs="Arial"/>
                <w:b/>
                <w:bCs/>
                <w:smallCaps/>
                <w:u w:val="single"/>
                <w:lang w:val="it-IT"/>
              </w:rPr>
              <w:t>2.2.3 BEGÜNSTIGUNGEN</w:t>
            </w:r>
          </w:p>
        </w:tc>
        <w:tc>
          <w:tcPr>
            <w:tcW w:w="1002" w:type="dxa"/>
          </w:tcPr>
          <w:p w14:paraId="3029E9E6" w14:textId="77777777" w:rsidR="00BD49CC" w:rsidRPr="00C030F1" w:rsidRDefault="00BD49CC" w:rsidP="00D206C5">
            <w:pPr>
              <w:widowControl w:val="0"/>
              <w:rPr>
                <w:rFonts w:cs="Arial"/>
                <w:lang w:val="it-IT"/>
              </w:rPr>
            </w:pPr>
          </w:p>
        </w:tc>
        <w:tc>
          <w:tcPr>
            <w:tcW w:w="4438" w:type="dxa"/>
          </w:tcPr>
          <w:p w14:paraId="52FEDD97" w14:textId="77777777" w:rsidR="00BD49CC" w:rsidRPr="00C030F1" w:rsidRDefault="00BD49CC" w:rsidP="00D206C5">
            <w:pPr>
              <w:widowControl w:val="0"/>
              <w:tabs>
                <w:tab w:val="left" w:pos="142"/>
              </w:tabs>
              <w:ind w:right="180"/>
              <w:rPr>
                <w:rFonts w:cs="Arial"/>
                <w:b/>
                <w:u w:val="single"/>
                <w:lang w:val="it-IT"/>
              </w:rPr>
            </w:pPr>
            <w:r w:rsidRPr="00C030F1">
              <w:rPr>
                <w:rFonts w:cs="Arial"/>
                <w:b/>
                <w:bCs/>
                <w:smallCaps/>
                <w:u w:val="single"/>
                <w:lang w:val="it-IT"/>
              </w:rPr>
              <w:t>2.2.3 BENEFICI</w:t>
            </w:r>
          </w:p>
        </w:tc>
      </w:tr>
      <w:tr w:rsidR="00BD49CC" w:rsidRPr="00C030F1" w14:paraId="71C89A58" w14:textId="77777777" w:rsidTr="00CF6938">
        <w:trPr>
          <w:gridAfter w:val="1"/>
          <w:wAfter w:w="4578" w:type="dxa"/>
        </w:trPr>
        <w:tc>
          <w:tcPr>
            <w:tcW w:w="4438" w:type="dxa"/>
          </w:tcPr>
          <w:p w14:paraId="753CA95D" w14:textId="77777777" w:rsidR="00BD49CC" w:rsidRPr="00C030F1" w:rsidRDefault="00BD49CC" w:rsidP="00D206C5">
            <w:pPr>
              <w:widowControl w:val="0"/>
              <w:tabs>
                <w:tab w:val="left" w:pos="142"/>
              </w:tabs>
              <w:ind w:right="22"/>
              <w:rPr>
                <w:rFonts w:cs="Arial"/>
                <w:b/>
                <w:bCs/>
                <w:smallCaps/>
                <w:u w:val="single"/>
                <w:lang w:val="it-IT"/>
              </w:rPr>
            </w:pPr>
          </w:p>
        </w:tc>
        <w:tc>
          <w:tcPr>
            <w:tcW w:w="1002" w:type="dxa"/>
          </w:tcPr>
          <w:p w14:paraId="333A4075" w14:textId="77777777" w:rsidR="00BD49CC" w:rsidRPr="00C030F1" w:rsidRDefault="00BD49CC" w:rsidP="00D206C5">
            <w:pPr>
              <w:widowControl w:val="0"/>
              <w:rPr>
                <w:rFonts w:cs="Arial"/>
                <w:lang w:val="it-IT"/>
              </w:rPr>
            </w:pPr>
          </w:p>
        </w:tc>
        <w:tc>
          <w:tcPr>
            <w:tcW w:w="4438" w:type="dxa"/>
          </w:tcPr>
          <w:p w14:paraId="5CC7A317" w14:textId="77777777" w:rsidR="00BD49CC" w:rsidRPr="00C030F1" w:rsidRDefault="00BD49CC" w:rsidP="00D206C5">
            <w:pPr>
              <w:widowControl w:val="0"/>
              <w:tabs>
                <w:tab w:val="left" w:pos="142"/>
              </w:tabs>
              <w:ind w:right="180"/>
              <w:rPr>
                <w:rFonts w:cs="Arial"/>
                <w:b/>
                <w:bCs/>
                <w:smallCaps/>
                <w:u w:val="single"/>
                <w:lang w:val="it-IT"/>
              </w:rPr>
            </w:pPr>
          </w:p>
        </w:tc>
      </w:tr>
      <w:tr w:rsidR="00BD49CC" w:rsidRPr="00440ADE" w14:paraId="4F7AE76E" w14:textId="77777777" w:rsidTr="00CF6938">
        <w:trPr>
          <w:gridAfter w:val="1"/>
          <w:wAfter w:w="4578" w:type="dxa"/>
        </w:trPr>
        <w:tc>
          <w:tcPr>
            <w:tcW w:w="4438" w:type="dxa"/>
          </w:tcPr>
          <w:p w14:paraId="37D61EE0" w14:textId="77777777" w:rsidR="00BD49CC" w:rsidRPr="00C030F1" w:rsidRDefault="00BD49CC" w:rsidP="00D206C5">
            <w:pPr>
              <w:widowControl w:val="0"/>
              <w:autoSpaceDE w:val="0"/>
              <w:autoSpaceDN w:val="0"/>
              <w:adjustRightInd w:val="0"/>
              <w:ind w:left="282" w:right="22" w:hanging="284"/>
              <w:rPr>
                <w:rFonts w:cs="Arial"/>
                <w:b/>
                <w:u w:val="single"/>
                <w:lang w:val="de-DE"/>
              </w:rPr>
            </w:pPr>
            <w:r w:rsidRPr="00C030F1">
              <w:rPr>
                <w:rFonts w:cs="Arial"/>
                <w:b/>
                <w:lang w:val="de-DE"/>
              </w:rPr>
              <w:t xml:space="preserve">A. </w:t>
            </w:r>
            <w:r w:rsidRPr="00C030F1">
              <w:rPr>
                <w:rFonts w:cs="Arial"/>
                <w:b/>
                <w:u w:val="single"/>
                <w:lang w:val="de-DE"/>
              </w:rPr>
              <w:t xml:space="preserve">Befreiung von der Pflicht zur </w:t>
            </w:r>
            <w:r w:rsidR="00A57DEA" w:rsidRPr="00C030F1">
              <w:rPr>
                <w:rFonts w:cs="Arial"/>
                <w:b/>
                <w:u w:val="single"/>
                <w:lang w:val="de-DE"/>
              </w:rPr>
              <w:t>Sicherheits</w:t>
            </w:r>
            <w:r w:rsidR="00460C31">
              <w:rPr>
                <w:rFonts w:cs="Arial"/>
                <w:b/>
                <w:u w:val="single"/>
                <w:lang w:val="de-DE"/>
              </w:rPr>
              <w:t>leistung</w:t>
            </w:r>
            <w:r w:rsidRPr="00C030F1">
              <w:rPr>
                <w:rFonts w:cs="Arial"/>
                <w:b/>
                <w:u w:val="single"/>
                <w:lang w:val="de-DE"/>
              </w:rPr>
              <w:t xml:space="preserve">: </w:t>
            </w:r>
          </w:p>
        </w:tc>
        <w:tc>
          <w:tcPr>
            <w:tcW w:w="1002" w:type="dxa"/>
          </w:tcPr>
          <w:p w14:paraId="2C6B496C" w14:textId="77777777" w:rsidR="00BD49CC" w:rsidRPr="00C030F1" w:rsidRDefault="00BD49CC" w:rsidP="00D206C5">
            <w:pPr>
              <w:widowControl w:val="0"/>
              <w:rPr>
                <w:rFonts w:cs="Arial"/>
                <w:lang w:val="de-DE"/>
              </w:rPr>
            </w:pPr>
          </w:p>
        </w:tc>
        <w:tc>
          <w:tcPr>
            <w:tcW w:w="4438" w:type="dxa"/>
          </w:tcPr>
          <w:p w14:paraId="2AEC8A1B" w14:textId="77777777" w:rsidR="00BD49CC" w:rsidRPr="00C030F1" w:rsidRDefault="00BD49CC" w:rsidP="00D206C5">
            <w:pPr>
              <w:widowControl w:val="0"/>
              <w:autoSpaceDE w:val="0"/>
              <w:autoSpaceDN w:val="0"/>
              <w:adjustRightInd w:val="0"/>
              <w:ind w:left="360" w:right="180" w:hanging="360"/>
              <w:rPr>
                <w:rFonts w:cs="Arial"/>
                <w:b/>
                <w:strike/>
                <w:u w:val="single"/>
                <w:lang w:val="it-IT"/>
              </w:rPr>
            </w:pPr>
            <w:r w:rsidRPr="00C030F1">
              <w:rPr>
                <w:rFonts w:cs="Arial"/>
                <w:b/>
                <w:lang w:val="it-IT"/>
              </w:rPr>
              <w:t xml:space="preserve">A. </w:t>
            </w:r>
            <w:r w:rsidRPr="00C030F1">
              <w:rPr>
                <w:rFonts w:cs="Arial"/>
                <w:b/>
                <w:u w:val="single"/>
                <w:lang w:val="it-IT"/>
              </w:rPr>
              <w:t xml:space="preserve">Esonero dall’obbligo di prestare la </w:t>
            </w:r>
            <w:r w:rsidR="007E4FBD" w:rsidRPr="00C030F1">
              <w:rPr>
                <w:rFonts w:cs="Arial"/>
                <w:b/>
                <w:u w:val="single"/>
                <w:lang w:val="it-IT"/>
              </w:rPr>
              <w:t>garanzia</w:t>
            </w:r>
            <w:r w:rsidRPr="00C030F1">
              <w:rPr>
                <w:rFonts w:cs="Arial"/>
                <w:b/>
                <w:u w:val="single"/>
                <w:lang w:val="it-IT"/>
              </w:rPr>
              <w:t>:</w:t>
            </w:r>
          </w:p>
        </w:tc>
      </w:tr>
      <w:tr w:rsidR="00BD49CC" w:rsidRPr="00440ADE" w14:paraId="396F968E" w14:textId="77777777" w:rsidTr="00CF6938">
        <w:trPr>
          <w:gridAfter w:val="1"/>
          <w:wAfter w:w="4578" w:type="dxa"/>
        </w:trPr>
        <w:tc>
          <w:tcPr>
            <w:tcW w:w="4438" w:type="dxa"/>
          </w:tcPr>
          <w:p w14:paraId="390D3496" w14:textId="77777777" w:rsidR="00BD49CC" w:rsidRPr="00C030F1" w:rsidRDefault="00BD49CC" w:rsidP="00D206C5">
            <w:pPr>
              <w:widowControl w:val="0"/>
              <w:autoSpaceDE w:val="0"/>
              <w:autoSpaceDN w:val="0"/>
              <w:adjustRightInd w:val="0"/>
              <w:ind w:left="360" w:right="22" w:hanging="360"/>
              <w:rPr>
                <w:rFonts w:cs="Arial"/>
                <w:b/>
                <w:lang w:val="it-IT"/>
              </w:rPr>
            </w:pPr>
          </w:p>
        </w:tc>
        <w:tc>
          <w:tcPr>
            <w:tcW w:w="1002" w:type="dxa"/>
          </w:tcPr>
          <w:p w14:paraId="4AA73F39" w14:textId="77777777" w:rsidR="00BD49CC" w:rsidRPr="00C030F1" w:rsidRDefault="00BD49CC" w:rsidP="00D206C5">
            <w:pPr>
              <w:widowControl w:val="0"/>
              <w:rPr>
                <w:rFonts w:cs="Arial"/>
                <w:lang w:val="it-IT"/>
              </w:rPr>
            </w:pPr>
          </w:p>
        </w:tc>
        <w:tc>
          <w:tcPr>
            <w:tcW w:w="4438" w:type="dxa"/>
          </w:tcPr>
          <w:p w14:paraId="0D315AA8" w14:textId="77777777" w:rsidR="00BD49CC" w:rsidRPr="00C030F1" w:rsidRDefault="00BD49CC" w:rsidP="00D206C5">
            <w:pPr>
              <w:widowControl w:val="0"/>
              <w:autoSpaceDE w:val="0"/>
              <w:autoSpaceDN w:val="0"/>
              <w:adjustRightInd w:val="0"/>
              <w:ind w:left="360" w:right="180" w:hanging="360"/>
              <w:rPr>
                <w:rFonts w:cs="Arial"/>
                <w:b/>
                <w:lang w:val="it-IT"/>
              </w:rPr>
            </w:pPr>
          </w:p>
        </w:tc>
      </w:tr>
      <w:tr w:rsidR="00BD49CC" w:rsidRPr="00440ADE" w14:paraId="552C2C4E" w14:textId="77777777" w:rsidTr="00CF6938">
        <w:trPr>
          <w:gridAfter w:val="1"/>
          <w:wAfter w:w="4578" w:type="dxa"/>
        </w:trPr>
        <w:tc>
          <w:tcPr>
            <w:tcW w:w="4438" w:type="dxa"/>
          </w:tcPr>
          <w:p w14:paraId="08EF8FEB" w14:textId="2B7117C9" w:rsidR="00BD49CC" w:rsidRPr="00C030F1" w:rsidRDefault="00BD49CC" w:rsidP="00D206C5">
            <w:pPr>
              <w:widowControl w:val="0"/>
              <w:autoSpaceDE w:val="0"/>
              <w:autoSpaceDN w:val="0"/>
              <w:adjustRightInd w:val="0"/>
              <w:ind w:right="22"/>
              <w:rPr>
                <w:rFonts w:cs="Arial"/>
                <w:b/>
                <w:lang w:val="de-DE"/>
              </w:rPr>
            </w:pPr>
            <w:bookmarkStart w:id="26" w:name="_Hlk508033553"/>
            <w:r w:rsidRPr="00C030F1">
              <w:rPr>
                <w:rFonts w:cs="Arial"/>
                <w:lang w:val="de-DE"/>
              </w:rPr>
              <w:t xml:space="preserve">Gemäß Art. 27 Abs. 12 LG Nr. 16/2015 </w:t>
            </w:r>
            <w:r w:rsidR="0095008A" w:rsidRPr="0095008A">
              <w:rPr>
                <w:rFonts w:cs="Arial"/>
                <w:lang w:val="de-DE"/>
              </w:rPr>
              <w:t xml:space="preserve">wird </w:t>
            </w:r>
            <w:r w:rsidR="0095008A">
              <w:rPr>
                <w:rFonts w:cs="Arial"/>
                <w:lang w:val="de-DE"/>
              </w:rPr>
              <w:t>d</w:t>
            </w:r>
            <w:r w:rsidR="0095008A" w:rsidRPr="0095008A">
              <w:rPr>
                <w:rFonts w:cs="Arial"/>
                <w:lang w:val="de-DE"/>
              </w:rPr>
              <w:t>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00F95E85" w:rsidRPr="002B333A">
              <w:rPr>
                <w:lang w:val="de-DE" w:eastAsia="it-IT"/>
              </w:rPr>
              <w:softHyphen/>
            </w:r>
            <w:r w:rsidR="0095008A" w:rsidRPr="0095008A">
              <w:rPr>
                <w:rFonts w:cs="Arial"/>
                <w:lang w:val="de-DE"/>
              </w:rPr>
              <w:t xml:space="preserve">mentsystems nach den europäischen Normen der Serie </w:t>
            </w:r>
            <w:r w:rsidR="0095008A" w:rsidRPr="0095008A">
              <w:rPr>
                <w:rFonts w:cs="Arial"/>
                <w:b/>
                <w:lang w:val="de-DE"/>
              </w:rPr>
              <w:t xml:space="preserve">UNI </w:t>
            </w:r>
            <w:r w:rsidR="0095008A">
              <w:rPr>
                <w:rFonts w:cs="Arial"/>
                <w:b/>
                <w:lang w:val="de-DE"/>
              </w:rPr>
              <w:t>EN</w:t>
            </w:r>
            <w:r w:rsidR="0095008A" w:rsidRPr="0095008A">
              <w:rPr>
                <w:rFonts w:cs="Arial"/>
                <w:b/>
                <w:lang w:val="de-DE"/>
              </w:rPr>
              <w:t xml:space="preserve"> ISO 9000</w:t>
            </w:r>
            <w:r w:rsidR="0095008A" w:rsidRPr="0095008A">
              <w:rPr>
                <w:rFonts w:cs="Arial"/>
                <w:lang w:val="de-DE"/>
              </w:rPr>
              <w:t xml:space="preserve"> bescheinigt wird. Um die genannte Begünstigung in Anspruch nehmen zu können, </w:t>
            </w:r>
            <w:r w:rsidR="00A06254">
              <w:rPr>
                <w:rFonts w:cs="Arial"/>
                <w:lang w:val="de-DE"/>
              </w:rPr>
              <w:t>müssen die</w:t>
            </w:r>
            <w:r w:rsidR="0095008A" w:rsidRPr="0095008A">
              <w:rPr>
                <w:rFonts w:cs="Arial"/>
                <w:lang w:val="de-DE"/>
              </w:rPr>
              <w:t xml:space="preserve"> Wirtschaftsteilnehmer </w:t>
            </w:r>
            <w:r w:rsidRPr="00C030F1">
              <w:rPr>
                <w:rFonts w:cs="Arial"/>
                <w:color w:val="000000"/>
                <w:lang w:val="de-DE"/>
              </w:rPr>
              <w:t>eine Kopie der erforderlichen Zertifizierung zusammen mit</w:t>
            </w:r>
            <w:r w:rsidR="00135E9B" w:rsidRPr="00C030F1">
              <w:rPr>
                <w:rFonts w:cs="Arial"/>
                <w:color w:val="000000"/>
                <w:lang w:val="de-DE"/>
              </w:rPr>
              <w:t xml:space="preserve"> der</w:t>
            </w:r>
            <w:r w:rsidRPr="00C030F1">
              <w:rPr>
                <w:rFonts w:cs="Arial"/>
                <w:color w:val="000000"/>
                <w:lang w:val="de-DE"/>
              </w:rPr>
              <w:t xml:space="preserve"> Eigenerklärung, dass das eingereichte Dokument dem Original entspricht, beilegen.</w:t>
            </w:r>
            <w:r w:rsidRPr="00C030F1">
              <w:rPr>
                <w:rFonts w:cs="Arial"/>
                <w:b/>
                <w:bCs/>
                <w:lang w:val="de-DE"/>
              </w:rPr>
              <w:t xml:space="preserve"> </w:t>
            </w:r>
            <w:bookmarkEnd w:id="26"/>
          </w:p>
        </w:tc>
        <w:tc>
          <w:tcPr>
            <w:tcW w:w="1002" w:type="dxa"/>
          </w:tcPr>
          <w:p w14:paraId="6970E50A" w14:textId="77777777" w:rsidR="00BD49CC" w:rsidRPr="00C030F1" w:rsidRDefault="00BD49CC" w:rsidP="00D206C5">
            <w:pPr>
              <w:widowControl w:val="0"/>
              <w:rPr>
                <w:rFonts w:cs="Arial"/>
                <w:lang w:val="de-DE"/>
              </w:rPr>
            </w:pPr>
          </w:p>
        </w:tc>
        <w:tc>
          <w:tcPr>
            <w:tcW w:w="4438" w:type="dxa"/>
          </w:tcPr>
          <w:p w14:paraId="2B0F9317" w14:textId="77777777" w:rsidR="00BD49CC" w:rsidRPr="00C030F1" w:rsidRDefault="00BD49CC" w:rsidP="00D206C5">
            <w:pPr>
              <w:widowControl w:val="0"/>
              <w:autoSpaceDE w:val="0"/>
              <w:autoSpaceDN w:val="0"/>
              <w:ind w:right="180"/>
              <w:rPr>
                <w:rFonts w:cs="Arial"/>
                <w:strike/>
                <w:lang w:val="it-IT"/>
              </w:rPr>
            </w:pPr>
            <w:bookmarkStart w:id="27" w:name="_Hlk508033483"/>
            <w:r w:rsidRPr="00C030F1">
              <w:rPr>
                <w:rFonts w:cs="Arial"/>
                <w:lang w:val="it-IT"/>
              </w:rPr>
              <w:t xml:space="preserve">Ai sensi dell’art. 27, comma 12, </w:t>
            </w:r>
            <w:r w:rsidR="00182A97" w:rsidRPr="00C030F1">
              <w:rPr>
                <w:rFonts w:cs="Arial"/>
                <w:lang w:val="it-IT"/>
              </w:rPr>
              <w:t xml:space="preserve">l.p. </w:t>
            </w:r>
            <w:r w:rsidRPr="00C030F1">
              <w:rPr>
                <w:rFonts w:cs="Arial"/>
                <w:lang w:val="it-IT"/>
              </w:rPr>
              <w:t xml:space="preserve">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C030F1">
              <w:rPr>
                <w:rFonts w:cs="Arial"/>
                <w:b/>
                <w:lang w:val="it-IT"/>
              </w:rPr>
              <w:t>UNI EN ISO 9000</w:t>
            </w:r>
            <w:r w:rsidRPr="00C030F1">
              <w:rPr>
                <w:rFonts w:cs="Arial"/>
                <w:lang w:val="it-IT"/>
              </w:rPr>
              <w:t>. Per fruire di tale esonero, l’operatore economico allega copia della necessaria certificazione,</w:t>
            </w:r>
            <w:r w:rsidRPr="00C030F1">
              <w:rPr>
                <w:rFonts w:cs="Arial"/>
                <w:color w:val="000000"/>
                <w:lang w:val="it-IT"/>
              </w:rPr>
              <w:t xml:space="preserve"> unitamente all’ autodichiarazione che il documento fornito risulta conforme all’originale</w:t>
            </w:r>
            <w:r w:rsidRPr="00C030F1">
              <w:rPr>
                <w:rFonts w:cs="Arial"/>
                <w:lang w:val="it-IT"/>
              </w:rPr>
              <w:t xml:space="preserve">. </w:t>
            </w:r>
          </w:p>
          <w:bookmarkEnd w:id="27"/>
          <w:p w14:paraId="0F8AA6C2" w14:textId="77777777" w:rsidR="00BD49CC" w:rsidRPr="00C030F1" w:rsidRDefault="00BD49CC" w:rsidP="00D206C5">
            <w:pPr>
              <w:widowControl w:val="0"/>
              <w:autoSpaceDE w:val="0"/>
              <w:autoSpaceDN w:val="0"/>
              <w:adjustRightInd w:val="0"/>
              <w:ind w:right="180"/>
              <w:rPr>
                <w:rFonts w:cs="Arial"/>
                <w:lang w:val="it-IT"/>
              </w:rPr>
            </w:pPr>
          </w:p>
        </w:tc>
      </w:tr>
      <w:tr w:rsidR="00BD49CC" w:rsidRPr="00440ADE" w14:paraId="28092FD4" w14:textId="77777777" w:rsidTr="00CF6938">
        <w:trPr>
          <w:gridAfter w:val="1"/>
          <w:wAfter w:w="4578" w:type="dxa"/>
        </w:trPr>
        <w:tc>
          <w:tcPr>
            <w:tcW w:w="4438" w:type="dxa"/>
          </w:tcPr>
          <w:p w14:paraId="1AAC7F49" w14:textId="77777777" w:rsidR="00BD49CC" w:rsidRPr="00C030F1" w:rsidRDefault="00BD49CC" w:rsidP="00D206C5">
            <w:pPr>
              <w:widowControl w:val="0"/>
              <w:autoSpaceDE w:val="0"/>
              <w:autoSpaceDN w:val="0"/>
              <w:adjustRightInd w:val="0"/>
              <w:ind w:left="360" w:right="22" w:hanging="360"/>
              <w:rPr>
                <w:rFonts w:cs="Arial"/>
                <w:b/>
                <w:lang w:val="it-IT"/>
              </w:rPr>
            </w:pPr>
          </w:p>
        </w:tc>
        <w:tc>
          <w:tcPr>
            <w:tcW w:w="1002" w:type="dxa"/>
          </w:tcPr>
          <w:p w14:paraId="669BC9EA" w14:textId="77777777" w:rsidR="00BD49CC" w:rsidRPr="00C030F1" w:rsidRDefault="00BD49CC" w:rsidP="00D206C5">
            <w:pPr>
              <w:widowControl w:val="0"/>
              <w:rPr>
                <w:rFonts w:cs="Arial"/>
                <w:lang w:val="it-IT"/>
              </w:rPr>
            </w:pPr>
          </w:p>
        </w:tc>
        <w:tc>
          <w:tcPr>
            <w:tcW w:w="4438" w:type="dxa"/>
          </w:tcPr>
          <w:p w14:paraId="019E1145" w14:textId="77777777" w:rsidR="00BD49CC" w:rsidRPr="00C030F1" w:rsidRDefault="00BD49CC" w:rsidP="00D206C5">
            <w:pPr>
              <w:widowControl w:val="0"/>
              <w:autoSpaceDE w:val="0"/>
              <w:autoSpaceDN w:val="0"/>
              <w:adjustRightInd w:val="0"/>
              <w:ind w:left="360" w:right="180" w:hanging="360"/>
              <w:rPr>
                <w:rFonts w:cs="Arial"/>
                <w:b/>
                <w:lang w:val="it-IT"/>
              </w:rPr>
            </w:pPr>
          </w:p>
        </w:tc>
      </w:tr>
      <w:tr w:rsidR="00BD49CC" w:rsidRPr="00440ADE" w14:paraId="09E82910" w14:textId="77777777" w:rsidTr="00CF6938">
        <w:trPr>
          <w:gridAfter w:val="1"/>
          <w:wAfter w:w="4578" w:type="dxa"/>
        </w:trPr>
        <w:tc>
          <w:tcPr>
            <w:tcW w:w="4438" w:type="dxa"/>
          </w:tcPr>
          <w:p w14:paraId="037C8E7E" w14:textId="77777777" w:rsidR="00BD49CC" w:rsidRPr="00C030F1" w:rsidRDefault="00BD49CC" w:rsidP="00D206C5">
            <w:pPr>
              <w:widowControl w:val="0"/>
              <w:autoSpaceDE w:val="0"/>
              <w:autoSpaceDN w:val="0"/>
              <w:adjustRightInd w:val="0"/>
              <w:ind w:right="22"/>
              <w:rPr>
                <w:rFonts w:cs="Arial"/>
                <w:lang w:val="de-DE"/>
              </w:rPr>
            </w:pPr>
            <w:r w:rsidRPr="00C030F1">
              <w:rPr>
                <w:rFonts w:cs="Arial"/>
                <w:lang w:val="de-DE"/>
              </w:rPr>
              <w:t xml:space="preserve">Im Falle </w:t>
            </w:r>
            <w:r w:rsidR="005462E5" w:rsidRPr="00C030F1">
              <w:rPr>
                <w:rFonts w:cs="Arial"/>
                <w:lang w:val="de-DE"/>
              </w:rPr>
              <w:t>einer</w:t>
            </w:r>
            <w:r w:rsidRPr="00C030F1">
              <w:rPr>
                <w:rFonts w:cs="Arial"/>
                <w:lang w:val="de-DE"/>
              </w:rPr>
              <w:t xml:space="preserve"> Teilnahme in zusammengeschlosse</w:t>
            </w:r>
            <w:r w:rsidR="005462E5" w:rsidRPr="00C030F1">
              <w:rPr>
                <w:lang w:val="de-DE" w:eastAsia="it-IT"/>
              </w:rPr>
              <w:softHyphen/>
            </w:r>
            <w:r w:rsidRPr="00C030F1">
              <w:rPr>
                <w:rFonts w:cs="Arial"/>
                <w:lang w:val="de-DE"/>
              </w:rPr>
              <w:t>ner Form gilt obgenannte Befreiung</w:t>
            </w:r>
            <w:r w:rsidR="005462E5" w:rsidRPr="00C030F1">
              <w:rPr>
                <w:rFonts w:cs="Arial"/>
                <w:lang w:val="de-DE"/>
              </w:rPr>
              <w:t>:</w:t>
            </w:r>
            <w:r w:rsidRPr="00C030F1">
              <w:rPr>
                <w:rFonts w:cs="Arial"/>
                <w:lang w:val="de-DE"/>
              </w:rPr>
              <w:t xml:space="preserve"> </w:t>
            </w:r>
          </w:p>
          <w:p w14:paraId="5C7338C6" w14:textId="77777777" w:rsidR="00BD49CC" w:rsidRPr="00C030F1" w:rsidRDefault="00BD49CC" w:rsidP="00D206C5">
            <w:pPr>
              <w:widowControl w:val="0"/>
              <w:autoSpaceDE w:val="0"/>
              <w:autoSpaceDN w:val="0"/>
              <w:adjustRightInd w:val="0"/>
              <w:ind w:left="280" w:right="22" w:hanging="284"/>
              <w:rPr>
                <w:rFonts w:cs="Arial"/>
                <w:lang w:val="de-DE"/>
              </w:rPr>
            </w:pPr>
            <w:r w:rsidRPr="00C030F1">
              <w:rPr>
                <w:rFonts w:cs="Arial"/>
                <w:lang w:val="de-DE"/>
              </w:rPr>
              <w:t xml:space="preserve">- im Falle der Teilnahme der Rechtssubjekte nach Art. 45 Abs. 2 Buchst. d), e), f), g) GvD Nr. 50/2016 nur wenn alle in der </w:t>
            </w:r>
            <w:r w:rsidR="005462E5" w:rsidRPr="00C030F1">
              <w:rPr>
                <w:rFonts w:cs="Arial"/>
                <w:lang w:val="de-DE"/>
              </w:rPr>
              <w:t>BG</w:t>
            </w:r>
            <w:r w:rsidRPr="00C030F1">
              <w:rPr>
                <w:rFonts w:cs="Arial"/>
                <w:lang w:val="de-DE"/>
              </w:rPr>
              <w:t>, im gewöhnlichen Konsortium in der EWIV oder im Netzwerk zusammengeschlossenen Unterneh</w:t>
            </w:r>
            <w:r w:rsidR="005462E5" w:rsidRPr="00C030F1">
              <w:rPr>
                <w:lang w:val="de-DE" w:eastAsia="it-IT"/>
              </w:rPr>
              <w:softHyphen/>
            </w:r>
            <w:r w:rsidRPr="00C030F1">
              <w:rPr>
                <w:rFonts w:cs="Arial"/>
                <w:lang w:val="de-DE"/>
              </w:rPr>
              <w:t>men, die an der Ausschreibung teilnehmen, im Besitze der genannten Zertifizierung sind,</w:t>
            </w:r>
          </w:p>
          <w:p w14:paraId="4B55E094" w14:textId="77777777" w:rsidR="00BD49CC" w:rsidRPr="00C030F1" w:rsidRDefault="00BD49CC" w:rsidP="00D206C5">
            <w:pPr>
              <w:widowControl w:val="0"/>
              <w:autoSpaceDE w:val="0"/>
              <w:autoSpaceDN w:val="0"/>
              <w:adjustRightInd w:val="0"/>
              <w:ind w:left="280" w:right="22" w:hanging="284"/>
              <w:rPr>
                <w:rFonts w:cs="Arial"/>
                <w:lang w:val="de-DE"/>
              </w:rPr>
            </w:pPr>
            <w:r w:rsidRPr="00C030F1">
              <w:rPr>
                <w:rFonts w:cs="Arial"/>
                <w:lang w:val="de-DE"/>
              </w:rPr>
              <w:t>- im Falle der Teilnahme als Konsortium gemäß Art. 45 Abs. 2 Buchst. b) und c) GvD Nr. 50/2016 nur wenn das Konsortium und/oder die ausführenden Mitglieder des Konsortiums die genannte Zertifizierung besitzen.</w:t>
            </w:r>
          </w:p>
        </w:tc>
        <w:tc>
          <w:tcPr>
            <w:tcW w:w="1002" w:type="dxa"/>
          </w:tcPr>
          <w:p w14:paraId="38956B6D" w14:textId="77777777" w:rsidR="00BD49CC" w:rsidRPr="00C030F1" w:rsidRDefault="00BD49CC" w:rsidP="00D206C5">
            <w:pPr>
              <w:widowControl w:val="0"/>
              <w:ind w:right="72"/>
              <w:rPr>
                <w:rFonts w:cs="Arial"/>
                <w:b/>
                <w:lang w:val="de-DE"/>
              </w:rPr>
            </w:pPr>
          </w:p>
        </w:tc>
        <w:tc>
          <w:tcPr>
            <w:tcW w:w="4438" w:type="dxa"/>
          </w:tcPr>
          <w:p w14:paraId="57471062" w14:textId="77777777" w:rsidR="00BD49CC" w:rsidRPr="00C030F1" w:rsidRDefault="00BD49CC" w:rsidP="00D206C5">
            <w:pPr>
              <w:widowControl w:val="0"/>
              <w:autoSpaceDE w:val="0"/>
              <w:autoSpaceDN w:val="0"/>
              <w:ind w:right="74"/>
              <w:rPr>
                <w:rFonts w:cs="Arial"/>
                <w:lang w:val="it-IT"/>
              </w:rPr>
            </w:pPr>
            <w:r w:rsidRPr="00C030F1">
              <w:rPr>
                <w:rFonts w:cs="Arial"/>
                <w:lang w:val="it-IT"/>
              </w:rPr>
              <w:t>In caso di partecipazione in forma associata, il suddetto esonero si ottiene:</w:t>
            </w:r>
          </w:p>
          <w:p w14:paraId="5C4C6CFF" w14:textId="77777777" w:rsidR="00BD49CC" w:rsidRPr="00C030F1" w:rsidRDefault="00BD49CC" w:rsidP="00D206C5">
            <w:pPr>
              <w:pStyle w:val="Listenabsatz"/>
              <w:widowControl w:val="0"/>
              <w:numPr>
                <w:ilvl w:val="0"/>
                <w:numId w:val="55"/>
              </w:numPr>
              <w:autoSpaceDE w:val="0"/>
              <w:autoSpaceDN w:val="0"/>
              <w:ind w:left="285" w:right="74" w:hanging="284"/>
              <w:rPr>
                <w:rFonts w:ascii="Arial" w:hAnsi="Arial" w:cs="Arial"/>
                <w:sz w:val="20"/>
                <w:szCs w:val="20"/>
                <w:lang w:val="it-IT"/>
              </w:rPr>
            </w:pPr>
            <w:r w:rsidRPr="00C030F1">
              <w:rPr>
                <w:rFonts w:ascii="Arial" w:hAnsi="Arial" w:cs="Arial"/>
                <w:sz w:val="20"/>
                <w:szCs w:val="20"/>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AFE53F7" w14:textId="77777777" w:rsidR="00BD49CC" w:rsidRPr="00C030F1" w:rsidRDefault="00BD49CC" w:rsidP="00D206C5">
            <w:pPr>
              <w:pStyle w:val="Listenabsatz"/>
              <w:widowControl w:val="0"/>
              <w:numPr>
                <w:ilvl w:val="0"/>
                <w:numId w:val="55"/>
              </w:numPr>
              <w:autoSpaceDE w:val="0"/>
              <w:autoSpaceDN w:val="0"/>
              <w:ind w:left="285" w:right="74" w:hanging="284"/>
              <w:rPr>
                <w:rFonts w:ascii="Arial" w:hAnsi="Arial" w:cs="Arial"/>
                <w:sz w:val="20"/>
                <w:szCs w:val="20"/>
                <w:lang w:val="it-IT"/>
              </w:rPr>
            </w:pPr>
            <w:r w:rsidRPr="00C030F1">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p>
        </w:tc>
      </w:tr>
      <w:tr w:rsidR="00BD49CC" w:rsidRPr="00440ADE" w14:paraId="3E691D13" w14:textId="77777777" w:rsidTr="00CF6938">
        <w:trPr>
          <w:gridAfter w:val="1"/>
          <w:wAfter w:w="4578" w:type="dxa"/>
        </w:trPr>
        <w:tc>
          <w:tcPr>
            <w:tcW w:w="4438" w:type="dxa"/>
          </w:tcPr>
          <w:p w14:paraId="2A7C07E1" w14:textId="77777777" w:rsidR="00BD49CC" w:rsidRPr="00C030F1" w:rsidRDefault="00BD49CC" w:rsidP="00D206C5">
            <w:pPr>
              <w:widowControl w:val="0"/>
              <w:autoSpaceDE w:val="0"/>
              <w:autoSpaceDN w:val="0"/>
              <w:adjustRightInd w:val="0"/>
              <w:ind w:right="74"/>
              <w:rPr>
                <w:rFonts w:cs="Arial"/>
                <w:lang w:val="it-IT"/>
              </w:rPr>
            </w:pPr>
          </w:p>
        </w:tc>
        <w:tc>
          <w:tcPr>
            <w:tcW w:w="1002" w:type="dxa"/>
          </w:tcPr>
          <w:p w14:paraId="73471E00" w14:textId="77777777" w:rsidR="00BD49CC" w:rsidRPr="00C030F1" w:rsidRDefault="00BD49CC" w:rsidP="00D206C5">
            <w:pPr>
              <w:widowControl w:val="0"/>
              <w:ind w:right="72"/>
              <w:rPr>
                <w:rFonts w:cs="Arial"/>
                <w:b/>
                <w:lang w:val="it-IT"/>
              </w:rPr>
            </w:pPr>
          </w:p>
        </w:tc>
        <w:tc>
          <w:tcPr>
            <w:tcW w:w="4438" w:type="dxa"/>
          </w:tcPr>
          <w:p w14:paraId="0A56C8FC" w14:textId="77777777" w:rsidR="00BD49CC" w:rsidRPr="00C030F1" w:rsidRDefault="00BD49CC" w:rsidP="00D206C5">
            <w:pPr>
              <w:widowControl w:val="0"/>
              <w:autoSpaceDE w:val="0"/>
              <w:autoSpaceDN w:val="0"/>
              <w:ind w:right="74"/>
              <w:rPr>
                <w:rFonts w:cs="Arial"/>
                <w:lang w:val="it-IT"/>
              </w:rPr>
            </w:pPr>
          </w:p>
        </w:tc>
      </w:tr>
      <w:tr w:rsidR="00BD49CC" w:rsidRPr="00440ADE" w14:paraId="270C2D02" w14:textId="77777777" w:rsidTr="00CF6938">
        <w:trPr>
          <w:gridAfter w:val="1"/>
          <w:wAfter w:w="4578" w:type="dxa"/>
        </w:trPr>
        <w:tc>
          <w:tcPr>
            <w:tcW w:w="4438" w:type="dxa"/>
          </w:tcPr>
          <w:p w14:paraId="618D3E36" w14:textId="77777777" w:rsidR="00BD49CC" w:rsidRPr="00C030F1" w:rsidRDefault="00BD49CC" w:rsidP="00D206C5">
            <w:pPr>
              <w:widowControl w:val="0"/>
              <w:ind w:right="76"/>
              <w:rPr>
                <w:rFonts w:cs="Arial"/>
                <w:bCs/>
                <w:lang w:val="de-DE"/>
              </w:rPr>
            </w:pPr>
            <w:r w:rsidRPr="00C030F1">
              <w:rPr>
                <w:rFonts w:cs="Arial"/>
                <w:b/>
                <w:u w:val="single"/>
                <w:lang w:val="de-DE"/>
              </w:rPr>
              <w:t xml:space="preserve">Sollte die vorläufige Sicherheit nicht geschuldet sein, muss der Teilnehmer auf jeden Fall die </w:t>
            </w:r>
            <w:r w:rsidRPr="00C030F1">
              <w:rPr>
                <w:rFonts w:cs="Arial"/>
                <w:b/>
                <w:bCs/>
                <w:u w:val="single"/>
                <w:lang w:val="de-DE"/>
              </w:rPr>
              <w:t xml:space="preserve">Erklärung </w:t>
            </w:r>
            <w:r w:rsidRPr="00C030F1">
              <w:rPr>
                <w:rFonts w:cs="Arial"/>
                <w:b/>
                <w:u w:val="single"/>
                <w:lang w:val="de-DE"/>
              </w:rPr>
              <w:t xml:space="preserve">gemäß </w:t>
            </w:r>
            <w:r w:rsidRPr="00C030F1">
              <w:rPr>
                <w:rFonts w:cs="Arial"/>
                <w:b/>
                <w:bCs/>
                <w:u w:val="single"/>
                <w:lang w:val="de-DE"/>
              </w:rPr>
              <w:t>Art.</w:t>
            </w:r>
            <w:r w:rsidRPr="00C030F1">
              <w:rPr>
                <w:rFonts w:cs="Arial"/>
                <w:b/>
                <w:u w:val="single"/>
                <w:lang w:val="de-DE"/>
              </w:rPr>
              <w:t xml:space="preserve"> 93 Abs. 8 G</w:t>
            </w:r>
            <w:r w:rsidRPr="00C030F1">
              <w:rPr>
                <w:rFonts w:cs="Arial"/>
                <w:b/>
                <w:bCs/>
                <w:u w:val="single"/>
                <w:lang w:val="de-DE"/>
              </w:rPr>
              <w:t>vD Nr. 50/2016</w:t>
            </w:r>
            <w:r w:rsidRPr="00C030F1">
              <w:rPr>
                <w:rFonts w:cs="Arial"/>
                <w:b/>
                <w:u w:val="single"/>
                <w:lang w:val="de-DE"/>
              </w:rPr>
              <w:t xml:space="preserve"> </w:t>
            </w:r>
            <w:r w:rsidR="00696A6D" w:rsidRPr="00C030F1">
              <w:rPr>
                <w:rFonts w:cs="Arial"/>
                <w:b/>
                <w:u w:val="single"/>
                <w:lang w:val="de-DE"/>
              </w:rPr>
              <w:t>beilegen</w:t>
            </w:r>
            <w:r w:rsidRPr="00C030F1">
              <w:rPr>
                <w:rFonts w:cs="Arial"/>
                <w:lang w:val="de-DE"/>
              </w:rPr>
              <w:t xml:space="preserve">, </w:t>
            </w:r>
            <w:r w:rsidR="003A436F">
              <w:rPr>
                <w:rFonts w:cs="Arial"/>
                <w:lang w:val="de-DE"/>
              </w:rPr>
              <w:t>welche</w:t>
            </w:r>
            <w:r w:rsidRPr="00C030F1">
              <w:rPr>
                <w:rFonts w:cs="Arial"/>
                <w:lang w:val="de-DE"/>
              </w:rPr>
              <w:t xml:space="preserve"> ausschließlich von einem der Rechtssubjekte </w:t>
            </w:r>
            <w:r w:rsidRPr="00C030F1">
              <w:rPr>
                <w:rFonts w:cs="Arial"/>
                <w:bCs/>
                <w:lang w:val="de-DE"/>
              </w:rPr>
              <w:t xml:space="preserve">nach Art. 93 Abs. 3 </w:t>
            </w:r>
            <w:r w:rsidR="003A436F">
              <w:rPr>
                <w:rFonts w:cs="Arial"/>
                <w:bCs/>
                <w:lang w:val="de-DE"/>
              </w:rPr>
              <w:t>ebd.</w:t>
            </w:r>
            <w:r w:rsidRPr="00C030F1">
              <w:rPr>
                <w:rFonts w:cs="Arial"/>
                <w:bCs/>
                <w:lang w:val="de-DE"/>
              </w:rPr>
              <w:t xml:space="preserve"> ausgestellt </w:t>
            </w:r>
            <w:r w:rsidR="00100141" w:rsidRPr="00C030F1">
              <w:rPr>
                <w:rFonts w:cs="Arial"/>
                <w:bCs/>
                <w:lang w:val="de-DE"/>
              </w:rPr>
              <w:t>wird</w:t>
            </w:r>
            <w:r w:rsidRPr="00C030F1">
              <w:rPr>
                <w:rFonts w:cs="Arial"/>
                <w:bCs/>
                <w:lang w:val="de-DE"/>
              </w:rPr>
              <w:t xml:space="preserve"> und </w:t>
            </w:r>
            <w:r w:rsidR="003A436F">
              <w:rPr>
                <w:rFonts w:cs="Arial"/>
                <w:bCs/>
                <w:lang w:val="de-DE"/>
              </w:rPr>
              <w:t>welche</w:t>
            </w:r>
            <w:r w:rsidRPr="00C030F1">
              <w:rPr>
                <w:rFonts w:cs="Arial"/>
                <w:bCs/>
                <w:lang w:val="de-DE"/>
              </w:rPr>
              <w:t xml:space="preserve"> </w:t>
            </w:r>
            <w:r w:rsidRPr="00C030F1">
              <w:rPr>
                <w:rFonts w:cs="Arial"/>
                <w:b/>
                <w:bCs/>
                <w:lang w:val="de-DE"/>
              </w:rPr>
              <w:t xml:space="preserve">die Zusage </w:t>
            </w:r>
            <w:r w:rsidR="00100141" w:rsidRPr="00C030F1">
              <w:rPr>
                <w:rFonts w:cs="Arial"/>
                <w:b/>
                <w:bCs/>
                <w:lang w:val="de-DE"/>
              </w:rPr>
              <w:t>enthält</w:t>
            </w:r>
            <w:r w:rsidRPr="00C030F1">
              <w:rPr>
                <w:rFonts w:cs="Arial"/>
                <w:bCs/>
                <w:lang w:val="de-DE"/>
              </w:rPr>
              <w:t xml:space="preserve">, für den Teilnehmer und zugunsten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im Falle </w:t>
            </w:r>
            <w:r w:rsidR="003A436F">
              <w:rPr>
                <w:rFonts w:cs="Arial"/>
                <w:bCs/>
                <w:lang w:val="de-DE"/>
              </w:rPr>
              <w:t>d</w:t>
            </w:r>
            <w:r w:rsidRPr="00C030F1">
              <w:rPr>
                <w:rFonts w:cs="Arial"/>
                <w:bCs/>
                <w:lang w:val="de-DE"/>
              </w:rPr>
              <w:t xml:space="preserve">er </w:t>
            </w:r>
            <w:r w:rsidR="00100141" w:rsidRPr="00C030F1">
              <w:rPr>
                <w:rFonts w:cs="Arial"/>
                <w:bCs/>
                <w:lang w:val="de-DE"/>
              </w:rPr>
              <w:t>Zuschlags</w:t>
            </w:r>
            <w:r w:rsidRPr="00C030F1">
              <w:rPr>
                <w:rFonts w:cs="Arial"/>
                <w:bCs/>
                <w:lang w:val="de-DE"/>
              </w:rPr>
              <w:t xml:space="preserve">erteilung und auf </w:t>
            </w:r>
            <w:r w:rsidR="00100141" w:rsidRPr="00C030F1">
              <w:rPr>
                <w:rFonts w:cs="Arial"/>
                <w:bCs/>
                <w:lang w:val="de-DE"/>
              </w:rPr>
              <w:t>Anfrage</w:t>
            </w:r>
            <w:r w:rsidRPr="00C030F1">
              <w:rPr>
                <w:rFonts w:cs="Arial"/>
                <w:bCs/>
                <w:lang w:val="de-DE"/>
              </w:rPr>
              <w:t xml:space="preserve"> des Teilnehmers die in Art. 103 GvD Nr. 50/2016 vorgesehene </w:t>
            </w:r>
            <w:r w:rsidRPr="00C030F1">
              <w:rPr>
                <w:rFonts w:cs="Arial"/>
                <w:b/>
                <w:bCs/>
                <w:lang w:val="de-DE"/>
              </w:rPr>
              <w:t>endgültige Sicherheit für die Vertragserfüllung auszustellen;</w:t>
            </w:r>
            <w:r w:rsidRPr="00C030F1">
              <w:rPr>
                <w:rFonts w:cs="Arial"/>
                <w:bCs/>
                <w:lang w:val="de-DE"/>
              </w:rPr>
              <w:t xml:space="preserve"> die Erklärung ist als PDF-Datei im Portal hochzuladen (mit Angabe des CIG-Codes und der Kenndaten der </w:t>
            </w:r>
            <w:r w:rsidRPr="00C030F1">
              <w:rPr>
                <w:rFonts w:cs="Arial"/>
                <w:bCs/>
                <w:lang w:val="de-DE"/>
              </w:rPr>
              <w:lastRenderedPageBreak/>
              <w:t>Ausschreibung).</w:t>
            </w:r>
          </w:p>
        </w:tc>
        <w:tc>
          <w:tcPr>
            <w:tcW w:w="1002" w:type="dxa"/>
          </w:tcPr>
          <w:p w14:paraId="0298956E" w14:textId="77777777" w:rsidR="00BD49CC" w:rsidRPr="00C030F1" w:rsidRDefault="00BD49CC" w:rsidP="00D206C5">
            <w:pPr>
              <w:widowControl w:val="0"/>
              <w:rPr>
                <w:rFonts w:cs="Arial"/>
                <w:lang w:val="de-DE"/>
              </w:rPr>
            </w:pPr>
          </w:p>
        </w:tc>
        <w:tc>
          <w:tcPr>
            <w:tcW w:w="4438" w:type="dxa"/>
          </w:tcPr>
          <w:p w14:paraId="32A96172" w14:textId="77777777" w:rsidR="00BD49CC" w:rsidRPr="00C030F1" w:rsidRDefault="00BD49CC" w:rsidP="00D206C5">
            <w:pPr>
              <w:widowControl w:val="0"/>
              <w:tabs>
                <w:tab w:val="left" w:pos="4119"/>
              </w:tabs>
              <w:autoSpaceDE w:val="0"/>
              <w:autoSpaceDN w:val="0"/>
              <w:ind w:right="72"/>
              <w:rPr>
                <w:rFonts w:cs="Arial"/>
                <w:lang w:val="it-IT"/>
              </w:rPr>
            </w:pPr>
            <w:r w:rsidRPr="00C030F1">
              <w:rPr>
                <w:rFonts w:cs="Arial"/>
                <w:b/>
                <w:u w:val="single"/>
                <w:lang w:val="it-IT"/>
              </w:rPr>
              <w:t xml:space="preserve">Qualora la garanzia provvisoria non sia dovuta, deve essere in ogni caso allegata </w:t>
            </w:r>
            <w:r w:rsidRPr="00C030F1">
              <w:rPr>
                <w:rFonts w:cs="Arial"/>
                <w:b/>
                <w:bCs/>
                <w:u w:val="single"/>
                <w:lang w:val="it-IT"/>
              </w:rPr>
              <w:t>la dichiarazione</w:t>
            </w:r>
            <w:r w:rsidRPr="00C030F1">
              <w:rPr>
                <w:rFonts w:cs="Arial"/>
                <w:b/>
                <w:u w:val="single"/>
                <w:lang w:val="it-IT"/>
              </w:rPr>
              <w:t xml:space="preserve"> prevista dall’art. 93, comma 8 del </w:t>
            </w:r>
            <w:r w:rsidR="00182A97" w:rsidRPr="00C030F1">
              <w:rPr>
                <w:rFonts w:cs="Arial"/>
                <w:b/>
                <w:u w:val="single"/>
                <w:lang w:val="it-IT"/>
              </w:rPr>
              <w:t xml:space="preserve">d.lgs. </w:t>
            </w:r>
            <w:r w:rsidRPr="00C030F1">
              <w:rPr>
                <w:rFonts w:cs="Arial"/>
                <w:b/>
                <w:u w:val="single"/>
                <w:lang w:val="it-IT"/>
              </w:rPr>
              <w:t>50/2016</w:t>
            </w:r>
            <w:r w:rsidRPr="00C030F1">
              <w:rPr>
                <w:rFonts w:cs="Arial"/>
                <w:lang w:val="it-IT"/>
              </w:rPr>
              <w:t xml:space="preserve">, resa esclusivamente da uno dei soggetti di cui all’art. 93, comma 3, </w:t>
            </w:r>
            <w:r w:rsidR="00182A97" w:rsidRPr="00C030F1">
              <w:rPr>
                <w:rFonts w:cs="Arial"/>
                <w:lang w:val="it-IT"/>
              </w:rPr>
              <w:t xml:space="preserve">d.lgs. </w:t>
            </w:r>
            <w:r w:rsidRPr="00C030F1">
              <w:rPr>
                <w:rFonts w:cs="Arial"/>
                <w:lang w:val="it-IT"/>
              </w:rPr>
              <w:t>50/2016,</w:t>
            </w:r>
            <w:r w:rsidRPr="00C030F1">
              <w:rPr>
                <w:rFonts w:cs="Arial"/>
                <w:b/>
                <w:bCs/>
                <w:lang w:val="it-IT"/>
              </w:rPr>
              <w:t xml:space="preserve"> contenente l’impegno a rilasciare</w:t>
            </w:r>
            <w:r w:rsidRPr="00C030F1">
              <w:rPr>
                <w:rFonts w:cs="Arial"/>
                <w:lang w:val="it-IT"/>
              </w:rPr>
              <w:t xml:space="preserve">, nei confronti del concorrente ed a favore </w:t>
            </w:r>
            <w:r w:rsidRPr="00C030F1">
              <w:rPr>
                <w:rFonts w:cs="Arial"/>
                <w:color w:val="FF0000"/>
                <w:lang w:val="it-IT"/>
              </w:rPr>
              <w:t>dell’ente committente (indicato all’art. 1, punto 1. del disciplinare di gara) / stazione appaltante</w:t>
            </w:r>
            <w:r w:rsidRPr="00C030F1">
              <w:rPr>
                <w:rFonts w:cs="Arial"/>
                <w:lang w:val="it-IT"/>
              </w:rPr>
              <w:t xml:space="preserve">, in caso di aggiudicazione dell’appalto ed a richiesta del concorrente, la </w:t>
            </w:r>
            <w:r w:rsidRPr="00C030F1">
              <w:rPr>
                <w:rFonts w:cs="Arial"/>
                <w:b/>
                <w:lang w:val="it-IT"/>
              </w:rPr>
              <w:t>garanzia</w:t>
            </w:r>
            <w:r w:rsidRPr="00C030F1">
              <w:rPr>
                <w:rFonts w:cs="Arial"/>
                <w:lang w:val="it-IT"/>
              </w:rPr>
              <w:t xml:space="preserve"> </w:t>
            </w:r>
            <w:r w:rsidRPr="00C030F1">
              <w:rPr>
                <w:rFonts w:cs="Arial"/>
                <w:b/>
                <w:bCs/>
                <w:lang w:val="it-IT"/>
              </w:rPr>
              <w:t xml:space="preserve">definitiva </w:t>
            </w:r>
            <w:r w:rsidRPr="00C030F1">
              <w:rPr>
                <w:rFonts w:cs="Arial"/>
                <w:lang w:val="it-IT"/>
              </w:rPr>
              <w:t>per l’</w:t>
            </w:r>
            <w:r w:rsidRPr="00C030F1">
              <w:rPr>
                <w:rFonts w:cs="Arial"/>
                <w:b/>
                <w:bCs/>
                <w:lang w:val="it-IT"/>
              </w:rPr>
              <w:t xml:space="preserve">esecuzione del contratto d’appalto </w:t>
            </w:r>
            <w:r w:rsidRPr="00C030F1">
              <w:rPr>
                <w:rFonts w:cs="Arial"/>
                <w:lang w:val="it-IT"/>
              </w:rPr>
              <w:t>della prestazione in oggetto</w:t>
            </w:r>
            <w:r w:rsidRPr="00C030F1">
              <w:rPr>
                <w:rFonts w:cs="Arial"/>
                <w:b/>
                <w:bCs/>
                <w:lang w:val="it-IT"/>
              </w:rPr>
              <w:t xml:space="preserve"> </w:t>
            </w:r>
            <w:r w:rsidRPr="00C030F1">
              <w:rPr>
                <w:rFonts w:cs="Arial"/>
                <w:lang w:val="it-IT"/>
              </w:rPr>
              <w:t xml:space="preserve">prescritta dall’art. 103 del medesimo </w:t>
            </w:r>
            <w:r w:rsidR="00182A97" w:rsidRPr="00C030F1">
              <w:rPr>
                <w:rFonts w:cs="Arial"/>
                <w:lang w:val="it-IT"/>
              </w:rPr>
              <w:t xml:space="preserve">d.lgs. </w:t>
            </w:r>
            <w:r w:rsidRPr="00C030F1">
              <w:rPr>
                <w:rFonts w:cs="Arial"/>
                <w:lang w:val="it-IT"/>
              </w:rPr>
              <w:t>50/2016, inserendola nel portale in formato PDF (con indicazione del CIG ed il riferimento alla gara).</w:t>
            </w:r>
          </w:p>
        </w:tc>
      </w:tr>
      <w:tr w:rsidR="00BD49CC" w:rsidRPr="00440ADE" w14:paraId="5E7F2EB4" w14:textId="77777777" w:rsidTr="00CF6938">
        <w:trPr>
          <w:gridAfter w:val="1"/>
          <w:wAfter w:w="4578" w:type="dxa"/>
        </w:trPr>
        <w:tc>
          <w:tcPr>
            <w:tcW w:w="4438" w:type="dxa"/>
          </w:tcPr>
          <w:p w14:paraId="192760FF" w14:textId="77777777" w:rsidR="00BD49CC" w:rsidRPr="00C030F1" w:rsidRDefault="00BD49CC" w:rsidP="00D206C5">
            <w:pPr>
              <w:widowControl w:val="0"/>
              <w:ind w:right="76"/>
              <w:rPr>
                <w:rFonts w:cs="Arial"/>
                <w:b/>
                <w:u w:val="single"/>
                <w:lang w:val="it-IT"/>
              </w:rPr>
            </w:pPr>
          </w:p>
        </w:tc>
        <w:tc>
          <w:tcPr>
            <w:tcW w:w="1002" w:type="dxa"/>
          </w:tcPr>
          <w:p w14:paraId="16C0E41E" w14:textId="77777777" w:rsidR="00BD49CC" w:rsidRPr="00C030F1" w:rsidRDefault="00BD49CC" w:rsidP="00D206C5">
            <w:pPr>
              <w:widowControl w:val="0"/>
              <w:rPr>
                <w:rFonts w:cs="Arial"/>
                <w:lang w:val="it-IT"/>
              </w:rPr>
            </w:pPr>
          </w:p>
        </w:tc>
        <w:tc>
          <w:tcPr>
            <w:tcW w:w="4438" w:type="dxa"/>
          </w:tcPr>
          <w:p w14:paraId="00FBFF56" w14:textId="77777777" w:rsidR="00BD49CC" w:rsidRPr="00C030F1" w:rsidRDefault="00BD49CC" w:rsidP="00D206C5">
            <w:pPr>
              <w:widowControl w:val="0"/>
              <w:tabs>
                <w:tab w:val="left" w:pos="4119"/>
              </w:tabs>
              <w:autoSpaceDE w:val="0"/>
              <w:autoSpaceDN w:val="0"/>
              <w:ind w:right="72"/>
              <w:rPr>
                <w:rFonts w:cs="Arial"/>
                <w:b/>
                <w:u w:val="single"/>
                <w:lang w:val="it-IT"/>
              </w:rPr>
            </w:pPr>
          </w:p>
        </w:tc>
      </w:tr>
      <w:tr w:rsidR="00BD49CC" w:rsidRPr="00440ADE" w14:paraId="632513F2" w14:textId="77777777" w:rsidTr="00CF6938">
        <w:trPr>
          <w:gridAfter w:val="1"/>
          <w:wAfter w:w="4578" w:type="dxa"/>
        </w:trPr>
        <w:tc>
          <w:tcPr>
            <w:tcW w:w="4438" w:type="dxa"/>
          </w:tcPr>
          <w:p w14:paraId="502F8C87" w14:textId="77777777" w:rsidR="00BD49CC" w:rsidRPr="00C030F1" w:rsidRDefault="00BD49CC" w:rsidP="00D206C5">
            <w:pPr>
              <w:widowControl w:val="0"/>
              <w:autoSpaceDE w:val="0"/>
              <w:autoSpaceDN w:val="0"/>
              <w:adjustRightInd w:val="0"/>
              <w:ind w:right="76"/>
              <w:rPr>
                <w:rFonts w:cs="Arial"/>
                <w:b/>
                <w:bCs/>
                <w:u w:val="single"/>
                <w:lang w:val="de-DE"/>
              </w:rPr>
            </w:pPr>
            <w:r w:rsidRPr="00C030F1">
              <w:rPr>
                <w:rFonts w:cs="Arial"/>
                <w:b/>
                <w:bCs/>
                <w:u w:val="single"/>
                <w:lang w:val="de-DE"/>
              </w:rPr>
              <w:t>Diese Erklärung muss in einer der unter</w:t>
            </w:r>
            <w:r w:rsidR="002723B4" w:rsidRPr="00C030F1">
              <w:rPr>
                <w:rFonts w:cs="Arial"/>
                <w:b/>
                <w:bCs/>
                <w:u w:val="single"/>
                <w:lang w:val="de-DE"/>
              </w:rPr>
              <w:t xml:space="preserve"> Punkt 2.2.2</w:t>
            </w:r>
            <w:r w:rsidRPr="00C030F1">
              <w:rPr>
                <w:rFonts w:cs="Arial"/>
                <w:b/>
                <w:bCs/>
                <w:u w:val="single"/>
                <w:lang w:val="de-DE"/>
              </w:rPr>
              <w:t xml:space="preserve"> „</w:t>
            </w:r>
            <w:r w:rsidRPr="00C030F1">
              <w:rPr>
                <w:rFonts w:cs="Arial"/>
                <w:b/>
                <w:bCs/>
                <w:smallCaps/>
                <w:u w:val="single"/>
                <w:lang w:val="de-DE"/>
              </w:rPr>
              <w:t xml:space="preserve">Formen für die </w:t>
            </w:r>
            <w:r w:rsidR="006A36F2" w:rsidRPr="00C030F1">
              <w:rPr>
                <w:rFonts w:cs="Arial"/>
                <w:b/>
                <w:bCs/>
                <w:smallCaps/>
                <w:u w:val="single"/>
                <w:lang w:val="de-DE"/>
              </w:rPr>
              <w:t>E</w:t>
            </w:r>
            <w:r w:rsidRPr="00C030F1">
              <w:rPr>
                <w:rFonts w:cs="Arial"/>
                <w:b/>
                <w:bCs/>
                <w:smallCaps/>
                <w:u w:val="single"/>
                <w:lang w:val="de-DE"/>
              </w:rPr>
              <w:t xml:space="preserve">inreichung der </w:t>
            </w:r>
            <w:r w:rsidR="006A36F2" w:rsidRPr="00C030F1">
              <w:rPr>
                <w:rFonts w:cs="Arial"/>
                <w:b/>
                <w:bCs/>
                <w:smallCaps/>
                <w:u w:val="single"/>
                <w:lang w:val="de-DE"/>
              </w:rPr>
              <w:t>D</w:t>
            </w:r>
            <w:r w:rsidRPr="00C030F1">
              <w:rPr>
                <w:rFonts w:cs="Arial"/>
                <w:b/>
                <w:bCs/>
                <w:smallCaps/>
                <w:u w:val="single"/>
                <w:lang w:val="de-DE"/>
              </w:rPr>
              <w:t>okumente“</w:t>
            </w:r>
            <w:r w:rsidRPr="00C030F1">
              <w:rPr>
                <w:rFonts w:cs="Arial"/>
                <w:b/>
                <w:bCs/>
                <w:u w:val="single"/>
                <w:lang w:val="de-DE"/>
              </w:rPr>
              <w:t xml:space="preserve"> angegeben Formen eingereicht werden.</w:t>
            </w:r>
          </w:p>
        </w:tc>
        <w:tc>
          <w:tcPr>
            <w:tcW w:w="1002" w:type="dxa"/>
          </w:tcPr>
          <w:p w14:paraId="4B2EF3E1" w14:textId="77777777" w:rsidR="00BD49CC" w:rsidRPr="00C030F1" w:rsidRDefault="00BD49CC" w:rsidP="00D206C5">
            <w:pPr>
              <w:widowControl w:val="0"/>
              <w:rPr>
                <w:rFonts w:cs="Arial"/>
                <w:lang w:val="de-DE"/>
              </w:rPr>
            </w:pPr>
          </w:p>
        </w:tc>
        <w:tc>
          <w:tcPr>
            <w:tcW w:w="4438" w:type="dxa"/>
          </w:tcPr>
          <w:p w14:paraId="634EDA99" w14:textId="77777777" w:rsidR="00BD49CC" w:rsidRPr="00C030F1" w:rsidRDefault="00BD49CC" w:rsidP="00D206C5">
            <w:pPr>
              <w:widowControl w:val="0"/>
              <w:tabs>
                <w:tab w:val="left" w:pos="4119"/>
              </w:tabs>
              <w:autoSpaceDE w:val="0"/>
              <w:autoSpaceDN w:val="0"/>
              <w:ind w:right="72"/>
              <w:rPr>
                <w:rFonts w:cs="Arial"/>
                <w:b/>
                <w:bCs/>
                <w:u w:val="single"/>
                <w:lang w:val="it-IT"/>
              </w:rPr>
            </w:pPr>
            <w:r w:rsidRPr="00C030F1">
              <w:rPr>
                <w:rFonts w:cs="Arial"/>
                <w:b/>
                <w:bCs/>
                <w:u w:val="single"/>
                <w:lang w:val="it-IT"/>
              </w:rPr>
              <w:t>Tale dichiarazione deve essere presentata secondo una delle forme indicate al paragrafo</w:t>
            </w:r>
            <w:r w:rsidR="00DC01AE" w:rsidRPr="00C030F1">
              <w:rPr>
                <w:rFonts w:cs="Arial"/>
                <w:b/>
                <w:bCs/>
                <w:u w:val="single"/>
                <w:lang w:val="it-IT"/>
              </w:rPr>
              <w:t xml:space="preserve"> 2.2.2</w:t>
            </w:r>
            <w:r w:rsidRPr="00C030F1">
              <w:rPr>
                <w:rFonts w:cs="Arial"/>
                <w:b/>
                <w:bCs/>
                <w:u w:val="single"/>
                <w:lang w:val="it-IT"/>
              </w:rPr>
              <w:t xml:space="preserve"> “</w:t>
            </w:r>
            <w:r w:rsidRPr="00C030F1">
              <w:rPr>
                <w:rFonts w:cs="Arial"/>
                <w:b/>
                <w:bCs/>
                <w:smallCaps/>
                <w:u w:val="single"/>
                <w:lang w:val="it-IT"/>
              </w:rPr>
              <w:t>Forme di presentazione della documentazione</w:t>
            </w:r>
            <w:r w:rsidRPr="00C030F1">
              <w:rPr>
                <w:rFonts w:cs="Arial"/>
                <w:b/>
                <w:bCs/>
                <w:u w:val="single"/>
                <w:lang w:val="it-IT"/>
              </w:rPr>
              <w:t>”.</w:t>
            </w:r>
          </w:p>
        </w:tc>
      </w:tr>
      <w:tr w:rsidR="00BD49CC" w:rsidRPr="00440ADE" w14:paraId="1FC8347F" w14:textId="77777777" w:rsidTr="00CF6938">
        <w:trPr>
          <w:gridAfter w:val="1"/>
          <w:wAfter w:w="4578" w:type="dxa"/>
        </w:trPr>
        <w:tc>
          <w:tcPr>
            <w:tcW w:w="4438" w:type="dxa"/>
          </w:tcPr>
          <w:p w14:paraId="207B0821" w14:textId="77777777" w:rsidR="00BD49CC" w:rsidRPr="00C030F1" w:rsidRDefault="00BD49CC" w:rsidP="00D206C5">
            <w:pPr>
              <w:widowControl w:val="0"/>
              <w:autoSpaceDE w:val="0"/>
              <w:autoSpaceDN w:val="0"/>
              <w:adjustRightInd w:val="0"/>
              <w:ind w:right="76"/>
              <w:rPr>
                <w:rFonts w:cs="Arial"/>
                <w:b/>
                <w:bCs/>
                <w:u w:val="single"/>
                <w:lang w:val="it-IT"/>
              </w:rPr>
            </w:pPr>
          </w:p>
        </w:tc>
        <w:tc>
          <w:tcPr>
            <w:tcW w:w="1002" w:type="dxa"/>
          </w:tcPr>
          <w:p w14:paraId="2AF38BF8" w14:textId="77777777" w:rsidR="00BD49CC" w:rsidRPr="00C030F1" w:rsidRDefault="00BD49CC" w:rsidP="00D206C5">
            <w:pPr>
              <w:widowControl w:val="0"/>
              <w:rPr>
                <w:rFonts w:cs="Arial"/>
                <w:lang w:val="it-IT"/>
              </w:rPr>
            </w:pPr>
          </w:p>
        </w:tc>
        <w:tc>
          <w:tcPr>
            <w:tcW w:w="4438" w:type="dxa"/>
          </w:tcPr>
          <w:p w14:paraId="5C4D627D" w14:textId="77777777" w:rsidR="00BD49CC" w:rsidRPr="00C030F1" w:rsidRDefault="00BD49CC" w:rsidP="00D206C5">
            <w:pPr>
              <w:widowControl w:val="0"/>
              <w:tabs>
                <w:tab w:val="left" w:pos="4119"/>
              </w:tabs>
              <w:autoSpaceDE w:val="0"/>
              <w:autoSpaceDN w:val="0"/>
              <w:ind w:right="72"/>
              <w:rPr>
                <w:rFonts w:cs="Arial"/>
                <w:b/>
                <w:bCs/>
                <w:u w:val="single"/>
                <w:lang w:val="it-IT"/>
              </w:rPr>
            </w:pPr>
          </w:p>
        </w:tc>
      </w:tr>
      <w:tr w:rsidR="00BD49CC" w:rsidRPr="00440ADE" w14:paraId="75D8FEB4" w14:textId="77777777" w:rsidTr="00CF6938">
        <w:trPr>
          <w:gridAfter w:val="1"/>
          <w:wAfter w:w="4578" w:type="dxa"/>
        </w:trPr>
        <w:tc>
          <w:tcPr>
            <w:tcW w:w="4438" w:type="dxa"/>
          </w:tcPr>
          <w:p w14:paraId="5E92B2DE" w14:textId="77777777" w:rsidR="00BD49CC" w:rsidRPr="00C030F1" w:rsidRDefault="005537E7" w:rsidP="00D206C5">
            <w:pPr>
              <w:widowControl w:val="0"/>
              <w:autoSpaceDE w:val="0"/>
              <w:autoSpaceDN w:val="0"/>
              <w:adjustRightInd w:val="0"/>
              <w:ind w:right="76"/>
              <w:rPr>
                <w:rFonts w:cs="Arial"/>
                <w:b/>
                <w:bCs/>
                <w:u w:val="single"/>
                <w:lang w:val="de-DE"/>
              </w:rPr>
            </w:pPr>
            <w:r w:rsidRPr="00C030F1">
              <w:rPr>
                <w:b/>
                <w:u w:val="single"/>
                <w:lang w:val="de-DE"/>
              </w:rPr>
              <w:t>Gemäß</w:t>
            </w:r>
            <w:r w:rsidR="00BD49CC" w:rsidRPr="00C030F1">
              <w:rPr>
                <w:b/>
                <w:u w:val="single"/>
                <w:lang w:val="de-DE"/>
              </w:rPr>
              <w:t xml:space="preserve"> Art. 93 Abs. 8 GvD Nr. 50/2016 sind Kleinst</w:t>
            </w:r>
            <w:r w:rsidR="00135E9B" w:rsidRPr="00C030F1">
              <w:rPr>
                <w:b/>
                <w:u w:val="single"/>
                <w:lang w:val="de-DE"/>
              </w:rPr>
              <w:t>-</w:t>
            </w:r>
            <w:r w:rsidR="00BD49CC" w:rsidRPr="00C030F1">
              <w:rPr>
                <w:b/>
                <w:u w:val="single"/>
                <w:lang w:val="de-DE"/>
              </w:rPr>
              <w:t>, sowie kleine und mittlere Unternehmen und Bietergemeinschaften oder gewöhnliche Konsortien, die ausschließlich aus Kleinst</w:t>
            </w:r>
            <w:r w:rsidR="00135E9B" w:rsidRPr="00C030F1">
              <w:rPr>
                <w:b/>
                <w:u w:val="single"/>
                <w:lang w:val="de-DE"/>
              </w:rPr>
              <w:t>-</w:t>
            </w:r>
            <w:r w:rsidR="00BD49CC" w:rsidRPr="00C030F1">
              <w:rPr>
                <w:b/>
                <w:u w:val="single"/>
                <w:lang w:val="de-DE"/>
              </w:rPr>
              <w:t xml:space="preserve">, kleinen und mittleren Unternehmen bestehen, von der </w:t>
            </w:r>
            <w:r w:rsidR="00135E9B" w:rsidRPr="00C030F1">
              <w:rPr>
                <w:b/>
                <w:u w:val="single"/>
                <w:lang w:val="de-DE"/>
              </w:rPr>
              <w:t>Abgabe der Verpflichtungserklärung</w:t>
            </w:r>
            <w:r w:rsidR="00BD49CC" w:rsidRPr="00C030F1">
              <w:rPr>
                <w:b/>
                <w:u w:val="single"/>
                <w:lang w:val="de-DE"/>
              </w:rPr>
              <w:t xml:space="preserve"> befreit.</w:t>
            </w:r>
          </w:p>
        </w:tc>
        <w:tc>
          <w:tcPr>
            <w:tcW w:w="1002" w:type="dxa"/>
          </w:tcPr>
          <w:p w14:paraId="3CE4DA79" w14:textId="77777777" w:rsidR="00BD49CC" w:rsidRPr="00C030F1" w:rsidRDefault="00BD49CC" w:rsidP="00D206C5">
            <w:pPr>
              <w:widowControl w:val="0"/>
              <w:rPr>
                <w:rFonts w:cs="Arial"/>
                <w:lang w:val="de-DE"/>
              </w:rPr>
            </w:pPr>
          </w:p>
        </w:tc>
        <w:tc>
          <w:tcPr>
            <w:tcW w:w="4438" w:type="dxa"/>
          </w:tcPr>
          <w:p w14:paraId="329E160C" w14:textId="77777777" w:rsidR="00BD49CC" w:rsidRPr="00C030F1" w:rsidRDefault="00BD49CC" w:rsidP="00D206C5">
            <w:pPr>
              <w:widowControl w:val="0"/>
              <w:tabs>
                <w:tab w:val="left" w:pos="4119"/>
              </w:tabs>
              <w:autoSpaceDE w:val="0"/>
              <w:autoSpaceDN w:val="0"/>
              <w:ind w:right="72"/>
              <w:rPr>
                <w:rFonts w:cs="Arial"/>
                <w:u w:val="single"/>
                <w:lang w:val="it-IT"/>
              </w:rPr>
            </w:pPr>
            <w:r w:rsidRPr="00C030F1">
              <w:rPr>
                <w:rFonts w:cs="Arial"/>
                <w:b/>
                <w:u w:val="single"/>
                <w:lang w:val="it-IT"/>
              </w:rPr>
              <w:t xml:space="preserve">Ai sensi dell’art. 93, comma 8 d.lgs. 50/2016, tale dichiarazione non è dovuta per le </w:t>
            </w:r>
            <w:r w:rsidRPr="00C030F1">
              <w:rPr>
                <w:rFonts w:cs="Arial"/>
                <w:b/>
                <w:bCs/>
                <w:u w:val="single"/>
                <w:lang w:val="it-IT"/>
              </w:rPr>
              <w:t>microimprese, piccole e medie imprese, i raggruppamenti temporanei o consorzi ordinari costituiti esclusivamente da microimprese, piccole e medie imprese.</w:t>
            </w:r>
          </w:p>
          <w:p w14:paraId="75C085C6" w14:textId="77777777" w:rsidR="00BD49CC" w:rsidRPr="00C030F1" w:rsidRDefault="00BD49CC" w:rsidP="00D206C5">
            <w:pPr>
              <w:widowControl w:val="0"/>
              <w:tabs>
                <w:tab w:val="left" w:pos="4119"/>
              </w:tabs>
              <w:autoSpaceDE w:val="0"/>
              <w:autoSpaceDN w:val="0"/>
              <w:ind w:right="72"/>
              <w:rPr>
                <w:rFonts w:cs="Arial"/>
                <w:b/>
                <w:bCs/>
                <w:u w:val="single"/>
                <w:lang w:val="it-IT"/>
              </w:rPr>
            </w:pPr>
          </w:p>
        </w:tc>
      </w:tr>
      <w:tr w:rsidR="00BD49CC" w:rsidRPr="00440ADE" w14:paraId="030BBA19" w14:textId="77777777" w:rsidTr="00CF6938">
        <w:trPr>
          <w:gridAfter w:val="1"/>
          <w:wAfter w:w="4578" w:type="dxa"/>
        </w:trPr>
        <w:tc>
          <w:tcPr>
            <w:tcW w:w="4438" w:type="dxa"/>
          </w:tcPr>
          <w:p w14:paraId="20B0304F" w14:textId="77777777" w:rsidR="00BD49CC" w:rsidRPr="00C030F1" w:rsidRDefault="00BD49CC" w:rsidP="00D206C5">
            <w:pPr>
              <w:widowControl w:val="0"/>
              <w:autoSpaceDE w:val="0"/>
              <w:autoSpaceDN w:val="0"/>
              <w:adjustRightInd w:val="0"/>
              <w:ind w:left="360" w:right="180" w:hanging="360"/>
              <w:rPr>
                <w:rFonts w:cs="Arial"/>
                <w:b/>
                <w:lang w:val="it-IT"/>
              </w:rPr>
            </w:pPr>
          </w:p>
        </w:tc>
        <w:tc>
          <w:tcPr>
            <w:tcW w:w="1002" w:type="dxa"/>
          </w:tcPr>
          <w:p w14:paraId="223A165A" w14:textId="77777777" w:rsidR="00BD49CC" w:rsidRPr="00C030F1" w:rsidRDefault="00BD49CC" w:rsidP="00D206C5">
            <w:pPr>
              <w:widowControl w:val="0"/>
              <w:rPr>
                <w:rFonts w:cs="Arial"/>
                <w:lang w:val="it-IT"/>
              </w:rPr>
            </w:pPr>
          </w:p>
        </w:tc>
        <w:tc>
          <w:tcPr>
            <w:tcW w:w="4438" w:type="dxa"/>
          </w:tcPr>
          <w:p w14:paraId="29783165" w14:textId="77777777" w:rsidR="00BD49CC" w:rsidRPr="00C030F1" w:rsidRDefault="00BD49CC" w:rsidP="00D206C5">
            <w:pPr>
              <w:widowControl w:val="0"/>
              <w:autoSpaceDE w:val="0"/>
              <w:autoSpaceDN w:val="0"/>
              <w:adjustRightInd w:val="0"/>
              <w:ind w:left="360" w:right="180" w:hanging="360"/>
              <w:rPr>
                <w:rFonts w:cs="Arial"/>
                <w:b/>
                <w:lang w:val="it-IT"/>
              </w:rPr>
            </w:pPr>
          </w:p>
        </w:tc>
      </w:tr>
      <w:tr w:rsidR="00BD49CC" w:rsidRPr="00440ADE" w14:paraId="3E0EB903" w14:textId="77777777" w:rsidTr="00CF6938">
        <w:trPr>
          <w:gridAfter w:val="1"/>
          <w:wAfter w:w="4578" w:type="dxa"/>
        </w:trPr>
        <w:tc>
          <w:tcPr>
            <w:tcW w:w="4438" w:type="dxa"/>
          </w:tcPr>
          <w:p w14:paraId="73EF12B7" w14:textId="77777777" w:rsidR="00BD49CC" w:rsidRPr="00C030F1" w:rsidRDefault="00BD49CC" w:rsidP="00D206C5">
            <w:pPr>
              <w:widowControl w:val="0"/>
              <w:autoSpaceDE w:val="0"/>
              <w:autoSpaceDN w:val="0"/>
              <w:adjustRightInd w:val="0"/>
              <w:ind w:right="180"/>
              <w:rPr>
                <w:rFonts w:cs="Arial"/>
                <w:b/>
                <w:lang w:val="it-IT"/>
              </w:rPr>
            </w:pPr>
          </w:p>
        </w:tc>
        <w:tc>
          <w:tcPr>
            <w:tcW w:w="1002" w:type="dxa"/>
          </w:tcPr>
          <w:p w14:paraId="35ADFB2F" w14:textId="77777777" w:rsidR="00BD49CC" w:rsidRPr="00C030F1" w:rsidRDefault="00BD49CC" w:rsidP="00D206C5">
            <w:pPr>
              <w:widowControl w:val="0"/>
              <w:rPr>
                <w:rFonts w:cs="Arial"/>
                <w:lang w:val="it-IT"/>
              </w:rPr>
            </w:pPr>
          </w:p>
        </w:tc>
        <w:tc>
          <w:tcPr>
            <w:tcW w:w="4438" w:type="dxa"/>
          </w:tcPr>
          <w:p w14:paraId="6E89F87D" w14:textId="77777777" w:rsidR="00BD49CC" w:rsidRPr="00C030F1" w:rsidRDefault="00BD49CC" w:rsidP="00D206C5">
            <w:pPr>
              <w:widowControl w:val="0"/>
              <w:autoSpaceDE w:val="0"/>
              <w:autoSpaceDN w:val="0"/>
              <w:adjustRightInd w:val="0"/>
              <w:ind w:left="1" w:right="180" w:hanging="1"/>
              <w:rPr>
                <w:rFonts w:cs="Arial"/>
                <w:b/>
                <w:lang w:val="it-IT"/>
              </w:rPr>
            </w:pPr>
          </w:p>
        </w:tc>
      </w:tr>
      <w:tr w:rsidR="00BD49CC" w:rsidRPr="00440ADE" w14:paraId="0AA894E2" w14:textId="77777777" w:rsidTr="00CF6938">
        <w:trPr>
          <w:gridAfter w:val="1"/>
          <w:wAfter w:w="4578" w:type="dxa"/>
        </w:trPr>
        <w:tc>
          <w:tcPr>
            <w:tcW w:w="4438" w:type="dxa"/>
          </w:tcPr>
          <w:p w14:paraId="55DC8D9E" w14:textId="77777777" w:rsidR="00BD49CC" w:rsidRPr="00C030F1" w:rsidRDefault="00BD49CC" w:rsidP="00D206C5">
            <w:pPr>
              <w:widowControl w:val="0"/>
              <w:autoSpaceDE w:val="0"/>
              <w:autoSpaceDN w:val="0"/>
              <w:adjustRightInd w:val="0"/>
              <w:ind w:left="284" w:right="180" w:hanging="284"/>
              <w:rPr>
                <w:rFonts w:cs="Arial"/>
                <w:b/>
                <w:u w:val="single"/>
                <w:lang w:val="de-DE"/>
              </w:rPr>
            </w:pPr>
            <w:r w:rsidRPr="00C030F1">
              <w:rPr>
                <w:rFonts w:cs="Arial"/>
                <w:b/>
                <w:lang w:val="de-DE"/>
              </w:rPr>
              <w:t xml:space="preserve">B. </w:t>
            </w:r>
            <w:r w:rsidRPr="00C030F1">
              <w:rPr>
                <w:rFonts w:cs="Arial"/>
                <w:b/>
                <w:u w:val="single"/>
                <w:lang w:val="de-DE"/>
              </w:rPr>
              <w:t xml:space="preserve">Reduzierung des </w:t>
            </w:r>
            <w:r w:rsidR="00CA2218" w:rsidRPr="00C030F1">
              <w:rPr>
                <w:rFonts w:cs="Arial"/>
                <w:b/>
                <w:u w:val="single"/>
                <w:lang w:val="de-DE"/>
              </w:rPr>
              <w:t>Sicherheitsb</w:t>
            </w:r>
            <w:r w:rsidRPr="00C030F1">
              <w:rPr>
                <w:rFonts w:cs="Arial"/>
                <w:b/>
                <w:u w:val="single"/>
                <w:lang w:val="de-DE"/>
              </w:rPr>
              <w:t>etrags:</w:t>
            </w:r>
          </w:p>
        </w:tc>
        <w:tc>
          <w:tcPr>
            <w:tcW w:w="1002" w:type="dxa"/>
          </w:tcPr>
          <w:p w14:paraId="0931C4F6" w14:textId="77777777" w:rsidR="00BD49CC" w:rsidRPr="00C030F1" w:rsidRDefault="00BD49CC" w:rsidP="00D206C5">
            <w:pPr>
              <w:widowControl w:val="0"/>
              <w:rPr>
                <w:rFonts w:cs="Arial"/>
                <w:lang w:val="de-DE"/>
              </w:rPr>
            </w:pPr>
          </w:p>
        </w:tc>
        <w:tc>
          <w:tcPr>
            <w:tcW w:w="4438" w:type="dxa"/>
          </w:tcPr>
          <w:p w14:paraId="555DCDAF" w14:textId="77777777" w:rsidR="00BD49CC" w:rsidRPr="00C030F1" w:rsidRDefault="00BD49CC" w:rsidP="00D206C5">
            <w:pPr>
              <w:widowControl w:val="0"/>
              <w:autoSpaceDE w:val="0"/>
              <w:autoSpaceDN w:val="0"/>
              <w:adjustRightInd w:val="0"/>
              <w:ind w:left="378" w:right="180" w:hanging="378"/>
              <w:rPr>
                <w:rFonts w:cs="Arial"/>
                <w:lang w:val="it-IT"/>
              </w:rPr>
            </w:pPr>
            <w:r w:rsidRPr="00C030F1">
              <w:rPr>
                <w:rFonts w:cs="Arial"/>
                <w:b/>
                <w:lang w:val="it-IT"/>
              </w:rPr>
              <w:t xml:space="preserve">B. </w:t>
            </w:r>
            <w:r w:rsidRPr="00C030F1">
              <w:rPr>
                <w:rFonts w:cs="Arial"/>
                <w:b/>
                <w:u w:val="single"/>
                <w:lang w:val="it-IT"/>
              </w:rPr>
              <w:t xml:space="preserve">Riduzione dell’ importo della </w:t>
            </w:r>
            <w:r w:rsidR="00135E9B" w:rsidRPr="00C030F1">
              <w:rPr>
                <w:rFonts w:cs="Arial"/>
                <w:b/>
                <w:u w:val="single"/>
                <w:lang w:val="it-IT"/>
              </w:rPr>
              <w:t>garanzia</w:t>
            </w:r>
            <w:r w:rsidRPr="00C030F1">
              <w:rPr>
                <w:rFonts w:cs="Arial"/>
                <w:b/>
                <w:u w:val="single"/>
                <w:lang w:val="it-IT"/>
              </w:rPr>
              <w:t>:</w:t>
            </w:r>
            <w:r w:rsidRPr="00C030F1">
              <w:rPr>
                <w:rFonts w:cs="Arial"/>
                <w:b/>
                <w:lang w:val="it-IT"/>
              </w:rPr>
              <w:t xml:space="preserve"> </w:t>
            </w:r>
          </w:p>
        </w:tc>
      </w:tr>
      <w:tr w:rsidR="00BD49CC" w:rsidRPr="00440ADE" w14:paraId="43ACB652" w14:textId="77777777" w:rsidTr="00CF6938">
        <w:trPr>
          <w:gridAfter w:val="1"/>
          <w:wAfter w:w="4578" w:type="dxa"/>
        </w:trPr>
        <w:tc>
          <w:tcPr>
            <w:tcW w:w="4438" w:type="dxa"/>
          </w:tcPr>
          <w:p w14:paraId="00646192" w14:textId="77777777" w:rsidR="00BD49CC" w:rsidRPr="00C030F1" w:rsidRDefault="00BD49CC" w:rsidP="00D206C5">
            <w:pPr>
              <w:widowControl w:val="0"/>
              <w:autoSpaceDE w:val="0"/>
              <w:autoSpaceDN w:val="0"/>
              <w:adjustRightInd w:val="0"/>
              <w:ind w:left="360" w:right="180" w:hanging="360"/>
              <w:rPr>
                <w:rFonts w:cs="Arial"/>
                <w:b/>
                <w:lang w:val="it-IT"/>
              </w:rPr>
            </w:pPr>
          </w:p>
        </w:tc>
        <w:tc>
          <w:tcPr>
            <w:tcW w:w="1002" w:type="dxa"/>
          </w:tcPr>
          <w:p w14:paraId="25FFCBBF" w14:textId="77777777" w:rsidR="00BD49CC" w:rsidRPr="00C030F1" w:rsidRDefault="00BD49CC" w:rsidP="00D206C5">
            <w:pPr>
              <w:widowControl w:val="0"/>
              <w:rPr>
                <w:rFonts w:cs="Arial"/>
                <w:lang w:val="it-IT"/>
              </w:rPr>
            </w:pPr>
          </w:p>
        </w:tc>
        <w:tc>
          <w:tcPr>
            <w:tcW w:w="4438" w:type="dxa"/>
          </w:tcPr>
          <w:p w14:paraId="61383095" w14:textId="77777777" w:rsidR="00BD49CC" w:rsidRPr="00C030F1" w:rsidRDefault="00BD49CC" w:rsidP="00D206C5">
            <w:pPr>
              <w:widowControl w:val="0"/>
              <w:autoSpaceDE w:val="0"/>
              <w:autoSpaceDN w:val="0"/>
              <w:adjustRightInd w:val="0"/>
              <w:ind w:left="360" w:right="180" w:hanging="360"/>
              <w:rPr>
                <w:rFonts w:cs="Arial"/>
                <w:b/>
                <w:lang w:val="it-IT"/>
              </w:rPr>
            </w:pPr>
          </w:p>
        </w:tc>
      </w:tr>
      <w:tr w:rsidR="00BD49CC" w:rsidRPr="00440ADE" w14:paraId="39017917" w14:textId="77777777" w:rsidTr="00CF6938">
        <w:trPr>
          <w:gridAfter w:val="1"/>
          <w:wAfter w:w="4578" w:type="dxa"/>
        </w:trPr>
        <w:tc>
          <w:tcPr>
            <w:tcW w:w="4438" w:type="dxa"/>
          </w:tcPr>
          <w:p w14:paraId="53DB3ABC" w14:textId="77777777" w:rsidR="00BD49CC" w:rsidRPr="00C030F1" w:rsidRDefault="00135E9B" w:rsidP="00D206C5">
            <w:pPr>
              <w:widowControl w:val="0"/>
              <w:autoSpaceDE w:val="0"/>
              <w:autoSpaceDN w:val="0"/>
              <w:adjustRightInd w:val="0"/>
              <w:ind w:right="22"/>
              <w:rPr>
                <w:rFonts w:cs="Arial"/>
                <w:lang w:val="de-DE"/>
              </w:rPr>
            </w:pPr>
            <w:r w:rsidRPr="00C030F1">
              <w:rPr>
                <w:rFonts w:cs="Arial"/>
                <w:lang w:val="de-DE"/>
              </w:rPr>
              <w:t>Gemäß</w:t>
            </w:r>
            <w:r w:rsidR="00BD49CC" w:rsidRPr="00C030F1">
              <w:rPr>
                <w:rFonts w:cs="Arial"/>
                <w:lang w:val="de-DE"/>
              </w:rPr>
              <w:t xml:space="preserve"> Art. 93 Abs. 7 GvD Nr. 50/2016 wird der </w:t>
            </w:r>
            <w:r w:rsidR="002723B4" w:rsidRPr="00C030F1">
              <w:rPr>
                <w:rFonts w:cs="Arial"/>
                <w:lang w:val="de-DE"/>
              </w:rPr>
              <w:t>Sicherheit</w:t>
            </w:r>
            <w:r w:rsidR="00DE7241" w:rsidRPr="00C030F1">
              <w:rPr>
                <w:rFonts w:cs="Arial"/>
                <w:lang w:val="de-DE"/>
              </w:rPr>
              <w:t>sbetrag und dessen</w:t>
            </w:r>
            <w:r w:rsidR="00BD49CC" w:rsidRPr="00C030F1">
              <w:rPr>
                <w:rFonts w:cs="Arial"/>
                <w:lang w:val="de-DE"/>
              </w:rPr>
              <w:t xml:space="preserve"> etwaige </w:t>
            </w:r>
            <w:r w:rsidR="00DC01AE" w:rsidRPr="00C030F1">
              <w:rPr>
                <w:rFonts w:cs="Arial"/>
                <w:lang w:val="de-DE"/>
              </w:rPr>
              <w:t>Erneuerung</w:t>
            </w:r>
            <w:r w:rsidR="00BD49CC" w:rsidRPr="00C030F1">
              <w:rPr>
                <w:rFonts w:cs="Arial"/>
                <w:lang w:val="de-DE"/>
              </w:rPr>
              <w:t xml:space="preserve"> wie folgt reduziert:</w:t>
            </w:r>
          </w:p>
        </w:tc>
        <w:tc>
          <w:tcPr>
            <w:tcW w:w="1002" w:type="dxa"/>
          </w:tcPr>
          <w:p w14:paraId="1C691B10" w14:textId="77777777" w:rsidR="00BD49CC" w:rsidRPr="00C030F1" w:rsidRDefault="00BD49CC" w:rsidP="00D206C5">
            <w:pPr>
              <w:widowControl w:val="0"/>
              <w:rPr>
                <w:rFonts w:cs="Arial"/>
                <w:lang w:val="de-DE"/>
              </w:rPr>
            </w:pPr>
          </w:p>
        </w:tc>
        <w:tc>
          <w:tcPr>
            <w:tcW w:w="4438" w:type="dxa"/>
          </w:tcPr>
          <w:p w14:paraId="073FE359" w14:textId="77777777" w:rsidR="00BD49CC" w:rsidRPr="00C030F1" w:rsidRDefault="00BD49CC" w:rsidP="00D206C5">
            <w:pPr>
              <w:widowControl w:val="0"/>
              <w:autoSpaceDE w:val="0"/>
              <w:autoSpaceDN w:val="0"/>
              <w:adjustRightInd w:val="0"/>
              <w:ind w:right="180"/>
              <w:rPr>
                <w:rFonts w:cs="Arial"/>
                <w:strike/>
                <w:lang w:val="it-IT"/>
              </w:rPr>
            </w:pPr>
            <w:r w:rsidRPr="00C030F1">
              <w:rPr>
                <w:rFonts w:cs="Arial"/>
                <w:lang w:val="it-IT"/>
              </w:rPr>
              <w:t xml:space="preserve">Ai sensi dell’art. 93, comma 7 del </w:t>
            </w:r>
            <w:r w:rsidR="00182A97" w:rsidRPr="00C030F1">
              <w:rPr>
                <w:rFonts w:cs="Arial"/>
                <w:lang w:val="it-IT"/>
              </w:rPr>
              <w:t xml:space="preserve">d.lgs. </w:t>
            </w:r>
            <w:r w:rsidRPr="00C030F1">
              <w:rPr>
                <w:rFonts w:cs="Arial"/>
                <w:lang w:val="it-IT"/>
              </w:rPr>
              <w:t>50/2016 l’importo della garanzia e del suo eventuale rinnovo è ridotto:</w:t>
            </w:r>
          </w:p>
        </w:tc>
      </w:tr>
      <w:tr w:rsidR="00BD49CC" w:rsidRPr="00440ADE" w14:paraId="040B19C4" w14:textId="77777777" w:rsidTr="00CF6938">
        <w:trPr>
          <w:gridAfter w:val="1"/>
          <w:wAfter w:w="4578" w:type="dxa"/>
        </w:trPr>
        <w:tc>
          <w:tcPr>
            <w:tcW w:w="4438" w:type="dxa"/>
          </w:tcPr>
          <w:p w14:paraId="088F4432" w14:textId="77777777" w:rsidR="00BD49CC" w:rsidRPr="00C030F1" w:rsidRDefault="00BD49CC" w:rsidP="00D206C5">
            <w:pPr>
              <w:widowControl w:val="0"/>
              <w:autoSpaceDE w:val="0"/>
              <w:autoSpaceDN w:val="0"/>
              <w:adjustRightInd w:val="0"/>
              <w:ind w:right="22"/>
              <w:rPr>
                <w:rFonts w:cs="Arial"/>
                <w:lang w:val="it-IT"/>
              </w:rPr>
            </w:pPr>
          </w:p>
        </w:tc>
        <w:tc>
          <w:tcPr>
            <w:tcW w:w="1002" w:type="dxa"/>
          </w:tcPr>
          <w:p w14:paraId="7B37E7A9" w14:textId="77777777" w:rsidR="00BD49CC" w:rsidRPr="00C030F1" w:rsidRDefault="00BD49CC" w:rsidP="00D206C5">
            <w:pPr>
              <w:widowControl w:val="0"/>
              <w:rPr>
                <w:rFonts w:cs="Arial"/>
                <w:lang w:val="it-IT"/>
              </w:rPr>
            </w:pPr>
          </w:p>
        </w:tc>
        <w:tc>
          <w:tcPr>
            <w:tcW w:w="4438" w:type="dxa"/>
          </w:tcPr>
          <w:p w14:paraId="2ABF32C3" w14:textId="77777777" w:rsidR="00BD49CC" w:rsidRPr="00C030F1" w:rsidRDefault="00BD49CC" w:rsidP="00D206C5">
            <w:pPr>
              <w:widowControl w:val="0"/>
              <w:autoSpaceDE w:val="0"/>
              <w:autoSpaceDN w:val="0"/>
              <w:adjustRightInd w:val="0"/>
              <w:ind w:right="180"/>
              <w:rPr>
                <w:rFonts w:cs="Arial"/>
                <w:lang w:val="it-IT"/>
              </w:rPr>
            </w:pPr>
          </w:p>
        </w:tc>
      </w:tr>
      <w:tr w:rsidR="00BD49CC" w:rsidRPr="00440ADE" w14:paraId="57C879FC" w14:textId="77777777" w:rsidTr="00CF6938">
        <w:trPr>
          <w:gridAfter w:val="1"/>
          <w:wAfter w:w="4578" w:type="dxa"/>
        </w:trPr>
        <w:tc>
          <w:tcPr>
            <w:tcW w:w="4438" w:type="dxa"/>
          </w:tcPr>
          <w:p w14:paraId="38E82D26" w14:textId="77777777" w:rsidR="00BD49CC" w:rsidRPr="00C030F1" w:rsidRDefault="00BD49CC" w:rsidP="00D206C5">
            <w:pPr>
              <w:widowControl w:val="0"/>
              <w:numPr>
                <w:ilvl w:val="0"/>
                <w:numId w:val="40"/>
              </w:numPr>
              <w:autoSpaceDE w:val="0"/>
              <w:autoSpaceDN w:val="0"/>
              <w:adjustRightInd w:val="0"/>
              <w:ind w:right="22"/>
              <w:rPr>
                <w:rFonts w:cs="Arial"/>
                <w:szCs w:val="18"/>
                <w:lang w:val="de-DE"/>
              </w:rPr>
            </w:pPr>
            <w:r w:rsidRPr="00C030F1">
              <w:rPr>
                <w:rFonts w:cs="Arial"/>
                <w:b/>
                <w:lang w:val="de-DE"/>
              </w:rPr>
              <w:t>um 50 %</w:t>
            </w:r>
            <w:r w:rsidRPr="00C030F1">
              <w:rPr>
                <w:rFonts w:cs="Arial"/>
                <w:lang w:val="de-DE"/>
              </w:rPr>
              <w:t xml:space="preserve"> für Kleinst</w:t>
            </w:r>
            <w:r w:rsidR="00DC01AE" w:rsidRPr="00C030F1">
              <w:rPr>
                <w:rFonts w:cs="Arial"/>
                <w:lang w:val="de-DE"/>
              </w:rPr>
              <w:t>-</w:t>
            </w:r>
            <w:r w:rsidRPr="00C030F1">
              <w:rPr>
                <w:rFonts w:cs="Arial"/>
                <w:lang w:val="de-DE"/>
              </w:rPr>
              <w:t xml:space="preserve">, sowie kleine und mittlere Unternehmen und </w:t>
            </w:r>
            <w:r w:rsidRPr="00C030F1">
              <w:rPr>
                <w:rFonts w:cs="Arial"/>
                <w:szCs w:val="18"/>
                <w:lang w:val="de-DE"/>
              </w:rPr>
              <w:t xml:space="preserve">Bietergemeinschaften oder gewöhnliche </w:t>
            </w:r>
            <w:r w:rsidRPr="00C030F1">
              <w:rPr>
                <w:rFonts w:cs="Arial"/>
                <w:spacing w:val="-2"/>
                <w:szCs w:val="18"/>
                <w:lang w:val="de-DE"/>
              </w:rPr>
              <w:t>Konsortien, die ausschließlich aus</w:t>
            </w:r>
            <w:r w:rsidRPr="00C030F1">
              <w:rPr>
                <w:rFonts w:cs="Arial"/>
                <w:szCs w:val="18"/>
                <w:lang w:val="de-DE"/>
              </w:rPr>
              <w:t xml:space="preserve"> Kleinst</w:t>
            </w:r>
            <w:r w:rsidR="00DC01AE" w:rsidRPr="00C030F1">
              <w:rPr>
                <w:rFonts w:cs="Arial"/>
                <w:szCs w:val="18"/>
                <w:lang w:val="de-DE"/>
              </w:rPr>
              <w:t>-</w:t>
            </w:r>
            <w:r w:rsidRPr="00C030F1">
              <w:rPr>
                <w:rFonts w:cs="Arial"/>
                <w:szCs w:val="18"/>
                <w:lang w:val="de-DE"/>
              </w:rPr>
              <w:t>, kleinen und mittleren Unternehmen bestehen</w:t>
            </w:r>
            <w:r w:rsidR="00DC01AE" w:rsidRPr="00C030F1">
              <w:rPr>
                <w:rFonts w:cs="Arial"/>
                <w:szCs w:val="18"/>
                <w:lang w:val="de-DE"/>
              </w:rPr>
              <w:t>,</w:t>
            </w:r>
          </w:p>
          <w:p w14:paraId="3E18E671" w14:textId="77777777" w:rsidR="00BD49CC" w:rsidRPr="00C030F1" w:rsidRDefault="00BD49CC" w:rsidP="00D206C5">
            <w:pPr>
              <w:widowControl w:val="0"/>
              <w:numPr>
                <w:ilvl w:val="0"/>
                <w:numId w:val="40"/>
              </w:numPr>
              <w:autoSpaceDE w:val="0"/>
              <w:autoSpaceDN w:val="0"/>
              <w:adjustRightInd w:val="0"/>
              <w:ind w:right="22"/>
              <w:rPr>
                <w:rFonts w:cs="Arial"/>
                <w:lang w:val="de-DE"/>
              </w:rPr>
            </w:pPr>
            <w:r w:rsidRPr="00C030F1">
              <w:rPr>
                <w:rFonts w:cs="Arial"/>
                <w:lang w:val="de-DE"/>
              </w:rPr>
              <w:t xml:space="preserve">um </w:t>
            </w:r>
            <w:r w:rsidRPr="00C030F1">
              <w:rPr>
                <w:rFonts w:cs="Arial"/>
                <w:b/>
                <w:lang w:val="de-DE"/>
              </w:rPr>
              <w:t xml:space="preserve">30% </w:t>
            </w:r>
            <w:r w:rsidRPr="00C030F1">
              <w:rPr>
                <w:rFonts w:cs="Arial"/>
                <w:lang w:val="de-DE"/>
              </w:rPr>
              <w:t xml:space="preserve">für jene Wirtschaftsteilnehmer, die </w:t>
            </w:r>
            <w:r w:rsidR="00DE7241" w:rsidRPr="00C030F1">
              <w:rPr>
                <w:rFonts w:cs="Arial"/>
                <w:lang w:val="de-DE"/>
              </w:rPr>
              <w:t>im</w:t>
            </w:r>
            <w:r w:rsidRPr="00C030F1">
              <w:rPr>
                <w:rFonts w:cs="Arial"/>
                <w:lang w:val="de-DE"/>
              </w:rPr>
              <w:t xml:space="preserve"> Gemeinschaftssystem für das Umwelt-management und die Umweltbetriebsprüfung (EMAS) im Sinne der Verordnung (EG) 1221/2009 des Europäischen Parlaments und des Rates vom 29. November 2009 </w:t>
            </w:r>
            <w:r w:rsidR="00DC01AE" w:rsidRPr="00C030F1">
              <w:rPr>
                <w:rFonts w:cs="Arial"/>
                <w:lang w:val="de-DE"/>
              </w:rPr>
              <w:t>registriert</w:t>
            </w:r>
            <w:r w:rsidRPr="00C030F1">
              <w:rPr>
                <w:rFonts w:cs="Arial"/>
                <w:lang w:val="de-DE"/>
              </w:rPr>
              <w:t xml:space="preserve"> sind</w:t>
            </w:r>
            <w:r w:rsidR="003A436F">
              <w:rPr>
                <w:rFonts w:cs="Arial"/>
                <w:lang w:val="de-DE"/>
              </w:rPr>
              <w:t>,</w:t>
            </w:r>
            <w:r w:rsidRPr="00C030F1">
              <w:rPr>
                <w:rFonts w:cs="Arial"/>
                <w:lang w:val="de-DE"/>
              </w:rPr>
              <w:t xml:space="preserve"> oder</w:t>
            </w:r>
            <w:r w:rsidR="002233D1" w:rsidRPr="00C030F1">
              <w:rPr>
                <w:rFonts w:cs="Arial"/>
                <w:lang w:val="de-DE"/>
              </w:rPr>
              <w:t xml:space="preserve"> </w:t>
            </w:r>
            <w:r w:rsidR="00DE7241" w:rsidRPr="00C030F1">
              <w:rPr>
                <w:rFonts w:cs="Arial"/>
                <w:lang w:val="de-DE"/>
              </w:rPr>
              <w:t xml:space="preserve">aber </w:t>
            </w:r>
            <w:r w:rsidRPr="00C030F1">
              <w:rPr>
                <w:rFonts w:cs="Arial"/>
                <w:b/>
                <w:lang w:val="de-DE"/>
              </w:rPr>
              <w:t>um 20%</w:t>
            </w:r>
            <w:r w:rsidRPr="00C030F1">
              <w:rPr>
                <w:rFonts w:cs="Arial"/>
                <w:lang w:val="de-DE"/>
              </w:rPr>
              <w:t xml:space="preserve"> für jene Wirtschaftsteilnehmer, die über die Umweltzertifizierung nach den Normen </w:t>
            </w:r>
            <w:r w:rsidRPr="00C030F1">
              <w:rPr>
                <w:rFonts w:cs="Arial"/>
                <w:b/>
                <w:lang w:val="de-DE"/>
              </w:rPr>
              <w:t xml:space="preserve">UNI EN ISO 14001 </w:t>
            </w:r>
            <w:r w:rsidRPr="00C030F1">
              <w:rPr>
                <w:rFonts w:cs="Arial"/>
                <w:lang w:val="de-DE"/>
              </w:rPr>
              <w:t>verfügen</w:t>
            </w:r>
            <w:r w:rsidR="00DC01AE" w:rsidRPr="00C030F1">
              <w:rPr>
                <w:rFonts w:cs="Arial"/>
                <w:lang w:val="de-DE"/>
              </w:rPr>
              <w:t>,</w:t>
            </w:r>
          </w:p>
          <w:p w14:paraId="5C4D5C82" w14:textId="77777777" w:rsidR="00BD49CC" w:rsidRPr="00C030F1" w:rsidRDefault="00BD49CC" w:rsidP="00D206C5">
            <w:pPr>
              <w:widowControl w:val="0"/>
              <w:numPr>
                <w:ilvl w:val="0"/>
                <w:numId w:val="40"/>
              </w:numPr>
              <w:autoSpaceDE w:val="0"/>
              <w:autoSpaceDN w:val="0"/>
              <w:adjustRightInd w:val="0"/>
              <w:ind w:right="22"/>
              <w:rPr>
                <w:rFonts w:cs="Arial"/>
                <w:lang w:val="de-DE"/>
              </w:rPr>
            </w:pPr>
            <w:r w:rsidRPr="00C030F1">
              <w:rPr>
                <w:rFonts w:cs="Arial"/>
                <w:lang w:val="de-DE"/>
              </w:rPr>
              <w:t xml:space="preserve">um </w:t>
            </w:r>
            <w:r w:rsidRPr="00C030F1">
              <w:rPr>
                <w:rFonts w:cs="Arial"/>
                <w:b/>
                <w:lang w:val="de-DE"/>
              </w:rPr>
              <w:t>15%,</w:t>
            </w:r>
            <w:r w:rsidRPr="00C030F1">
              <w:rPr>
                <w:rFonts w:cs="Arial"/>
                <w:spacing w:val="-2"/>
                <w:lang w:val="de-DE"/>
              </w:rPr>
              <w:t xml:space="preserve"> </w:t>
            </w:r>
            <w:r w:rsidRPr="00C030F1">
              <w:rPr>
                <w:rFonts w:cs="Arial"/>
                <w:spacing w:val="-2"/>
                <w:u w:val="single"/>
                <w:lang w:val="de-DE"/>
              </w:rPr>
              <w:t>auch kumulierbar</w:t>
            </w:r>
            <w:r w:rsidRPr="00C030F1">
              <w:rPr>
                <w:rFonts w:cs="Arial"/>
                <w:spacing w:val="-2"/>
                <w:lang w:val="de-DE"/>
              </w:rPr>
              <w:t xml:space="preserve"> mit den </w:t>
            </w:r>
            <w:r w:rsidR="00DC01AE" w:rsidRPr="00C030F1">
              <w:rPr>
                <w:rFonts w:cs="Arial"/>
                <w:spacing w:val="-3"/>
                <w:lang w:val="de-DE"/>
              </w:rPr>
              <w:t>obigen</w:t>
            </w:r>
            <w:r w:rsidRPr="00C030F1">
              <w:rPr>
                <w:rFonts w:cs="Arial"/>
                <w:spacing w:val="-3"/>
                <w:lang w:val="de-DE"/>
              </w:rPr>
              <w:t xml:space="preserve"> Reduzierungen,</w:t>
            </w:r>
            <w:r w:rsidRPr="00C030F1">
              <w:rPr>
                <w:rFonts w:cs="Arial"/>
                <w:lang w:val="de-DE"/>
              </w:rPr>
              <w:t xml:space="preserve"> für jene Wirtschaftsteilnehmer, die </w:t>
            </w:r>
            <w:r w:rsidR="00DC6784" w:rsidRPr="00C030F1">
              <w:rPr>
                <w:rFonts w:cs="Arial"/>
                <w:lang w:val="de-DE"/>
              </w:rPr>
              <w:t xml:space="preserve">ein Treibhausgasinventar gemäß der Norm UNI EN ISO 14064-1 oder einen CO2-Fußabdruck (CFP </w:t>
            </w:r>
            <w:r w:rsidR="006A36F2" w:rsidRPr="00C030F1">
              <w:rPr>
                <w:rFonts w:cs="Arial"/>
                <w:lang w:val="de-DE"/>
              </w:rPr>
              <w:t>C</w:t>
            </w:r>
            <w:r w:rsidR="00DC6784" w:rsidRPr="00C030F1">
              <w:rPr>
                <w:rFonts w:cs="Arial"/>
                <w:lang w:val="de-DE"/>
              </w:rPr>
              <w:t>arbon foot-print) von Produkten gemäß der Norm UNI ISO/TS 14067 erstell</w:t>
            </w:r>
            <w:r w:rsidR="00DE7241" w:rsidRPr="00C030F1">
              <w:rPr>
                <w:rFonts w:cs="Arial"/>
                <w:lang w:val="de-DE"/>
              </w:rPr>
              <w:t>en</w:t>
            </w:r>
            <w:r w:rsidR="002233D1" w:rsidRPr="00C030F1">
              <w:rPr>
                <w:rFonts w:cs="Arial"/>
                <w:lang w:val="de-DE"/>
              </w:rPr>
              <w:t>.</w:t>
            </w:r>
          </w:p>
        </w:tc>
        <w:tc>
          <w:tcPr>
            <w:tcW w:w="1002" w:type="dxa"/>
          </w:tcPr>
          <w:p w14:paraId="1EE2D0CE" w14:textId="77777777" w:rsidR="00BD49CC" w:rsidRPr="00C030F1" w:rsidRDefault="00BD49CC" w:rsidP="00D206C5">
            <w:pPr>
              <w:widowControl w:val="0"/>
              <w:rPr>
                <w:rFonts w:cs="Arial"/>
                <w:lang w:val="de-DE"/>
              </w:rPr>
            </w:pPr>
          </w:p>
        </w:tc>
        <w:tc>
          <w:tcPr>
            <w:tcW w:w="4438" w:type="dxa"/>
          </w:tcPr>
          <w:p w14:paraId="7E711FB0" w14:textId="77777777" w:rsidR="00BD49CC" w:rsidRPr="00C030F1" w:rsidRDefault="00BD49CC" w:rsidP="00D206C5">
            <w:pPr>
              <w:widowControl w:val="0"/>
              <w:numPr>
                <w:ilvl w:val="0"/>
                <w:numId w:val="40"/>
              </w:numPr>
              <w:autoSpaceDE w:val="0"/>
              <w:autoSpaceDN w:val="0"/>
              <w:adjustRightInd w:val="0"/>
              <w:ind w:right="180"/>
              <w:rPr>
                <w:rFonts w:cs="Arial"/>
                <w:lang w:val="it-IT"/>
              </w:rPr>
            </w:pPr>
            <w:r w:rsidRPr="00C030F1">
              <w:rPr>
                <w:rFonts w:cs="Arial"/>
                <w:lang w:val="it-IT"/>
              </w:rPr>
              <w:t xml:space="preserve">del </w:t>
            </w:r>
            <w:r w:rsidRPr="00C030F1">
              <w:rPr>
                <w:rFonts w:cs="Arial"/>
                <w:b/>
                <w:bCs/>
                <w:lang w:val="it-IT"/>
              </w:rPr>
              <w:t>50%</w:t>
            </w:r>
            <w:r w:rsidRPr="00C030F1">
              <w:rPr>
                <w:rFonts w:cs="Arial"/>
                <w:lang w:val="it-IT"/>
              </w:rPr>
              <w:t>, nei confronti delle microimprese, piccole e medie imprese e dei raggruppamenti di operatori economici o consorzi ordinari costituiti esclusivamente da microimprese, piccole e medie imprese;</w:t>
            </w:r>
          </w:p>
          <w:p w14:paraId="54D98D43" w14:textId="77777777" w:rsidR="00BD49CC" w:rsidRPr="003A436F" w:rsidRDefault="00BD49CC" w:rsidP="00D206C5">
            <w:pPr>
              <w:widowControl w:val="0"/>
              <w:numPr>
                <w:ilvl w:val="0"/>
                <w:numId w:val="40"/>
              </w:numPr>
              <w:autoSpaceDE w:val="0"/>
              <w:autoSpaceDN w:val="0"/>
              <w:adjustRightInd w:val="0"/>
              <w:ind w:right="180"/>
              <w:rPr>
                <w:rFonts w:cs="Arial"/>
                <w:b/>
                <w:lang w:val="it-IT"/>
              </w:rPr>
            </w:pPr>
            <w:r w:rsidRPr="00C030F1">
              <w:rPr>
                <w:rFonts w:cs="Arial"/>
                <w:lang w:val="it-IT"/>
              </w:rPr>
              <w:t xml:space="preserve">del </w:t>
            </w:r>
            <w:r w:rsidRPr="00C030F1">
              <w:rPr>
                <w:rFonts w:cs="Arial"/>
                <w:b/>
                <w:lang w:val="it-IT"/>
              </w:rPr>
              <w:t>30%</w:t>
            </w:r>
            <w:r w:rsidRPr="00C030F1">
              <w:rPr>
                <w:rFonts w:cs="Arial"/>
                <w:lang w:val="it-IT"/>
              </w:rPr>
              <w:t>, per gli operatori economici in possesso di registrazione al sistema comunitario di ecogestione e audit (</w:t>
            </w:r>
            <w:r w:rsidRPr="00C030F1">
              <w:rPr>
                <w:rFonts w:cs="Arial"/>
                <w:b/>
                <w:lang w:val="it-IT"/>
              </w:rPr>
              <w:t>EMAS</w:t>
            </w:r>
            <w:r w:rsidRPr="00C030F1">
              <w:rPr>
                <w:rFonts w:cs="Arial"/>
                <w:lang w:val="it-IT"/>
              </w:rPr>
              <w:t>), ai sensi del regolamento (CE) n. 1221/2009 del Parlamento europeo e del Consiglio, del 25 novembre 2009, o in alternativa</w:t>
            </w:r>
            <w:r w:rsidR="002233D1" w:rsidRPr="00C030F1">
              <w:rPr>
                <w:rFonts w:cs="Arial"/>
                <w:lang w:val="it-IT"/>
              </w:rPr>
              <w:t xml:space="preserve">, </w:t>
            </w:r>
            <w:r w:rsidRPr="00C030F1">
              <w:rPr>
                <w:rFonts w:cs="Arial"/>
                <w:lang w:val="it-IT"/>
              </w:rPr>
              <w:t xml:space="preserve">del </w:t>
            </w:r>
            <w:r w:rsidRPr="00C030F1">
              <w:rPr>
                <w:rFonts w:cs="Arial"/>
                <w:b/>
                <w:lang w:val="it-IT"/>
              </w:rPr>
              <w:t>20%</w:t>
            </w:r>
            <w:r w:rsidRPr="00C030F1">
              <w:rPr>
                <w:rFonts w:cs="Arial"/>
                <w:lang w:val="it-IT"/>
              </w:rPr>
              <w:t xml:space="preserve"> per gli operatori in possesso di certificazione ambientale ai sensi della norma </w:t>
            </w:r>
            <w:r w:rsidRPr="00C030F1">
              <w:rPr>
                <w:rFonts w:cs="Arial"/>
                <w:b/>
                <w:lang w:val="it-IT"/>
              </w:rPr>
              <w:t>UNI EN ISO 14001</w:t>
            </w:r>
            <w:r w:rsidR="00DC01AE" w:rsidRPr="00C030F1">
              <w:rPr>
                <w:rFonts w:cs="Arial"/>
                <w:lang w:val="it-IT"/>
              </w:rPr>
              <w:t>;</w:t>
            </w:r>
          </w:p>
          <w:p w14:paraId="390D1397" w14:textId="77777777" w:rsidR="003A436F" w:rsidRPr="00C030F1" w:rsidRDefault="003A436F" w:rsidP="00D206C5">
            <w:pPr>
              <w:widowControl w:val="0"/>
              <w:autoSpaceDE w:val="0"/>
              <w:autoSpaceDN w:val="0"/>
              <w:adjustRightInd w:val="0"/>
              <w:ind w:left="360" w:right="180"/>
              <w:rPr>
                <w:rFonts w:cs="Arial"/>
                <w:b/>
                <w:lang w:val="it-IT"/>
              </w:rPr>
            </w:pPr>
          </w:p>
          <w:p w14:paraId="45B54FF0" w14:textId="77777777" w:rsidR="00BD49CC" w:rsidRPr="00C030F1" w:rsidRDefault="00BD49CC" w:rsidP="00D206C5">
            <w:pPr>
              <w:widowControl w:val="0"/>
              <w:numPr>
                <w:ilvl w:val="0"/>
                <w:numId w:val="40"/>
              </w:numPr>
              <w:autoSpaceDE w:val="0"/>
              <w:autoSpaceDN w:val="0"/>
              <w:adjustRightInd w:val="0"/>
              <w:ind w:right="180"/>
              <w:rPr>
                <w:rFonts w:cs="Arial"/>
                <w:lang w:val="it-IT"/>
              </w:rPr>
            </w:pPr>
            <w:r w:rsidRPr="00C030F1">
              <w:rPr>
                <w:rFonts w:cs="Arial"/>
                <w:lang w:val="it-IT"/>
              </w:rPr>
              <w:t xml:space="preserve">del </w:t>
            </w:r>
            <w:r w:rsidRPr="00C030F1">
              <w:rPr>
                <w:rFonts w:cs="Arial"/>
                <w:b/>
                <w:lang w:val="it-IT"/>
              </w:rPr>
              <w:t>15%</w:t>
            </w:r>
            <w:r w:rsidRPr="00C030F1">
              <w:rPr>
                <w:rFonts w:cs="Arial"/>
                <w:lang w:val="it-IT"/>
              </w:rPr>
              <w:t xml:space="preserve">, </w:t>
            </w:r>
            <w:r w:rsidRPr="00C030F1">
              <w:rPr>
                <w:rFonts w:cs="Arial"/>
                <w:u w:val="single"/>
                <w:lang w:val="it-IT"/>
              </w:rPr>
              <w:t>anche cumulabile</w:t>
            </w:r>
            <w:r w:rsidRPr="00C030F1">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BD49CC" w:rsidRPr="00440ADE" w14:paraId="2C562DF8" w14:textId="77777777" w:rsidTr="00CF6938">
        <w:trPr>
          <w:gridAfter w:val="1"/>
          <w:wAfter w:w="4578" w:type="dxa"/>
        </w:trPr>
        <w:tc>
          <w:tcPr>
            <w:tcW w:w="4438" w:type="dxa"/>
          </w:tcPr>
          <w:p w14:paraId="40FCA38B" w14:textId="77777777" w:rsidR="00BD49CC" w:rsidRPr="00C030F1" w:rsidRDefault="00BD49CC" w:rsidP="00D206C5">
            <w:pPr>
              <w:widowControl w:val="0"/>
              <w:autoSpaceDE w:val="0"/>
              <w:autoSpaceDN w:val="0"/>
              <w:adjustRightInd w:val="0"/>
              <w:ind w:right="180"/>
              <w:rPr>
                <w:rFonts w:cs="Arial"/>
                <w:b/>
                <w:lang w:val="it-IT"/>
              </w:rPr>
            </w:pPr>
          </w:p>
        </w:tc>
        <w:tc>
          <w:tcPr>
            <w:tcW w:w="1002" w:type="dxa"/>
          </w:tcPr>
          <w:p w14:paraId="371AF406" w14:textId="77777777" w:rsidR="00BD49CC" w:rsidRPr="00C030F1" w:rsidRDefault="00BD49CC" w:rsidP="00D206C5">
            <w:pPr>
              <w:widowControl w:val="0"/>
              <w:rPr>
                <w:rFonts w:cs="Arial"/>
                <w:lang w:val="it-IT"/>
              </w:rPr>
            </w:pPr>
          </w:p>
        </w:tc>
        <w:tc>
          <w:tcPr>
            <w:tcW w:w="4438" w:type="dxa"/>
          </w:tcPr>
          <w:p w14:paraId="20104C92" w14:textId="77777777" w:rsidR="00BD49CC" w:rsidRPr="00C030F1" w:rsidRDefault="00BD49CC" w:rsidP="00D206C5">
            <w:pPr>
              <w:widowControl w:val="0"/>
              <w:autoSpaceDE w:val="0"/>
              <w:autoSpaceDN w:val="0"/>
              <w:adjustRightInd w:val="0"/>
              <w:ind w:right="180"/>
              <w:rPr>
                <w:rFonts w:cs="Arial"/>
                <w:lang w:val="it-IT"/>
              </w:rPr>
            </w:pPr>
          </w:p>
        </w:tc>
      </w:tr>
      <w:tr w:rsidR="00BD49CC" w:rsidRPr="00440ADE" w14:paraId="515A7762" w14:textId="77777777" w:rsidTr="00CF6938">
        <w:trPr>
          <w:gridAfter w:val="1"/>
          <w:wAfter w:w="4578" w:type="dxa"/>
        </w:trPr>
        <w:tc>
          <w:tcPr>
            <w:tcW w:w="4438" w:type="dxa"/>
          </w:tcPr>
          <w:p w14:paraId="012E4E07" w14:textId="77777777" w:rsidR="00BD49CC" w:rsidRPr="00C030F1" w:rsidRDefault="00BD49CC" w:rsidP="00D206C5">
            <w:pPr>
              <w:widowControl w:val="0"/>
              <w:autoSpaceDE w:val="0"/>
              <w:autoSpaceDN w:val="0"/>
              <w:adjustRightInd w:val="0"/>
              <w:ind w:right="22"/>
              <w:rPr>
                <w:rFonts w:cs="Arial"/>
                <w:b/>
                <w:lang w:val="de-DE"/>
              </w:rPr>
            </w:pPr>
            <w:bookmarkStart w:id="28" w:name="_Hlk509927890"/>
            <w:r w:rsidRPr="00C030F1">
              <w:rPr>
                <w:rFonts w:cs="Arial"/>
                <w:lang w:val="de-DE"/>
              </w:rPr>
              <w:t>Im Falle einer Teilnahme in Form eines Zusam</w:t>
            </w:r>
            <w:r w:rsidR="005A6E88" w:rsidRPr="00C030F1">
              <w:rPr>
                <w:lang w:val="de-DE" w:eastAsia="it-IT"/>
              </w:rPr>
              <w:softHyphen/>
            </w:r>
            <w:r w:rsidRPr="00C030F1">
              <w:rPr>
                <w:rFonts w:cs="Arial"/>
                <w:lang w:val="de-DE"/>
              </w:rPr>
              <w:t xml:space="preserve">menschlusses </w:t>
            </w:r>
            <w:r w:rsidR="00DE7241" w:rsidRPr="00C030F1">
              <w:rPr>
                <w:rFonts w:cs="Arial"/>
                <w:lang w:val="de-DE"/>
              </w:rPr>
              <w:t>erhält man</w:t>
            </w:r>
            <w:r w:rsidRPr="00C030F1">
              <w:rPr>
                <w:rFonts w:cs="Arial"/>
                <w:lang w:val="de-DE"/>
              </w:rPr>
              <w:t xml:space="preserve"> </w:t>
            </w:r>
            <w:r w:rsidRPr="00C030F1">
              <w:rPr>
                <w:lang w:val="de-DE"/>
              </w:rPr>
              <w:t xml:space="preserve">die letzten zwei </w:t>
            </w:r>
            <w:r w:rsidR="002233D1" w:rsidRPr="00C030F1">
              <w:rPr>
                <w:color w:val="000000"/>
                <w:lang w:val="de-DE"/>
              </w:rPr>
              <w:t>obigen</w:t>
            </w:r>
            <w:r w:rsidRPr="00C030F1">
              <w:rPr>
                <w:rFonts w:cs="Arial"/>
                <w:lang w:val="de-DE"/>
              </w:rPr>
              <w:t xml:space="preserve"> Reduzierungen, wenn auch nur ein Mitglied</w:t>
            </w:r>
            <w:r w:rsidR="002233D1" w:rsidRPr="00C030F1">
              <w:rPr>
                <w:rFonts w:cs="Arial"/>
                <w:lang w:val="de-DE"/>
              </w:rPr>
              <w:t xml:space="preserve"> des Zusammenschlusses</w:t>
            </w:r>
            <w:r w:rsidRPr="00C030F1">
              <w:rPr>
                <w:rFonts w:cs="Arial"/>
                <w:lang w:val="de-DE"/>
              </w:rPr>
              <w:t xml:space="preserve"> oder</w:t>
            </w:r>
            <w:r w:rsidR="005A6E88" w:rsidRPr="00C030F1">
              <w:rPr>
                <w:rFonts w:cs="Arial"/>
                <w:lang w:val="de-DE"/>
              </w:rPr>
              <w:t>,</w:t>
            </w:r>
            <w:r w:rsidRPr="00C030F1">
              <w:rPr>
                <w:rFonts w:cs="Arial"/>
                <w:lang w:val="de-DE"/>
              </w:rPr>
              <w:t xml:space="preserve"> bei Konsortien gemäß Art. 45 Abs. 2 Buchst. b) und c) GvD Nr. 50/2016</w:t>
            </w:r>
            <w:r w:rsidR="005A6E88" w:rsidRPr="00C030F1">
              <w:rPr>
                <w:rFonts w:cs="Arial"/>
                <w:lang w:val="de-DE"/>
              </w:rPr>
              <w:t>,</w:t>
            </w:r>
            <w:r w:rsidRPr="00C030F1">
              <w:rPr>
                <w:rFonts w:cs="Arial"/>
                <w:lang w:val="de-DE"/>
              </w:rPr>
              <w:t xml:space="preserve"> wenn das Konsortium oder die ausführenden </w:t>
            </w:r>
            <w:r w:rsidR="002233D1" w:rsidRPr="00C030F1">
              <w:rPr>
                <w:rFonts w:cs="Arial"/>
                <w:lang w:val="de-DE"/>
              </w:rPr>
              <w:t>Konsortiumsm</w:t>
            </w:r>
            <w:r w:rsidRPr="00C030F1">
              <w:rPr>
                <w:rFonts w:cs="Arial"/>
                <w:lang w:val="de-DE"/>
              </w:rPr>
              <w:t xml:space="preserve">itglieder </w:t>
            </w:r>
            <w:r w:rsidR="000A4654" w:rsidRPr="00C030F1">
              <w:rPr>
                <w:rFonts w:cs="Arial"/>
                <w:lang w:val="de-DE"/>
              </w:rPr>
              <w:t xml:space="preserve">die Zertifizierung </w:t>
            </w:r>
            <w:r w:rsidRPr="00C030F1">
              <w:rPr>
                <w:rFonts w:cs="Arial"/>
                <w:lang w:val="de-DE"/>
              </w:rPr>
              <w:t>besitzen</w:t>
            </w:r>
            <w:r w:rsidR="002233D1" w:rsidRPr="00C030F1">
              <w:rPr>
                <w:rFonts w:cs="Arial"/>
                <w:lang w:val="de-DE"/>
              </w:rPr>
              <w:t>.</w:t>
            </w:r>
          </w:p>
        </w:tc>
        <w:tc>
          <w:tcPr>
            <w:tcW w:w="1002" w:type="dxa"/>
          </w:tcPr>
          <w:p w14:paraId="6874083B" w14:textId="77777777" w:rsidR="00BD49CC" w:rsidRPr="00C030F1" w:rsidRDefault="00BD49CC" w:rsidP="00D206C5">
            <w:pPr>
              <w:widowControl w:val="0"/>
              <w:rPr>
                <w:rFonts w:cs="Arial"/>
                <w:lang w:val="de-DE"/>
              </w:rPr>
            </w:pPr>
          </w:p>
        </w:tc>
        <w:tc>
          <w:tcPr>
            <w:tcW w:w="4438" w:type="dxa"/>
          </w:tcPr>
          <w:p w14:paraId="466CA749" w14:textId="77777777" w:rsidR="00BD49CC" w:rsidRPr="00C030F1" w:rsidRDefault="00BD49CC" w:rsidP="00D206C5">
            <w:pPr>
              <w:widowControl w:val="0"/>
              <w:autoSpaceDE w:val="0"/>
              <w:autoSpaceDN w:val="0"/>
              <w:adjustRightInd w:val="0"/>
              <w:ind w:right="180"/>
              <w:rPr>
                <w:rFonts w:cs="Arial"/>
                <w:lang w:val="it-IT"/>
              </w:rPr>
            </w:pPr>
            <w:r w:rsidRPr="00C030F1">
              <w:rPr>
                <w:rFonts w:cs="Arial"/>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bookmarkEnd w:id="28"/>
      <w:tr w:rsidR="00BD49CC" w:rsidRPr="00440ADE" w14:paraId="1CDCD9D9" w14:textId="77777777" w:rsidTr="00CF6938">
        <w:trPr>
          <w:gridAfter w:val="1"/>
          <w:wAfter w:w="4578" w:type="dxa"/>
        </w:trPr>
        <w:tc>
          <w:tcPr>
            <w:tcW w:w="4438" w:type="dxa"/>
          </w:tcPr>
          <w:p w14:paraId="16A2B89B" w14:textId="77777777" w:rsidR="00BD49CC" w:rsidRPr="00C030F1" w:rsidRDefault="00BD49CC" w:rsidP="00D206C5">
            <w:pPr>
              <w:widowControl w:val="0"/>
              <w:autoSpaceDE w:val="0"/>
              <w:autoSpaceDN w:val="0"/>
              <w:adjustRightInd w:val="0"/>
              <w:ind w:right="22"/>
              <w:rPr>
                <w:rFonts w:cs="Arial"/>
                <w:b/>
                <w:lang w:val="it-IT"/>
              </w:rPr>
            </w:pPr>
          </w:p>
        </w:tc>
        <w:tc>
          <w:tcPr>
            <w:tcW w:w="1002" w:type="dxa"/>
          </w:tcPr>
          <w:p w14:paraId="7B90C927" w14:textId="77777777" w:rsidR="00BD49CC" w:rsidRPr="00C030F1" w:rsidRDefault="00BD49CC" w:rsidP="00D206C5">
            <w:pPr>
              <w:widowControl w:val="0"/>
              <w:rPr>
                <w:rFonts w:cs="Arial"/>
                <w:lang w:val="it-IT"/>
              </w:rPr>
            </w:pPr>
          </w:p>
        </w:tc>
        <w:tc>
          <w:tcPr>
            <w:tcW w:w="4438" w:type="dxa"/>
          </w:tcPr>
          <w:p w14:paraId="7C81DBDE" w14:textId="77777777" w:rsidR="00BD49CC" w:rsidRPr="00C030F1" w:rsidRDefault="00BD49CC" w:rsidP="00D206C5">
            <w:pPr>
              <w:widowControl w:val="0"/>
              <w:autoSpaceDE w:val="0"/>
              <w:autoSpaceDN w:val="0"/>
              <w:adjustRightInd w:val="0"/>
              <w:ind w:right="180"/>
              <w:rPr>
                <w:rFonts w:cs="Arial"/>
                <w:lang w:val="it-IT"/>
              </w:rPr>
            </w:pPr>
          </w:p>
        </w:tc>
      </w:tr>
      <w:tr w:rsidR="00BD49CC" w:rsidRPr="00440ADE" w14:paraId="77A99765" w14:textId="77777777" w:rsidTr="00CF6938">
        <w:trPr>
          <w:gridAfter w:val="1"/>
          <w:wAfter w:w="4578" w:type="dxa"/>
        </w:trPr>
        <w:tc>
          <w:tcPr>
            <w:tcW w:w="4438" w:type="dxa"/>
          </w:tcPr>
          <w:p w14:paraId="5F9E1998" w14:textId="77777777" w:rsidR="00BD49CC" w:rsidRPr="00C030F1" w:rsidRDefault="00BD49CC" w:rsidP="00D206C5">
            <w:pPr>
              <w:widowControl w:val="0"/>
              <w:autoSpaceDE w:val="0"/>
              <w:autoSpaceDN w:val="0"/>
              <w:adjustRightInd w:val="0"/>
              <w:ind w:right="22"/>
              <w:rPr>
                <w:rFonts w:cs="Arial"/>
                <w:b/>
                <w:u w:val="single"/>
                <w:lang w:val="de-DE"/>
              </w:rPr>
            </w:pPr>
            <w:r w:rsidRPr="00C030F1">
              <w:rPr>
                <w:rFonts w:cs="Arial"/>
                <w:b/>
                <w:u w:val="single"/>
                <w:lang w:val="de-DE"/>
              </w:rPr>
              <w:t xml:space="preserve">Bei Kumulierung von Reduzierungen muss die </w:t>
            </w:r>
            <w:r w:rsidR="006C23E4">
              <w:rPr>
                <w:rFonts w:cs="Arial"/>
                <w:b/>
                <w:u w:val="single"/>
                <w:lang w:val="de-DE"/>
              </w:rPr>
              <w:t>Folger</w:t>
            </w:r>
            <w:r w:rsidRPr="00C030F1">
              <w:rPr>
                <w:rFonts w:cs="Arial"/>
                <w:b/>
                <w:u w:val="single"/>
                <w:lang w:val="de-DE"/>
              </w:rPr>
              <w:t>eduzierung auf den Betrag berechnet werden</w:t>
            </w:r>
            <w:r w:rsidR="00C25E11">
              <w:rPr>
                <w:rFonts w:cs="Arial"/>
                <w:b/>
                <w:u w:val="single"/>
                <w:lang w:val="de-DE"/>
              </w:rPr>
              <w:t>,</w:t>
            </w:r>
            <w:r w:rsidRPr="00C030F1">
              <w:rPr>
                <w:rFonts w:cs="Arial"/>
                <w:b/>
                <w:u w:val="single"/>
                <w:lang w:val="de-DE"/>
              </w:rPr>
              <w:t xml:space="preserve"> der sich nach Abzug der </w:t>
            </w:r>
            <w:r w:rsidRPr="00C030F1">
              <w:rPr>
                <w:rFonts w:cs="Arial"/>
                <w:b/>
                <w:u w:val="single"/>
                <w:lang w:val="de-DE"/>
              </w:rPr>
              <w:lastRenderedPageBreak/>
              <w:t>vorhergehenden Reduzierung ergibt.</w:t>
            </w:r>
          </w:p>
        </w:tc>
        <w:tc>
          <w:tcPr>
            <w:tcW w:w="1002" w:type="dxa"/>
          </w:tcPr>
          <w:p w14:paraId="4F48CC29" w14:textId="77777777" w:rsidR="00BD49CC" w:rsidRPr="00C030F1" w:rsidRDefault="00BD49CC" w:rsidP="00D206C5">
            <w:pPr>
              <w:widowControl w:val="0"/>
              <w:rPr>
                <w:rFonts w:cs="Arial"/>
                <w:lang w:val="de-DE"/>
              </w:rPr>
            </w:pPr>
          </w:p>
        </w:tc>
        <w:tc>
          <w:tcPr>
            <w:tcW w:w="4438" w:type="dxa"/>
          </w:tcPr>
          <w:p w14:paraId="36CD28F9" w14:textId="77777777" w:rsidR="004E0FA5" w:rsidRPr="00C030F1" w:rsidRDefault="00BD49CC" w:rsidP="00D206C5">
            <w:pPr>
              <w:widowControl w:val="0"/>
              <w:autoSpaceDE w:val="0"/>
              <w:autoSpaceDN w:val="0"/>
              <w:adjustRightInd w:val="0"/>
              <w:ind w:right="180"/>
              <w:rPr>
                <w:rFonts w:cs="Arial"/>
                <w:lang w:val="it-IT"/>
              </w:rPr>
            </w:pPr>
            <w:r w:rsidRPr="00C030F1">
              <w:rPr>
                <w:rFonts w:cs="Arial"/>
                <w:b/>
                <w:bCs/>
                <w:u w:val="single"/>
                <w:lang w:val="it-IT"/>
              </w:rPr>
              <w:t xml:space="preserve">In caso di cumulo delle riduzioni, la riduzione successiva deve essere calcolata sull’importo che risulta dalla riduzione </w:t>
            </w:r>
            <w:r w:rsidRPr="00C030F1">
              <w:rPr>
                <w:rFonts w:cs="Arial"/>
                <w:b/>
                <w:bCs/>
                <w:u w:val="single"/>
                <w:lang w:val="it-IT"/>
              </w:rPr>
              <w:lastRenderedPageBreak/>
              <w:t>precedente.</w:t>
            </w:r>
          </w:p>
        </w:tc>
      </w:tr>
      <w:tr w:rsidR="00BD49CC" w:rsidRPr="00440ADE" w14:paraId="4AD3D751" w14:textId="77777777" w:rsidTr="00CF6938">
        <w:trPr>
          <w:gridAfter w:val="1"/>
          <w:wAfter w:w="4578" w:type="dxa"/>
        </w:trPr>
        <w:tc>
          <w:tcPr>
            <w:tcW w:w="4438" w:type="dxa"/>
          </w:tcPr>
          <w:p w14:paraId="4021EDB6" w14:textId="77777777" w:rsidR="00BD49CC" w:rsidRPr="00C030F1" w:rsidRDefault="00BD49CC" w:rsidP="00D206C5">
            <w:pPr>
              <w:widowControl w:val="0"/>
              <w:autoSpaceDE w:val="0"/>
              <w:autoSpaceDN w:val="0"/>
              <w:adjustRightInd w:val="0"/>
              <w:ind w:right="22"/>
              <w:rPr>
                <w:rFonts w:cs="Arial"/>
                <w:b/>
                <w:lang w:val="it-IT"/>
              </w:rPr>
            </w:pPr>
          </w:p>
        </w:tc>
        <w:tc>
          <w:tcPr>
            <w:tcW w:w="1002" w:type="dxa"/>
          </w:tcPr>
          <w:p w14:paraId="70A927DF" w14:textId="77777777" w:rsidR="00BD49CC" w:rsidRPr="00C030F1" w:rsidRDefault="00BD49CC" w:rsidP="00D206C5">
            <w:pPr>
              <w:widowControl w:val="0"/>
              <w:rPr>
                <w:rFonts w:cs="Arial"/>
                <w:lang w:val="it-IT"/>
              </w:rPr>
            </w:pPr>
          </w:p>
        </w:tc>
        <w:tc>
          <w:tcPr>
            <w:tcW w:w="4438" w:type="dxa"/>
          </w:tcPr>
          <w:p w14:paraId="246B7E2A" w14:textId="77777777" w:rsidR="00BD49CC" w:rsidRPr="00C030F1" w:rsidRDefault="00BD49CC" w:rsidP="00D206C5">
            <w:pPr>
              <w:widowControl w:val="0"/>
              <w:autoSpaceDE w:val="0"/>
              <w:autoSpaceDN w:val="0"/>
              <w:adjustRightInd w:val="0"/>
              <w:ind w:right="180"/>
              <w:rPr>
                <w:rFonts w:cs="Arial"/>
                <w:lang w:val="it-IT"/>
              </w:rPr>
            </w:pPr>
          </w:p>
        </w:tc>
      </w:tr>
      <w:tr w:rsidR="00BD49CC" w:rsidRPr="00440ADE" w14:paraId="3EBBF7D9" w14:textId="77777777" w:rsidTr="00CF6938">
        <w:trPr>
          <w:gridAfter w:val="1"/>
          <w:wAfter w:w="4578" w:type="dxa"/>
        </w:trPr>
        <w:tc>
          <w:tcPr>
            <w:tcW w:w="4438" w:type="dxa"/>
          </w:tcPr>
          <w:p w14:paraId="3BF811E5" w14:textId="46E74C54" w:rsidR="00BD49CC" w:rsidRPr="00C030F1" w:rsidRDefault="00BD49CC" w:rsidP="00D206C5">
            <w:pPr>
              <w:pStyle w:val="Textkrper-Zeileneinzug"/>
              <w:widowControl w:val="0"/>
              <w:tabs>
                <w:tab w:val="left" w:pos="3960"/>
              </w:tabs>
              <w:spacing w:after="0"/>
              <w:ind w:left="0" w:right="22"/>
              <w:rPr>
                <w:rFonts w:cs="Arial"/>
                <w:i/>
                <w:lang w:val="de-DE"/>
              </w:rPr>
            </w:pPr>
            <w:r w:rsidRPr="00C030F1">
              <w:rPr>
                <w:rFonts w:cs="Arial"/>
                <w:i/>
                <w:lang w:val="de-DE"/>
              </w:rPr>
              <w:t>Um die unter A und B vorgesehenen Begünstigun</w:t>
            </w:r>
            <w:r w:rsidR="0084493A" w:rsidRPr="002B333A">
              <w:rPr>
                <w:lang w:val="de-DE" w:eastAsia="it-IT"/>
              </w:rPr>
              <w:softHyphen/>
            </w:r>
            <w:r w:rsidRPr="00C030F1">
              <w:rPr>
                <w:rFonts w:cs="Arial"/>
                <w:i/>
                <w:lang w:val="de-DE"/>
              </w:rPr>
              <w:t xml:space="preserve">gen in Anspruch zu </w:t>
            </w:r>
            <w:r w:rsidR="0084493A">
              <w:rPr>
                <w:rFonts w:cs="Arial"/>
                <w:i/>
                <w:lang w:val="de-DE"/>
              </w:rPr>
              <w:t>nehmen</w:t>
            </w:r>
            <w:r w:rsidRPr="00C030F1">
              <w:rPr>
                <w:rFonts w:cs="Arial"/>
                <w:i/>
                <w:lang w:val="de-DE"/>
              </w:rPr>
              <w:t>, muss der Wirt</w:t>
            </w:r>
            <w:r w:rsidR="00126A83" w:rsidRPr="002B333A">
              <w:rPr>
                <w:lang w:val="de-DE" w:eastAsia="it-IT"/>
              </w:rPr>
              <w:softHyphen/>
            </w:r>
            <w:r w:rsidRPr="00C030F1">
              <w:rPr>
                <w:rFonts w:cs="Arial"/>
                <w:i/>
                <w:lang w:val="de-DE"/>
              </w:rPr>
              <w:t xml:space="preserve">schaftsteilnehmer </w:t>
            </w:r>
            <w:r w:rsidR="0084493A">
              <w:rPr>
                <w:rFonts w:cs="Arial"/>
                <w:i/>
                <w:lang w:val="de-DE"/>
              </w:rPr>
              <w:t>die</w:t>
            </w:r>
            <w:r w:rsidRPr="00C030F1">
              <w:rPr>
                <w:rFonts w:cs="Arial"/>
                <w:i/>
                <w:lang w:val="de-DE"/>
              </w:rPr>
              <w:t xml:space="preserve"> </w:t>
            </w:r>
            <w:r w:rsidRPr="00C030F1">
              <w:rPr>
                <w:i/>
                <w:iCs/>
                <w:color w:val="000000"/>
                <w:lang w:val="de-DE"/>
              </w:rPr>
              <w:t xml:space="preserve">originalgetreue </w:t>
            </w:r>
            <w:r w:rsidRPr="00C030F1">
              <w:rPr>
                <w:rFonts w:cs="Arial"/>
                <w:i/>
                <w:lang w:val="de-DE"/>
              </w:rPr>
              <w:t xml:space="preserve">Kopie </w:t>
            </w:r>
            <w:r w:rsidR="00C256A0" w:rsidRPr="00C030F1">
              <w:rPr>
                <w:rFonts w:cs="Arial"/>
                <w:i/>
                <w:lang w:val="de-DE"/>
              </w:rPr>
              <w:t xml:space="preserve">der erforderlichen Zertifizierungen </w:t>
            </w:r>
            <w:r w:rsidRPr="00C030F1">
              <w:rPr>
                <w:rFonts w:cs="Arial"/>
                <w:i/>
                <w:lang w:val="de-DE"/>
              </w:rPr>
              <w:t>(auch</w:t>
            </w:r>
            <w:r w:rsidR="006C23E4">
              <w:rPr>
                <w:rFonts w:cs="Arial"/>
                <w:i/>
                <w:lang w:val="de-DE"/>
              </w:rPr>
              <w:t xml:space="preserve"> durch</w:t>
            </w:r>
            <w:r w:rsidRPr="00C030F1">
              <w:rPr>
                <w:rFonts w:cs="Arial"/>
                <w:i/>
                <w:lang w:val="de-DE"/>
              </w:rPr>
              <w:t xml:space="preserve"> Eigen</w:t>
            </w:r>
            <w:r w:rsidR="00126A83" w:rsidRPr="002B333A">
              <w:rPr>
                <w:lang w:val="de-DE" w:eastAsia="it-IT"/>
              </w:rPr>
              <w:softHyphen/>
            </w:r>
            <w:r w:rsidR="006C23E4">
              <w:rPr>
                <w:rFonts w:cs="Arial"/>
                <w:i/>
                <w:lang w:val="de-DE"/>
              </w:rPr>
              <w:t>er</w:t>
            </w:r>
            <w:r w:rsidRPr="00C030F1">
              <w:rPr>
                <w:rFonts w:cs="Arial"/>
                <w:i/>
                <w:lang w:val="de-DE"/>
              </w:rPr>
              <w:t>klärung)</w:t>
            </w:r>
            <w:r w:rsidR="0084493A">
              <w:rPr>
                <w:rFonts w:cs="Arial"/>
                <w:i/>
                <w:lang w:val="de-DE"/>
              </w:rPr>
              <w:t xml:space="preserve"> einreichen, indem er sie</w:t>
            </w:r>
            <w:r w:rsidRPr="00C030F1">
              <w:rPr>
                <w:rFonts w:cs="Arial"/>
                <w:i/>
                <w:lang w:val="de-DE"/>
              </w:rPr>
              <w:t xml:space="preserve"> in den </w:t>
            </w:r>
            <w:r w:rsidR="00C256A0" w:rsidRPr="00C030F1">
              <w:rPr>
                <w:rFonts w:cs="Arial"/>
                <w:i/>
                <w:lang w:val="de-DE"/>
              </w:rPr>
              <w:t>elektronischen</w:t>
            </w:r>
            <w:r w:rsidRPr="00C030F1">
              <w:rPr>
                <w:rFonts w:cs="Arial"/>
                <w:i/>
                <w:lang w:val="de-DE"/>
              </w:rPr>
              <w:t xml:space="preserve"> Umschlag A</w:t>
            </w:r>
            <w:r w:rsidR="0084493A">
              <w:rPr>
                <w:rFonts w:cs="Arial"/>
                <w:i/>
                <w:lang w:val="de-DE"/>
              </w:rPr>
              <w:t>,</w:t>
            </w:r>
            <w:r w:rsidRPr="00C030F1">
              <w:rPr>
                <w:rFonts w:cs="Arial"/>
                <w:i/>
                <w:lang w:val="de-DE"/>
              </w:rPr>
              <w:t xml:space="preserve"> Verwaltungsunterlagen</w:t>
            </w:r>
            <w:r w:rsidR="0084493A">
              <w:rPr>
                <w:rFonts w:cs="Arial"/>
                <w:i/>
                <w:lang w:val="de-DE"/>
              </w:rPr>
              <w:t>,</w:t>
            </w:r>
            <w:r w:rsidRPr="00C030F1">
              <w:rPr>
                <w:rFonts w:cs="Arial"/>
                <w:i/>
                <w:lang w:val="de-DE"/>
              </w:rPr>
              <w:t xml:space="preserve"> </w:t>
            </w:r>
            <w:r w:rsidR="00C256A0" w:rsidRPr="00C030F1">
              <w:rPr>
                <w:rFonts w:cs="Arial"/>
                <w:i/>
                <w:lang w:val="de-DE"/>
              </w:rPr>
              <w:t>einfüg</w:t>
            </w:r>
            <w:r w:rsidR="0084493A">
              <w:rPr>
                <w:rFonts w:cs="Arial"/>
                <w:i/>
                <w:lang w:val="de-DE"/>
              </w:rPr>
              <w:t>t</w:t>
            </w:r>
            <w:r w:rsidRPr="00C030F1">
              <w:rPr>
                <w:rFonts w:cs="Arial"/>
                <w:i/>
                <w:lang w:val="de-DE"/>
              </w:rPr>
              <w:t>.</w:t>
            </w:r>
          </w:p>
        </w:tc>
        <w:tc>
          <w:tcPr>
            <w:tcW w:w="1002" w:type="dxa"/>
          </w:tcPr>
          <w:p w14:paraId="36D3655E" w14:textId="77777777" w:rsidR="00BD49CC" w:rsidRPr="00C030F1" w:rsidRDefault="00BD49CC" w:rsidP="00D206C5">
            <w:pPr>
              <w:widowControl w:val="0"/>
              <w:rPr>
                <w:rFonts w:cs="Arial"/>
                <w:lang w:val="de-DE"/>
              </w:rPr>
            </w:pPr>
          </w:p>
        </w:tc>
        <w:tc>
          <w:tcPr>
            <w:tcW w:w="4438" w:type="dxa"/>
          </w:tcPr>
          <w:p w14:paraId="66E4A58E" w14:textId="77777777" w:rsidR="00BD49CC" w:rsidRPr="00C030F1" w:rsidRDefault="00BD49CC" w:rsidP="00D206C5">
            <w:pPr>
              <w:widowControl w:val="0"/>
              <w:autoSpaceDE w:val="0"/>
              <w:autoSpaceDN w:val="0"/>
              <w:ind w:right="72"/>
              <w:rPr>
                <w:rFonts w:cs="Arial"/>
                <w:i/>
                <w:lang w:val="it-IT"/>
              </w:rPr>
            </w:pPr>
            <w:r w:rsidRPr="00C030F1">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6CB033B1" w14:textId="77777777" w:rsidR="00BD49CC" w:rsidRPr="00C030F1" w:rsidRDefault="00BD49CC" w:rsidP="00D206C5">
            <w:pPr>
              <w:widowControl w:val="0"/>
              <w:autoSpaceDE w:val="0"/>
              <w:autoSpaceDN w:val="0"/>
              <w:ind w:right="72"/>
              <w:rPr>
                <w:rFonts w:cs="Arial"/>
                <w:i/>
                <w:lang w:val="it-IT"/>
              </w:rPr>
            </w:pPr>
          </w:p>
        </w:tc>
      </w:tr>
      <w:tr w:rsidR="00BD49CC" w:rsidRPr="00440ADE" w14:paraId="14EFBAC8" w14:textId="77777777" w:rsidTr="00CF6938">
        <w:trPr>
          <w:gridAfter w:val="1"/>
          <w:wAfter w:w="4578" w:type="dxa"/>
        </w:trPr>
        <w:tc>
          <w:tcPr>
            <w:tcW w:w="4438" w:type="dxa"/>
          </w:tcPr>
          <w:p w14:paraId="4C20250F" w14:textId="77777777" w:rsidR="00BD49CC" w:rsidRPr="00C030F1" w:rsidRDefault="00BD49CC" w:rsidP="00D206C5">
            <w:pPr>
              <w:widowControl w:val="0"/>
              <w:ind w:right="22"/>
              <w:rPr>
                <w:rFonts w:cs="Arial"/>
                <w:b/>
                <w:bCs/>
                <w:i/>
                <w:iCs/>
                <w:color w:val="3366FF"/>
                <w:lang w:val="it-IT"/>
              </w:rPr>
            </w:pPr>
          </w:p>
        </w:tc>
        <w:tc>
          <w:tcPr>
            <w:tcW w:w="1002" w:type="dxa"/>
          </w:tcPr>
          <w:p w14:paraId="083A9981" w14:textId="77777777" w:rsidR="00BD49CC" w:rsidRPr="00C030F1" w:rsidRDefault="00BD49CC" w:rsidP="00D206C5">
            <w:pPr>
              <w:widowControl w:val="0"/>
              <w:rPr>
                <w:rFonts w:cs="Arial"/>
                <w:lang w:val="it-IT"/>
              </w:rPr>
            </w:pPr>
          </w:p>
        </w:tc>
        <w:tc>
          <w:tcPr>
            <w:tcW w:w="4438" w:type="dxa"/>
          </w:tcPr>
          <w:p w14:paraId="4B1F904D" w14:textId="77777777" w:rsidR="00BD49CC" w:rsidRPr="00C030F1" w:rsidRDefault="00BD49CC" w:rsidP="00D206C5">
            <w:pPr>
              <w:widowControl w:val="0"/>
              <w:tabs>
                <w:tab w:val="left" w:pos="142"/>
              </w:tabs>
              <w:ind w:right="180"/>
              <w:rPr>
                <w:rFonts w:cs="Arial"/>
                <w:b/>
                <w:i/>
                <w:color w:val="3366FF"/>
                <w:lang w:val="it-IT"/>
              </w:rPr>
            </w:pPr>
          </w:p>
        </w:tc>
      </w:tr>
      <w:tr w:rsidR="00BD49CC" w:rsidRPr="00C030F1" w14:paraId="73CD08D3" w14:textId="77777777" w:rsidTr="00CF6938">
        <w:trPr>
          <w:gridAfter w:val="1"/>
          <w:wAfter w:w="4578" w:type="dxa"/>
        </w:trPr>
        <w:tc>
          <w:tcPr>
            <w:tcW w:w="4438" w:type="dxa"/>
            <w:shd w:val="clear" w:color="auto" w:fill="auto"/>
          </w:tcPr>
          <w:p w14:paraId="4BDD5835" w14:textId="77777777" w:rsidR="00BD49CC" w:rsidRPr="00C030F1" w:rsidRDefault="002A4F0D" w:rsidP="00D206C5">
            <w:pPr>
              <w:widowControl w:val="0"/>
              <w:autoSpaceDE w:val="0"/>
              <w:autoSpaceDN w:val="0"/>
              <w:ind w:right="22"/>
              <w:rPr>
                <w:rFonts w:cs="Arial"/>
                <w:lang w:val="de-DE"/>
              </w:rPr>
            </w:pPr>
            <w:r w:rsidRPr="00C030F1">
              <w:rPr>
                <w:rFonts w:cs="Arial"/>
                <w:lang w:val="de-DE"/>
              </w:rPr>
              <w:t>Wird eine</w:t>
            </w:r>
            <w:r w:rsidR="00BD49CC" w:rsidRPr="00C030F1">
              <w:rPr>
                <w:rFonts w:cs="Arial"/>
                <w:lang w:val="de-DE"/>
              </w:rPr>
              <w:t xml:space="preserve"> nicht geschuldete Sicherheit </w:t>
            </w:r>
            <w:r w:rsidRPr="00C030F1">
              <w:rPr>
                <w:rFonts w:cs="Arial"/>
                <w:lang w:val="de-DE"/>
              </w:rPr>
              <w:t>geleistet</w:t>
            </w:r>
            <w:r w:rsidR="00BD49CC" w:rsidRPr="00C030F1">
              <w:rPr>
                <w:rFonts w:cs="Arial"/>
                <w:lang w:val="de-DE"/>
              </w:rPr>
              <w:t xml:space="preserve"> oder </w:t>
            </w:r>
            <w:r w:rsidRPr="00C030F1">
              <w:rPr>
                <w:rFonts w:cs="Arial"/>
                <w:lang w:val="de-DE"/>
              </w:rPr>
              <w:t>ist deren</w:t>
            </w:r>
            <w:r w:rsidR="00BD49CC" w:rsidRPr="00C030F1">
              <w:rPr>
                <w:rFonts w:cs="Arial"/>
                <w:lang w:val="de-DE"/>
              </w:rPr>
              <w:t xml:space="preserve"> Betrag </w:t>
            </w:r>
            <w:r w:rsidRPr="00C030F1">
              <w:rPr>
                <w:rFonts w:cs="Arial"/>
                <w:lang w:val="de-DE"/>
              </w:rPr>
              <w:t>höher als der geschuldete</w:t>
            </w:r>
            <w:r w:rsidR="00BD49CC" w:rsidRPr="00C030F1">
              <w:rPr>
                <w:rFonts w:cs="Arial"/>
                <w:lang w:val="de-DE"/>
              </w:rPr>
              <w:t xml:space="preserve">, wird </w:t>
            </w:r>
            <w:r w:rsidRPr="00C030F1">
              <w:rPr>
                <w:rFonts w:cs="Arial"/>
                <w:lang w:val="de-DE"/>
              </w:rPr>
              <w:t>diese</w:t>
            </w:r>
            <w:r w:rsidR="00BD49CC" w:rsidRPr="00C030F1">
              <w:rPr>
                <w:rFonts w:cs="Arial"/>
                <w:lang w:val="de-DE"/>
              </w:rPr>
              <w:t xml:space="preserve"> erst bei endgültiger Zuschlagserteilung</w:t>
            </w:r>
            <w:r w:rsidRPr="00C030F1">
              <w:rPr>
                <w:rFonts w:cs="Arial"/>
                <w:lang w:val="de-DE"/>
              </w:rPr>
              <w:t xml:space="preserve"> rückerstattet</w:t>
            </w:r>
            <w:r w:rsidR="00BD49CC" w:rsidRPr="00C030F1">
              <w:rPr>
                <w:rFonts w:cs="Arial"/>
                <w:lang w:val="de-DE"/>
              </w:rPr>
              <w:t>. Eine Verlängerung/Erneuerung wird jedoch nicht verlangt.</w:t>
            </w:r>
          </w:p>
        </w:tc>
        <w:tc>
          <w:tcPr>
            <w:tcW w:w="1002" w:type="dxa"/>
            <w:shd w:val="clear" w:color="auto" w:fill="auto"/>
          </w:tcPr>
          <w:p w14:paraId="058DC306" w14:textId="77777777" w:rsidR="00BD49CC" w:rsidRPr="00C030F1" w:rsidRDefault="00BD49CC" w:rsidP="00D206C5">
            <w:pPr>
              <w:widowControl w:val="0"/>
              <w:rPr>
                <w:rFonts w:cs="Arial"/>
                <w:lang w:val="de-DE"/>
              </w:rPr>
            </w:pPr>
          </w:p>
        </w:tc>
        <w:tc>
          <w:tcPr>
            <w:tcW w:w="4438" w:type="dxa"/>
            <w:shd w:val="clear" w:color="auto" w:fill="auto"/>
          </w:tcPr>
          <w:p w14:paraId="2A7F6186" w14:textId="77777777" w:rsidR="00BD49CC" w:rsidRPr="00C030F1" w:rsidRDefault="00BD49CC" w:rsidP="00D206C5">
            <w:pPr>
              <w:pStyle w:val="Default"/>
              <w:widowControl w:val="0"/>
              <w:ind w:right="180"/>
              <w:rPr>
                <w:rFonts w:cs="Arial"/>
                <w:color w:val="auto"/>
                <w:sz w:val="20"/>
                <w:szCs w:val="20"/>
                <w:lang w:val="de-DE" w:eastAsia="en-US"/>
              </w:rPr>
            </w:pPr>
            <w:r w:rsidRPr="00C030F1">
              <w:rPr>
                <w:rFonts w:cs="Arial"/>
                <w:color w:val="auto"/>
                <w:sz w:val="20"/>
                <w:szCs w:val="20"/>
                <w:lang w:eastAsia="en-US"/>
              </w:rPr>
              <w:t xml:space="preserve">In caso di presentazione di garanzia non dovuta, o di un importo superiore al dovuto, la medesima non verrà restituita se non ad aggiudicazione definitiva. </w:t>
            </w:r>
            <w:r w:rsidRPr="00C030F1">
              <w:rPr>
                <w:rFonts w:cs="Arial"/>
                <w:color w:val="auto"/>
                <w:sz w:val="20"/>
                <w:szCs w:val="20"/>
                <w:lang w:val="de-DE" w:eastAsia="en-US"/>
              </w:rPr>
              <w:t>Non verrà tuttavia richiesta proroga/rinnovo.</w:t>
            </w:r>
          </w:p>
        </w:tc>
      </w:tr>
      <w:tr w:rsidR="00BD49CC" w:rsidRPr="00C030F1" w14:paraId="53D83F53" w14:textId="77777777" w:rsidTr="00CF6938">
        <w:trPr>
          <w:gridAfter w:val="1"/>
          <w:wAfter w:w="4578" w:type="dxa"/>
        </w:trPr>
        <w:tc>
          <w:tcPr>
            <w:tcW w:w="4438" w:type="dxa"/>
          </w:tcPr>
          <w:p w14:paraId="1BD87ADE" w14:textId="77777777" w:rsidR="00BD49CC" w:rsidRPr="00C030F1" w:rsidRDefault="00BD49CC" w:rsidP="00D206C5">
            <w:pPr>
              <w:pStyle w:val="Default"/>
              <w:widowControl w:val="0"/>
              <w:ind w:right="22"/>
              <w:rPr>
                <w:rFonts w:cs="Arial"/>
                <w:color w:val="FF0000"/>
                <w:sz w:val="20"/>
                <w:szCs w:val="20"/>
              </w:rPr>
            </w:pPr>
          </w:p>
        </w:tc>
        <w:tc>
          <w:tcPr>
            <w:tcW w:w="1002" w:type="dxa"/>
          </w:tcPr>
          <w:p w14:paraId="5AEE65FF" w14:textId="77777777" w:rsidR="00BD49CC" w:rsidRPr="00C030F1" w:rsidRDefault="00BD49CC" w:rsidP="00D206C5">
            <w:pPr>
              <w:widowControl w:val="0"/>
              <w:rPr>
                <w:rFonts w:cs="Arial"/>
                <w:lang w:val="it-IT"/>
              </w:rPr>
            </w:pPr>
          </w:p>
        </w:tc>
        <w:tc>
          <w:tcPr>
            <w:tcW w:w="4438" w:type="dxa"/>
          </w:tcPr>
          <w:p w14:paraId="06CBCF31" w14:textId="77777777" w:rsidR="00BD49CC" w:rsidRPr="00C030F1" w:rsidRDefault="00BD49CC" w:rsidP="00D206C5">
            <w:pPr>
              <w:pStyle w:val="Default"/>
              <w:widowControl w:val="0"/>
              <w:ind w:right="180"/>
              <w:rPr>
                <w:rFonts w:cs="Arial"/>
                <w:color w:val="auto"/>
                <w:sz w:val="20"/>
                <w:szCs w:val="20"/>
              </w:rPr>
            </w:pPr>
          </w:p>
        </w:tc>
      </w:tr>
      <w:tr w:rsidR="00BD49CC" w:rsidRPr="00C030F1" w14:paraId="1B23696E" w14:textId="77777777" w:rsidTr="00CF6938">
        <w:trPr>
          <w:gridAfter w:val="1"/>
          <w:wAfter w:w="4578" w:type="dxa"/>
        </w:trPr>
        <w:tc>
          <w:tcPr>
            <w:tcW w:w="4438" w:type="dxa"/>
          </w:tcPr>
          <w:p w14:paraId="2A0239A8" w14:textId="77777777" w:rsidR="00BD49CC" w:rsidRPr="00C030F1" w:rsidRDefault="00B12FE1" w:rsidP="00D206C5">
            <w:pPr>
              <w:pStyle w:val="Default"/>
              <w:widowControl w:val="0"/>
              <w:numPr>
                <w:ilvl w:val="1"/>
                <w:numId w:val="76"/>
              </w:numPr>
              <w:ind w:left="424" w:right="22"/>
              <w:rPr>
                <w:rFonts w:cs="Arial"/>
                <w:b/>
                <w:color w:val="auto"/>
                <w:sz w:val="20"/>
                <w:szCs w:val="20"/>
              </w:rPr>
            </w:pPr>
            <w:r w:rsidRPr="00C030F1">
              <w:rPr>
                <w:rFonts w:cs="Arial"/>
                <w:b/>
                <w:color w:val="auto"/>
                <w:sz w:val="20"/>
                <w:szCs w:val="20"/>
              </w:rPr>
              <w:t>Einz</w:t>
            </w:r>
            <w:r w:rsidR="00BD49CC" w:rsidRPr="00C030F1">
              <w:rPr>
                <w:rFonts w:cs="Arial"/>
                <w:b/>
                <w:color w:val="auto"/>
                <w:sz w:val="20"/>
                <w:szCs w:val="20"/>
              </w:rPr>
              <w:t>ahlung an die ANAC</w:t>
            </w:r>
          </w:p>
          <w:p w14:paraId="326AA817" w14:textId="77777777" w:rsidR="00BD49CC" w:rsidRPr="00C030F1" w:rsidRDefault="00BD49CC" w:rsidP="00D206C5">
            <w:pPr>
              <w:pStyle w:val="Default"/>
              <w:widowControl w:val="0"/>
              <w:ind w:left="1154" w:right="22"/>
              <w:rPr>
                <w:rFonts w:cs="Arial"/>
                <w:b/>
                <w:color w:val="FF0000"/>
                <w:sz w:val="20"/>
                <w:szCs w:val="20"/>
              </w:rPr>
            </w:pPr>
          </w:p>
        </w:tc>
        <w:tc>
          <w:tcPr>
            <w:tcW w:w="1002" w:type="dxa"/>
          </w:tcPr>
          <w:p w14:paraId="40BF4DD3" w14:textId="77777777" w:rsidR="00BD49CC" w:rsidRPr="00C030F1" w:rsidRDefault="00BD49CC" w:rsidP="00D206C5">
            <w:pPr>
              <w:widowControl w:val="0"/>
              <w:rPr>
                <w:rFonts w:cs="Arial"/>
                <w:b/>
                <w:lang w:val="it-IT"/>
              </w:rPr>
            </w:pPr>
          </w:p>
        </w:tc>
        <w:tc>
          <w:tcPr>
            <w:tcW w:w="4438" w:type="dxa"/>
          </w:tcPr>
          <w:p w14:paraId="06197ED5" w14:textId="77777777" w:rsidR="00BD49CC" w:rsidRPr="00C030F1" w:rsidRDefault="00BD49CC" w:rsidP="00D206C5">
            <w:pPr>
              <w:pStyle w:val="Default"/>
              <w:widowControl w:val="0"/>
              <w:ind w:right="180"/>
              <w:rPr>
                <w:rFonts w:cs="Arial"/>
                <w:b/>
                <w:color w:val="auto"/>
                <w:sz w:val="20"/>
                <w:szCs w:val="20"/>
              </w:rPr>
            </w:pPr>
            <w:r w:rsidRPr="00C030F1">
              <w:rPr>
                <w:rFonts w:cs="Arial"/>
                <w:b/>
                <w:color w:val="auto"/>
                <w:sz w:val="20"/>
                <w:szCs w:val="20"/>
              </w:rPr>
              <w:t xml:space="preserve">2.3 </w:t>
            </w:r>
            <w:r w:rsidR="00C256A0" w:rsidRPr="00C030F1">
              <w:rPr>
                <w:rFonts w:cs="Arial"/>
                <w:b/>
                <w:color w:val="auto"/>
                <w:sz w:val="20"/>
                <w:szCs w:val="20"/>
              </w:rPr>
              <w:t>Versamento</w:t>
            </w:r>
            <w:r w:rsidRPr="00C030F1">
              <w:rPr>
                <w:rFonts w:cs="Arial"/>
                <w:b/>
                <w:color w:val="auto"/>
                <w:sz w:val="20"/>
                <w:szCs w:val="20"/>
              </w:rPr>
              <w:t xml:space="preserve"> all’ANAC</w:t>
            </w:r>
          </w:p>
        </w:tc>
      </w:tr>
      <w:tr w:rsidR="00BD49CC" w:rsidRPr="00440ADE" w14:paraId="2B011400" w14:textId="77777777" w:rsidTr="00CF6938">
        <w:trPr>
          <w:gridAfter w:val="1"/>
          <w:wAfter w:w="4578" w:type="dxa"/>
        </w:trPr>
        <w:tc>
          <w:tcPr>
            <w:tcW w:w="4438" w:type="dxa"/>
          </w:tcPr>
          <w:p w14:paraId="38904F58" w14:textId="77777777" w:rsidR="00BD49CC" w:rsidRPr="00C030F1" w:rsidRDefault="00BD49CC" w:rsidP="00D206C5">
            <w:pPr>
              <w:widowControl w:val="0"/>
              <w:tabs>
                <w:tab w:val="num" w:pos="1080"/>
              </w:tabs>
              <w:ind w:right="22"/>
              <w:rPr>
                <w:rFonts w:cs="Arial"/>
                <w:color w:val="3366FF"/>
                <w:lang w:val="de-DE"/>
              </w:rPr>
            </w:pPr>
            <w:r w:rsidRPr="00C030F1">
              <w:rPr>
                <w:rFonts w:cs="Arial"/>
                <w:color w:val="3366FF"/>
                <w:lang w:val="de-DE"/>
              </w:rPr>
              <w:t>(</w:t>
            </w:r>
            <w:r w:rsidR="00190ECD" w:rsidRPr="00C030F1">
              <w:rPr>
                <w:rFonts w:cs="Arial"/>
                <w:color w:val="3366FF"/>
                <w:lang w:val="de-DE"/>
              </w:rPr>
              <w:t>N</w:t>
            </w:r>
            <w:r w:rsidRPr="00C030F1">
              <w:rPr>
                <w:rFonts w:cs="Arial"/>
                <w:color w:val="3366FF"/>
                <w:lang w:val="de-DE"/>
              </w:rPr>
              <w:t xml:space="preserve">ur für Ausschreibungsbetrag gleich oder </w:t>
            </w:r>
            <w:r w:rsidR="00C32AC9" w:rsidRPr="00C030F1">
              <w:rPr>
                <w:rFonts w:cs="Arial"/>
                <w:color w:val="3366FF"/>
                <w:lang w:val="de-DE"/>
              </w:rPr>
              <w:t>höher als</w:t>
            </w:r>
            <w:r w:rsidRPr="00C030F1">
              <w:rPr>
                <w:rFonts w:cs="Arial"/>
                <w:color w:val="3366FF"/>
                <w:lang w:val="de-DE"/>
              </w:rPr>
              <w:t xml:space="preserve"> 150.000 </w:t>
            </w:r>
            <w:r w:rsidR="00C32AC9" w:rsidRPr="00C030F1">
              <w:rPr>
                <w:rFonts w:cs="Arial"/>
                <w:color w:val="3366FF"/>
                <w:lang w:val="de-DE"/>
              </w:rPr>
              <w:t>mit</w:t>
            </w:r>
            <w:r w:rsidRPr="00C030F1">
              <w:rPr>
                <w:rFonts w:cs="Arial"/>
                <w:color w:val="3366FF"/>
                <w:lang w:val="de-DE"/>
              </w:rPr>
              <w:t xml:space="preserve"> Bezug auf jedes einzelne Baulos im Falle von mehreren </w:t>
            </w:r>
            <w:r w:rsidR="00C32AC9" w:rsidRPr="00C030F1">
              <w:rPr>
                <w:rFonts w:cs="Arial"/>
                <w:color w:val="3366FF"/>
                <w:lang w:val="de-DE"/>
              </w:rPr>
              <w:t>L</w:t>
            </w:r>
            <w:r w:rsidRPr="00C030F1">
              <w:rPr>
                <w:rFonts w:cs="Arial"/>
                <w:color w:val="3366FF"/>
                <w:lang w:val="de-DE"/>
              </w:rPr>
              <w:t>osen)</w:t>
            </w:r>
          </w:p>
        </w:tc>
        <w:tc>
          <w:tcPr>
            <w:tcW w:w="1002" w:type="dxa"/>
          </w:tcPr>
          <w:p w14:paraId="1340A728" w14:textId="77777777" w:rsidR="00BD49CC" w:rsidRPr="00C030F1" w:rsidRDefault="00BD49CC" w:rsidP="00D206C5">
            <w:pPr>
              <w:widowControl w:val="0"/>
              <w:rPr>
                <w:rFonts w:cs="Arial"/>
                <w:lang w:val="de-DE"/>
              </w:rPr>
            </w:pPr>
          </w:p>
        </w:tc>
        <w:tc>
          <w:tcPr>
            <w:tcW w:w="4438" w:type="dxa"/>
          </w:tcPr>
          <w:p w14:paraId="3259683F" w14:textId="77777777" w:rsidR="00BD49CC" w:rsidRPr="00C030F1" w:rsidRDefault="00BD49CC" w:rsidP="00D206C5">
            <w:pPr>
              <w:widowControl w:val="0"/>
              <w:tabs>
                <w:tab w:val="num" w:pos="1080"/>
              </w:tabs>
              <w:rPr>
                <w:rFonts w:cs="Arial"/>
                <w:color w:val="3366FF"/>
                <w:lang w:val="it-IT"/>
              </w:rPr>
            </w:pPr>
            <w:r w:rsidRPr="00C030F1">
              <w:rPr>
                <w:rFonts w:cs="Arial"/>
                <w:color w:val="3366FF"/>
                <w:lang w:val="it-IT"/>
              </w:rPr>
              <w:t xml:space="preserve">(solo per importo a base </w:t>
            </w:r>
            <w:r w:rsidR="00C32AC9" w:rsidRPr="00C030F1">
              <w:rPr>
                <w:rFonts w:cs="Arial"/>
                <w:color w:val="3366FF"/>
                <w:lang w:val="it-IT"/>
              </w:rPr>
              <w:t>di gara</w:t>
            </w:r>
            <w:r w:rsidRPr="00C030F1">
              <w:rPr>
                <w:rFonts w:cs="Arial"/>
                <w:color w:val="3366FF"/>
                <w:lang w:val="it-IT"/>
              </w:rPr>
              <w:t xml:space="preserve"> uguale o superiore a 150.000,- in relazione a ciascun singolo lotto in caso di presenza di più lotti)</w:t>
            </w:r>
          </w:p>
        </w:tc>
      </w:tr>
      <w:tr w:rsidR="00BD49CC" w:rsidRPr="00440ADE" w14:paraId="3FABBBD3" w14:textId="77777777" w:rsidTr="00CF6938">
        <w:trPr>
          <w:gridAfter w:val="1"/>
          <w:wAfter w:w="4578" w:type="dxa"/>
        </w:trPr>
        <w:tc>
          <w:tcPr>
            <w:tcW w:w="4438" w:type="dxa"/>
          </w:tcPr>
          <w:p w14:paraId="6369190B" w14:textId="77777777" w:rsidR="00BD49CC" w:rsidRPr="00C030F1" w:rsidRDefault="00BD49CC" w:rsidP="00D206C5">
            <w:pPr>
              <w:pStyle w:val="Default"/>
              <w:widowControl w:val="0"/>
              <w:ind w:right="22"/>
              <w:rPr>
                <w:rFonts w:cs="Arial"/>
                <w:color w:val="FF0000"/>
                <w:sz w:val="20"/>
                <w:szCs w:val="20"/>
              </w:rPr>
            </w:pPr>
          </w:p>
        </w:tc>
        <w:tc>
          <w:tcPr>
            <w:tcW w:w="1002" w:type="dxa"/>
          </w:tcPr>
          <w:p w14:paraId="51F29B0E" w14:textId="77777777" w:rsidR="00BD49CC" w:rsidRPr="00C030F1" w:rsidRDefault="00BD49CC" w:rsidP="00D206C5">
            <w:pPr>
              <w:widowControl w:val="0"/>
              <w:rPr>
                <w:rFonts w:cs="Arial"/>
                <w:lang w:val="it-IT"/>
              </w:rPr>
            </w:pPr>
          </w:p>
        </w:tc>
        <w:tc>
          <w:tcPr>
            <w:tcW w:w="4438" w:type="dxa"/>
          </w:tcPr>
          <w:p w14:paraId="63333CAE" w14:textId="77777777" w:rsidR="00BD49CC" w:rsidRPr="00C030F1" w:rsidRDefault="00BD49CC" w:rsidP="00D206C5">
            <w:pPr>
              <w:pStyle w:val="Default"/>
              <w:widowControl w:val="0"/>
              <w:ind w:right="180"/>
              <w:rPr>
                <w:rFonts w:cs="Arial"/>
                <w:color w:val="auto"/>
                <w:sz w:val="20"/>
                <w:szCs w:val="20"/>
              </w:rPr>
            </w:pPr>
          </w:p>
        </w:tc>
      </w:tr>
      <w:tr w:rsidR="00BD49CC" w:rsidRPr="00440ADE" w14:paraId="567605CD" w14:textId="77777777" w:rsidTr="00CF6938">
        <w:trPr>
          <w:gridAfter w:val="1"/>
          <w:wAfter w:w="4578" w:type="dxa"/>
        </w:trPr>
        <w:tc>
          <w:tcPr>
            <w:tcW w:w="4438" w:type="dxa"/>
          </w:tcPr>
          <w:p w14:paraId="3A51549C" w14:textId="7AEDC78C" w:rsidR="00BD49CC" w:rsidRPr="00C030F1" w:rsidRDefault="00D614CF" w:rsidP="00D206C5">
            <w:pPr>
              <w:widowControl w:val="0"/>
              <w:autoSpaceDE w:val="0"/>
              <w:autoSpaceDN w:val="0"/>
              <w:adjustRightInd w:val="0"/>
              <w:ind w:right="22"/>
              <w:rPr>
                <w:rFonts w:cs="Arial"/>
                <w:lang w:val="de-DE"/>
              </w:rPr>
            </w:pPr>
            <w:r>
              <w:rPr>
                <w:rFonts w:cs="Arial"/>
                <w:b/>
                <w:lang w:val="de-DE"/>
              </w:rPr>
              <w:t>►</w:t>
            </w:r>
            <w:r w:rsidR="00C32AC9" w:rsidRPr="00C030F1">
              <w:rPr>
                <w:rFonts w:cs="Arial"/>
                <w:lang w:val="de-DE"/>
              </w:rPr>
              <w:t xml:space="preserve">Für die Teilnahme an gegenständlicher Ausschreibung </w:t>
            </w:r>
            <w:r w:rsidR="00DD7ED9" w:rsidRPr="00C030F1">
              <w:rPr>
                <w:rFonts w:cs="Arial"/>
                <w:lang w:val="de-DE"/>
              </w:rPr>
              <w:t>ist</w:t>
            </w:r>
            <w:r w:rsidR="00C32AC9" w:rsidRPr="00C030F1">
              <w:rPr>
                <w:rFonts w:cs="Arial"/>
                <w:lang w:val="de-DE"/>
              </w:rPr>
              <w:t xml:space="preserve"> b</w:t>
            </w:r>
            <w:r w:rsidR="00C32AC9" w:rsidRPr="00C030F1">
              <w:rPr>
                <w:rFonts w:cs="Arial"/>
                <w:bCs/>
                <w:lang w:val="de-DE"/>
              </w:rPr>
              <w:t>ei sonstigem Ausschluss</w:t>
            </w:r>
            <w:r w:rsidR="00C32AC9" w:rsidRPr="00C030F1">
              <w:rPr>
                <w:rFonts w:cs="Arial"/>
                <w:lang w:val="de-DE"/>
              </w:rPr>
              <w:t xml:space="preserve"> </w:t>
            </w:r>
            <w:r w:rsidR="00BD49CC" w:rsidRPr="00C030F1">
              <w:rPr>
                <w:rFonts w:cs="Arial"/>
                <w:lang w:val="de-DE"/>
              </w:rPr>
              <w:t xml:space="preserve">die Gebühr von </w:t>
            </w:r>
          </w:p>
          <w:p w14:paraId="5D27BF09" w14:textId="1CA927DB" w:rsidR="00BD49CC" w:rsidRPr="00C030F1" w:rsidRDefault="00BD49CC" w:rsidP="00D206C5">
            <w:pPr>
              <w:pStyle w:val="Textkrper-Zeileneinzug"/>
              <w:widowControl w:val="0"/>
              <w:tabs>
                <w:tab w:val="left" w:pos="8496"/>
              </w:tabs>
              <w:spacing w:after="0"/>
              <w:ind w:left="0" w:right="22"/>
              <w:rPr>
                <w:rFonts w:cs="Arial"/>
                <w:b/>
                <w:bCs/>
                <w:color w:val="FF0000"/>
                <w:lang w:val="es-ES"/>
              </w:rPr>
            </w:pPr>
            <w:r w:rsidRPr="00C030F1">
              <w:rPr>
                <w:rFonts w:cs="Arial"/>
                <w:b/>
                <w:bCs/>
                <w:color w:val="FF0000"/>
                <w:lang w:val="de-DE"/>
              </w:rPr>
              <w:t>Los 1</w:t>
            </w:r>
            <w:r w:rsidR="00786E6A">
              <w:rPr>
                <w:rFonts w:cs="Arial"/>
                <w:b/>
                <w:bCs/>
                <w:color w:val="FF0000"/>
                <w:lang w:val="de-DE"/>
              </w:rPr>
              <w:t xml:space="preserve"> </w:t>
            </w:r>
            <w:r w:rsidRPr="00C030F1">
              <w:rPr>
                <w:rFonts w:cs="Arial"/>
                <w:b/>
                <w:bCs/>
                <w:color w:val="FF0000"/>
                <w:lang w:val="de-DE"/>
              </w:rPr>
              <w:fldChar w:fldCharType="begin">
                <w:ffData>
                  <w:name w:val="Testo204"/>
                  <w:enabled/>
                  <w:calcOnExit w:val="0"/>
                  <w:textInput/>
                </w:ffData>
              </w:fldChar>
            </w:r>
            <w:r w:rsidRPr="00C030F1">
              <w:rPr>
                <w:rFonts w:cs="Arial"/>
                <w:b/>
                <w:bCs/>
                <w:color w:val="FF0000"/>
                <w:lang w:val="de-DE"/>
              </w:rPr>
              <w:instrText xml:space="preserve"> FORMTEXT </w:instrText>
            </w:r>
            <w:r w:rsidRPr="00C030F1">
              <w:rPr>
                <w:rFonts w:cs="Arial"/>
                <w:b/>
                <w:bCs/>
                <w:color w:val="FF0000"/>
                <w:lang w:val="de-DE"/>
              </w:rPr>
            </w:r>
            <w:r w:rsidRPr="00C030F1">
              <w:rPr>
                <w:rFonts w:cs="Arial"/>
                <w:b/>
                <w:bCs/>
                <w:color w:val="FF0000"/>
                <w:lang w:val="de-DE"/>
              </w:rPr>
              <w:fldChar w:fldCharType="separate"/>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fldChar w:fldCharType="end"/>
            </w:r>
            <w:r w:rsidRPr="00C030F1">
              <w:rPr>
                <w:rFonts w:cs="Arial"/>
                <w:b/>
                <w:bCs/>
                <w:color w:val="FF0000"/>
                <w:lang w:val="de-DE"/>
              </w:rPr>
              <w:t xml:space="preserve"> </w:t>
            </w:r>
            <w:r w:rsidRPr="00C030F1">
              <w:rPr>
                <w:rFonts w:cs="Arial"/>
                <w:b/>
                <w:bCs/>
                <w:color w:val="FF0000"/>
                <w:lang w:val="es-ES"/>
              </w:rPr>
              <w:t>Euro (</w:t>
            </w:r>
            <w:bookmarkStart w:id="29" w:name="Testo205"/>
            <w:r w:rsidRPr="00C030F1">
              <w:rPr>
                <w:rFonts w:cs="Arial"/>
                <w:b/>
                <w:bCs/>
                <w:color w:val="FF0000"/>
                <w:lang w:val="es-ES"/>
              </w:rPr>
              <w:fldChar w:fldCharType="begin">
                <w:ffData>
                  <w:name w:val="Testo205"/>
                  <w:enabled/>
                  <w:calcOnExit w:val="0"/>
                  <w:textInput/>
                </w:ffData>
              </w:fldChar>
            </w:r>
            <w:r w:rsidRPr="00C030F1">
              <w:rPr>
                <w:rFonts w:cs="Arial"/>
                <w:b/>
                <w:bCs/>
                <w:color w:val="FF0000"/>
                <w:lang w:val="es-ES"/>
              </w:rPr>
              <w:instrText xml:space="preserve"> FORMTEXT </w:instrText>
            </w:r>
            <w:r w:rsidRPr="00C030F1">
              <w:rPr>
                <w:rFonts w:cs="Arial"/>
                <w:b/>
                <w:bCs/>
                <w:color w:val="FF0000"/>
                <w:lang w:val="es-ES"/>
              </w:rPr>
            </w:r>
            <w:r w:rsidRPr="00C030F1">
              <w:rPr>
                <w:rFonts w:cs="Arial"/>
                <w:b/>
                <w:bCs/>
                <w:color w:val="FF0000"/>
                <w:lang w:val="es-ES"/>
              </w:rPr>
              <w:fldChar w:fldCharType="separate"/>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fldChar w:fldCharType="end"/>
            </w:r>
            <w:bookmarkEnd w:id="29"/>
            <w:r w:rsidRPr="00C030F1">
              <w:rPr>
                <w:rFonts w:cs="Arial"/>
                <w:b/>
                <w:bCs/>
                <w:color w:val="FF0000"/>
                <w:lang w:val="es-ES"/>
              </w:rPr>
              <w:t>/00),</w:t>
            </w:r>
          </w:p>
          <w:p w14:paraId="58D8985B" w14:textId="206AABFE" w:rsidR="00BD49CC" w:rsidRPr="00C030F1" w:rsidRDefault="00BD49CC" w:rsidP="00D206C5">
            <w:pPr>
              <w:pStyle w:val="Textkrper-Zeileneinzug"/>
              <w:widowControl w:val="0"/>
              <w:tabs>
                <w:tab w:val="left" w:pos="8496"/>
              </w:tabs>
              <w:spacing w:after="0"/>
              <w:ind w:left="0" w:right="22"/>
              <w:rPr>
                <w:rFonts w:cs="Arial"/>
                <w:b/>
                <w:bCs/>
                <w:color w:val="FF0000"/>
                <w:lang w:val="es-ES"/>
              </w:rPr>
            </w:pPr>
            <w:r w:rsidRPr="00C030F1">
              <w:rPr>
                <w:rFonts w:cs="Arial"/>
                <w:b/>
                <w:bCs/>
                <w:color w:val="FF0000"/>
                <w:lang w:val="de-DE"/>
              </w:rPr>
              <w:t>Los 2</w:t>
            </w:r>
            <w:r w:rsidR="00786E6A">
              <w:rPr>
                <w:rFonts w:cs="Arial"/>
                <w:b/>
                <w:bCs/>
                <w:color w:val="FF0000"/>
                <w:lang w:val="de-DE"/>
              </w:rPr>
              <w:t xml:space="preserve"> </w:t>
            </w:r>
            <w:r w:rsidRPr="00C030F1">
              <w:rPr>
                <w:rFonts w:cs="Arial"/>
                <w:b/>
                <w:bCs/>
                <w:color w:val="FF0000"/>
                <w:lang w:val="de-DE"/>
              </w:rPr>
              <w:fldChar w:fldCharType="begin">
                <w:ffData>
                  <w:name w:val="Testo204"/>
                  <w:enabled/>
                  <w:calcOnExit w:val="0"/>
                  <w:textInput/>
                </w:ffData>
              </w:fldChar>
            </w:r>
            <w:r w:rsidRPr="00C030F1">
              <w:rPr>
                <w:rFonts w:cs="Arial"/>
                <w:b/>
                <w:bCs/>
                <w:color w:val="FF0000"/>
                <w:lang w:val="de-DE"/>
              </w:rPr>
              <w:instrText xml:space="preserve"> FORMTEXT </w:instrText>
            </w:r>
            <w:r w:rsidRPr="00C030F1">
              <w:rPr>
                <w:rFonts w:cs="Arial"/>
                <w:b/>
                <w:bCs/>
                <w:color w:val="FF0000"/>
                <w:lang w:val="de-DE"/>
              </w:rPr>
            </w:r>
            <w:r w:rsidRPr="00C030F1">
              <w:rPr>
                <w:rFonts w:cs="Arial"/>
                <w:b/>
                <w:bCs/>
                <w:color w:val="FF0000"/>
                <w:lang w:val="de-DE"/>
              </w:rPr>
              <w:fldChar w:fldCharType="separate"/>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fldChar w:fldCharType="end"/>
            </w:r>
            <w:r w:rsidRPr="00C030F1">
              <w:rPr>
                <w:rFonts w:cs="Arial"/>
                <w:b/>
                <w:bCs/>
                <w:color w:val="FF0000"/>
                <w:lang w:val="de-DE"/>
              </w:rPr>
              <w:t xml:space="preserve"> </w:t>
            </w:r>
            <w:r w:rsidRPr="00C030F1">
              <w:rPr>
                <w:rFonts w:cs="Arial"/>
                <w:b/>
                <w:bCs/>
                <w:color w:val="FF0000"/>
                <w:lang w:val="es-ES"/>
              </w:rPr>
              <w:t>Euro (</w:t>
            </w:r>
            <w:r w:rsidRPr="00C030F1">
              <w:rPr>
                <w:rFonts w:cs="Arial"/>
                <w:b/>
                <w:bCs/>
                <w:color w:val="FF0000"/>
                <w:lang w:val="es-ES"/>
              </w:rPr>
              <w:fldChar w:fldCharType="begin">
                <w:ffData>
                  <w:name w:val="Testo205"/>
                  <w:enabled/>
                  <w:calcOnExit w:val="0"/>
                  <w:textInput/>
                </w:ffData>
              </w:fldChar>
            </w:r>
            <w:r w:rsidRPr="00C030F1">
              <w:rPr>
                <w:rFonts w:cs="Arial"/>
                <w:b/>
                <w:bCs/>
                <w:color w:val="FF0000"/>
                <w:lang w:val="es-ES"/>
              </w:rPr>
              <w:instrText xml:space="preserve"> FORMTEXT </w:instrText>
            </w:r>
            <w:r w:rsidRPr="00C030F1">
              <w:rPr>
                <w:rFonts w:cs="Arial"/>
                <w:b/>
                <w:bCs/>
                <w:color w:val="FF0000"/>
                <w:lang w:val="es-ES"/>
              </w:rPr>
            </w:r>
            <w:r w:rsidRPr="00C030F1">
              <w:rPr>
                <w:rFonts w:cs="Arial"/>
                <w:b/>
                <w:bCs/>
                <w:color w:val="FF0000"/>
                <w:lang w:val="es-ES"/>
              </w:rPr>
              <w:fldChar w:fldCharType="separate"/>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fldChar w:fldCharType="end"/>
            </w:r>
            <w:r w:rsidRPr="00C030F1">
              <w:rPr>
                <w:rFonts w:cs="Arial"/>
                <w:b/>
                <w:bCs/>
                <w:color w:val="FF0000"/>
                <w:lang w:val="es-ES"/>
              </w:rPr>
              <w:t>/00)</w:t>
            </w:r>
          </w:p>
          <w:p w14:paraId="0859BDF8" w14:textId="77777777" w:rsidR="00BD49CC" w:rsidRPr="00C030F1" w:rsidRDefault="00190ECD" w:rsidP="00D206C5">
            <w:pPr>
              <w:widowControl w:val="0"/>
              <w:autoSpaceDE w:val="0"/>
              <w:autoSpaceDN w:val="0"/>
              <w:adjustRightInd w:val="0"/>
              <w:ind w:right="22"/>
              <w:rPr>
                <w:rFonts w:cs="Arial"/>
                <w:lang w:val="de-DE"/>
              </w:rPr>
            </w:pPr>
            <w:r w:rsidRPr="00C030F1">
              <w:rPr>
                <w:rFonts w:cs="Arial"/>
                <w:lang w:val="de-DE"/>
              </w:rPr>
              <w:t xml:space="preserve">gemäß Art. 1 Abs. 65 G. vom 23.12.2005 Nr. 266 (Finanzgesetz 2006) </w:t>
            </w:r>
            <w:r w:rsidR="00BD49CC" w:rsidRPr="00C030F1">
              <w:rPr>
                <w:rFonts w:cs="Arial"/>
                <w:lang w:val="de-DE"/>
              </w:rPr>
              <w:t>an die Antikorruptionsbehörde ANAC</w:t>
            </w:r>
            <w:r w:rsidR="00C32AC9" w:rsidRPr="00C030F1">
              <w:rPr>
                <w:rFonts w:cs="Arial"/>
                <w:lang w:val="de-DE"/>
              </w:rPr>
              <w:t xml:space="preserve"> </w:t>
            </w:r>
            <w:r w:rsidR="00BD49CC" w:rsidRPr="00C030F1">
              <w:rPr>
                <w:rFonts w:cs="Arial"/>
                <w:lang w:val="de-DE"/>
              </w:rPr>
              <w:t>gemäß den Modalitäten und Anweisungen</w:t>
            </w:r>
            <w:r w:rsidR="00BD49CC" w:rsidRPr="00C030F1">
              <w:rPr>
                <w:rFonts w:cs="Arial"/>
                <w:b/>
                <w:lang w:val="de-DE"/>
              </w:rPr>
              <w:t xml:space="preserve">, </w:t>
            </w:r>
            <w:r w:rsidR="00C32AC9" w:rsidRPr="00C030F1">
              <w:rPr>
                <w:rFonts w:cs="Arial"/>
                <w:lang w:val="de-DE"/>
              </w:rPr>
              <w:t>die</w:t>
            </w:r>
            <w:r w:rsidR="00BD49CC" w:rsidRPr="00C030F1">
              <w:rPr>
                <w:rFonts w:cs="Arial"/>
                <w:lang w:val="de-DE"/>
              </w:rPr>
              <w:t xml:space="preserve"> </w:t>
            </w:r>
            <w:r w:rsidRPr="00C030F1">
              <w:rPr>
                <w:rFonts w:cs="Arial"/>
                <w:lang w:val="de-DE"/>
              </w:rPr>
              <w:t xml:space="preserve">von der ANAC </w:t>
            </w:r>
            <w:r w:rsidR="00BD49CC" w:rsidRPr="00C030F1">
              <w:rPr>
                <w:rFonts w:cs="Arial"/>
                <w:lang w:val="de-DE"/>
              </w:rPr>
              <w:t xml:space="preserve">auf der Internetseite </w:t>
            </w:r>
            <w:hyperlink r:id="rId41" w:history="1">
              <w:r w:rsidR="00C32AC9" w:rsidRPr="00C030F1">
                <w:rPr>
                  <w:rStyle w:val="Hyperlink"/>
                  <w:rFonts w:cs="Arial"/>
                  <w:color w:val="auto"/>
                  <w:lang w:val="de-DE"/>
                </w:rPr>
                <w:t>www.anticorruzione.it</w:t>
              </w:r>
            </w:hyperlink>
            <w:r w:rsidR="00C32AC9" w:rsidRPr="00C030F1">
              <w:rPr>
                <w:rStyle w:val="Hyperlink"/>
                <w:rFonts w:cs="Arial"/>
                <w:color w:val="auto"/>
                <w:u w:val="none"/>
                <w:lang w:val="de-DE"/>
              </w:rPr>
              <w:t xml:space="preserve"> </w:t>
            </w:r>
            <w:r w:rsidRPr="00C030F1">
              <w:rPr>
                <w:rFonts w:cs="Arial"/>
                <w:lang w:val="de-DE"/>
              </w:rPr>
              <w:t>auf</w:t>
            </w:r>
            <w:r w:rsidR="00BD49CC" w:rsidRPr="00C030F1">
              <w:rPr>
                <w:rFonts w:cs="Arial"/>
                <w:lang w:val="de-DE"/>
              </w:rPr>
              <w:t xml:space="preserve">gestellt </w:t>
            </w:r>
            <w:r w:rsidRPr="00C030F1">
              <w:rPr>
                <w:rFonts w:cs="Arial"/>
                <w:lang w:val="de-DE"/>
              </w:rPr>
              <w:t>werden,</w:t>
            </w:r>
            <w:r w:rsidR="00BD49CC" w:rsidRPr="00C030F1">
              <w:rPr>
                <w:rFonts w:cs="Arial"/>
                <w:lang w:val="de-DE"/>
              </w:rPr>
              <w:t xml:space="preserve"> </w:t>
            </w:r>
            <w:r w:rsidR="00DD7ED9" w:rsidRPr="00C030F1">
              <w:rPr>
                <w:rFonts w:cs="Arial"/>
                <w:lang w:val="de-DE"/>
              </w:rPr>
              <w:t>zu entrichten</w:t>
            </w:r>
            <w:r w:rsidRPr="00C030F1">
              <w:rPr>
                <w:rFonts w:cs="Arial"/>
                <w:lang w:val="de-DE"/>
              </w:rPr>
              <w:t xml:space="preserve"> </w:t>
            </w:r>
            <w:r w:rsidR="00BD49CC" w:rsidRPr="00C030F1">
              <w:rPr>
                <w:rFonts w:cs="Arial"/>
                <w:lang w:val="de-DE"/>
              </w:rPr>
              <w:t>(</w:t>
            </w:r>
            <w:r w:rsidR="00C32AC9" w:rsidRPr="00C030F1">
              <w:rPr>
                <w:rFonts w:cs="Arial"/>
                <w:noProof w:val="0"/>
                <w:lang w:val="de-DE" w:eastAsia="it-IT"/>
              </w:rPr>
              <w:t>siehe hierzu</w:t>
            </w:r>
            <w:r w:rsidR="00BD49CC" w:rsidRPr="00C030F1">
              <w:rPr>
                <w:rFonts w:cs="Arial"/>
                <w:noProof w:val="0"/>
                <w:lang w:val="de-DE" w:eastAsia="it-IT"/>
              </w:rPr>
              <w:t xml:space="preserve"> Beschluss Nr. 1174 vom 19.12.2018 und </w:t>
            </w:r>
            <w:r w:rsidR="00C32AC9" w:rsidRPr="00C030F1">
              <w:rPr>
                <w:rFonts w:cs="Arial"/>
                <w:noProof w:val="0"/>
                <w:lang w:val="de-DE" w:eastAsia="it-IT"/>
              </w:rPr>
              <w:t xml:space="preserve">die </w:t>
            </w:r>
            <w:r w:rsidR="00BD49CC" w:rsidRPr="00C030F1">
              <w:rPr>
                <w:rFonts w:cs="Arial"/>
                <w:noProof w:val="0"/>
                <w:lang w:val="de-DE" w:eastAsia="it-IT"/>
              </w:rPr>
              <w:t>entsprechende</w:t>
            </w:r>
            <w:r w:rsidR="00C32AC9" w:rsidRPr="00C030F1">
              <w:rPr>
                <w:rFonts w:cs="Arial"/>
                <w:noProof w:val="0"/>
                <w:lang w:val="de-DE" w:eastAsia="it-IT"/>
              </w:rPr>
              <w:t>n</w:t>
            </w:r>
            <w:r w:rsidR="00BD49CC" w:rsidRPr="00C030F1">
              <w:rPr>
                <w:rFonts w:cs="Arial"/>
                <w:noProof w:val="0"/>
                <w:lang w:val="de-DE" w:eastAsia="it-IT"/>
              </w:rPr>
              <w:t xml:space="preserve"> Anweisungen</w:t>
            </w:r>
            <w:r w:rsidR="0006369A" w:rsidRPr="00C030F1">
              <w:rPr>
                <w:rFonts w:cs="Arial"/>
                <w:noProof w:val="0"/>
                <w:lang w:val="de-DE" w:eastAsia="it-IT"/>
              </w:rPr>
              <w:t xml:space="preserve">, in Kraft seit dem </w:t>
            </w:r>
            <w:r w:rsidR="00C32AC9" w:rsidRPr="00C030F1">
              <w:rPr>
                <w:rFonts w:cs="Arial"/>
                <w:noProof w:val="0"/>
                <w:lang w:val="de-DE" w:eastAsia="it-IT"/>
              </w:rPr>
              <w:t>0</w:t>
            </w:r>
            <w:r w:rsidR="00BD49CC" w:rsidRPr="00C030F1">
              <w:rPr>
                <w:rFonts w:cs="Arial"/>
                <w:noProof w:val="0"/>
                <w:lang w:val="de-DE" w:eastAsia="it-IT"/>
              </w:rPr>
              <w:t>1.</w:t>
            </w:r>
            <w:r w:rsidR="00C32AC9" w:rsidRPr="00C030F1">
              <w:rPr>
                <w:rFonts w:cs="Arial"/>
                <w:noProof w:val="0"/>
                <w:lang w:val="de-DE" w:eastAsia="it-IT"/>
              </w:rPr>
              <w:t>0</w:t>
            </w:r>
            <w:r w:rsidR="00BD49CC" w:rsidRPr="00C030F1">
              <w:rPr>
                <w:rFonts w:cs="Arial"/>
                <w:noProof w:val="0"/>
                <w:lang w:val="de-DE" w:eastAsia="it-IT"/>
              </w:rPr>
              <w:t>1.2019)</w:t>
            </w:r>
            <w:r w:rsidRPr="00C030F1">
              <w:rPr>
                <w:rFonts w:cs="Arial"/>
                <w:lang w:val="de-DE"/>
              </w:rPr>
              <w:t>.</w:t>
            </w:r>
          </w:p>
        </w:tc>
        <w:tc>
          <w:tcPr>
            <w:tcW w:w="1002" w:type="dxa"/>
          </w:tcPr>
          <w:p w14:paraId="75D97D93" w14:textId="77777777" w:rsidR="00BD49CC" w:rsidRPr="00C030F1" w:rsidRDefault="00BD49CC" w:rsidP="00D206C5">
            <w:pPr>
              <w:widowControl w:val="0"/>
              <w:rPr>
                <w:rFonts w:cs="Arial"/>
                <w:lang w:val="de-DE"/>
              </w:rPr>
            </w:pPr>
          </w:p>
        </w:tc>
        <w:tc>
          <w:tcPr>
            <w:tcW w:w="4438" w:type="dxa"/>
          </w:tcPr>
          <w:p w14:paraId="33B3703B" w14:textId="69E09D46" w:rsidR="00BD49CC" w:rsidRPr="00C030F1" w:rsidRDefault="00BD49CC" w:rsidP="00D206C5">
            <w:pPr>
              <w:widowControl w:val="0"/>
              <w:ind w:right="180"/>
              <w:rPr>
                <w:rFonts w:cs="Arial"/>
                <w:b/>
                <w:bCs/>
                <w:lang w:val="it-IT"/>
              </w:rPr>
            </w:pPr>
            <w:r w:rsidRPr="00C030F1">
              <w:rPr>
                <w:rFonts w:cs="Arial"/>
                <w:lang w:val="it-IT"/>
              </w:rPr>
              <w:t>►</w:t>
            </w:r>
            <w:bookmarkStart w:id="30" w:name="_Hlk10632550"/>
            <w:r w:rsidRPr="00C030F1">
              <w:rPr>
                <w:rFonts w:cs="Arial"/>
                <w:lang w:val="it-IT"/>
              </w:rPr>
              <w:t>Deve essere eseguito, a pena di esclusione, il pagamento a favore dell’ANAC, dell’importo di</w:t>
            </w:r>
            <w:r w:rsidRPr="00C030F1">
              <w:rPr>
                <w:rFonts w:cs="Arial"/>
                <w:b/>
                <w:bCs/>
                <w:lang w:val="it-IT"/>
              </w:rPr>
              <w:t xml:space="preserve"> </w:t>
            </w:r>
          </w:p>
          <w:p w14:paraId="05E55CC8" w14:textId="6F409E38" w:rsidR="00BD49CC" w:rsidRPr="00C030F1" w:rsidRDefault="00BD49CC" w:rsidP="00D206C5">
            <w:pPr>
              <w:widowControl w:val="0"/>
              <w:ind w:right="180"/>
              <w:rPr>
                <w:rFonts w:cs="Arial"/>
                <w:b/>
                <w:bCs/>
                <w:color w:val="FF0000"/>
                <w:lang w:val="it-IT"/>
              </w:rPr>
            </w:pPr>
            <w:r w:rsidRPr="00C030F1">
              <w:rPr>
                <w:rFonts w:cs="Arial"/>
                <w:b/>
                <w:bCs/>
                <w:color w:val="FF0000"/>
                <w:lang w:val="it-IT"/>
              </w:rPr>
              <w:t xml:space="preserve">Lotto 1 euro </w:t>
            </w:r>
            <w:r w:rsidR="005F2DB6" w:rsidRPr="00C030F1">
              <w:rPr>
                <w:rFonts w:cs="Arial"/>
                <w:b/>
                <w:bCs/>
                <w:color w:val="FF0000"/>
                <w:lang w:val="de-DE"/>
              </w:rPr>
              <w:fldChar w:fldCharType="begin">
                <w:ffData>
                  <w:name w:val="Testo204"/>
                  <w:enabled/>
                  <w:calcOnExit w:val="0"/>
                  <w:textInput/>
                </w:ffData>
              </w:fldChar>
            </w:r>
            <w:r w:rsidR="005F2DB6" w:rsidRPr="000341BE">
              <w:rPr>
                <w:rFonts w:cs="Arial"/>
                <w:b/>
                <w:bCs/>
                <w:color w:val="FF0000"/>
                <w:lang w:val="it-IT"/>
              </w:rPr>
              <w:instrText xml:space="preserve"> FORMTEXT </w:instrText>
            </w:r>
            <w:r w:rsidR="005F2DB6" w:rsidRPr="00C030F1">
              <w:rPr>
                <w:rFonts w:cs="Arial"/>
                <w:b/>
                <w:bCs/>
                <w:color w:val="FF0000"/>
                <w:lang w:val="de-DE"/>
              </w:rPr>
            </w:r>
            <w:r w:rsidR="005F2DB6" w:rsidRPr="00C030F1">
              <w:rPr>
                <w:rFonts w:cs="Arial"/>
                <w:b/>
                <w:bCs/>
                <w:color w:val="FF0000"/>
                <w:lang w:val="de-DE"/>
              </w:rPr>
              <w:fldChar w:fldCharType="separate"/>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fldChar w:fldCharType="end"/>
            </w:r>
            <w:r w:rsidRPr="00C030F1">
              <w:rPr>
                <w:rFonts w:cs="Arial"/>
                <w:b/>
                <w:bCs/>
                <w:color w:val="FF0000"/>
                <w:lang w:val="it-IT"/>
              </w:rPr>
              <w:t xml:space="preserve"> (</w:t>
            </w:r>
            <w:r w:rsidR="005F2DB6" w:rsidRPr="00C030F1">
              <w:rPr>
                <w:rFonts w:cs="Arial"/>
                <w:b/>
                <w:bCs/>
                <w:color w:val="FF0000"/>
                <w:lang w:val="de-DE"/>
              </w:rPr>
              <w:fldChar w:fldCharType="begin">
                <w:ffData>
                  <w:name w:val="Testo204"/>
                  <w:enabled/>
                  <w:calcOnExit w:val="0"/>
                  <w:textInput/>
                </w:ffData>
              </w:fldChar>
            </w:r>
            <w:r w:rsidR="005F2DB6" w:rsidRPr="000341BE">
              <w:rPr>
                <w:rFonts w:cs="Arial"/>
                <w:b/>
                <w:bCs/>
                <w:color w:val="FF0000"/>
                <w:lang w:val="it-IT"/>
              </w:rPr>
              <w:instrText xml:space="preserve"> FORMTEXT </w:instrText>
            </w:r>
            <w:r w:rsidR="005F2DB6" w:rsidRPr="00C030F1">
              <w:rPr>
                <w:rFonts w:cs="Arial"/>
                <w:b/>
                <w:bCs/>
                <w:color w:val="FF0000"/>
                <w:lang w:val="de-DE"/>
              </w:rPr>
            </w:r>
            <w:r w:rsidR="005F2DB6" w:rsidRPr="00C030F1">
              <w:rPr>
                <w:rFonts w:cs="Arial"/>
                <w:b/>
                <w:bCs/>
                <w:color w:val="FF0000"/>
                <w:lang w:val="de-DE"/>
              </w:rPr>
              <w:fldChar w:fldCharType="separate"/>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fldChar w:fldCharType="end"/>
            </w:r>
            <w:r w:rsidRPr="00C030F1">
              <w:rPr>
                <w:rFonts w:cs="Arial"/>
                <w:b/>
                <w:bCs/>
                <w:color w:val="FF0000"/>
                <w:lang w:val="it-IT"/>
              </w:rPr>
              <w:t>/00),</w:t>
            </w:r>
          </w:p>
          <w:p w14:paraId="4B2513DC" w14:textId="01CD98E8" w:rsidR="00BD49CC" w:rsidRPr="00C030F1" w:rsidRDefault="00BD49CC" w:rsidP="00D206C5">
            <w:pPr>
              <w:widowControl w:val="0"/>
              <w:ind w:right="180"/>
              <w:rPr>
                <w:rFonts w:cs="Arial"/>
                <w:b/>
                <w:bCs/>
                <w:color w:val="FF0000"/>
                <w:lang w:val="it-IT"/>
              </w:rPr>
            </w:pPr>
            <w:r w:rsidRPr="00C030F1">
              <w:rPr>
                <w:rFonts w:cs="Arial"/>
                <w:b/>
                <w:bCs/>
                <w:color w:val="FF0000"/>
                <w:lang w:val="it-IT"/>
              </w:rPr>
              <w:t xml:space="preserve">Lotto 2 euro </w:t>
            </w:r>
            <w:r w:rsidR="005F2DB6" w:rsidRPr="00C030F1">
              <w:rPr>
                <w:rFonts w:cs="Arial"/>
                <w:b/>
                <w:bCs/>
                <w:color w:val="FF0000"/>
                <w:lang w:val="de-DE"/>
              </w:rPr>
              <w:fldChar w:fldCharType="begin">
                <w:ffData>
                  <w:name w:val="Testo204"/>
                  <w:enabled/>
                  <w:calcOnExit w:val="0"/>
                  <w:textInput/>
                </w:ffData>
              </w:fldChar>
            </w:r>
            <w:r w:rsidR="005F2DB6" w:rsidRPr="000341BE">
              <w:rPr>
                <w:rFonts w:cs="Arial"/>
                <w:b/>
                <w:bCs/>
                <w:color w:val="FF0000"/>
                <w:lang w:val="it-IT"/>
              </w:rPr>
              <w:instrText xml:space="preserve"> FORMTEXT </w:instrText>
            </w:r>
            <w:r w:rsidR="005F2DB6" w:rsidRPr="00C030F1">
              <w:rPr>
                <w:rFonts w:cs="Arial"/>
                <w:b/>
                <w:bCs/>
                <w:color w:val="FF0000"/>
                <w:lang w:val="de-DE"/>
              </w:rPr>
            </w:r>
            <w:r w:rsidR="005F2DB6" w:rsidRPr="00C030F1">
              <w:rPr>
                <w:rFonts w:cs="Arial"/>
                <w:b/>
                <w:bCs/>
                <w:color w:val="FF0000"/>
                <w:lang w:val="de-DE"/>
              </w:rPr>
              <w:fldChar w:fldCharType="separate"/>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fldChar w:fldCharType="end"/>
            </w:r>
            <w:r w:rsidRPr="00C030F1">
              <w:rPr>
                <w:rFonts w:cs="Arial"/>
                <w:b/>
                <w:bCs/>
                <w:color w:val="FF0000"/>
                <w:lang w:val="it-IT"/>
              </w:rPr>
              <w:t xml:space="preserve"> (</w:t>
            </w:r>
            <w:r w:rsidR="005F2DB6" w:rsidRPr="00C030F1">
              <w:rPr>
                <w:rFonts w:cs="Arial"/>
                <w:b/>
                <w:bCs/>
                <w:color w:val="FF0000"/>
                <w:lang w:val="de-DE"/>
              </w:rPr>
              <w:fldChar w:fldCharType="begin">
                <w:ffData>
                  <w:name w:val="Testo204"/>
                  <w:enabled/>
                  <w:calcOnExit w:val="0"/>
                  <w:textInput/>
                </w:ffData>
              </w:fldChar>
            </w:r>
            <w:r w:rsidR="005F2DB6" w:rsidRPr="000341BE">
              <w:rPr>
                <w:rFonts w:cs="Arial"/>
                <w:b/>
                <w:bCs/>
                <w:color w:val="FF0000"/>
                <w:lang w:val="it-IT"/>
              </w:rPr>
              <w:instrText xml:space="preserve"> FORMTEXT </w:instrText>
            </w:r>
            <w:r w:rsidR="005F2DB6" w:rsidRPr="00C030F1">
              <w:rPr>
                <w:rFonts w:cs="Arial"/>
                <w:b/>
                <w:bCs/>
                <w:color w:val="FF0000"/>
                <w:lang w:val="de-DE"/>
              </w:rPr>
            </w:r>
            <w:r w:rsidR="005F2DB6" w:rsidRPr="00C030F1">
              <w:rPr>
                <w:rFonts w:cs="Arial"/>
                <w:b/>
                <w:bCs/>
                <w:color w:val="FF0000"/>
                <w:lang w:val="de-DE"/>
              </w:rPr>
              <w:fldChar w:fldCharType="separate"/>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t> </w:t>
            </w:r>
            <w:r w:rsidR="005F2DB6" w:rsidRPr="00C030F1">
              <w:rPr>
                <w:rFonts w:cs="Arial"/>
                <w:b/>
                <w:bCs/>
                <w:color w:val="FF0000"/>
                <w:lang w:val="de-DE"/>
              </w:rPr>
              <w:fldChar w:fldCharType="end"/>
            </w:r>
            <w:r w:rsidRPr="00C030F1">
              <w:rPr>
                <w:rFonts w:cs="Arial"/>
                <w:b/>
                <w:bCs/>
                <w:color w:val="FF0000"/>
                <w:lang w:val="it-IT"/>
              </w:rPr>
              <w:t xml:space="preserve">/00), </w:t>
            </w:r>
          </w:p>
          <w:p w14:paraId="6877C965" w14:textId="7C339900" w:rsidR="00BD49CC" w:rsidRPr="001508F1" w:rsidRDefault="00BD49CC" w:rsidP="00D206C5">
            <w:pPr>
              <w:widowControl w:val="0"/>
              <w:ind w:right="180"/>
              <w:rPr>
                <w:rFonts w:cs="Arial"/>
                <w:lang w:val="it-IT"/>
              </w:rPr>
            </w:pPr>
            <w:r w:rsidRPr="00C030F1">
              <w:rPr>
                <w:rFonts w:cs="Arial"/>
                <w:lang w:val="it-IT"/>
              </w:rPr>
              <w:t xml:space="preserve">quale </w:t>
            </w:r>
            <w:r w:rsidRPr="00C030F1">
              <w:rPr>
                <w:rFonts w:cs="Arial"/>
                <w:bCs/>
                <w:lang w:val="it-IT"/>
              </w:rPr>
              <w:t>contributo sulla gara</w:t>
            </w:r>
            <w:r w:rsidRPr="00C030F1">
              <w:rPr>
                <w:rFonts w:cs="Arial"/>
                <w:lang w:val="it-IT"/>
              </w:rPr>
              <w:t xml:space="preserve"> per partecipare all’appalto dei lavori in oggetto ai sensi di quanto disposto dall’art. 1, comma 65, della legge 23</w:t>
            </w:r>
            <w:r w:rsidR="001B7BF3">
              <w:rPr>
                <w:rFonts w:cs="Arial"/>
                <w:lang w:val="it-IT"/>
              </w:rPr>
              <w:t>.</w:t>
            </w:r>
            <w:r w:rsidRPr="00C030F1">
              <w:rPr>
                <w:rFonts w:cs="Arial"/>
                <w:lang w:val="it-IT"/>
              </w:rPr>
              <w:t>12</w:t>
            </w:r>
            <w:r w:rsidR="001B7BF3">
              <w:rPr>
                <w:rFonts w:cs="Arial"/>
                <w:lang w:val="it-IT"/>
              </w:rPr>
              <w:t>.</w:t>
            </w:r>
            <w:r w:rsidRPr="00C030F1">
              <w:rPr>
                <w:rFonts w:cs="Arial"/>
                <w:lang w:val="it-IT"/>
              </w:rPr>
              <w:t xml:space="preserve">2005, n. 266 (Legge Finanziaria 2006), da effettuare nel rispetto delle </w:t>
            </w:r>
            <w:r w:rsidRPr="00C030F1">
              <w:rPr>
                <w:rFonts w:cs="Arial"/>
                <w:bCs/>
                <w:lang w:val="it-IT"/>
              </w:rPr>
              <w:t xml:space="preserve">modalità </w:t>
            </w:r>
            <w:r w:rsidRPr="00C030F1">
              <w:rPr>
                <w:rFonts w:cs="Arial"/>
                <w:lang w:val="it-IT"/>
              </w:rPr>
              <w:t xml:space="preserve">e delle </w:t>
            </w:r>
            <w:r w:rsidRPr="00C030F1">
              <w:rPr>
                <w:rFonts w:cs="Arial"/>
                <w:bCs/>
                <w:lang w:val="it-IT"/>
              </w:rPr>
              <w:t xml:space="preserve">istruzioni operative </w:t>
            </w:r>
            <w:r w:rsidRPr="00C030F1">
              <w:rPr>
                <w:rFonts w:cs="Arial"/>
                <w:lang w:val="it-IT"/>
              </w:rPr>
              <w:t xml:space="preserve">fornite dalla stessa Autorità sul proprio sito internet all’indirizzo </w:t>
            </w:r>
            <w:hyperlink r:id="rId42" w:history="1">
              <w:r w:rsidRPr="00C030F1">
                <w:rPr>
                  <w:rStyle w:val="Hyperlink"/>
                  <w:rFonts w:cs="Arial"/>
                  <w:color w:val="auto"/>
                  <w:lang w:val="it-IT"/>
                </w:rPr>
                <w:t>www.anticorruzione.it</w:t>
              </w:r>
            </w:hyperlink>
            <w:r w:rsidRPr="00C030F1">
              <w:rPr>
                <w:rFonts w:cs="Arial"/>
                <w:lang w:val="it-IT"/>
              </w:rPr>
              <w:t xml:space="preserve"> </w:t>
            </w:r>
            <w:r w:rsidRPr="00C030F1">
              <w:rPr>
                <w:rFonts w:cs="Arial"/>
                <w:noProof w:val="0"/>
                <w:lang w:val="it-IT" w:eastAsia="it-IT"/>
              </w:rPr>
              <w:t xml:space="preserve">(si vedano, a tal fine, la deliberazione n.1174 </w:t>
            </w:r>
            <w:proofErr w:type="spellStart"/>
            <w:r w:rsidRPr="00C030F1">
              <w:rPr>
                <w:rFonts w:cs="Arial"/>
                <w:noProof w:val="0"/>
                <w:lang w:val="it-IT" w:eastAsia="it-IT"/>
              </w:rPr>
              <w:t>d.d</w:t>
            </w:r>
            <w:proofErr w:type="spellEnd"/>
            <w:r w:rsidRPr="00C030F1">
              <w:rPr>
                <w:rFonts w:cs="Arial"/>
                <w:noProof w:val="0"/>
                <w:lang w:val="it-IT" w:eastAsia="it-IT"/>
              </w:rPr>
              <w:t>. 19.12.2018 e le relative istruzioni operative in vigore dal 1.1.2019)</w:t>
            </w:r>
            <w:r w:rsidRPr="00C030F1">
              <w:rPr>
                <w:rFonts w:cs="Arial"/>
                <w:lang w:val="it-IT"/>
              </w:rPr>
              <w:t>.</w:t>
            </w:r>
            <w:bookmarkEnd w:id="30"/>
          </w:p>
        </w:tc>
      </w:tr>
      <w:tr w:rsidR="00BD49CC" w:rsidRPr="00440ADE" w14:paraId="60193AC3" w14:textId="77777777" w:rsidTr="00CF6938">
        <w:trPr>
          <w:gridAfter w:val="1"/>
          <w:wAfter w:w="4578" w:type="dxa"/>
        </w:trPr>
        <w:tc>
          <w:tcPr>
            <w:tcW w:w="4438" w:type="dxa"/>
          </w:tcPr>
          <w:p w14:paraId="08C968B6" w14:textId="77777777" w:rsidR="00BD49CC" w:rsidRPr="00C030F1" w:rsidRDefault="00BD49CC" w:rsidP="00D206C5">
            <w:pPr>
              <w:pStyle w:val="Default"/>
              <w:widowControl w:val="0"/>
              <w:ind w:right="22"/>
              <w:rPr>
                <w:rFonts w:cs="Arial"/>
                <w:color w:val="FF0000"/>
                <w:sz w:val="20"/>
                <w:szCs w:val="20"/>
              </w:rPr>
            </w:pPr>
          </w:p>
        </w:tc>
        <w:tc>
          <w:tcPr>
            <w:tcW w:w="1002" w:type="dxa"/>
          </w:tcPr>
          <w:p w14:paraId="31C2BC6D" w14:textId="77777777" w:rsidR="00BD49CC" w:rsidRPr="00D15BFE" w:rsidRDefault="00BD49CC" w:rsidP="00D206C5">
            <w:pPr>
              <w:widowControl w:val="0"/>
              <w:rPr>
                <w:rFonts w:cs="Arial"/>
                <w:lang w:val="it-IT"/>
              </w:rPr>
            </w:pPr>
          </w:p>
        </w:tc>
        <w:tc>
          <w:tcPr>
            <w:tcW w:w="4438" w:type="dxa"/>
          </w:tcPr>
          <w:p w14:paraId="16C35ED1" w14:textId="77777777" w:rsidR="00BD49CC" w:rsidRPr="00D15BFE" w:rsidRDefault="00BD49CC" w:rsidP="00D206C5">
            <w:pPr>
              <w:pStyle w:val="Default"/>
              <w:widowControl w:val="0"/>
              <w:ind w:right="180"/>
              <w:rPr>
                <w:rFonts w:cs="Arial"/>
                <w:color w:val="auto"/>
                <w:sz w:val="20"/>
                <w:szCs w:val="20"/>
              </w:rPr>
            </w:pPr>
          </w:p>
        </w:tc>
      </w:tr>
      <w:tr w:rsidR="00BD49CC" w:rsidRPr="00440ADE" w14:paraId="4C83A56E" w14:textId="77777777" w:rsidTr="00CF6938">
        <w:trPr>
          <w:gridAfter w:val="1"/>
          <w:wAfter w:w="4578" w:type="dxa"/>
        </w:trPr>
        <w:tc>
          <w:tcPr>
            <w:tcW w:w="4438" w:type="dxa"/>
          </w:tcPr>
          <w:p w14:paraId="42F02594" w14:textId="0A7C6E9E" w:rsidR="00BD49CC" w:rsidRPr="00C030F1" w:rsidRDefault="00D614CF" w:rsidP="00D206C5">
            <w:pPr>
              <w:pStyle w:val="berschrift3"/>
              <w:keepNext w:val="0"/>
              <w:widowControl w:val="0"/>
              <w:spacing w:before="0" w:after="0"/>
              <w:ind w:right="22"/>
              <w:rPr>
                <w:b w:val="0"/>
                <w:sz w:val="20"/>
                <w:szCs w:val="20"/>
                <w:u w:val="single"/>
                <w:lang w:val="de-DE"/>
              </w:rPr>
            </w:pPr>
            <w:r>
              <w:rPr>
                <w:u w:val="single"/>
                <w:lang w:val="de-DE" w:eastAsia="it-IT"/>
              </w:rPr>
              <w:t>►</w:t>
            </w:r>
            <w:r w:rsidR="00BE69F9" w:rsidRPr="00C030F1">
              <w:rPr>
                <w:sz w:val="20"/>
                <w:szCs w:val="20"/>
                <w:u w:val="single"/>
                <w:lang w:val="de-DE"/>
              </w:rPr>
              <w:t>Die</w:t>
            </w:r>
            <w:r w:rsidR="00BD49CC" w:rsidRPr="00C030F1">
              <w:rPr>
                <w:sz w:val="20"/>
                <w:szCs w:val="20"/>
                <w:u w:val="single"/>
                <w:lang w:val="de-DE"/>
              </w:rPr>
              <w:t xml:space="preserve"> </w:t>
            </w:r>
            <w:r w:rsidR="0006369A" w:rsidRPr="00C030F1">
              <w:rPr>
                <w:sz w:val="20"/>
                <w:szCs w:val="20"/>
                <w:u w:val="single"/>
                <w:lang w:val="de-DE"/>
              </w:rPr>
              <w:t>unterlassene</w:t>
            </w:r>
            <w:r w:rsidR="00BD49CC" w:rsidRPr="00C030F1">
              <w:rPr>
                <w:sz w:val="20"/>
                <w:szCs w:val="20"/>
                <w:u w:val="single"/>
                <w:lang w:val="de-DE"/>
              </w:rPr>
              <w:t xml:space="preserve"> </w:t>
            </w:r>
            <w:r w:rsidR="00105D92" w:rsidRPr="00C030F1">
              <w:rPr>
                <w:sz w:val="20"/>
                <w:szCs w:val="20"/>
                <w:u w:val="single"/>
                <w:lang w:val="de-DE"/>
              </w:rPr>
              <w:t>Einz</w:t>
            </w:r>
            <w:r w:rsidR="00BD49CC" w:rsidRPr="00C030F1">
              <w:rPr>
                <w:sz w:val="20"/>
                <w:szCs w:val="20"/>
                <w:u w:val="single"/>
                <w:lang w:val="de-DE"/>
              </w:rPr>
              <w:t xml:space="preserve">ahlung zugunsten </w:t>
            </w:r>
            <w:r w:rsidR="00105D92" w:rsidRPr="00C030F1">
              <w:rPr>
                <w:sz w:val="20"/>
                <w:szCs w:val="20"/>
                <w:u w:val="single"/>
                <w:lang w:val="de-DE"/>
              </w:rPr>
              <w:t>der</w:t>
            </w:r>
            <w:r w:rsidR="00BD49CC" w:rsidRPr="00C030F1">
              <w:rPr>
                <w:sz w:val="20"/>
                <w:szCs w:val="20"/>
                <w:u w:val="single"/>
                <w:lang w:val="de-DE"/>
              </w:rPr>
              <w:t xml:space="preserve"> ANAC </w:t>
            </w:r>
            <w:r w:rsidR="00105D92" w:rsidRPr="00C030F1">
              <w:rPr>
                <w:sz w:val="20"/>
                <w:szCs w:val="20"/>
                <w:u w:val="single"/>
                <w:lang w:val="de-DE"/>
              </w:rPr>
              <w:t xml:space="preserve">innerhalb des </w:t>
            </w:r>
            <w:r w:rsidR="00BD49CC" w:rsidRPr="00C030F1">
              <w:rPr>
                <w:sz w:val="20"/>
                <w:szCs w:val="20"/>
                <w:u w:val="single"/>
                <w:lang w:val="de-DE"/>
              </w:rPr>
              <w:t>Angebotsabgabe</w:t>
            </w:r>
            <w:r w:rsidR="00105D92" w:rsidRPr="00C030F1">
              <w:rPr>
                <w:sz w:val="20"/>
                <w:szCs w:val="20"/>
                <w:u w:val="single"/>
                <w:lang w:val="de-DE"/>
              </w:rPr>
              <w:t>termins</w:t>
            </w:r>
            <w:r w:rsidR="00BD49CC" w:rsidRPr="00C030F1">
              <w:rPr>
                <w:sz w:val="20"/>
                <w:szCs w:val="20"/>
                <w:u w:val="single"/>
                <w:lang w:val="de-DE"/>
              </w:rPr>
              <w:t xml:space="preserve"> </w:t>
            </w:r>
            <w:r w:rsidR="00105D92" w:rsidRPr="00C030F1">
              <w:rPr>
                <w:sz w:val="20"/>
                <w:szCs w:val="20"/>
                <w:u w:val="single"/>
                <w:lang w:val="de-DE"/>
              </w:rPr>
              <w:t xml:space="preserve">stellt einen </w:t>
            </w:r>
            <w:r w:rsidR="00BD49CC" w:rsidRPr="00C030F1">
              <w:rPr>
                <w:sz w:val="20"/>
                <w:szCs w:val="20"/>
                <w:u w:val="single"/>
                <w:lang w:val="de-DE"/>
              </w:rPr>
              <w:t xml:space="preserve">nicht </w:t>
            </w:r>
            <w:r w:rsidR="00A1576C" w:rsidRPr="00C030F1">
              <w:rPr>
                <w:sz w:val="20"/>
                <w:szCs w:val="20"/>
                <w:u w:val="single"/>
                <w:lang w:val="de-DE"/>
              </w:rPr>
              <w:t>behebbare</w:t>
            </w:r>
            <w:r w:rsidR="00105D92" w:rsidRPr="00C030F1">
              <w:rPr>
                <w:sz w:val="20"/>
                <w:szCs w:val="20"/>
                <w:u w:val="single"/>
                <w:lang w:val="de-DE"/>
              </w:rPr>
              <w:t>n</w:t>
            </w:r>
            <w:r w:rsidR="00BD49CC" w:rsidRPr="00C030F1">
              <w:rPr>
                <w:sz w:val="20"/>
                <w:szCs w:val="20"/>
                <w:u w:val="single"/>
                <w:lang w:val="de-DE"/>
              </w:rPr>
              <w:t xml:space="preserve"> </w:t>
            </w:r>
            <w:r w:rsidR="00105D92" w:rsidRPr="00C030F1">
              <w:rPr>
                <w:sz w:val="20"/>
                <w:szCs w:val="20"/>
                <w:u w:val="single"/>
                <w:lang w:val="de-DE"/>
              </w:rPr>
              <w:t>Ausschlussgrund dar</w:t>
            </w:r>
            <w:r w:rsidR="00BD49CC" w:rsidRPr="00C030F1">
              <w:rPr>
                <w:sz w:val="20"/>
                <w:szCs w:val="20"/>
                <w:u w:val="single"/>
                <w:lang w:val="de-DE"/>
              </w:rPr>
              <w:t>.</w:t>
            </w:r>
          </w:p>
        </w:tc>
        <w:tc>
          <w:tcPr>
            <w:tcW w:w="1002" w:type="dxa"/>
          </w:tcPr>
          <w:p w14:paraId="11DE7756" w14:textId="77777777" w:rsidR="00BD49CC" w:rsidRPr="00D15BFE" w:rsidRDefault="00BD49CC" w:rsidP="00D206C5">
            <w:pPr>
              <w:widowControl w:val="0"/>
              <w:rPr>
                <w:rFonts w:cs="Arial"/>
                <w:b/>
                <w:u w:val="single"/>
                <w:lang w:val="de-DE"/>
              </w:rPr>
            </w:pPr>
          </w:p>
        </w:tc>
        <w:tc>
          <w:tcPr>
            <w:tcW w:w="4438" w:type="dxa"/>
          </w:tcPr>
          <w:p w14:paraId="1E94C62E" w14:textId="06C4959D" w:rsidR="00BD49CC" w:rsidRPr="00D15BFE" w:rsidRDefault="00D614CF" w:rsidP="00D206C5">
            <w:pPr>
              <w:widowControl w:val="0"/>
              <w:tabs>
                <w:tab w:val="center" w:pos="4680"/>
              </w:tabs>
              <w:ind w:right="105"/>
              <w:rPr>
                <w:rFonts w:cs="Arial"/>
                <w:b/>
                <w:u w:val="single"/>
                <w:lang w:val="it-IT"/>
              </w:rPr>
            </w:pPr>
            <w:r>
              <w:rPr>
                <w:b/>
                <w:u w:val="single"/>
                <w:lang w:val="it-IT" w:eastAsia="it-IT"/>
              </w:rPr>
              <w:t>►</w:t>
            </w:r>
            <w:r w:rsidR="00BD49CC" w:rsidRPr="00D15BFE">
              <w:rPr>
                <w:b/>
                <w:u w:val="single"/>
                <w:lang w:val="it-IT"/>
              </w:rPr>
              <w:t>È causa di esclusione non sanabile il mancato pagamento a favore dell’ANAC entro la data di presentazione dell’offerta.</w:t>
            </w:r>
          </w:p>
        </w:tc>
      </w:tr>
      <w:tr w:rsidR="00BD49CC" w:rsidRPr="00440ADE" w14:paraId="2CB6BC80" w14:textId="77777777" w:rsidTr="00CF6938">
        <w:trPr>
          <w:gridAfter w:val="1"/>
          <w:wAfter w:w="4578" w:type="dxa"/>
        </w:trPr>
        <w:tc>
          <w:tcPr>
            <w:tcW w:w="4438" w:type="dxa"/>
          </w:tcPr>
          <w:p w14:paraId="716E5B2E" w14:textId="77777777" w:rsidR="00BD49CC" w:rsidRPr="00C030F1" w:rsidRDefault="00BD49CC" w:rsidP="00D206C5">
            <w:pPr>
              <w:pStyle w:val="berschrift3"/>
              <w:keepNext w:val="0"/>
              <w:widowControl w:val="0"/>
              <w:spacing w:before="0" w:after="0"/>
              <w:ind w:right="22"/>
              <w:rPr>
                <w:u w:val="single"/>
                <w:lang w:val="it-IT" w:eastAsia="it-IT"/>
              </w:rPr>
            </w:pPr>
          </w:p>
        </w:tc>
        <w:tc>
          <w:tcPr>
            <w:tcW w:w="1002" w:type="dxa"/>
          </w:tcPr>
          <w:p w14:paraId="31ACD4F8" w14:textId="77777777" w:rsidR="00BD49CC" w:rsidRPr="00D15BFE" w:rsidRDefault="00BD49CC" w:rsidP="00D206C5">
            <w:pPr>
              <w:widowControl w:val="0"/>
              <w:rPr>
                <w:rFonts w:cs="Arial"/>
                <w:b/>
                <w:u w:val="single"/>
                <w:lang w:val="it-IT"/>
              </w:rPr>
            </w:pPr>
          </w:p>
        </w:tc>
        <w:tc>
          <w:tcPr>
            <w:tcW w:w="4438" w:type="dxa"/>
          </w:tcPr>
          <w:p w14:paraId="4E72FF3E" w14:textId="77777777" w:rsidR="00BD49CC" w:rsidRPr="00D15BFE" w:rsidRDefault="00BD49CC" w:rsidP="00D206C5">
            <w:pPr>
              <w:widowControl w:val="0"/>
              <w:tabs>
                <w:tab w:val="center" w:pos="4680"/>
              </w:tabs>
              <w:ind w:right="105"/>
              <w:rPr>
                <w:b/>
                <w:u w:val="single"/>
                <w:lang w:val="it-IT" w:eastAsia="it-IT"/>
              </w:rPr>
            </w:pPr>
          </w:p>
        </w:tc>
      </w:tr>
      <w:tr w:rsidR="00BD49CC" w:rsidRPr="00440ADE" w14:paraId="3CC98032" w14:textId="77777777" w:rsidTr="00CF6938">
        <w:trPr>
          <w:gridAfter w:val="1"/>
          <w:wAfter w:w="4578" w:type="dxa"/>
          <w:trHeight w:val="1196"/>
        </w:trPr>
        <w:tc>
          <w:tcPr>
            <w:tcW w:w="4438" w:type="dxa"/>
          </w:tcPr>
          <w:p w14:paraId="796A3F35" w14:textId="77777777" w:rsidR="00BD49CC" w:rsidRPr="00C030F1" w:rsidRDefault="00054EAF" w:rsidP="00D206C5">
            <w:pPr>
              <w:pStyle w:val="Textkrper-Einzug3"/>
              <w:widowControl w:val="0"/>
              <w:ind w:left="0" w:right="22"/>
              <w:rPr>
                <w:sz w:val="20"/>
                <w:szCs w:val="20"/>
                <w:lang w:val="de-DE"/>
              </w:rPr>
            </w:pPr>
            <w:r w:rsidRPr="00C030F1">
              <w:rPr>
                <w:sz w:val="20"/>
                <w:szCs w:val="20"/>
                <w:lang w:val="de-DE"/>
              </w:rPr>
              <w:t>Wurde die Zahlung fristgerecht vorgenommen, je</w:t>
            </w:r>
            <w:r w:rsidRPr="00C030F1">
              <w:rPr>
                <w:sz w:val="20"/>
                <w:szCs w:val="20"/>
                <w:lang w:val="de-DE"/>
              </w:rPr>
              <w:softHyphen/>
              <w:t xml:space="preserve">doch der entsprechende Zahlungsnachweis nicht im Portal hochgeladen, wird der </w:t>
            </w:r>
            <w:r w:rsidR="00BF73DE" w:rsidRPr="00C030F1">
              <w:rPr>
                <w:sz w:val="20"/>
                <w:szCs w:val="20"/>
                <w:lang w:val="de-DE"/>
              </w:rPr>
              <w:t>Teilnehmer</w:t>
            </w:r>
            <w:r w:rsidRPr="00C030F1">
              <w:rPr>
                <w:sz w:val="20"/>
                <w:szCs w:val="20"/>
                <w:lang w:val="de-DE"/>
              </w:rPr>
              <w:t xml:space="preserve"> aufgefordert, den entsprechenden Zahlungsnachweis nachzureichen. </w:t>
            </w:r>
          </w:p>
        </w:tc>
        <w:tc>
          <w:tcPr>
            <w:tcW w:w="1002" w:type="dxa"/>
          </w:tcPr>
          <w:p w14:paraId="7C07C3BE" w14:textId="77777777" w:rsidR="00BD49CC" w:rsidRPr="00D15BFE" w:rsidRDefault="00BD49CC" w:rsidP="00D206C5">
            <w:pPr>
              <w:widowControl w:val="0"/>
              <w:rPr>
                <w:lang w:val="de-DE"/>
              </w:rPr>
            </w:pPr>
          </w:p>
        </w:tc>
        <w:tc>
          <w:tcPr>
            <w:tcW w:w="4438" w:type="dxa"/>
          </w:tcPr>
          <w:p w14:paraId="50ED5B04" w14:textId="77777777" w:rsidR="00BD49CC" w:rsidRPr="00D15BFE" w:rsidRDefault="00BD49CC" w:rsidP="00D206C5">
            <w:pPr>
              <w:widowControl w:val="0"/>
              <w:rPr>
                <w:lang w:val="it-IT"/>
              </w:rPr>
            </w:pPr>
            <w:r w:rsidRPr="00D15BFE">
              <w:rPr>
                <w:lang w:val="it-IT"/>
              </w:rPr>
              <w:t xml:space="preserve">Qualora il pagamento sia stato effettuato entro il termine predetto, ma sia stato omesso l’inserimento della ricevuta del versamento nel </w:t>
            </w:r>
            <w:r w:rsidRPr="007A15D3">
              <w:rPr>
                <w:lang w:val="it-IT"/>
              </w:rPr>
              <w:t>portale, l’offerente</w:t>
            </w:r>
            <w:r w:rsidRPr="00D15BFE">
              <w:rPr>
                <w:lang w:val="it-IT"/>
              </w:rPr>
              <w:t xml:space="preserve"> sarà invitato a fornire la rispettiva ricevuta del versamento.</w:t>
            </w:r>
          </w:p>
        </w:tc>
      </w:tr>
      <w:tr w:rsidR="00BD49CC" w:rsidRPr="00440ADE" w14:paraId="118C4C99" w14:textId="77777777" w:rsidTr="00CF6938">
        <w:trPr>
          <w:gridAfter w:val="1"/>
          <w:wAfter w:w="4578" w:type="dxa"/>
        </w:trPr>
        <w:tc>
          <w:tcPr>
            <w:tcW w:w="4438" w:type="dxa"/>
          </w:tcPr>
          <w:p w14:paraId="1947CC8B" w14:textId="77777777" w:rsidR="00BD49CC" w:rsidRPr="00C030F1" w:rsidRDefault="00BD49CC" w:rsidP="00D206C5">
            <w:pPr>
              <w:pStyle w:val="Default"/>
              <w:widowControl w:val="0"/>
              <w:tabs>
                <w:tab w:val="center" w:pos="4536"/>
                <w:tab w:val="right" w:pos="9072"/>
              </w:tabs>
              <w:ind w:right="22"/>
              <w:rPr>
                <w:rFonts w:cs="Arial"/>
                <w:color w:val="auto"/>
                <w:sz w:val="20"/>
                <w:szCs w:val="20"/>
              </w:rPr>
            </w:pPr>
          </w:p>
        </w:tc>
        <w:tc>
          <w:tcPr>
            <w:tcW w:w="1002" w:type="dxa"/>
          </w:tcPr>
          <w:p w14:paraId="727EA3D2" w14:textId="77777777" w:rsidR="00BD49CC" w:rsidRPr="00D15BFE" w:rsidRDefault="00BD49CC" w:rsidP="00D206C5">
            <w:pPr>
              <w:widowControl w:val="0"/>
              <w:rPr>
                <w:rFonts w:cs="Arial"/>
                <w:lang w:val="it-IT"/>
              </w:rPr>
            </w:pPr>
          </w:p>
        </w:tc>
        <w:tc>
          <w:tcPr>
            <w:tcW w:w="4438" w:type="dxa"/>
          </w:tcPr>
          <w:p w14:paraId="7F5F9962" w14:textId="77777777" w:rsidR="00BD49CC" w:rsidRPr="00D15BFE" w:rsidRDefault="00BD49CC" w:rsidP="00D206C5">
            <w:pPr>
              <w:widowControl w:val="0"/>
              <w:tabs>
                <w:tab w:val="left" w:pos="720"/>
              </w:tabs>
              <w:ind w:right="180"/>
              <w:rPr>
                <w:rFonts w:cs="Arial"/>
                <w:lang w:val="it-IT"/>
              </w:rPr>
            </w:pPr>
          </w:p>
        </w:tc>
      </w:tr>
      <w:tr w:rsidR="00BD49CC" w:rsidRPr="00440ADE" w14:paraId="68EB2B74" w14:textId="77777777" w:rsidTr="00CF6938">
        <w:trPr>
          <w:gridAfter w:val="1"/>
          <w:wAfter w:w="4578" w:type="dxa"/>
        </w:trPr>
        <w:tc>
          <w:tcPr>
            <w:tcW w:w="4438" w:type="dxa"/>
          </w:tcPr>
          <w:p w14:paraId="4E635722" w14:textId="77777777" w:rsidR="00BD49CC" w:rsidRPr="00C030F1" w:rsidRDefault="00573988" w:rsidP="00D206C5">
            <w:pPr>
              <w:widowControl w:val="0"/>
              <w:tabs>
                <w:tab w:val="left" w:pos="8496"/>
              </w:tabs>
              <w:ind w:right="22"/>
              <w:rPr>
                <w:rFonts w:cs="Arial"/>
                <w:lang w:val="de-DE"/>
              </w:rPr>
            </w:pPr>
            <w:r w:rsidRPr="00C030F1">
              <w:rPr>
                <w:rFonts w:cs="Arial"/>
                <w:lang w:val="de-DE"/>
              </w:rPr>
              <w:t>J</w:t>
            </w:r>
            <w:r w:rsidR="00BD49CC" w:rsidRPr="00C030F1">
              <w:rPr>
                <w:rFonts w:cs="Arial"/>
                <w:lang w:val="de-DE"/>
              </w:rPr>
              <w:t>e nach gewählten Zahlungsmodalitäten</w:t>
            </w:r>
            <w:r w:rsidR="007A15D3" w:rsidRPr="00C030F1">
              <w:rPr>
                <w:rFonts w:cs="Arial"/>
                <w:lang w:val="de-DE"/>
              </w:rPr>
              <w:t xml:space="preserve"> für die obige Überweisung</w:t>
            </w:r>
            <w:r w:rsidR="00BD49CC" w:rsidRPr="00C030F1">
              <w:rPr>
                <w:rFonts w:cs="Arial"/>
                <w:lang w:val="de-DE"/>
              </w:rPr>
              <w:t xml:space="preserve"> </w:t>
            </w:r>
            <w:r w:rsidRPr="00C030F1">
              <w:rPr>
                <w:rFonts w:cs="Arial"/>
                <w:lang w:val="de-DE"/>
              </w:rPr>
              <w:t xml:space="preserve">müssen </w:t>
            </w:r>
            <w:r w:rsidR="00BD49CC" w:rsidRPr="00C030F1">
              <w:rPr>
                <w:rFonts w:cs="Arial"/>
                <w:lang w:val="de-DE"/>
              </w:rPr>
              <w:t xml:space="preserve">die Teilnehmer folgende Unterlagen beilegen: </w:t>
            </w:r>
          </w:p>
        </w:tc>
        <w:tc>
          <w:tcPr>
            <w:tcW w:w="1002" w:type="dxa"/>
          </w:tcPr>
          <w:p w14:paraId="54128D1D" w14:textId="77777777" w:rsidR="00BD49CC" w:rsidRPr="00D15BFE" w:rsidRDefault="00BD49CC" w:rsidP="00D206C5">
            <w:pPr>
              <w:widowControl w:val="0"/>
              <w:rPr>
                <w:rFonts w:cs="Arial"/>
                <w:lang w:val="de-DE"/>
              </w:rPr>
            </w:pPr>
          </w:p>
        </w:tc>
        <w:tc>
          <w:tcPr>
            <w:tcW w:w="4438" w:type="dxa"/>
          </w:tcPr>
          <w:p w14:paraId="66BC829A" w14:textId="77777777" w:rsidR="00BD49CC" w:rsidRPr="00D15BFE" w:rsidRDefault="00BD49CC" w:rsidP="00D206C5">
            <w:pPr>
              <w:widowControl w:val="0"/>
              <w:autoSpaceDE w:val="0"/>
              <w:autoSpaceDN w:val="0"/>
              <w:adjustRightInd w:val="0"/>
              <w:ind w:right="180"/>
              <w:rPr>
                <w:rFonts w:cs="Arial"/>
                <w:lang w:val="it-IT"/>
              </w:rPr>
            </w:pPr>
            <w:r w:rsidRPr="00D15BFE">
              <w:rPr>
                <w:rFonts w:cs="Arial"/>
                <w:lang w:val="it-IT"/>
              </w:rPr>
              <w:t>Pertanto, a seconda delle modalità prescelte dal concorrente per l’effettuazione del suddetto versamento, i concorrenti devono allegare la seguente documentazione:</w:t>
            </w:r>
          </w:p>
        </w:tc>
      </w:tr>
      <w:tr w:rsidR="00BD49CC" w:rsidRPr="00440ADE" w14:paraId="5FBAE1E0" w14:textId="77777777" w:rsidTr="00CF6938">
        <w:trPr>
          <w:gridAfter w:val="1"/>
          <w:wAfter w:w="4578" w:type="dxa"/>
        </w:trPr>
        <w:tc>
          <w:tcPr>
            <w:tcW w:w="4438" w:type="dxa"/>
          </w:tcPr>
          <w:p w14:paraId="20EEF55B" w14:textId="77777777" w:rsidR="00BD49CC" w:rsidRPr="00C030F1" w:rsidRDefault="00BD49CC" w:rsidP="00D206C5">
            <w:pPr>
              <w:widowControl w:val="0"/>
              <w:tabs>
                <w:tab w:val="left" w:pos="8496"/>
              </w:tabs>
              <w:ind w:right="22"/>
              <w:rPr>
                <w:rFonts w:cs="Arial"/>
                <w:lang w:val="it-IT"/>
              </w:rPr>
            </w:pPr>
          </w:p>
        </w:tc>
        <w:tc>
          <w:tcPr>
            <w:tcW w:w="1002" w:type="dxa"/>
          </w:tcPr>
          <w:p w14:paraId="0A477356" w14:textId="77777777" w:rsidR="00BD49CC" w:rsidRPr="00D15BFE" w:rsidRDefault="00BD49CC" w:rsidP="00D206C5">
            <w:pPr>
              <w:widowControl w:val="0"/>
              <w:rPr>
                <w:rFonts w:cs="Arial"/>
                <w:lang w:val="it-IT"/>
              </w:rPr>
            </w:pPr>
          </w:p>
        </w:tc>
        <w:tc>
          <w:tcPr>
            <w:tcW w:w="4438" w:type="dxa"/>
          </w:tcPr>
          <w:p w14:paraId="72206475"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33053D1E" w14:textId="77777777" w:rsidTr="00CF6938">
        <w:trPr>
          <w:gridAfter w:val="1"/>
          <w:wAfter w:w="4578" w:type="dxa"/>
        </w:trPr>
        <w:tc>
          <w:tcPr>
            <w:tcW w:w="4438" w:type="dxa"/>
          </w:tcPr>
          <w:p w14:paraId="1F783481" w14:textId="0BBC0A8C" w:rsidR="00BD49CC" w:rsidRPr="00C030F1" w:rsidRDefault="00BD49CC" w:rsidP="00D206C5">
            <w:pPr>
              <w:pStyle w:val="Textkrper-Zeileneinzug"/>
              <w:widowControl w:val="0"/>
              <w:numPr>
                <w:ilvl w:val="0"/>
                <w:numId w:val="13"/>
              </w:numPr>
              <w:tabs>
                <w:tab w:val="clear" w:pos="927"/>
                <w:tab w:val="left" w:pos="300"/>
                <w:tab w:val="num" w:pos="700"/>
              </w:tabs>
              <w:spacing w:after="0"/>
              <w:ind w:left="300" w:right="22" w:hanging="300"/>
              <w:rPr>
                <w:rFonts w:cs="Arial"/>
                <w:lang w:val="de-DE"/>
              </w:rPr>
            </w:pPr>
            <w:r w:rsidRPr="00C030F1">
              <w:rPr>
                <w:rFonts w:cs="Arial"/>
                <w:lang w:val="de-DE"/>
              </w:rPr>
              <w:t xml:space="preserve">bei </w:t>
            </w:r>
            <w:r w:rsidRPr="00C030F1">
              <w:rPr>
                <w:rFonts w:cs="Arial"/>
                <w:b/>
                <w:bCs/>
                <w:i/>
                <w:iCs/>
                <w:lang w:val="de-DE"/>
              </w:rPr>
              <w:t xml:space="preserve">Online-Überweisungen mittels Kreditkarte </w:t>
            </w:r>
            <w:r w:rsidRPr="00C030F1">
              <w:rPr>
                <w:rFonts w:cs="Arial"/>
                <w:bCs/>
                <w:i/>
                <w:iCs/>
                <w:lang w:val="de-DE"/>
              </w:rPr>
              <w:t xml:space="preserve">wie Visa, MasterCard, Diners, </w:t>
            </w:r>
            <w:r w:rsidRPr="00C030F1">
              <w:rPr>
                <w:rFonts w:cs="Arial"/>
                <w:bCs/>
                <w:i/>
                <w:iCs/>
                <w:lang w:val="de-DE"/>
              </w:rPr>
              <w:lastRenderedPageBreak/>
              <w:t xml:space="preserve">American Express </w:t>
            </w:r>
            <w:r w:rsidRPr="00C030F1">
              <w:rPr>
                <w:rFonts w:cs="Arial"/>
                <w:bCs/>
                <w:iCs/>
                <w:lang w:val="de-DE"/>
              </w:rPr>
              <w:t xml:space="preserve">(für die Durchführung der Zahlung ist es nötig, sich mit dem </w:t>
            </w:r>
            <w:r w:rsidRPr="00C030F1">
              <w:rPr>
                <w:rFonts w:cs="Arial"/>
                <w:lang w:val="de-DE"/>
              </w:rPr>
              <w:t>Einzugsdienst</w:t>
            </w:r>
            <w:r w:rsidRPr="00C030F1">
              <w:rPr>
                <w:rFonts w:cs="Arial"/>
                <w:bCs/>
                <w:iCs/>
                <w:lang w:val="de-DE"/>
              </w:rPr>
              <w:t xml:space="preserve"> </w:t>
            </w:r>
            <w:r w:rsidRPr="00C030F1">
              <w:rPr>
                <w:rFonts w:cs="Arial"/>
                <w:bCs/>
                <w:i/>
                <w:iCs/>
                <w:lang w:val="de-DE"/>
              </w:rPr>
              <w:t>„Servizio riscossioni“</w:t>
            </w:r>
            <w:r w:rsidRPr="00C030F1">
              <w:rPr>
                <w:rFonts w:cs="Arial"/>
                <w:bCs/>
                <w:iCs/>
                <w:lang w:val="de-DE"/>
              </w:rPr>
              <w:t xml:space="preserve"> zu verbinden): </w:t>
            </w:r>
            <w:r w:rsidRPr="00C030F1">
              <w:rPr>
                <w:rFonts w:cs="Arial"/>
                <w:bCs/>
                <w:iCs/>
                <w:color w:val="000000"/>
                <w:lang w:val="de-DE"/>
              </w:rPr>
              <w:t xml:space="preserve">die </w:t>
            </w:r>
            <w:r w:rsidRPr="00C030F1">
              <w:rPr>
                <w:rFonts w:cs="Arial"/>
                <w:b/>
                <w:bCs/>
                <w:u w:val="single"/>
                <w:lang w:val="de-DE"/>
              </w:rPr>
              <w:t>Bestätigung der Zahlung</w:t>
            </w:r>
            <w:r w:rsidR="00573988" w:rsidRPr="00C030F1">
              <w:rPr>
                <w:rFonts w:cs="Arial"/>
                <w:bCs/>
                <w:lang w:val="de-DE"/>
              </w:rPr>
              <w:t xml:space="preserve">, die dem Teilnehmer </w:t>
            </w:r>
            <w:r w:rsidRPr="00C030F1">
              <w:rPr>
                <w:rFonts w:cs="Arial"/>
                <w:bCs/>
                <w:lang w:val="de-DE"/>
              </w:rPr>
              <w:t xml:space="preserve">an </w:t>
            </w:r>
            <w:r w:rsidR="00573988" w:rsidRPr="00C030F1">
              <w:rPr>
                <w:rFonts w:cs="Arial"/>
                <w:bCs/>
                <w:lang w:val="de-DE"/>
              </w:rPr>
              <w:t>seine</w:t>
            </w:r>
            <w:r w:rsidRPr="00C030F1">
              <w:rPr>
                <w:rFonts w:cs="Arial"/>
                <w:bCs/>
                <w:lang w:val="de-DE"/>
              </w:rPr>
              <w:t xml:space="preserve"> E-Mail-Adresse</w:t>
            </w:r>
            <w:r w:rsidR="00573988" w:rsidRPr="00C030F1">
              <w:rPr>
                <w:rFonts w:cs="Arial"/>
                <w:bCs/>
                <w:lang w:val="de-DE"/>
              </w:rPr>
              <w:t xml:space="preserve"> geschickt wird.</w:t>
            </w:r>
            <w:r w:rsidRPr="00C030F1">
              <w:rPr>
                <w:rFonts w:cs="Arial"/>
                <w:bCs/>
                <w:lang w:val="de-DE"/>
              </w:rPr>
              <w:t xml:space="preserve"> Die Bestätigung kann </w:t>
            </w:r>
            <w:r w:rsidRPr="00C030F1">
              <w:rPr>
                <w:rFonts w:cs="Arial"/>
                <w:lang w:val="de-DE"/>
              </w:rPr>
              <w:t xml:space="preserve">jederzeit </w:t>
            </w:r>
            <w:r w:rsidR="00573988" w:rsidRPr="00C030F1">
              <w:rPr>
                <w:rFonts w:cs="Arial"/>
                <w:lang w:val="de-DE"/>
              </w:rPr>
              <w:t>über die Funktion „durchgeführte Zahlungen“ (</w:t>
            </w:r>
            <w:r w:rsidR="00FB7830">
              <w:rPr>
                <w:rFonts w:cs="Arial"/>
                <w:lang w:val="de-DE"/>
              </w:rPr>
              <w:t>„</w:t>
            </w:r>
            <w:r w:rsidR="00573988" w:rsidRPr="00C030F1">
              <w:rPr>
                <w:rFonts w:cs="Arial"/>
                <w:lang w:val="de-DE"/>
              </w:rPr>
              <w:t xml:space="preserve">pagamenti effettuati”) heruntergeladen </w:t>
            </w:r>
            <w:r w:rsidR="004815FC" w:rsidRPr="00C030F1">
              <w:rPr>
                <w:rFonts w:cs="Arial"/>
                <w:lang w:val="de-DE"/>
              </w:rPr>
              <w:t>werden und ist im PDF-Format im Portal hochzuladen</w:t>
            </w:r>
            <w:r w:rsidR="00043883" w:rsidRPr="00C030F1">
              <w:rPr>
                <w:rFonts w:cs="Arial"/>
                <w:lang w:val="de-DE"/>
              </w:rPr>
              <w:t>;</w:t>
            </w:r>
          </w:p>
        </w:tc>
        <w:tc>
          <w:tcPr>
            <w:tcW w:w="1002" w:type="dxa"/>
          </w:tcPr>
          <w:p w14:paraId="61830271" w14:textId="77777777" w:rsidR="00BD49CC" w:rsidRPr="00D15BFE" w:rsidRDefault="00BD49CC" w:rsidP="00D206C5">
            <w:pPr>
              <w:widowControl w:val="0"/>
              <w:rPr>
                <w:rFonts w:cs="Arial"/>
                <w:lang w:val="de-DE"/>
              </w:rPr>
            </w:pPr>
          </w:p>
        </w:tc>
        <w:tc>
          <w:tcPr>
            <w:tcW w:w="4438" w:type="dxa"/>
          </w:tcPr>
          <w:p w14:paraId="7A01911F" w14:textId="77777777" w:rsidR="00BD49CC" w:rsidRPr="00D15BFE" w:rsidRDefault="00BD49CC" w:rsidP="00D206C5">
            <w:pPr>
              <w:pStyle w:val="Textkrper-Zeileneinzug"/>
              <w:widowControl w:val="0"/>
              <w:numPr>
                <w:ilvl w:val="0"/>
                <w:numId w:val="48"/>
              </w:numPr>
              <w:tabs>
                <w:tab w:val="clear" w:pos="927"/>
                <w:tab w:val="left" w:pos="284"/>
              </w:tabs>
              <w:spacing w:after="0"/>
              <w:ind w:left="236" w:right="180" w:hanging="236"/>
              <w:rPr>
                <w:rFonts w:cs="Arial"/>
                <w:lang w:val="it-IT"/>
              </w:rPr>
            </w:pPr>
            <w:r w:rsidRPr="00D15BFE">
              <w:rPr>
                <w:rFonts w:cs="Arial"/>
                <w:lang w:val="it-IT"/>
              </w:rPr>
              <w:t xml:space="preserve">in caso di versamento </w:t>
            </w:r>
            <w:r w:rsidRPr="00D15BFE">
              <w:rPr>
                <w:rFonts w:cs="Arial"/>
                <w:b/>
                <w:bCs/>
                <w:i/>
                <w:iCs/>
                <w:lang w:val="it-IT"/>
              </w:rPr>
              <w:t xml:space="preserve">online mediante carta di credito </w:t>
            </w:r>
            <w:r w:rsidRPr="00D15BFE">
              <w:rPr>
                <w:rFonts w:cs="Arial"/>
                <w:bCs/>
                <w:i/>
                <w:iCs/>
                <w:lang w:val="it-IT"/>
              </w:rPr>
              <w:t xml:space="preserve">dei circuiti Visa, MasterCard, </w:t>
            </w:r>
            <w:r w:rsidRPr="00D15BFE">
              <w:rPr>
                <w:rFonts w:cs="Arial"/>
                <w:bCs/>
                <w:i/>
                <w:iCs/>
                <w:lang w:val="it-IT"/>
              </w:rPr>
              <w:lastRenderedPageBreak/>
              <w:t xml:space="preserve">Diners, American Express </w:t>
            </w:r>
            <w:r w:rsidRPr="00D15BFE">
              <w:rPr>
                <w:rFonts w:cs="Arial"/>
                <w:lang w:val="it-IT"/>
              </w:rPr>
              <w:t xml:space="preserve">(per eseguire il pagamento sarà necessario collegarsi al “Servizio riscossione”): </w:t>
            </w:r>
            <w:r w:rsidRPr="00D15BFE">
              <w:rPr>
                <w:rFonts w:cs="Arial"/>
                <w:b/>
                <w:bCs/>
                <w:u w:val="single"/>
                <w:lang w:val="it-IT"/>
              </w:rPr>
              <w:t>la ricevuta di pagamento,</w:t>
            </w:r>
            <w:r w:rsidRPr="00D15BFE">
              <w:rPr>
                <w:rFonts w:cs="Arial"/>
                <w:lang w:val="it-IT"/>
              </w:rPr>
              <w:t xml:space="preserve"> che </w:t>
            </w:r>
            <w:r w:rsidR="00573988">
              <w:rPr>
                <w:rFonts w:cs="Arial"/>
                <w:lang w:val="it-IT"/>
              </w:rPr>
              <w:t>il concorrente</w:t>
            </w:r>
            <w:r w:rsidRPr="00D15BFE">
              <w:rPr>
                <w:rFonts w:cs="Arial"/>
                <w:lang w:val="it-IT"/>
              </w:rPr>
              <w:t xml:space="preserve"> riceverà all’indirizzo di posta elettronica. La ricevuta é reperibile in qualunque momento mediante la funzionalità “pagamenti effettuati”, </w:t>
            </w:r>
            <w:r w:rsidRPr="00D15BFE">
              <w:rPr>
                <w:rFonts w:cs="Arial"/>
                <w:bCs/>
                <w:iCs/>
                <w:lang w:val="it-IT"/>
              </w:rPr>
              <w:t>da inserire nel portale in formato PDF</w:t>
            </w:r>
            <w:r w:rsidRPr="00D15BFE">
              <w:rPr>
                <w:rFonts w:cs="Arial"/>
                <w:lang w:val="it-IT"/>
              </w:rPr>
              <w:t>;</w:t>
            </w:r>
          </w:p>
          <w:p w14:paraId="29295DEE"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5A2F8DCD" w14:textId="77777777" w:rsidTr="00CF6938">
        <w:trPr>
          <w:gridAfter w:val="1"/>
          <w:wAfter w:w="4578" w:type="dxa"/>
        </w:trPr>
        <w:tc>
          <w:tcPr>
            <w:tcW w:w="4438" w:type="dxa"/>
          </w:tcPr>
          <w:p w14:paraId="6B067094" w14:textId="77777777" w:rsidR="00BD49CC" w:rsidRPr="00C030F1" w:rsidRDefault="00BD49CC" w:rsidP="00D206C5">
            <w:pPr>
              <w:widowControl w:val="0"/>
              <w:tabs>
                <w:tab w:val="left" w:pos="8496"/>
              </w:tabs>
              <w:ind w:right="22"/>
              <w:rPr>
                <w:rFonts w:cs="Arial"/>
                <w:lang w:val="it-IT"/>
              </w:rPr>
            </w:pPr>
          </w:p>
        </w:tc>
        <w:tc>
          <w:tcPr>
            <w:tcW w:w="1002" w:type="dxa"/>
          </w:tcPr>
          <w:p w14:paraId="7119BEF2" w14:textId="77777777" w:rsidR="00BD49CC" w:rsidRPr="00D15BFE" w:rsidRDefault="00BD49CC" w:rsidP="00D206C5">
            <w:pPr>
              <w:widowControl w:val="0"/>
              <w:rPr>
                <w:rFonts w:cs="Arial"/>
                <w:lang w:val="it-IT"/>
              </w:rPr>
            </w:pPr>
          </w:p>
        </w:tc>
        <w:tc>
          <w:tcPr>
            <w:tcW w:w="4438" w:type="dxa"/>
          </w:tcPr>
          <w:p w14:paraId="03BF3A63"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71066FAA" w14:textId="77777777" w:rsidTr="00CF6938">
        <w:trPr>
          <w:gridAfter w:val="1"/>
          <w:wAfter w:w="4578" w:type="dxa"/>
        </w:trPr>
        <w:tc>
          <w:tcPr>
            <w:tcW w:w="4438" w:type="dxa"/>
          </w:tcPr>
          <w:p w14:paraId="6D5FE742" w14:textId="77777777" w:rsidR="00BD49CC" w:rsidRPr="00C030F1" w:rsidRDefault="00043883" w:rsidP="00D206C5">
            <w:pPr>
              <w:pStyle w:val="Textkrper-Zeileneinzug"/>
              <w:widowControl w:val="0"/>
              <w:numPr>
                <w:ilvl w:val="0"/>
                <w:numId w:val="48"/>
              </w:numPr>
              <w:tabs>
                <w:tab w:val="clear" w:pos="927"/>
                <w:tab w:val="left" w:pos="300"/>
                <w:tab w:val="num" w:pos="700"/>
              </w:tabs>
              <w:spacing w:after="0"/>
              <w:ind w:left="300" w:right="22" w:hanging="300"/>
              <w:rPr>
                <w:rFonts w:cs="Arial"/>
                <w:lang w:val="de-DE"/>
              </w:rPr>
            </w:pPr>
            <w:r w:rsidRPr="00C030F1">
              <w:rPr>
                <w:rFonts w:cs="Arial"/>
                <w:lang w:val="de-DE"/>
              </w:rPr>
              <w:t>bei</w:t>
            </w:r>
            <w:r w:rsidR="00BD49CC" w:rsidRPr="00C030F1">
              <w:rPr>
                <w:rFonts w:cs="Arial"/>
                <w:lang w:val="de-DE"/>
              </w:rPr>
              <w:t xml:space="preserve"> </w:t>
            </w:r>
            <w:r w:rsidR="00BD49CC" w:rsidRPr="00C030F1">
              <w:rPr>
                <w:rFonts w:cs="Arial"/>
                <w:b/>
                <w:lang w:val="de-DE"/>
              </w:rPr>
              <w:t xml:space="preserve">Bareinzahlung: </w:t>
            </w:r>
            <w:r w:rsidR="00BD49CC" w:rsidRPr="00C030F1">
              <w:rPr>
                <w:rFonts w:cs="Arial"/>
                <w:color w:val="000000"/>
                <w:lang w:val="de-DE"/>
              </w:rPr>
              <w:t xml:space="preserve">die </w:t>
            </w:r>
            <w:r w:rsidR="00BD49CC" w:rsidRPr="00C030F1">
              <w:rPr>
                <w:rFonts w:cs="Arial"/>
                <w:b/>
                <w:bCs/>
                <w:lang w:val="de-DE"/>
              </w:rPr>
              <w:t>Bestätigung der Zahlung (Kassenzettel – Lottomatica)</w:t>
            </w:r>
            <w:r w:rsidR="00BD49CC" w:rsidRPr="00C030F1">
              <w:rPr>
                <w:rFonts w:cs="Arial"/>
                <w:bCs/>
                <w:lang w:val="de-DE"/>
              </w:rPr>
              <w:t>,</w:t>
            </w:r>
            <w:r w:rsidR="00BD49CC" w:rsidRPr="00C030F1">
              <w:rPr>
                <w:rFonts w:cs="Arial"/>
                <w:lang w:val="de-DE"/>
              </w:rPr>
              <w:t xml:space="preserve"> </w:t>
            </w:r>
            <w:r w:rsidRPr="00C030F1">
              <w:rPr>
                <w:rFonts w:cs="Arial"/>
                <w:lang w:val="de-DE"/>
              </w:rPr>
              <w:t>die</w:t>
            </w:r>
            <w:r w:rsidR="00BD49CC" w:rsidRPr="00C030F1">
              <w:rPr>
                <w:rFonts w:cs="Arial"/>
                <w:lang w:val="de-DE"/>
              </w:rPr>
              <w:t xml:space="preserve"> bei </w:t>
            </w:r>
            <w:r w:rsidR="00BD49CC" w:rsidRPr="00C030F1">
              <w:rPr>
                <w:rFonts w:cs="Arial"/>
                <w:bCs/>
                <w:iCs/>
                <w:lang w:val="de-DE"/>
              </w:rPr>
              <w:t>allen</w:t>
            </w:r>
            <w:r w:rsidR="00BD49CC" w:rsidRPr="00C030F1">
              <w:rPr>
                <w:rFonts w:cs="Arial"/>
                <w:lang w:val="de-DE"/>
              </w:rPr>
              <w:t xml:space="preserve"> Verkaufsstellen der autorisierten Tabakläden ausgestellt wird</w:t>
            </w:r>
            <w:r w:rsidRPr="00C030F1">
              <w:rPr>
                <w:rFonts w:cs="Arial"/>
                <w:lang w:val="de-DE"/>
              </w:rPr>
              <w:t xml:space="preserve">. </w:t>
            </w:r>
            <w:r w:rsidR="00BD49CC" w:rsidRPr="00C030F1">
              <w:rPr>
                <w:rFonts w:cs="Arial"/>
                <w:lang w:val="de-DE"/>
              </w:rPr>
              <w:t>Die Zahlung kann, versehen mit dem Zahlungsvordruck des Einzugsdienstes, bei den genannten Verkaufsstellen durchgeführt werden</w:t>
            </w:r>
            <w:r w:rsidRPr="00C030F1">
              <w:rPr>
                <w:rFonts w:cs="Arial"/>
                <w:lang w:val="de-DE"/>
              </w:rPr>
              <w:t xml:space="preserve"> und ist im PDF-Format im Portal hochzuladen</w:t>
            </w:r>
            <w:r w:rsidR="00BD49CC" w:rsidRPr="00C030F1">
              <w:rPr>
                <w:rFonts w:cs="Arial"/>
                <w:lang w:val="de-DE"/>
              </w:rPr>
              <w:t xml:space="preserve">; </w:t>
            </w:r>
          </w:p>
        </w:tc>
        <w:tc>
          <w:tcPr>
            <w:tcW w:w="1002" w:type="dxa"/>
          </w:tcPr>
          <w:p w14:paraId="1337BD80" w14:textId="77777777" w:rsidR="00BD49CC" w:rsidRPr="00D15BFE" w:rsidRDefault="00BD49CC" w:rsidP="00D206C5">
            <w:pPr>
              <w:widowControl w:val="0"/>
              <w:rPr>
                <w:rFonts w:cs="Arial"/>
                <w:lang w:val="de-DE"/>
              </w:rPr>
            </w:pPr>
          </w:p>
        </w:tc>
        <w:tc>
          <w:tcPr>
            <w:tcW w:w="4438" w:type="dxa"/>
          </w:tcPr>
          <w:p w14:paraId="5C6D87FA" w14:textId="77777777" w:rsidR="00BD49CC" w:rsidRPr="00D15BFE" w:rsidRDefault="00BD49CC" w:rsidP="00D206C5">
            <w:pPr>
              <w:pStyle w:val="Textkrper-Zeileneinzug"/>
              <w:widowControl w:val="0"/>
              <w:numPr>
                <w:ilvl w:val="0"/>
                <w:numId w:val="49"/>
              </w:numPr>
              <w:tabs>
                <w:tab w:val="clear" w:pos="927"/>
                <w:tab w:val="left" w:pos="284"/>
              </w:tabs>
              <w:spacing w:after="0"/>
              <w:ind w:left="236" w:right="180" w:hanging="236"/>
              <w:rPr>
                <w:rFonts w:cs="Arial"/>
                <w:lang w:val="it-IT"/>
              </w:rPr>
            </w:pPr>
            <w:r w:rsidRPr="00D15BFE">
              <w:rPr>
                <w:rFonts w:cs="Arial"/>
                <w:lang w:val="it-IT"/>
              </w:rPr>
              <w:t xml:space="preserve">in caso di pagamento </w:t>
            </w:r>
            <w:r w:rsidRPr="00D15BFE">
              <w:rPr>
                <w:rFonts w:cs="Arial"/>
                <w:b/>
                <w:lang w:val="it-IT"/>
              </w:rPr>
              <w:t>in contanti:</w:t>
            </w:r>
            <w:r w:rsidRPr="00D15BFE">
              <w:rPr>
                <w:rFonts w:cs="Arial"/>
                <w:lang w:val="it-IT"/>
              </w:rPr>
              <w:t xml:space="preserve"> </w:t>
            </w:r>
            <w:r w:rsidRPr="00D15BFE">
              <w:rPr>
                <w:rFonts w:cs="Arial"/>
                <w:b/>
                <w:bCs/>
                <w:lang w:val="it-IT"/>
              </w:rPr>
              <w:t>la ricevuta di pagamento</w:t>
            </w:r>
            <w:r w:rsidRPr="00D15BFE">
              <w:rPr>
                <w:rFonts w:cs="Arial"/>
                <w:b/>
                <w:lang w:val="it-IT"/>
              </w:rPr>
              <w:t xml:space="preserve"> (scontrino – Lottomatica),</w:t>
            </w:r>
            <w:r w:rsidRPr="00D15BFE">
              <w:rPr>
                <w:rFonts w:cs="Arial"/>
                <w:lang w:val="it-IT"/>
              </w:rPr>
              <w:t xml:space="preserve"> rilasciata da tutti i punti vendita dei tabaccai lottisti abilitati. Il pagamento potrà essere eseguito, muniti del modello di pagamento rilasciato dal Servizio di riscossione, presso i predetti punti vendita, </w:t>
            </w:r>
            <w:r w:rsidRPr="00D15BFE">
              <w:rPr>
                <w:rFonts w:cs="Arial"/>
                <w:bCs/>
                <w:iCs/>
                <w:lang w:val="it-IT"/>
              </w:rPr>
              <w:t>da inserire nel portale in formato PDF</w:t>
            </w:r>
            <w:r w:rsidRPr="00D15BFE">
              <w:rPr>
                <w:rFonts w:cs="Arial"/>
                <w:lang w:val="it-IT"/>
              </w:rPr>
              <w:t>;</w:t>
            </w:r>
          </w:p>
        </w:tc>
      </w:tr>
      <w:tr w:rsidR="00BD49CC" w:rsidRPr="00440ADE" w14:paraId="6F0D2C15" w14:textId="77777777" w:rsidTr="00CF6938">
        <w:trPr>
          <w:gridAfter w:val="1"/>
          <w:wAfter w:w="4578" w:type="dxa"/>
        </w:trPr>
        <w:tc>
          <w:tcPr>
            <w:tcW w:w="4438" w:type="dxa"/>
          </w:tcPr>
          <w:p w14:paraId="1EF6B18A" w14:textId="77777777" w:rsidR="00BD49CC" w:rsidRPr="00C030F1" w:rsidRDefault="00BD49CC" w:rsidP="00D206C5">
            <w:pPr>
              <w:widowControl w:val="0"/>
              <w:tabs>
                <w:tab w:val="left" w:pos="8496"/>
              </w:tabs>
              <w:ind w:right="22"/>
              <w:rPr>
                <w:rFonts w:cs="Arial"/>
                <w:lang w:val="it-IT"/>
              </w:rPr>
            </w:pPr>
          </w:p>
        </w:tc>
        <w:tc>
          <w:tcPr>
            <w:tcW w:w="1002" w:type="dxa"/>
          </w:tcPr>
          <w:p w14:paraId="7905BA72" w14:textId="77777777" w:rsidR="00BD49CC" w:rsidRPr="00D15BFE" w:rsidRDefault="00BD49CC" w:rsidP="00D206C5">
            <w:pPr>
              <w:widowControl w:val="0"/>
              <w:rPr>
                <w:rFonts w:cs="Arial"/>
                <w:lang w:val="it-IT"/>
              </w:rPr>
            </w:pPr>
          </w:p>
        </w:tc>
        <w:tc>
          <w:tcPr>
            <w:tcW w:w="4438" w:type="dxa"/>
          </w:tcPr>
          <w:p w14:paraId="6BCE93E8"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052D0073" w14:textId="77777777" w:rsidTr="00CF6938">
        <w:trPr>
          <w:gridAfter w:val="1"/>
          <w:wAfter w:w="4578" w:type="dxa"/>
        </w:trPr>
        <w:tc>
          <w:tcPr>
            <w:tcW w:w="4438" w:type="dxa"/>
          </w:tcPr>
          <w:p w14:paraId="676104C2" w14:textId="77777777" w:rsidR="00BD49CC" w:rsidRPr="00C030F1" w:rsidRDefault="00BD49CC" w:rsidP="00D206C5">
            <w:pPr>
              <w:widowControl w:val="0"/>
              <w:tabs>
                <w:tab w:val="left" w:pos="8496"/>
              </w:tabs>
              <w:ind w:left="308" w:right="22"/>
              <w:rPr>
                <w:rFonts w:cs="Arial"/>
                <w:strike/>
                <w:lang w:val="de-DE"/>
              </w:rPr>
            </w:pPr>
            <w:r w:rsidRPr="00C030F1">
              <w:rPr>
                <w:rFonts w:cs="Arial"/>
                <w:lang w:val="de-DE"/>
              </w:rPr>
              <w:t xml:space="preserve">In den Fällen a) und b) </w:t>
            </w:r>
            <w:r w:rsidR="00B007D5" w:rsidRPr="00C030F1">
              <w:rPr>
                <w:rFonts w:cs="Arial"/>
                <w:lang w:val="de-DE"/>
              </w:rPr>
              <w:t>sind als</w:t>
            </w:r>
            <w:r w:rsidRPr="00C030F1">
              <w:rPr>
                <w:rFonts w:cs="Arial"/>
                <w:lang w:val="de-DE"/>
              </w:rPr>
              <w:t xml:space="preserve"> Einzahlungsgrund </w:t>
            </w:r>
            <w:r w:rsidR="00B007D5" w:rsidRPr="00C030F1">
              <w:rPr>
                <w:rFonts w:cs="Arial"/>
                <w:lang w:val="de-DE"/>
              </w:rPr>
              <w:t>ausschließlich</w:t>
            </w:r>
          </w:p>
          <w:p w14:paraId="10006C4F" w14:textId="77777777" w:rsidR="00BD49CC" w:rsidRPr="00C030F1" w:rsidRDefault="00194A70" w:rsidP="00D206C5">
            <w:pPr>
              <w:widowControl w:val="0"/>
              <w:tabs>
                <w:tab w:val="center" w:pos="4680"/>
              </w:tabs>
              <w:ind w:left="564" w:right="22" w:hanging="142"/>
              <w:jc w:val="left"/>
              <w:rPr>
                <w:rFonts w:cs="Arial"/>
                <w:lang w:val="de-DE"/>
              </w:rPr>
            </w:pPr>
            <w:r w:rsidRPr="00C030F1">
              <w:rPr>
                <w:rFonts w:cs="Arial"/>
                <w:lang w:val="de-DE"/>
              </w:rPr>
              <w:t xml:space="preserve">- </w:t>
            </w:r>
            <w:r w:rsidR="00B007D5" w:rsidRPr="00C030F1">
              <w:rPr>
                <w:rFonts w:cs="Arial"/>
                <w:lang w:val="de-DE"/>
              </w:rPr>
              <w:t xml:space="preserve">die </w:t>
            </w:r>
            <w:r w:rsidR="00BD49CC" w:rsidRPr="00C030F1">
              <w:rPr>
                <w:rFonts w:cs="Arial"/>
                <w:lang w:val="de-DE"/>
              </w:rPr>
              <w:t>Steuernummer des Teilnehmers</w:t>
            </w:r>
            <w:r w:rsidR="008B204F" w:rsidRPr="00C030F1">
              <w:rPr>
                <w:rFonts w:cs="Arial"/>
                <w:lang w:val="de-DE"/>
              </w:rPr>
              <w:t xml:space="preserve"> und</w:t>
            </w:r>
            <w:r w:rsidR="00B007D5" w:rsidRPr="00C030F1">
              <w:rPr>
                <w:rFonts w:cs="Arial"/>
                <w:lang w:val="de-DE"/>
              </w:rPr>
              <w:t xml:space="preserve"> </w:t>
            </w:r>
          </w:p>
          <w:p w14:paraId="7B47C067" w14:textId="77777777" w:rsidR="00BD49CC" w:rsidRPr="00C030F1" w:rsidRDefault="00194A70" w:rsidP="00D206C5">
            <w:pPr>
              <w:widowControl w:val="0"/>
              <w:tabs>
                <w:tab w:val="left" w:pos="8496"/>
              </w:tabs>
              <w:ind w:left="564" w:right="22" w:hanging="142"/>
              <w:rPr>
                <w:rFonts w:cs="Arial"/>
                <w:lang w:val="de-DE"/>
              </w:rPr>
            </w:pPr>
            <w:r w:rsidRPr="00C030F1">
              <w:rPr>
                <w:rFonts w:cs="Arial"/>
                <w:lang w:val="de-DE"/>
              </w:rPr>
              <w:t xml:space="preserve">- </w:t>
            </w:r>
            <w:r w:rsidR="00BD49CC" w:rsidRPr="00C030F1">
              <w:rPr>
                <w:rFonts w:cs="Arial"/>
                <w:lang w:val="de-DE"/>
              </w:rPr>
              <w:t>der CIG-Code</w:t>
            </w:r>
            <w:r w:rsidR="00B007D5" w:rsidRPr="00C030F1">
              <w:rPr>
                <w:rFonts w:cs="Arial"/>
                <w:lang w:val="de-DE"/>
              </w:rPr>
              <w:t xml:space="preserve"> zur Identifizierung des Ausschreibungsverfahrens</w:t>
            </w:r>
          </w:p>
          <w:p w14:paraId="0AAD27FB" w14:textId="77777777" w:rsidR="00B007D5" w:rsidRPr="00C030F1" w:rsidRDefault="008B204F" w:rsidP="00D206C5">
            <w:pPr>
              <w:widowControl w:val="0"/>
              <w:tabs>
                <w:tab w:val="left" w:pos="8496"/>
              </w:tabs>
              <w:ind w:left="308" w:right="22"/>
              <w:jc w:val="left"/>
              <w:rPr>
                <w:rFonts w:cs="Arial"/>
                <w:lang w:val="de-DE"/>
              </w:rPr>
            </w:pPr>
            <w:r w:rsidRPr="00C030F1">
              <w:rPr>
                <w:rFonts w:cs="Arial"/>
                <w:lang w:val="de-DE"/>
              </w:rPr>
              <w:t>anzugeben</w:t>
            </w:r>
            <w:r w:rsidR="00B007D5" w:rsidRPr="00C030F1">
              <w:rPr>
                <w:rFonts w:cs="Arial"/>
                <w:lang w:val="de-DE"/>
              </w:rPr>
              <w:t xml:space="preserve">. </w:t>
            </w:r>
          </w:p>
          <w:p w14:paraId="2FE385B3" w14:textId="77777777" w:rsidR="00BD49CC" w:rsidRPr="00C030F1" w:rsidRDefault="00BD49CC" w:rsidP="00D206C5">
            <w:pPr>
              <w:widowControl w:val="0"/>
              <w:tabs>
                <w:tab w:val="left" w:pos="8496"/>
              </w:tabs>
              <w:ind w:right="22"/>
              <w:rPr>
                <w:rFonts w:cs="Arial"/>
                <w:lang w:val="de-DE"/>
              </w:rPr>
            </w:pPr>
          </w:p>
        </w:tc>
        <w:tc>
          <w:tcPr>
            <w:tcW w:w="1002" w:type="dxa"/>
          </w:tcPr>
          <w:p w14:paraId="468D02BD" w14:textId="77777777" w:rsidR="00BD49CC" w:rsidRPr="00D15BFE" w:rsidRDefault="00BD49CC" w:rsidP="00D206C5">
            <w:pPr>
              <w:widowControl w:val="0"/>
              <w:rPr>
                <w:rFonts w:cs="Arial"/>
                <w:lang w:val="de-DE"/>
              </w:rPr>
            </w:pPr>
          </w:p>
        </w:tc>
        <w:tc>
          <w:tcPr>
            <w:tcW w:w="4438" w:type="dxa"/>
          </w:tcPr>
          <w:p w14:paraId="2AAED6EA" w14:textId="77777777" w:rsidR="00BD49CC" w:rsidRPr="00D15BFE" w:rsidRDefault="00BD49CC" w:rsidP="00D206C5">
            <w:pPr>
              <w:widowControl w:val="0"/>
              <w:tabs>
                <w:tab w:val="center" w:pos="4680"/>
                <w:tab w:val="left" w:pos="8496"/>
              </w:tabs>
              <w:ind w:left="330" w:right="105"/>
              <w:rPr>
                <w:rFonts w:cs="Arial"/>
                <w:lang w:val="it-IT" w:eastAsia="it-IT"/>
              </w:rPr>
            </w:pPr>
            <w:r w:rsidRPr="00D15BFE">
              <w:rPr>
                <w:rFonts w:cs="Arial"/>
                <w:lang w:val="it-IT" w:eastAsia="it-IT"/>
              </w:rPr>
              <w:t>Nei casi a) e b) la causale del versamento deve riportare esclusivamente:</w:t>
            </w:r>
          </w:p>
          <w:p w14:paraId="1077A913" w14:textId="77777777" w:rsidR="00BD49CC" w:rsidRPr="00D15BFE" w:rsidRDefault="00BD49CC" w:rsidP="00D206C5">
            <w:pPr>
              <w:widowControl w:val="0"/>
              <w:tabs>
                <w:tab w:val="center" w:pos="4680"/>
                <w:tab w:val="left" w:pos="8496"/>
              </w:tabs>
              <w:ind w:left="330" w:right="105"/>
              <w:rPr>
                <w:rFonts w:cs="Arial"/>
                <w:lang w:val="it-IT" w:eastAsia="it-IT"/>
              </w:rPr>
            </w:pPr>
          </w:p>
          <w:p w14:paraId="599DFE1D" w14:textId="77777777" w:rsidR="00BD49CC" w:rsidRPr="00D15BFE" w:rsidRDefault="00194A70" w:rsidP="00D206C5">
            <w:pPr>
              <w:widowControl w:val="0"/>
              <w:tabs>
                <w:tab w:val="center" w:pos="4680"/>
              </w:tabs>
              <w:ind w:left="330" w:right="105"/>
              <w:rPr>
                <w:rFonts w:cs="Arial"/>
                <w:lang w:val="it-IT"/>
              </w:rPr>
            </w:pPr>
            <w:r>
              <w:rPr>
                <w:rFonts w:cs="Arial"/>
                <w:lang w:val="it-IT"/>
              </w:rPr>
              <w:t xml:space="preserve">- </w:t>
            </w:r>
            <w:r w:rsidR="00BD49CC" w:rsidRPr="00D15BFE">
              <w:rPr>
                <w:rFonts w:cs="Arial"/>
                <w:lang w:val="it-IT"/>
              </w:rPr>
              <w:t>il codice fiscale del concorrente;</w:t>
            </w:r>
          </w:p>
          <w:p w14:paraId="1D2A91ED" w14:textId="77777777" w:rsidR="00BD49CC" w:rsidRPr="00D15BFE" w:rsidRDefault="00194A70" w:rsidP="00D206C5">
            <w:pPr>
              <w:widowControl w:val="0"/>
              <w:autoSpaceDE w:val="0"/>
              <w:autoSpaceDN w:val="0"/>
              <w:adjustRightInd w:val="0"/>
              <w:ind w:left="330" w:right="180"/>
              <w:rPr>
                <w:rFonts w:cs="Arial"/>
                <w:lang w:val="it-IT"/>
              </w:rPr>
            </w:pPr>
            <w:r>
              <w:rPr>
                <w:lang w:val="it-IT"/>
              </w:rPr>
              <w:t xml:space="preserve">- </w:t>
            </w:r>
            <w:r w:rsidR="00BD49CC" w:rsidRPr="00D15BFE">
              <w:rPr>
                <w:lang w:val="it-IT"/>
              </w:rPr>
              <w:t>il CIG che identifica la procedura alla quale si intende partecipare.</w:t>
            </w:r>
          </w:p>
        </w:tc>
      </w:tr>
      <w:tr w:rsidR="00BD49CC" w:rsidRPr="00440ADE" w14:paraId="2F8B04FA" w14:textId="77777777" w:rsidTr="00CF6938">
        <w:trPr>
          <w:gridAfter w:val="1"/>
          <w:wAfter w:w="4578" w:type="dxa"/>
        </w:trPr>
        <w:tc>
          <w:tcPr>
            <w:tcW w:w="4438" w:type="dxa"/>
          </w:tcPr>
          <w:p w14:paraId="2A76FCF7" w14:textId="2B0E5C5C" w:rsidR="00BD49CC" w:rsidRPr="00C030F1" w:rsidRDefault="00BD49CC" w:rsidP="00D206C5">
            <w:pPr>
              <w:pStyle w:val="Textkrper-Zeileneinzug"/>
              <w:widowControl w:val="0"/>
              <w:numPr>
                <w:ilvl w:val="0"/>
                <w:numId w:val="49"/>
              </w:numPr>
              <w:tabs>
                <w:tab w:val="left" w:pos="300"/>
                <w:tab w:val="left" w:pos="3828"/>
              </w:tabs>
              <w:spacing w:after="0"/>
              <w:ind w:left="300" w:right="22" w:hanging="300"/>
              <w:rPr>
                <w:rFonts w:cs="Arial"/>
                <w:lang w:val="de-DE"/>
              </w:rPr>
            </w:pPr>
            <w:r w:rsidRPr="00C030F1">
              <w:rPr>
                <w:rFonts w:cs="Arial"/>
                <w:b/>
                <w:lang w:val="de-DE"/>
              </w:rPr>
              <w:t xml:space="preserve">nur für ausländische </w:t>
            </w:r>
            <w:r w:rsidR="00B007D5" w:rsidRPr="00C030F1">
              <w:rPr>
                <w:rFonts w:cs="Arial"/>
                <w:b/>
                <w:lang w:val="de-DE"/>
              </w:rPr>
              <w:t>Teilnehmer</w:t>
            </w:r>
            <w:r w:rsidRPr="00C030F1">
              <w:rPr>
                <w:rFonts w:cs="Arial"/>
                <w:b/>
                <w:lang w:val="de-DE"/>
              </w:rPr>
              <w:t>:</w:t>
            </w:r>
            <w:r w:rsidRPr="00C030F1">
              <w:rPr>
                <w:rFonts w:cs="Arial"/>
                <w:lang w:val="de-DE"/>
              </w:rPr>
              <w:t xml:space="preserve"> bei Einzahlung mittels </w:t>
            </w:r>
            <w:r w:rsidRPr="00C030F1">
              <w:rPr>
                <w:rFonts w:cs="Arial"/>
                <w:b/>
                <w:lang w:val="de-DE"/>
              </w:rPr>
              <w:t>internationaler Banküberweisung</w:t>
            </w:r>
            <w:r w:rsidRPr="00C030F1">
              <w:rPr>
                <w:rFonts w:cs="Arial"/>
                <w:lang w:val="de-DE"/>
              </w:rPr>
              <w:t xml:space="preserve"> auf das Bankkonto Nr. 4806788 bei der Monte dei Paschi di Siena (IBAN: IT 77 O 01030 03200 0000 04806788), (BIC: PASCITMMROM) lautend auf</w:t>
            </w:r>
            <w:r w:rsidR="000F5792" w:rsidRPr="00C030F1">
              <w:rPr>
                <w:rFonts w:cs="Arial"/>
                <w:lang w:val="de-DE"/>
              </w:rPr>
              <w:t xml:space="preserve"> die</w:t>
            </w:r>
            <w:r w:rsidRPr="00C030F1">
              <w:rPr>
                <w:rFonts w:cs="Arial"/>
                <w:lang w:val="de-DE"/>
              </w:rPr>
              <w:t xml:space="preserve"> </w:t>
            </w:r>
            <w:r w:rsidR="00B007D5" w:rsidRPr="00C030F1">
              <w:rPr>
                <w:rFonts w:cs="Arial"/>
                <w:lang w:val="de-DE"/>
              </w:rPr>
              <w:t>„</w:t>
            </w:r>
            <w:r w:rsidR="000F5792" w:rsidRPr="00C030F1">
              <w:rPr>
                <w:lang w:val="de-DE"/>
              </w:rPr>
              <w:t>Autorità Nazionale Anticorruzione</w:t>
            </w:r>
            <w:r w:rsidR="00B007D5" w:rsidRPr="00C030F1">
              <w:rPr>
                <w:rFonts w:cs="Arial"/>
                <w:lang w:val="de-DE"/>
              </w:rPr>
              <w:t>”</w:t>
            </w:r>
            <w:r w:rsidR="00DC29F7">
              <w:rPr>
                <w:rFonts w:cs="Arial"/>
                <w:lang w:val="de-DE"/>
              </w:rPr>
              <w:t>;</w:t>
            </w:r>
            <w:r w:rsidRPr="00C030F1">
              <w:rPr>
                <w:rFonts w:cs="Arial"/>
                <w:lang w:val="de-DE"/>
              </w:rPr>
              <w:t xml:space="preserve"> </w:t>
            </w:r>
            <w:r w:rsidR="000F5792" w:rsidRPr="00C030F1">
              <w:rPr>
                <w:rFonts w:cs="Arial"/>
                <w:lang w:val="de-DE"/>
              </w:rPr>
              <w:t>die</w:t>
            </w:r>
            <w:r w:rsidRPr="00C030F1">
              <w:rPr>
                <w:rFonts w:cs="Arial"/>
                <w:lang w:val="de-DE"/>
              </w:rPr>
              <w:t xml:space="preserve"> </w:t>
            </w:r>
            <w:r w:rsidR="000F5792" w:rsidRPr="00C030F1">
              <w:rPr>
                <w:rFonts w:cs="Arial"/>
                <w:b/>
                <w:bCs/>
                <w:u w:val="single"/>
                <w:lang w:val="de-DE"/>
              </w:rPr>
              <w:t>Bestätigung der Zahlung</w:t>
            </w:r>
            <w:r w:rsidR="000F5792" w:rsidRPr="00C030F1">
              <w:rPr>
                <w:rFonts w:cs="Arial"/>
                <w:bCs/>
                <w:lang w:val="de-DE"/>
              </w:rPr>
              <w:t>,</w:t>
            </w:r>
            <w:r w:rsidRPr="00C030F1">
              <w:rPr>
                <w:rFonts w:cs="Arial"/>
                <w:bCs/>
                <w:lang w:val="de-DE"/>
              </w:rPr>
              <w:t xml:space="preserve"> </w:t>
            </w:r>
            <w:r w:rsidRPr="00C030F1">
              <w:rPr>
                <w:rFonts w:cs="Arial"/>
                <w:lang w:val="de-DE"/>
              </w:rPr>
              <w:t xml:space="preserve">als PDF–Datei </w:t>
            </w:r>
            <w:r w:rsidR="000F5792" w:rsidRPr="00C030F1">
              <w:rPr>
                <w:rFonts w:cs="Arial"/>
                <w:lang w:val="de-DE"/>
              </w:rPr>
              <w:t>im</w:t>
            </w:r>
            <w:r w:rsidRPr="00C030F1">
              <w:rPr>
                <w:rFonts w:cs="Arial"/>
                <w:lang w:val="de-DE"/>
              </w:rPr>
              <w:t xml:space="preserve"> Portal </w:t>
            </w:r>
            <w:r w:rsidR="000F5792" w:rsidRPr="00C030F1">
              <w:rPr>
                <w:rFonts w:cs="Arial"/>
                <w:lang w:val="de-DE"/>
              </w:rPr>
              <w:t>hoch</w:t>
            </w:r>
            <w:r w:rsidRPr="00C030F1">
              <w:rPr>
                <w:rFonts w:cs="Arial"/>
                <w:lang w:val="de-DE"/>
              </w:rPr>
              <w:t xml:space="preserve">zuladen. </w:t>
            </w:r>
          </w:p>
        </w:tc>
        <w:tc>
          <w:tcPr>
            <w:tcW w:w="1002" w:type="dxa"/>
          </w:tcPr>
          <w:p w14:paraId="31D36A9F" w14:textId="77777777" w:rsidR="00BD49CC" w:rsidRPr="00D15BFE" w:rsidRDefault="00BD49CC" w:rsidP="00D206C5">
            <w:pPr>
              <w:widowControl w:val="0"/>
              <w:rPr>
                <w:rFonts w:cs="Arial"/>
                <w:lang w:val="de-DE"/>
              </w:rPr>
            </w:pPr>
          </w:p>
        </w:tc>
        <w:tc>
          <w:tcPr>
            <w:tcW w:w="4438" w:type="dxa"/>
          </w:tcPr>
          <w:p w14:paraId="16AE15E7" w14:textId="77777777" w:rsidR="00BD49CC" w:rsidRPr="00D15BFE" w:rsidRDefault="00BD49CC" w:rsidP="00D206C5">
            <w:pPr>
              <w:pStyle w:val="Textkrper-Zeileneinzug"/>
              <w:widowControl w:val="0"/>
              <w:numPr>
                <w:ilvl w:val="0"/>
                <w:numId w:val="50"/>
              </w:numPr>
              <w:tabs>
                <w:tab w:val="clear" w:pos="927"/>
                <w:tab w:val="left" w:pos="236"/>
              </w:tabs>
              <w:spacing w:after="0"/>
              <w:ind w:left="236" w:right="180" w:hanging="236"/>
              <w:rPr>
                <w:rFonts w:cs="Arial"/>
                <w:lang w:val="it-IT"/>
              </w:rPr>
            </w:pPr>
            <w:r w:rsidRPr="00D15BFE">
              <w:rPr>
                <w:rFonts w:cs="Arial"/>
                <w:b/>
                <w:lang w:val="it-IT"/>
              </w:rPr>
              <w:t>per i soli operatori economici esteri</w:t>
            </w:r>
            <w:r w:rsidRPr="00D15BFE">
              <w:rPr>
                <w:rFonts w:cs="Arial"/>
                <w:lang w:val="it-IT"/>
              </w:rPr>
              <w:t xml:space="preserve">, in caso di versamento mediante </w:t>
            </w:r>
            <w:r w:rsidRPr="00D15BFE">
              <w:rPr>
                <w:rFonts w:cs="Arial"/>
                <w:b/>
                <w:lang w:val="it-IT"/>
              </w:rPr>
              <w:t>bonifico bancario internazionale,</w:t>
            </w:r>
            <w:r w:rsidRPr="00D15BFE">
              <w:rPr>
                <w:rFonts w:cs="Arial"/>
                <w:lang w:val="it-IT"/>
              </w:rPr>
              <w:t xml:space="preserve"> sul conto corrente bancario n. 4806788, aperto presso il Monte dei Paschi di Siena (IBAN: IT 77 O 01030 03200 0000 04806788), (BIC: PASCITMMROM) intestato </w:t>
            </w:r>
            <w:r w:rsidR="000F5792" w:rsidRPr="00BC050C">
              <w:rPr>
                <w:lang w:val="it-IT"/>
              </w:rPr>
              <w:t>all’Autorità Nazionale Anticorruzione</w:t>
            </w:r>
            <w:r w:rsidRPr="00D15BFE">
              <w:rPr>
                <w:rFonts w:cs="Arial"/>
                <w:lang w:val="it-IT"/>
              </w:rPr>
              <w:t xml:space="preserve">: </w:t>
            </w:r>
            <w:r w:rsidRPr="00D15BFE">
              <w:rPr>
                <w:rFonts w:cs="Arial"/>
                <w:b/>
                <w:bCs/>
                <w:u w:val="single"/>
                <w:lang w:val="it-IT"/>
              </w:rPr>
              <w:t>ricevuta del versamento,</w:t>
            </w:r>
            <w:r w:rsidRPr="00D15BFE">
              <w:rPr>
                <w:rFonts w:cs="Arial"/>
                <w:lang w:val="it-IT"/>
              </w:rPr>
              <w:t xml:space="preserve"> </w:t>
            </w:r>
            <w:r w:rsidRPr="00D15BFE">
              <w:rPr>
                <w:rFonts w:cs="Arial"/>
                <w:bCs/>
                <w:iCs/>
                <w:lang w:val="it-IT"/>
              </w:rPr>
              <w:t>da inserire nel portale in formato PDF</w:t>
            </w:r>
            <w:r w:rsidRPr="00D15BFE">
              <w:rPr>
                <w:rFonts w:cs="Arial"/>
                <w:lang w:val="it-IT"/>
              </w:rPr>
              <w:t>.</w:t>
            </w:r>
          </w:p>
        </w:tc>
      </w:tr>
      <w:tr w:rsidR="00BD49CC" w:rsidRPr="00440ADE" w14:paraId="3B3B90AB" w14:textId="77777777" w:rsidTr="00CF6938">
        <w:trPr>
          <w:gridAfter w:val="1"/>
          <w:wAfter w:w="4578" w:type="dxa"/>
        </w:trPr>
        <w:tc>
          <w:tcPr>
            <w:tcW w:w="4438" w:type="dxa"/>
          </w:tcPr>
          <w:p w14:paraId="034ABE4B" w14:textId="77777777" w:rsidR="00BD49CC" w:rsidRPr="00D15BFE" w:rsidRDefault="00BD49CC" w:rsidP="00D206C5">
            <w:pPr>
              <w:pStyle w:val="Textkrper-Zeileneinzug"/>
              <w:widowControl w:val="0"/>
              <w:tabs>
                <w:tab w:val="left" w:pos="300"/>
                <w:tab w:val="left" w:pos="3828"/>
              </w:tabs>
              <w:spacing w:after="0"/>
              <w:ind w:left="300" w:right="22"/>
              <w:rPr>
                <w:rFonts w:cs="Arial"/>
                <w:b/>
                <w:lang w:val="it-IT"/>
              </w:rPr>
            </w:pPr>
          </w:p>
        </w:tc>
        <w:tc>
          <w:tcPr>
            <w:tcW w:w="1002" w:type="dxa"/>
          </w:tcPr>
          <w:p w14:paraId="6573040F" w14:textId="77777777" w:rsidR="00BD49CC" w:rsidRPr="00D15BFE" w:rsidRDefault="00BD49CC" w:rsidP="00D206C5">
            <w:pPr>
              <w:widowControl w:val="0"/>
              <w:rPr>
                <w:rFonts w:cs="Arial"/>
                <w:lang w:val="it-IT"/>
              </w:rPr>
            </w:pPr>
          </w:p>
        </w:tc>
        <w:tc>
          <w:tcPr>
            <w:tcW w:w="4438" w:type="dxa"/>
          </w:tcPr>
          <w:p w14:paraId="086F91DD" w14:textId="77777777" w:rsidR="00BD49CC" w:rsidRPr="00D15BFE" w:rsidRDefault="00BD49CC" w:rsidP="00D206C5">
            <w:pPr>
              <w:pStyle w:val="Textkrper-Zeileneinzug"/>
              <w:widowControl w:val="0"/>
              <w:tabs>
                <w:tab w:val="left" w:pos="236"/>
              </w:tabs>
              <w:spacing w:after="0"/>
              <w:ind w:left="0" w:right="180"/>
              <w:rPr>
                <w:rFonts w:cs="Arial"/>
                <w:b/>
                <w:lang w:val="it-IT"/>
              </w:rPr>
            </w:pPr>
          </w:p>
        </w:tc>
      </w:tr>
      <w:tr w:rsidR="00BD49CC" w:rsidRPr="00440ADE" w14:paraId="1DF05217" w14:textId="77777777" w:rsidTr="00CF6938">
        <w:trPr>
          <w:gridAfter w:val="1"/>
          <w:wAfter w:w="4578" w:type="dxa"/>
        </w:trPr>
        <w:tc>
          <w:tcPr>
            <w:tcW w:w="4438" w:type="dxa"/>
          </w:tcPr>
          <w:p w14:paraId="7729D19A" w14:textId="77777777" w:rsidR="00BD49CC" w:rsidRPr="00C030F1" w:rsidRDefault="00BD49CC" w:rsidP="00D206C5">
            <w:pPr>
              <w:widowControl w:val="0"/>
              <w:tabs>
                <w:tab w:val="left" w:pos="8496"/>
              </w:tabs>
              <w:ind w:left="540" w:right="22"/>
              <w:rPr>
                <w:rFonts w:cs="Arial"/>
                <w:lang w:val="it-IT"/>
              </w:rPr>
            </w:pPr>
          </w:p>
        </w:tc>
        <w:tc>
          <w:tcPr>
            <w:tcW w:w="1002" w:type="dxa"/>
          </w:tcPr>
          <w:p w14:paraId="1A5AE6DA" w14:textId="77777777" w:rsidR="00BD49CC" w:rsidRPr="00D15BFE" w:rsidRDefault="00BD49CC" w:rsidP="00D206C5">
            <w:pPr>
              <w:widowControl w:val="0"/>
              <w:rPr>
                <w:rFonts w:cs="Arial"/>
                <w:lang w:val="it-IT"/>
              </w:rPr>
            </w:pPr>
          </w:p>
        </w:tc>
        <w:tc>
          <w:tcPr>
            <w:tcW w:w="4438" w:type="dxa"/>
          </w:tcPr>
          <w:p w14:paraId="2C56EDDF" w14:textId="77777777" w:rsidR="00BD49CC" w:rsidRPr="00D15BFE" w:rsidRDefault="00BD49CC" w:rsidP="00D206C5">
            <w:pPr>
              <w:widowControl w:val="0"/>
              <w:tabs>
                <w:tab w:val="left" w:pos="8496"/>
              </w:tabs>
              <w:ind w:left="540" w:right="181"/>
              <w:rPr>
                <w:rFonts w:cs="Arial"/>
                <w:lang w:val="it-IT"/>
              </w:rPr>
            </w:pPr>
          </w:p>
        </w:tc>
      </w:tr>
      <w:tr w:rsidR="00BD49CC" w:rsidRPr="00440ADE" w14:paraId="515BE42D" w14:textId="77777777" w:rsidTr="00CF6938">
        <w:trPr>
          <w:gridAfter w:val="1"/>
          <w:wAfter w:w="4578" w:type="dxa"/>
        </w:trPr>
        <w:tc>
          <w:tcPr>
            <w:tcW w:w="4438" w:type="dxa"/>
            <w:shd w:val="clear" w:color="auto" w:fill="auto"/>
          </w:tcPr>
          <w:p w14:paraId="2789FA2C" w14:textId="77777777" w:rsidR="00BD49CC" w:rsidRPr="00C030F1" w:rsidRDefault="00BD49CC" w:rsidP="00D206C5">
            <w:pPr>
              <w:widowControl w:val="0"/>
              <w:tabs>
                <w:tab w:val="center" w:pos="4680"/>
                <w:tab w:val="left" w:pos="8496"/>
              </w:tabs>
              <w:ind w:left="280" w:right="22"/>
              <w:rPr>
                <w:rFonts w:cs="Arial"/>
                <w:lang w:val="de-DE" w:eastAsia="it-IT"/>
              </w:rPr>
            </w:pPr>
            <w:bookmarkStart w:id="31" w:name="_Hlk2343422"/>
            <w:r w:rsidRPr="00C030F1">
              <w:rPr>
                <w:rFonts w:cs="Arial"/>
                <w:lang w:val="de-DE" w:eastAsia="it-IT"/>
              </w:rPr>
              <w:t>Das Wertstellungsdatum der Überweisung darf nicht nach Ablauf der Frist für die Anagebotsabgabe liegen.</w:t>
            </w:r>
          </w:p>
          <w:p w14:paraId="734F3E33" w14:textId="77777777" w:rsidR="00BD49CC" w:rsidRPr="00C030F1" w:rsidRDefault="00BD49CC" w:rsidP="00D206C5">
            <w:pPr>
              <w:widowControl w:val="0"/>
              <w:tabs>
                <w:tab w:val="center" w:pos="4680"/>
                <w:tab w:val="left" w:pos="8496"/>
              </w:tabs>
              <w:ind w:left="280" w:right="22"/>
              <w:rPr>
                <w:rFonts w:cs="Arial"/>
                <w:lang w:val="de-DE"/>
              </w:rPr>
            </w:pPr>
            <w:r w:rsidRPr="00C030F1">
              <w:rPr>
                <w:rFonts w:cs="Arial"/>
                <w:lang w:val="de-DE" w:eastAsia="it-IT"/>
              </w:rPr>
              <w:t xml:space="preserve">Der Zahlungsbeleg muss </w:t>
            </w:r>
            <w:r w:rsidR="000F5792" w:rsidRPr="00C030F1">
              <w:rPr>
                <w:rFonts w:cs="Arial"/>
                <w:lang w:val="de-DE" w:eastAsia="it-IT"/>
              </w:rPr>
              <w:t>im</w:t>
            </w:r>
            <w:r w:rsidRPr="00C030F1">
              <w:rPr>
                <w:rFonts w:cs="Arial"/>
                <w:lang w:val="de-DE" w:eastAsia="it-IT"/>
              </w:rPr>
              <w:t xml:space="preserve"> Portal hochgeladen werden (Beleg der Banküberweisung m</w:t>
            </w:r>
            <w:r w:rsidR="000F5792" w:rsidRPr="00C030F1">
              <w:rPr>
                <w:rFonts w:cs="Arial"/>
                <w:lang w:val="de-DE" w:eastAsia="it-IT"/>
              </w:rPr>
              <w:t>it CRO</w:t>
            </w:r>
            <w:r w:rsidRPr="00C030F1">
              <w:rPr>
                <w:rFonts w:cs="Arial"/>
                <w:lang w:val="de-DE" w:eastAsia="it-IT"/>
              </w:rPr>
              <w:t xml:space="preserve"> oder TRN).</w:t>
            </w:r>
          </w:p>
        </w:tc>
        <w:tc>
          <w:tcPr>
            <w:tcW w:w="1002" w:type="dxa"/>
          </w:tcPr>
          <w:p w14:paraId="42123106" w14:textId="77777777" w:rsidR="00BD49CC" w:rsidRPr="00D15BFE" w:rsidRDefault="00BD49CC" w:rsidP="00D206C5">
            <w:pPr>
              <w:widowControl w:val="0"/>
              <w:rPr>
                <w:rFonts w:cs="Arial"/>
                <w:lang w:val="de-DE"/>
              </w:rPr>
            </w:pPr>
          </w:p>
        </w:tc>
        <w:tc>
          <w:tcPr>
            <w:tcW w:w="4438" w:type="dxa"/>
          </w:tcPr>
          <w:p w14:paraId="4EEF8ED1" w14:textId="77777777" w:rsidR="00BD49CC" w:rsidRPr="00D15BFE" w:rsidRDefault="00BD49CC" w:rsidP="00D206C5">
            <w:pPr>
              <w:widowControl w:val="0"/>
              <w:tabs>
                <w:tab w:val="center" w:pos="4680"/>
                <w:tab w:val="left" w:pos="8496"/>
              </w:tabs>
              <w:ind w:left="282" w:right="105"/>
              <w:rPr>
                <w:rFonts w:cs="Arial"/>
                <w:lang w:val="it-IT" w:eastAsia="it-IT"/>
              </w:rPr>
            </w:pPr>
            <w:r w:rsidRPr="00D15BFE">
              <w:rPr>
                <w:rFonts w:cs="Arial"/>
                <w:lang w:val="it-IT" w:eastAsia="it-IT"/>
              </w:rPr>
              <w:t xml:space="preserve">La data di valuta di accredito del versamento non dovra’ essere successiva alla data di scadenza di presentazione delle offerte. </w:t>
            </w:r>
          </w:p>
          <w:p w14:paraId="5746C762" w14:textId="77777777" w:rsidR="00BD49CC" w:rsidRPr="00D15BFE" w:rsidRDefault="00BD49CC" w:rsidP="00D206C5">
            <w:pPr>
              <w:widowControl w:val="0"/>
              <w:autoSpaceDE w:val="0"/>
              <w:autoSpaceDN w:val="0"/>
              <w:adjustRightInd w:val="0"/>
              <w:ind w:left="282" w:right="180"/>
              <w:rPr>
                <w:rFonts w:cs="Arial"/>
                <w:lang w:val="it-IT"/>
              </w:rPr>
            </w:pPr>
            <w:r w:rsidRPr="00D15BFE">
              <w:rPr>
                <w:rFonts w:cs="Arial"/>
                <w:lang w:val="it-IT" w:eastAsia="it-IT"/>
              </w:rPr>
              <w:t>Dovra’ essere caricato a portale la ricevuta di pagamento (distinta di versamento con CRO o TRN).</w:t>
            </w:r>
          </w:p>
        </w:tc>
      </w:tr>
      <w:bookmarkEnd w:id="31"/>
      <w:tr w:rsidR="00BD49CC" w:rsidRPr="00440ADE" w14:paraId="4D56E171" w14:textId="77777777" w:rsidTr="00CF6938">
        <w:trPr>
          <w:gridAfter w:val="1"/>
          <w:wAfter w:w="4578" w:type="dxa"/>
        </w:trPr>
        <w:tc>
          <w:tcPr>
            <w:tcW w:w="4438" w:type="dxa"/>
            <w:shd w:val="clear" w:color="auto" w:fill="auto"/>
          </w:tcPr>
          <w:p w14:paraId="4D4D6990" w14:textId="77777777" w:rsidR="00BD49CC" w:rsidRPr="00C030F1" w:rsidRDefault="00BD49CC" w:rsidP="00D206C5">
            <w:pPr>
              <w:pStyle w:val="Textkrper-Einzug3"/>
              <w:widowControl w:val="0"/>
              <w:spacing w:after="0"/>
              <w:ind w:left="0" w:right="22"/>
              <w:rPr>
                <w:rFonts w:cs="Arial"/>
                <w:sz w:val="20"/>
                <w:szCs w:val="20"/>
                <w:lang w:val="de-DE"/>
              </w:rPr>
            </w:pPr>
            <w:r w:rsidRPr="00C030F1">
              <w:rPr>
                <w:rFonts w:cs="Arial"/>
                <w:sz w:val="20"/>
                <w:szCs w:val="20"/>
                <w:lang w:val="de-DE"/>
              </w:rPr>
              <w:t>D</w:t>
            </w:r>
            <w:r w:rsidR="00BA715D" w:rsidRPr="00C030F1">
              <w:rPr>
                <w:rFonts w:cs="Arial"/>
                <w:sz w:val="20"/>
                <w:szCs w:val="20"/>
                <w:lang w:val="de-DE"/>
              </w:rPr>
              <w:t>ie letzte Frist</w:t>
            </w:r>
            <w:r w:rsidRPr="00C030F1">
              <w:rPr>
                <w:rFonts w:cs="Arial"/>
                <w:sz w:val="20"/>
                <w:szCs w:val="20"/>
                <w:lang w:val="de-DE"/>
              </w:rPr>
              <w:t xml:space="preserve"> für die Zahlung </w:t>
            </w:r>
            <w:r w:rsidR="000A330C">
              <w:rPr>
                <w:rFonts w:cs="Arial"/>
                <w:sz w:val="20"/>
                <w:szCs w:val="20"/>
                <w:lang w:val="de-DE"/>
              </w:rPr>
              <w:t>ist das</w:t>
            </w:r>
            <w:r w:rsidR="006C3725" w:rsidRPr="00C030F1">
              <w:rPr>
                <w:rFonts w:cs="Arial"/>
                <w:sz w:val="20"/>
                <w:szCs w:val="20"/>
                <w:lang w:val="de-DE"/>
              </w:rPr>
              <w:t xml:space="preserve"> Fälligkeitsdatum für die</w:t>
            </w:r>
            <w:r w:rsidRPr="00C030F1">
              <w:rPr>
                <w:rFonts w:cs="Arial"/>
                <w:sz w:val="20"/>
                <w:szCs w:val="20"/>
                <w:lang w:val="de-DE"/>
              </w:rPr>
              <w:t xml:space="preserve"> </w:t>
            </w:r>
            <w:r w:rsidR="00B02ECC" w:rsidRPr="00C030F1">
              <w:rPr>
                <w:rFonts w:cs="Arial"/>
                <w:sz w:val="20"/>
                <w:szCs w:val="20"/>
                <w:lang w:val="de-DE"/>
              </w:rPr>
              <w:t xml:space="preserve">Einreichung des </w:t>
            </w:r>
            <w:r w:rsidRPr="00C030F1">
              <w:rPr>
                <w:rFonts w:cs="Arial"/>
                <w:sz w:val="20"/>
                <w:szCs w:val="20"/>
                <w:lang w:val="de-DE"/>
              </w:rPr>
              <w:t>Angebots.</w:t>
            </w:r>
          </w:p>
        </w:tc>
        <w:tc>
          <w:tcPr>
            <w:tcW w:w="1002" w:type="dxa"/>
          </w:tcPr>
          <w:p w14:paraId="2DD7A3A3" w14:textId="77777777" w:rsidR="00BD49CC" w:rsidRPr="00D15BFE" w:rsidRDefault="00BD49CC" w:rsidP="00D206C5">
            <w:pPr>
              <w:widowControl w:val="0"/>
              <w:rPr>
                <w:rFonts w:cs="Arial"/>
                <w:lang w:val="de-DE"/>
              </w:rPr>
            </w:pPr>
          </w:p>
        </w:tc>
        <w:tc>
          <w:tcPr>
            <w:tcW w:w="4438" w:type="dxa"/>
          </w:tcPr>
          <w:p w14:paraId="44AD7463" w14:textId="77777777" w:rsidR="00BD49CC" w:rsidRPr="00D15BFE" w:rsidRDefault="00BD49CC" w:rsidP="00D206C5">
            <w:pPr>
              <w:pStyle w:val="Textkrper-Einzug3"/>
              <w:widowControl w:val="0"/>
              <w:spacing w:after="0"/>
              <w:ind w:left="0" w:right="181"/>
              <w:rPr>
                <w:rFonts w:cs="Arial"/>
                <w:sz w:val="20"/>
                <w:szCs w:val="20"/>
                <w:lang w:val="it-IT"/>
              </w:rPr>
            </w:pPr>
            <w:r w:rsidRPr="00D15BFE">
              <w:rPr>
                <w:rFonts w:cs="Arial"/>
                <w:sz w:val="20"/>
                <w:szCs w:val="20"/>
                <w:lang w:val="it-IT"/>
              </w:rPr>
              <w:t xml:space="preserve">Il termine massimo per effettuare il pagamento coincide con </w:t>
            </w:r>
            <w:r w:rsidR="00B02ECC">
              <w:rPr>
                <w:rFonts w:cs="Arial"/>
                <w:sz w:val="20"/>
                <w:szCs w:val="20"/>
                <w:lang w:val="it-IT"/>
              </w:rPr>
              <w:t>il termine</w:t>
            </w:r>
            <w:r w:rsidRPr="00D15BFE">
              <w:rPr>
                <w:rFonts w:cs="Arial"/>
                <w:sz w:val="20"/>
                <w:szCs w:val="20"/>
                <w:lang w:val="it-IT"/>
              </w:rPr>
              <w:t xml:space="preserve"> </w:t>
            </w:r>
            <w:r w:rsidR="00B02ECC">
              <w:rPr>
                <w:rFonts w:cs="Arial"/>
                <w:sz w:val="20"/>
                <w:szCs w:val="20"/>
                <w:lang w:val="it-IT"/>
              </w:rPr>
              <w:t>di scadenza per la</w:t>
            </w:r>
            <w:r w:rsidRPr="00D15BFE">
              <w:rPr>
                <w:rFonts w:cs="Arial"/>
                <w:sz w:val="20"/>
                <w:szCs w:val="20"/>
                <w:lang w:val="it-IT"/>
              </w:rPr>
              <w:t xml:space="preserve"> presentazione dell'offerta. </w:t>
            </w:r>
          </w:p>
        </w:tc>
      </w:tr>
      <w:tr w:rsidR="00BD49CC" w:rsidRPr="00440ADE" w14:paraId="1A88390A" w14:textId="77777777" w:rsidTr="00CF6938">
        <w:trPr>
          <w:gridAfter w:val="1"/>
          <w:wAfter w:w="4578" w:type="dxa"/>
        </w:trPr>
        <w:tc>
          <w:tcPr>
            <w:tcW w:w="4438" w:type="dxa"/>
          </w:tcPr>
          <w:p w14:paraId="19137FF9" w14:textId="77777777" w:rsidR="00BD49CC" w:rsidRPr="00C030F1" w:rsidRDefault="00BD49CC" w:rsidP="00D206C5">
            <w:pPr>
              <w:widowControl w:val="0"/>
              <w:tabs>
                <w:tab w:val="left" w:pos="8496"/>
              </w:tabs>
              <w:ind w:right="22"/>
              <w:rPr>
                <w:rFonts w:cs="Arial"/>
                <w:lang w:val="it-IT"/>
              </w:rPr>
            </w:pPr>
          </w:p>
        </w:tc>
        <w:tc>
          <w:tcPr>
            <w:tcW w:w="1002" w:type="dxa"/>
          </w:tcPr>
          <w:p w14:paraId="1C2137B8" w14:textId="77777777" w:rsidR="00BD49CC" w:rsidRPr="00D15BFE" w:rsidRDefault="00BD49CC" w:rsidP="00D206C5">
            <w:pPr>
              <w:widowControl w:val="0"/>
              <w:rPr>
                <w:rFonts w:cs="Arial"/>
                <w:lang w:val="it-IT"/>
              </w:rPr>
            </w:pPr>
          </w:p>
        </w:tc>
        <w:tc>
          <w:tcPr>
            <w:tcW w:w="4438" w:type="dxa"/>
          </w:tcPr>
          <w:p w14:paraId="41635387"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3B080821" w14:textId="77777777" w:rsidTr="00CF6938">
        <w:trPr>
          <w:gridAfter w:val="1"/>
          <w:wAfter w:w="4578" w:type="dxa"/>
        </w:trPr>
        <w:tc>
          <w:tcPr>
            <w:tcW w:w="4438" w:type="dxa"/>
          </w:tcPr>
          <w:p w14:paraId="7700E3AF" w14:textId="77777777" w:rsidR="00BD49CC" w:rsidRPr="00C030F1" w:rsidRDefault="00BD49CC" w:rsidP="00D206C5">
            <w:pPr>
              <w:pStyle w:val="Textkrper"/>
              <w:widowControl w:val="0"/>
              <w:spacing w:after="0"/>
              <w:ind w:right="22"/>
              <w:rPr>
                <w:rFonts w:cs="Arial"/>
                <w:lang w:val="de-DE"/>
              </w:rPr>
            </w:pPr>
            <w:r w:rsidRPr="00C030F1">
              <w:rPr>
                <w:rFonts w:cs="Arial"/>
                <w:lang w:val="de-DE"/>
              </w:rPr>
              <w:t xml:space="preserve">Unabhängig von </w:t>
            </w:r>
            <w:r w:rsidR="006C3725" w:rsidRPr="00C030F1">
              <w:rPr>
                <w:rFonts w:cs="Arial"/>
                <w:lang w:val="de-DE"/>
              </w:rPr>
              <w:t xml:space="preserve">der </w:t>
            </w:r>
            <w:r w:rsidRPr="00C030F1">
              <w:rPr>
                <w:rFonts w:cs="Arial"/>
                <w:lang w:val="de-DE"/>
              </w:rPr>
              <w:t>Rechtsform d</w:t>
            </w:r>
            <w:r w:rsidR="007F010B" w:rsidRPr="00C030F1">
              <w:rPr>
                <w:rFonts w:cs="Arial"/>
                <w:lang w:val="de-DE"/>
              </w:rPr>
              <w:t>es</w:t>
            </w:r>
            <w:r w:rsidRPr="00C030F1">
              <w:rPr>
                <w:rFonts w:cs="Arial"/>
                <w:lang w:val="de-DE"/>
              </w:rPr>
              <w:t xml:space="preserve"> Teilnehmer</w:t>
            </w:r>
            <w:r w:rsidR="007F010B" w:rsidRPr="00C030F1">
              <w:rPr>
                <w:rFonts w:cs="Arial"/>
                <w:lang w:val="de-DE"/>
              </w:rPr>
              <w:t>s</w:t>
            </w:r>
            <w:r w:rsidR="006C3725" w:rsidRPr="00C030F1">
              <w:rPr>
                <w:rFonts w:cs="Arial"/>
                <w:lang w:val="de-DE"/>
              </w:rPr>
              <w:t xml:space="preserve">, </w:t>
            </w:r>
            <w:r w:rsidRPr="00C030F1">
              <w:rPr>
                <w:rFonts w:cs="Arial"/>
                <w:lang w:val="de-DE"/>
              </w:rPr>
              <w:t>auch wenn es sich um einen vorübergehenden Zusammenschluss von Unternehmen handelt (</w:t>
            </w:r>
            <w:r w:rsidR="006C3725" w:rsidRPr="00C030F1">
              <w:rPr>
                <w:rFonts w:cs="Arial"/>
                <w:lang w:val="de-DE"/>
              </w:rPr>
              <w:t>BG,</w:t>
            </w:r>
            <w:r w:rsidRPr="00C030F1">
              <w:rPr>
                <w:rFonts w:cs="Arial"/>
                <w:lang w:val="de-DE"/>
              </w:rPr>
              <w:t xml:space="preserve"> gewöhnliches </w:t>
            </w:r>
            <w:r w:rsidR="00545CA9" w:rsidRPr="00C030F1">
              <w:rPr>
                <w:rFonts w:cs="Arial"/>
                <w:lang w:val="de-DE"/>
              </w:rPr>
              <w:t>K</w:t>
            </w:r>
            <w:r w:rsidRPr="00C030F1">
              <w:rPr>
                <w:rFonts w:cs="Arial"/>
                <w:lang w:val="de-DE"/>
              </w:rPr>
              <w:t>onsortium gem</w:t>
            </w:r>
            <w:r w:rsidR="006C3725" w:rsidRPr="00C030F1">
              <w:rPr>
                <w:rFonts w:cs="Arial"/>
                <w:lang w:val="de-DE"/>
              </w:rPr>
              <w:t>äß</w:t>
            </w:r>
            <w:r w:rsidRPr="00C030F1">
              <w:rPr>
                <w:rFonts w:cs="Arial"/>
                <w:lang w:val="de-DE"/>
              </w:rPr>
              <w:t xml:space="preserve"> Art. 2602 ZGB oder EWIW), muss die Überweisung in einem </w:t>
            </w:r>
            <w:r w:rsidR="007F010B" w:rsidRPr="00C030F1">
              <w:rPr>
                <w:rFonts w:cs="Arial"/>
                <w:lang w:val="de-DE"/>
              </w:rPr>
              <w:t>einzigen</w:t>
            </w:r>
            <w:r w:rsidRPr="00C030F1">
              <w:rPr>
                <w:rFonts w:cs="Arial"/>
                <w:lang w:val="de-DE"/>
              </w:rPr>
              <w:t xml:space="preserve"> Dokument enthalten und auf den Teilnehmer </w:t>
            </w:r>
            <w:r w:rsidR="007F010B" w:rsidRPr="00C030F1">
              <w:rPr>
                <w:rFonts w:cs="Arial"/>
                <w:lang w:val="de-DE"/>
              </w:rPr>
              <w:t>als Zusammenschluss</w:t>
            </w:r>
            <w:r w:rsidRPr="00C030F1">
              <w:rPr>
                <w:rFonts w:cs="Arial"/>
                <w:lang w:val="de-DE"/>
              </w:rPr>
              <w:t xml:space="preserve"> bezogen sein. </w:t>
            </w:r>
          </w:p>
        </w:tc>
        <w:tc>
          <w:tcPr>
            <w:tcW w:w="1002" w:type="dxa"/>
          </w:tcPr>
          <w:p w14:paraId="782BB379" w14:textId="77777777" w:rsidR="00BD49CC" w:rsidRPr="00D15BFE" w:rsidRDefault="00BD49CC" w:rsidP="00D206C5">
            <w:pPr>
              <w:widowControl w:val="0"/>
              <w:rPr>
                <w:rFonts w:cs="Arial"/>
                <w:lang w:val="de-DE"/>
              </w:rPr>
            </w:pPr>
          </w:p>
        </w:tc>
        <w:tc>
          <w:tcPr>
            <w:tcW w:w="4438" w:type="dxa"/>
          </w:tcPr>
          <w:p w14:paraId="3F910F62" w14:textId="77777777" w:rsidR="00BD49CC" w:rsidRPr="00D15BFE" w:rsidRDefault="00BD49CC" w:rsidP="00D206C5">
            <w:pPr>
              <w:pStyle w:val="Textkrper-Einzug3"/>
              <w:widowControl w:val="0"/>
              <w:spacing w:after="0"/>
              <w:ind w:left="0" w:right="181"/>
              <w:rPr>
                <w:rFonts w:cs="Arial"/>
                <w:sz w:val="20"/>
                <w:szCs w:val="20"/>
                <w:lang w:val="it-IT"/>
              </w:rPr>
            </w:pPr>
            <w:r w:rsidRPr="00DD7A4D">
              <w:rPr>
                <w:rFonts w:cs="Arial"/>
                <w:sz w:val="20"/>
                <w:szCs w:val="20"/>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w:t>
            </w:r>
            <w:r w:rsidRPr="00C6247F">
              <w:rPr>
                <w:rFonts w:cs="Arial"/>
                <w:sz w:val="20"/>
                <w:szCs w:val="20"/>
                <w:lang w:val="it-IT"/>
              </w:rPr>
              <w:t xml:space="preserve">documento, riferito al soggetto concorrente nella </w:t>
            </w:r>
            <w:r w:rsidRPr="00C6247F">
              <w:rPr>
                <w:rFonts w:cs="Arial"/>
                <w:sz w:val="20"/>
                <w:szCs w:val="20"/>
                <w:lang w:val="it-IT"/>
              </w:rPr>
              <w:lastRenderedPageBreak/>
              <w:t>sua interezza.</w:t>
            </w:r>
            <w:r w:rsidRPr="00D15BFE">
              <w:rPr>
                <w:rFonts w:cs="Arial"/>
                <w:sz w:val="20"/>
                <w:szCs w:val="20"/>
                <w:lang w:val="it-IT"/>
              </w:rPr>
              <w:t xml:space="preserve"> </w:t>
            </w:r>
          </w:p>
        </w:tc>
      </w:tr>
      <w:tr w:rsidR="00BD49CC" w:rsidRPr="00440ADE" w14:paraId="710E1B83" w14:textId="77777777" w:rsidTr="00CF6938">
        <w:trPr>
          <w:gridAfter w:val="1"/>
          <w:wAfter w:w="4578" w:type="dxa"/>
        </w:trPr>
        <w:tc>
          <w:tcPr>
            <w:tcW w:w="4438" w:type="dxa"/>
          </w:tcPr>
          <w:p w14:paraId="3E2CB88C" w14:textId="77777777" w:rsidR="00BD49CC" w:rsidRPr="00C030F1" w:rsidRDefault="00BD49CC" w:rsidP="00D206C5">
            <w:pPr>
              <w:widowControl w:val="0"/>
              <w:tabs>
                <w:tab w:val="left" w:pos="8496"/>
              </w:tabs>
              <w:ind w:right="22"/>
              <w:rPr>
                <w:rFonts w:cs="Arial"/>
                <w:lang w:val="it-IT"/>
              </w:rPr>
            </w:pPr>
          </w:p>
        </w:tc>
        <w:tc>
          <w:tcPr>
            <w:tcW w:w="1002" w:type="dxa"/>
          </w:tcPr>
          <w:p w14:paraId="54B0B58A" w14:textId="77777777" w:rsidR="00BD49CC" w:rsidRPr="00D15BFE" w:rsidRDefault="00BD49CC" w:rsidP="00D206C5">
            <w:pPr>
              <w:widowControl w:val="0"/>
              <w:rPr>
                <w:rFonts w:cs="Arial"/>
                <w:lang w:val="it-IT"/>
              </w:rPr>
            </w:pPr>
          </w:p>
        </w:tc>
        <w:tc>
          <w:tcPr>
            <w:tcW w:w="4438" w:type="dxa"/>
          </w:tcPr>
          <w:p w14:paraId="1A315171" w14:textId="77777777" w:rsidR="00BD49CC" w:rsidRPr="00D15BFE" w:rsidRDefault="00BD49CC" w:rsidP="00D206C5">
            <w:pPr>
              <w:widowControl w:val="0"/>
              <w:autoSpaceDE w:val="0"/>
              <w:autoSpaceDN w:val="0"/>
              <w:adjustRightInd w:val="0"/>
              <w:ind w:right="180"/>
              <w:rPr>
                <w:rFonts w:cs="Arial"/>
                <w:lang w:val="it-IT"/>
              </w:rPr>
            </w:pPr>
          </w:p>
        </w:tc>
      </w:tr>
      <w:tr w:rsidR="00BD49CC" w:rsidRPr="00440ADE" w14:paraId="7281BBBB" w14:textId="77777777" w:rsidTr="00CF6938">
        <w:trPr>
          <w:gridAfter w:val="1"/>
          <w:wAfter w:w="4578" w:type="dxa"/>
        </w:trPr>
        <w:tc>
          <w:tcPr>
            <w:tcW w:w="4438" w:type="dxa"/>
          </w:tcPr>
          <w:p w14:paraId="45426B06" w14:textId="77777777" w:rsidR="00BD49CC" w:rsidRPr="00C030F1" w:rsidRDefault="00952C67" w:rsidP="00D206C5">
            <w:pPr>
              <w:pStyle w:val="Textkrper"/>
              <w:widowControl w:val="0"/>
              <w:spacing w:after="0"/>
              <w:ind w:right="22"/>
              <w:rPr>
                <w:rFonts w:cs="Arial"/>
                <w:lang w:val="de-DE"/>
              </w:rPr>
            </w:pPr>
            <w:r w:rsidRPr="00C030F1">
              <w:rPr>
                <w:rFonts w:cs="Arial"/>
                <w:lang w:val="de-DE"/>
              </w:rPr>
              <w:t xml:space="preserve">Dieses </w:t>
            </w:r>
            <w:r w:rsidR="00692B60">
              <w:rPr>
                <w:rFonts w:cs="Arial"/>
                <w:lang w:val="de-DE"/>
              </w:rPr>
              <w:t xml:space="preserve">einzige </w:t>
            </w:r>
            <w:r w:rsidR="000E236B" w:rsidRPr="00C030F1">
              <w:rPr>
                <w:rFonts w:cs="Arial"/>
                <w:lang w:val="de-DE"/>
              </w:rPr>
              <w:t xml:space="preserve">Überweisungsdokument ist </w:t>
            </w:r>
            <w:r w:rsidR="00692B60" w:rsidRPr="00C030F1">
              <w:rPr>
                <w:rFonts w:cs="Arial"/>
                <w:lang w:val="de-DE"/>
              </w:rPr>
              <w:t xml:space="preserve">nicht </w:t>
            </w:r>
            <w:r w:rsidR="00692B60">
              <w:rPr>
                <w:rFonts w:cs="Arial"/>
                <w:lang w:val="de-DE"/>
              </w:rPr>
              <w:t xml:space="preserve">auf die Mitglieder der bereits </w:t>
            </w:r>
            <w:r w:rsidR="000E236B" w:rsidRPr="00C030F1">
              <w:rPr>
                <w:rFonts w:cs="Arial"/>
                <w:lang w:val="de-DE"/>
              </w:rPr>
              <w:t>gebildete</w:t>
            </w:r>
            <w:r w:rsidR="00692B60">
              <w:rPr>
                <w:rFonts w:cs="Arial"/>
                <w:lang w:val="de-DE"/>
              </w:rPr>
              <w:t>n</w:t>
            </w:r>
            <w:r w:rsidR="000E236B" w:rsidRPr="00C030F1">
              <w:rPr>
                <w:rFonts w:cs="Arial"/>
                <w:lang w:val="de-DE"/>
              </w:rPr>
              <w:t xml:space="preserve"> oder zu bildende </w:t>
            </w:r>
            <w:r w:rsidR="006C3725" w:rsidRPr="00C030F1">
              <w:rPr>
                <w:rFonts w:cs="Arial"/>
                <w:lang w:val="de-DE"/>
              </w:rPr>
              <w:t>BG</w:t>
            </w:r>
            <w:r w:rsidR="00BD49CC" w:rsidRPr="00C030F1">
              <w:rPr>
                <w:rFonts w:cs="Arial"/>
                <w:lang w:val="de-DE"/>
              </w:rPr>
              <w:t xml:space="preserve"> </w:t>
            </w:r>
            <w:r w:rsidR="000E236B" w:rsidRPr="00C030F1">
              <w:rPr>
                <w:rFonts w:cs="Arial"/>
                <w:lang w:val="de-DE"/>
              </w:rPr>
              <w:t>aufteilbar</w:t>
            </w:r>
            <w:r w:rsidR="00BD49CC" w:rsidRPr="00C030F1">
              <w:rPr>
                <w:rFonts w:cs="Arial"/>
                <w:lang w:val="de-DE"/>
              </w:rPr>
              <w:t>.</w:t>
            </w:r>
          </w:p>
        </w:tc>
        <w:tc>
          <w:tcPr>
            <w:tcW w:w="1002" w:type="dxa"/>
          </w:tcPr>
          <w:p w14:paraId="20109787" w14:textId="77777777" w:rsidR="00BD49CC" w:rsidRPr="00CE3924" w:rsidRDefault="00BD49CC" w:rsidP="00D206C5">
            <w:pPr>
              <w:widowControl w:val="0"/>
              <w:rPr>
                <w:rFonts w:cs="Arial"/>
                <w:lang w:val="de-DE"/>
              </w:rPr>
            </w:pPr>
          </w:p>
        </w:tc>
        <w:tc>
          <w:tcPr>
            <w:tcW w:w="4438" w:type="dxa"/>
          </w:tcPr>
          <w:p w14:paraId="3791E16C" w14:textId="77777777" w:rsidR="00BD49CC" w:rsidRPr="00CE3924" w:rsidRDefault="00BD49CC" w:rsidP="00D206C5">
            <w:pPr>
              <w:widowControl w:val="0"/>
              <w:autoSpaceDE w:val="0"/>
              <w:autoSpaceDN w:val="0"/>
              <w:adjustRightInd w:val="0"/>
              <w:ind w:right="180"/>
              <w:rPr>
                <w:rFonts w:cs="Arial"/>
                <w:lang w:val="it-IT"/>
              </w:rPr>
            </w:pPr>
            <w:r w:rsidRPr="00CE3924">
              <w:rPr>
                <w:rFonts w:cs="Arial"/>
                <w:lang w:val="it-IT"/>
              </w:rPr>
              <w:t>Tale documento non può essere frazionato per ogni impresa che costituisce o che costituirà il raggruppamento.</w:t>
            </w:r>
          </w:p>
        </w:tc>
      </w:tr>
      <w:tr w:rsidR="00BD49CC" w:rsidRPr="00440ADE" w14:paraId="54277028" w14:textId="77777777" w:rsidTr="00CF6938">
        <w:trPr>
          <w:gridAfter w:val="1"/>
          <w:wAfter w:w="4578" w:type="dxa"/>
        </w:trPr>
        <w:tc>
          <w:tcPr>
            <w:tcW w:w="4438" w:type="dxa"/>
          </w:tcPr>
          <w:p w14:paraId="760BEA6B" w14:textId="77777777" w:rsidR="00BD49CC" w:rsidRPr="00C030F1" w:rsidRDefault="00BD49CC" w:rsidP="00D206C5">
            <w:pPr>
              <w:widowControl w:val="0"/>
              <w:tabs>
                <w:tab w:val="left" w:pos="8496"/>
              </w:tabs>
              <w:ind w:right="22"/>
              <w:rPr>
                <w:rFonts w:cs="Arial"/>
                <w:lang w:val="it-IT"/>
              </w:rPr>
            </w:pPr>
          </w:p>
        </w:tc>
        <w:tc>
          <w:tcPr>
            <w:tcW w:w="1002" w:type="dxa"/>
          </w:tcPr>
          <w:p w14:paraId="422D03E1" w14:textId="77777777" w:rsidR="00BD49CC" w:rsidRPr="00D15BFE" w:rsidRDefault="00BD49CC" w:rsidP="00D206C5">
            <w:pPr>
              <w:widowControl w:val="0"/>
              <w:rPr>
                <w:rFonts w:cs="Arial"/>
                <w:lang w:val="it-IT"/>
              </w:rPr>
            </w:pPr>
          </w:p>
        </w:tc>
        <w:tc>
          <w:tcPr>
            <w:tcW w:w="4438" w:type="dxa"/>
          </w:tcPr>
          <w:p w14:paraId="53FAB610" w14:textId="77777777" w:rsidR="00BD49CC" w:rsidRPr="00D15BFE" w:rsidRDefault="00BD49CC" w:rsidP="00D206C5">
            <w:pPr>
              <w:widowControl w:val="0"/>
              <w:autoSpaceDE w:val="0"/>
              <w:autoSpaceDN w:val="0"/>
              <w:adjustRightInd w:val="0"/>
              <w:ind w:right="180"/>
              <w:rPr>
                <w:rFonts w:cs="Arial"/>
                <w:lang w:val="it-IT"/>
              </w:rPr>
            </w:pPr>
          </w:p>
        </w:tc>
      </w:tr>
      <w:tr w:rsidR="00BD49CC" w:rsidRPr="00D15BFE" w14:paraId="17C0E60B" w14:textId="77777777" w:rsidTr="00CF6938">
        <w:trPr>
          <w:gridAfter w:val="1"/>
          <w:wAfter w:w="4578" w:type="dxa"/>
        </w:trPr>
        <w:tc>
          <w:tcPr>
            <w:tcW w:w="4438" w:type="dxa"/>
          </w:tcPr>
          <w:p w14:paraId="0806A166" w14:textId="77777777" w:rsidR="00BD49CC" w:rsidRPr="00C030F1" w:rsidRDefault="00BD49CC" w:rsidP="00D206C5">
            <w:pPr>
              <w:pStyle w:val="Standard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2.4</w:t>
            </w:r>
            <w:r w:rsidR="00B12FE1" w:rsidRPr="00C030F1">
              <w:rPr>
                <w:rFonts w:ascii="Arial" w:hAnsi="Arial" w:cs="Arial"/>
                <w:b/>
                <w:sz w:val="20"/>
                <w:szCs w:val="20"/>
                <w:lang w:val="de-DE"/>
              </w:rPr>
              <w:t xml:space="preserve"> </w:t>
            </w:r>
            <w:r w:rsidRPr="00C030F1">
              <w:rPr>
                <w:rFonts w:ascii="Arial" w:hAnsi="Arial" w:cs="Arial"/>
                <w:b/>
                <w:sz w:val="20"/>
                <w:szCs w:val="20"/>
                <w:lang w:val="de-DE"/>
              </w:rPr>
              <w:t xml:space="preserve">Unterlagen </w:t>
            </w:r>
            <w:r w:rsidR="00B12FE1" w:rsidRPr="00C030F1">
              <w:rPr>
                <w:rFonts w:ascii="Arial" w:hAnsi="Arial" w:cs="Arial"/>
                <w:b/>
                <w:sz w:val="20"/>
                <w:szCs w:val="20"/>
                <w:lang w:val="de-DE"/>
              </w:rPr>
              <w:t>bei</w:t>
            </w:r>
            <w:r w:rsidRPr="00C030F1">
              <w:rPr>
                <w:rFonts w:ascii="Arial" w:hAnsi="Arial" w:cs="Arial"/>
                <w:b/>
                <w:sz w:val="20"/>
                <w:szCs w:val="20"/>
                <w:lang w:val="de-DE"/>
              </w:rPr>
              <w:t xml:space="preserve"> Nutzung der Kapazitäten </w:t>
            </w:r>
          </w:p>
          <w:p w14:paraId="016A8AFE" w14:textId="77777777" w:rsidR="00BD49CC" w:rsidRPr="00C030F1" w:rsidRDefault="00BD49CC" w:rsidP="00D206C5">
            <w:pPr>
              <w:pStyle w:val="Standard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02" w:type="dxa"/>
          </w:tcPr>
          <w:p w14:paraId="6F62E9F1" w14:textId="77777777" w:rsidR="00BD49CC" w:rsidRPr="00D15BFE" w:rsidRDefault="00BD49CC" w:rsidP="00D206C5">
            <w:pPr>
              <w:widowControl w:val="0"/>
              <w:rPr>
                <w:rFonts w:cs="Arial"/>
                <w:b/>
                <w:lang w:val="de-DE"/>
              </w:rPr>
            </w:pPr>
          </w:p>
        </w:tc>
        <w:tc>
          <w:tcPr>
            <w:tcW w:w="4438" w:type="dxa"/>
          </w:tcPr>
          <w:p w14:paraId="40B5C12E" w14:textId="77777777" w:rsidR="00BD49CC" w:rsidRPr="00D15BFE" w:rsidRDefault="00BD49CC" w:rsidP="00D206C5">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BD49CC" w:rsidRPr="00D15BFE" w14:paraId="2D330F79" w14:textId="77777777" w:rsidTr="00CF6938">
        <w:trPr>
          <w:gridAfter w:val="1"/>
          <w:wAfter w:w="4578" w:type="dxa"/>
        </w:trPr>
        <w:tc>
          <w:tcPr>
            <w:tcW w:w="4438" w:type="dxa"/>
          </w:tcPr>
          <w:p w14:paraId="5E45EFCA" w14:textId="77777777" w:rsidR="00BD49CC" w:rsidRPr="00C030F1" w:rsidRDefault="00BD49CC" w:rsidP="00D206C5">
            <w:pPr>
              <w:pStyle w:val="StandardWeb"/>
              <w:widowControl w:val="0"/>
              <w:tabs>
                <w:tab w:val="center" w:pos="4536"/>
                <w:tab w:val="right" w:pos="9072"/>
              </w:tabs>
              <w:spacing w:before="0" w:after="0"/>
              <w:ind w:right="22"/>
              <w:rPr>
                <w:rFonts w:ascii="Arial" w:hAnsi="Arial" w:cs="Arial"/>
                <w:sz w:val="20"/>
                <w:szCs w:val="20"/>
              </w:rPr>
            </w:pPr>
          </w:p>
        </w:tc>
        <w:tc>
          <w:tcPr>
            <w:tcW w:w="1002" w:type="dxa"/>
          </w:tcPr>
          <w:p w14:paraId="3C0CF046" w14:textId="77777777" w:rsidR="00BD49CC" w:rsidRPr="00D15BFE" w:rsidRDefault="00BD49CC" w:rsidP="00D206C5">
            <w:pPr>
              <w:widowControl w:val="0"/>
              <w:rPr>
                <w:rFonts w:cs="Arial"/>
                <w:lang w:val="it-IT"/>
              </w:rPr>
            </w:pPr>
          </w:p>
        </w:tc>
        <w:tc>
          <w:tcPr>
            <w:tcW w:w="4438" w:type="dxa"/>
          </w:tcPr>
          <w:p w14:paraId="576A89BE" w14:textId="77777777" w:rsidR="00BD49CC" w:rsidRPr="00D15BFE" w:rsidRDefault="00BD49CC" w:rsidP="00D206C5">
            <w:pPr>
              <w:widowControl w:val="0"/>
              <w:tabs>
                <w:tab w:val="left" w:pos="720"/>
              </w:tabs>
              <w:ind w:right="180"/>
              <w:rPr>
                <w:rFonts w:cs="Arial"/>
                <w:lang w:val="it-IT"/>
              </w:rPr>
            </w:pPr>
          </w:p>
        </w:tc>
      </w:tr>
      <w:tr w:rsidR="00BD49CC" w:rsidRPr="00440ADE" w14:paraId="51667BCC" w14:textId="77777777" w:rsidTr="00CF6938">
        <w:trPr>
          <w:gridAfter w:val="1"/>
          <w:wAfter w:w="4578" w:type="dxa"/>
        </w:trPr>
        <w:tc>
          <w:tcPr>
            <w:tcW w:w="4438" w:type="dxa"/>
            <w:shd w:val="clear" w:color="auto" w:fill="FFFFFF"/>
          </w:tcPr>
          <w:p w14:paraId="1AE55972" w14:textId="77777777" w:rsidR="00BD49CC" w:rsidRPr="00C030F1" w:rsidRDefault="00BD49CC" w:rsidP="00D206C5">
            <w:pPr>
              <w:pStyle w:val="Textkrper-Einzug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w:t>
            </w:r>
            <w:r w:rsidR="00181129" w:rsidRPr="00C030F1">
              <w:rPr>
                <w:rFonts w:cs="Arial"/>
                <w:b/>
                <w:bCs/>
                <w:sz w:val="18"/>
                <w:szCs w:val="18"/>
                <w:lang w:val="de-DE"/>
              </w:rPr>
              <w:t>Im Falle, dass</w:t>
            </w:r>
            <w:r w:rsidR="00452E7C" w:rsidRPr="00C030F1">
              <w:rPr>
                <w:rFonts w:cs="Arial"/>
                <w:b/>
                <w:bCs/>
                <w:sz w:val="18"/>
                <w:szCs w:val="18"/>
                <w:lang w:val="de-DE"/>
              </w:rPr>
              <w:t xml:space="preserve"> ein</w:t>
            </w:r>
            <w:r w:rsidRPr="00C030F1">
              <w:rPr>
                <w:rFonts w:cs="Arial"/>
                <w:b/>
                <w:bCs/>
                <w:sz w:val="18"/>
                <w:szCs w:val="18"/>
                <w:lang w:val="de-DE"/>
              </w:rPr>
              <w:t xml:space="preserve"> </w:t>
            </w:r>
            <w:r w:rsidR="007F3D29" w:rsidRPr="00C030F1">
              <w:rPr>
                <w:rFonts w:cs="Arial"/>
                <w:b/>
                <w:bCs/>
                <w:sz w:val="18"/>
                <w:szCs w:val="18"/>
                <w:lang w:val="de-DE"/>
              </w:rPr>
              <w:t>Teilnehmer</w:t>
            </w:r>
            <w:r w:rsidR="00181129" w:rsidRPr="00C030F1">
              <w:rPr>
                <w:rFonts w:cs="Arial"/>
                <w:b/>
                <w:bCs/>
                <w:sz w:val="18"/>
                <w:szCs w:val="18"/>
                <w:lang w:val="de-DE"/>
              </w:rPr>
              <w:t xml:space="preserve"> beabsichtigt</w:t>
            </w:r>
            <w:r w:rsidR="000B4328" w:rsidRPr="00C030F1">
              <w:rPr>
                <w:rFonts w:cs="Arial"/>
                <w:b/>
                <w:bCs/>
                <w:sz w:val="18"/>
                <w:szCs w:val="18"/>
                <w:lang w:val="de-DE"/>
              </w:rPr>
              <w:t>,</w:t>
            </w:r>
            <w:r w:rsidR="00A1500E" w:rsidRPr="00C030F1">
              <w:rPr>
                <w:rFonts w:cs="Arial"/>
                <w:b/>
                <w:bCs/>
                <w:sz w:val="18"/>
                <w:szCs w:val="18"/>
                <w:lang w:val="de-DE"/>
              </w:rPr>
              <w:t xml:space="preserve"> </w:t>
            </w:r>
            <w:r w:rsidRPr="00C030F1">
              <w:rPr>
                <w:rFonts w:cs="Arial"/>
                <w:b/>
                <w:bCs/>
                <w:sz w:val="18"/>
                <w:szCs w:val="18"/>
                <w:lang w:val="de-DE"/>
              </w:rPr>
              <w:t xml:space="preserve">sich </w:t>
            </w:r>
            <w:r w:rsidR="00422032" w:rsidRPr="00C030F1">
              <w:rPr>
                <w:rFonts w:cs="Arial"/>
                <w:b/>
                <w:bCs/>
                <w:sz w:val="18"/>
                <w:szCs w:val="18"/>
                <w:lang w:val="de-DE"/>
              </w:rPr>
              <w:t xml:space="preserve">AUF DIE BESONDEREN ANFORDERUNGEN </w:t>
            </w:r>
            <w:r w:rsidR="002032A9" w:rsidRPr="00C030F1">
              <w:rPr>
                <w:rFonts w:cs="Arial"/>
                <w:b/>
                <w:bCs/>
                <w:sz w:val="18"/>
                <w:szCs w:val="18"/>
                <w:lang w:val="de-DE"/>
              </w:rPr>
              <w:t xml:space="preserve">eines Dritten, </w:t>
            </w:r>
            <w:r w:rsidRPr="00C030F1">
              <w:rPr>
                <w:rFonts w:cs="Arial"/>
                <w:b/>
                <w:bCs/>
                <w:sz w:val="18"/>
                <w:szCs w:val="18"/>
                <w:lang w:val="de-DE"/>
              </w:rPr>
              <w:t xml:space="preserve">eines </w:t>
            </w:r>
            <w:r w:rsidR="002032A9" w:rsidRPr="00C030F1">
              <w:rPr>
                <w:rFonts w:cs="Arial"/>
                <w:b/>
                <w:bCs/>
                <w:sz w:val="18"/>
                <w:szCs w:val="18"/>
                <w:lang w:val="de-DE"/>
              </w:rPr>
              <w:t>sog.</w:t>
            </w:r>
            <w:r w:rsidRPr="00C030F1">
              <w:rPr>
                <w:rFonts w:cs="Arial"/>
                <w:b/>
                <w:bCs/>
                <w:sz w:val="18"/>
                <w:szCs w:val="18"/>
                <w:lang w:val="de-DE"/>
              </w:rPr>
              <w:t xml:space="preserve"> </w:t>
            </w:r>
            <w:r w:rsidR="00A1500E" w:rsidRPr="00C030F1">
              <w:rPr>
                <w:rFonts w:cs="Arial"/>
                <w:b/>
                <w:bCs/>
                <w:sz w:val="18"/>
                <w:szCs w:val="18"/>
                <w:lang w:val="de-DE"/>
              </w:rPr>
              <w:t>Hilfss</w:t>
            </w:r>
            <w:r w:rsidRPr="00C030F1">
              <w:rPr>
                <w:rFonts w:cs="Arial"/>
                <w:b/>
                <w:bCs/>
                <w:sz w:val="18"/>
                <w:szCs w:val="18"/>
                <w:lang w:val="de-DE"/>
              </w:rPr>
              <w:t xml:space="preserve">ubjekts </w:t>
            </w:r>
            <w:r w:rsidR="00A1500E" w:rsidRPr="00C030F1">
              <w:rPr>
                <w:rFonts w:cs="Arial"/>
                <w:b/>
                <w:bCs/>
                <w:sz w:val="18"/>
                <w:szCs w:val="18"/>
                <w:lang w:val="de-DE"/>
              </w:rPr>
              <w:t>gemäß Art. 89 GvD Nr. 50/2016</w:t>
            </w:r>
            <w:r w:rsidR="002032A9" w:rsidRPr="00C030F1">
              <w:rPr>
                <w:rFonts w:cs="Arial"/>
                <w:b/>
                <w:bCs/>
                <w:sz w:val="18"/>
                <w:szCs w:val="18"/>
                <w:lang w:val="de-DE"/>
              </w:rPr>
              <w:t>,</w:t>
            </w:r>
            <w:r w:rsidR="00A1500E" w:rsidRPr="00C030F1">
              <w:rPr>
                <w:rFonts w:cs="Arial"/>
                <w:b/>
                <w:bCs/>
                <w:sz w:val="18"/>
                <w:szCs w:val="18"/>
                <w:lang w:val="de-DE"/>
              </w:rPr>
              <w:t xml:space="preserve"> </w:t>
            </w:r>
            <w:r w:rsidRPr="00C030F1">
              <w:rPr>
                <w:rFonts w:cs="Arial"/>
                <w:b/>
                <w:bCs/>
                <w:sz w:val="18"/>
                <w:szCs w:val="18"/>
                <w:lang w:val="de-DE"/>
              </w:rPr>
              <w:t xml:space="preserve">zu </w:t>
            </w:r>
            <w:r w:rsidR="00422032" w:rsidRPr="00C030F1">
              <w:rPr>
                <w:rFonts w:cs="Arial"/>
                <w:b/>
                <w:bCs/>
                <w:sz w:val="18"/>
                <w:szCs w:val="18"/>
                <w:lang w:val="de-DE"/>
              </w:rPr>
              <w:t>STÜTZEN</w:t>
            </w:r>
            <w:r w:rsidR="003B4209" w:rsidRPr="00C030F1">
              <w:rPr>
                <w:rFonts w:cs="Arial"/>
                <w:b/>
                <w:bCs/>
                <w:sz w:val="18"/>
                <w:szCs w:val="18"/>
                <w:lang w:val="de-DE"/>
              </w:rPr>
              <w:t>:</w:t>
            </w:r>
            <w:r w:rsidRPr="00C030F1">
              <w:rPr>
                <w:rFonts w:cs="Arial"/>
                <w:b/>
                <w:bCs/>
                <w:sz w:val="18"/>
                <w:szCs w:val="18"/>
                <w:lang w:val="de-DE"/>
              </w:rPr>
              <w:t xml:space="preserve">) </w:t>
            </w:r>
          </w:p>
        </w:tc>
        <w:tc>
          <w:tcPr>
            <w:tcW w:w="1002" w:type="dxa"/>
          </w:tcPr>
          <w:p w14:paraId="6BA51EA3" w14:textId="77777777" w:rsidR="00BD49CC" w:rsidRPr="00D15BFE" w:rsidRDefault="00BD49CC" w:rsidP="00D206C5">
            <w:pPr>
              <w:widowControl w:val="0"/>
              <w:rPr>
                <w:rFonts w:cs="Arial"/>
                <w:lang w:val="de-DE"/>
              </w:rPr>
            </w:pPr>
          </w:p>
        </w:tc>
        <w:tc>
          <w:tcPr>
            <w:tcW w:w="4438" w:type="dxa"/>
          </w:tcPr>
          <w:p w14:paraId="38954435" w14:textId="4E432EA4" w:rsidR="00BD49CC" w:rsidRPr="00D15BFE" w:rsidRDefault="00BD49CC" w:rsidP="00D206C5">
            <w:pPr>
              <w:pStyle w:val="Textkrper-Einzug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sidR="00182A97">
              <w:rPr>
                <w:rFonts w:cs="Arial"/>
                <w:b/>
                <w:bCs/>
                <w:sz w:val="18"/>
                <w:szCs w:val="18"/>
                <w:lang w:val="it-IT"/>
              </w:rPr>
              <w:t xml:space="preserve">d.lgs. </w:t>
            </w:r>
            <w:r w:rsidRPr="002032A9">
              <w:rPr>
                <w:rFonts w:cs="Arial"/>
                <w:b/>
                <w:bCs/>
                <w:sz w:val="18"/>
                <w:szCs w:val="18"/>
                <w:lang w:val="it-IT"/>
              </w:rPr>
              <w:t>50/2016)</w:t>
            </w:r>
          </w:p>
        </w:tc>
      </w:tr>
      <w:tr w:rsidR="00BD49CC" w:rsidRPr="00440ADE" w14:paraId="5D7FB50E" w14:textId="77777777" w:rsidTr="00CF6938">
        <w:trPr>
          <w:gridAfter w:val="1"/>
          <w:wAfter w:w="4578" w:type="dxa"/>
        </w:trPr>
        <w:tc>
          <w:tcPr>
            <w:tcW w:w="4438" w:type="dxa"/>
          </w:tcPr>
          <w:p w14:paraId="63A81314" w14:textId="77777777" w:rsidR="00BD49CC" w:rsidRPr="00C030F1" w:rsidRDefault="00BD49CC" w:rsidP="00D206C5">
            <w:pPr>
              <w:pStyle w:val="StandardWeb"/>
              <w:widowControl w:val="0"/>
              <w:tabs>
                <w:tab w:val="center" w:pos="4536"/>
                <w:tab w:val="right" w:pos="9072"/>
              </w:tabs>
              <w:spacing w:before="0" w:after="0"/>
              <w:ind w:right="22"/>
              <w:rPr>
                <w:rFonts w:ascii="Arial" w:hAnsi="Arial" w:cs="Arial"/>
                <w:sz w:val="20"/>
                <w:szCs w:val="20"/>
              </w:rPr>
            </w:pPr>
          </w:p>
        </w:tc>
        <w:tc>
          <w:tcPr>
            <w:tcW w:w="1002" w:type="dxa"/>
          </w:tcPr>
          <w:p w14:paraId="41F0DB87" w14:textId="77777777" w:rsidR="00BD49CC" w:rsidRPr="00D15BFE" w:rsidRDefault="00BD49CC" w:rsidP="00D206C5">
            <w:pPr>
              <w:widowControl w:val="0"/>
              <w:rPr>
                <w:rFonts w:cs="Arial"/>
                <w:lang w:val="it-IT"/>
              </w:rPr>
            </w:pPr>
          </w:p>
        </w:tc>
        <w:tc>
          <w:tcPr>
            <w:tcW w:w="4438" w:type="dxa"/>
          </w:tcPr>
          <w:p w14:paraId="5022AE26" w14:textId="77777777" w:rsidR="00BD49CC" w:rsidRPr="00D15BFE" w:rsidRDefault="00BD49CC" w:rsidP="00D206C5">
            <w:pPr>
              <w:widowControl w:val="0"/>
              <w:tabs>
                <w:tab w:val="left" w:pos="720"/>
              </w:tabs>
              <w:ind w:right="180"/>
              <w:rPr>
                <w:rFonts w:cs="Arial"/>
                <w:lang w:val="it-IT"/>
              </w:rPr>
            </w:pPr>
          </w:p>
        </w:tc>
      </w:tr>
      <w:tr w:rsidR="00BD49CC" w:rsidRPr="00440ADE" w14:paraId="021D736B" w14:textId="77777777" w:rsidTr="00CF6938">
        <w:trPr>
          <w:gridAfter w:val="1"/>
          <w:wAfter w:w="4578" w:type="dxa"/>
        </w:trPr>
        <w:tc>
          <w:tcPr>
            <w:tcW w:w="4438" w:type="dxa"/>
          </w:tcPr>
          <w:p w14:paraId="0751BE58" w14:textId="1D4CBD2B" w:rsidR="00BD49CC" w:rsidRPr="00C030F1" w:rsidRDefault="00BD49CC" w:rsidP="00D206C5">
            <w:pPr>
              <w:widowControl w:val="0"/>
              <w:tabs>
                <w:tab w:val="left" w:pos="720"/>
              </w:tabs>
              <w:ind w:right="22"/>
              <w:rPr>
                <w:rFonts w:cs="Arial"/>
                <w:lang w:val="de-DE"/>
              </w:rPr>
            </w:pPr>
            <w:bookmarkStart w:id="32" w:name="_Hlk10814472"/>
            <w:r w:rsidRPr="00C030F1">
              <w:rPr>
                <w:rFonts w:cs="Arial"/>
                <w:lang w:val="de-DE"/>
              </w:rPr>
              <w:t xml:space="preserve">Teilnehmer, </w:t>
            </w:r>
            <w:r w:rsidR="00422032" w:rsidRPr="00C030F1">
              <w:rPr>
                <w:rFonts w:cs="Arial"/>
                <w:lang w:val="de-DE"/>
              </w:rPr>
              <w:t>die</w:t>
            </w:r>
            <w:r w:rsidRPr="00C030F1">
              <w:rPr>
                <w:rFonts w:cs="Arial"/>
                <w:lang w:val="de-DE"/>
              </w:rPr>
              <w:t xml:space="preserve"> die Kapazitäten </w:t>
            </w:r>
            <w:r w:rsidR="00F025EE" w:rsidRPr="00C030F1">
              <w:rPr>
                <w:rFonts w:cs="Arial"/>
                <w:lang w:val="de-DE"/>
              </w:rPr>
              <w:t>Dritter</w:t>
            </w:r>
            <w:r w:rsidRPr="00C030F1">
              <w:rPr>
                <w:rFonts w:cs="Arial"/>
                <w:lang w:val="de-DE"/>
              </w:rPr>
              <w:t xml:space="preserve"> </w:t>
            </w:r>
            <w:r w:rsidR="00A1500E" w:rsidRPr="00C030F1">
              <w:rPr>
                <w:rFonts w:cs="Arial"/>
                <w:lang w:val="de-DE"/>
              </w:rPr>
              <w:t>nutzen wollen</w:t>
            </w:r>
            <w:r w:rsidRPr="00C030F1">
              <w:rPr>
                <w:rFonts w:cs="Arial"/>
                <w:lang w:val="de-DE"/>
              </w:rPr>
              <w:t xml:space="preserve">, müssen die in den Anlagen A1 und/oder A1-bis </w:t>
            </w:r>
            <w:r w:rsidR="00422032" w:rsidRPr="00C030F1">
              <w:rPr>
                <w:rFonts w:cs="Arial"/>
                <w:lang w:val="de-DE"/>
              </w:rPr>
              <w:t xml:space="preserve">vorgesehenen Erklärungen </w:t>
            </w:r>
            <w:r w:rsidR="00422032" w:rsidRPr="00C030F1">
              <w:rPr>
                <w:rFonts w:cs="Arial"/>
                <w:b/>
                <w:lang w:val="de-DE"/>
              </w:rPr>
              <w:t>abgeben</w:t>
            </w:r>
            <w:r w:rsidR="00422032" w:rsidRPr="00C030F1">
              <w:rPr>
                <w:rFonts w:cs="Arial"/>
                <w:lang w:val="de-DE"/>
              </w:rPr>
              <w:t xml:space="preserve"> und </w:t>
            </w:r>
            <w:r w:rsidR="00811F07" w:rsidRPr="00C030F1">
              <w:rPr>
                <w:rFonts w:cs="Arial"/>
                <w:lang w:val="de-DE"/>
              </w:rPr>
              <w:t xml:space="preserve">je </w:t>
            </w:r>
            <w:r w:rsidR="00A661FF" w:rsidRPr="00C030F1">
              <w:rPr>
                <w:rFonts w:cs="Arial"/>
                <w:lang w:val="de-DE"/>
              </w:rPr>
              <w:t>eine Anlage</w:t>
            </w:r>
            <w:r w:rsidR="00422032" w:rsidRPr="00C030F1">
              <w:rPr>
                <w:rFonts w:cs="Arial"/>
                <w:lang w:val="de-DE"/>
              </w:rPr>
              <w:t xml:space="preserve"> </w:t>
            </w:r>
            <w:r w:rsidR="00170A55" w:rsidRPr="00C030F1">
              <w:rPr>
                <w:rFonts w:cs="Arial"/>
                <w:lang w:val="de-DE"/>
              </w:rPr>
              <w:t>„</w:t>
            </w:r>
            <w:r w:rsidR="00422032" w:rsidRPr="00C030F1">
              <w:rPr>
                <w:rFonts w:cs="Arial"/>
                <w:b/>
                <w:bCs/>
                <w:u w:val="single"/>
                <w:lang w:val="de-DE"/>
              </w:rPr>
              <w:t>A1-ter Hilfsunternehmen</w:t>
            </w:r>
            <w:r w:rsidR="00170A55" w:rsidRPr="00E56CE2">
              <w:rPr>
                <w:rFonts w:cs="Arial"/>
                <w:b/>
                <w:bCs/>
                <w:lang w:val="de-DE"/>
              </w:rPr>
              <w:t>“</w:t>
            </w:r>
            <w:r w:rsidR="00422032" w:rsidRPr="00C030F1">
              <w:rPr>
                <w:rFonts w:cs="Arial"/>
                <w:lang w:val="de-DE"/>
              </w:rPr>
              <w:t xml:space="preserve"> fü</w:t>
            </w:r>
            <w:r w:rsidR="00A661FF" w:rsidRPr="00C030F1">
              <w:rPr>
                <w:rFonts w:cs="Arial"/>
                <w:lang w:val="de-DE"/>
              </w:rPr>
              <w:t>r jedes</w:t>
            </w:r>
            <w:r w:rsidRPr="00C030F1">
              <w:rPr>
                <w:rFonts w:cs="Arial"/>
                <w:lang w:val="de-DE"/>
              </w:rPr>
              <w:t xml:space="preserve"> Hilfsunternehmen</w:t>
            </w:r>
            <w:r w:rsidR="008F5CB5">
              <w:rPr>
                <w:rFonts w:cs="Arial"/>
                <w:lang w:val="de-DE"/>
              </w:rPr>
              <w:t>,</w:t>
            </w:r>
            <w:r w:rsidRPr="00C030F1">
              <w:rPr>
                <w:rFonts w:cs="Arial"/>
                <w:lang w:val="de-DE"/>
              </w:rPr>
              <w:t xml:space="preserve"> </w:t>
            </w:r>
            <w:r w:rsidRPr="00C030F1">
              <w:rPr>
                <w:rFonts w:cs="Arial"/>
                <w:u w:val="single"/>
                <w:lang w:val="de-DE"/>
              </w:rPr>
              <w:t>aus</w:t>
            </w:r>
            <w:r w:rsidR="00170A55" w:rsidRPr="00C030F1">
              <w:rPr>
                <w:rFonts w:cs="Arial"/>
                <w:u w:val="single"/>
                <w:lang w:val="de-DE"/>
              </w:rPr>
              <w:t>ge</w:t>
            </w:r>
            <w:r w:rsidR="00A661FF" w:rsidRPr="00C030F1">
              <w:rPr>
                <w:rFonts w:cs="Arial"/>
                <w:u w:val="single"/>
                <w:lang w:val="de-DE"/>
              </w:rPr>
              <w:t>füll</w:t>
            </w:r>
            <w:r w:rsidR="00170A55" w:rsidRPr="00C030F1">
              <w:rPr>
                <w:rFonts w:cs="Arial"/>
                <w:u w:val="single"/>
                <w:lang w:val="de-DE"/>
              </w:rPr>
              <w:t>t</w:t>
            </w:r>
            <w:r w:rsidRPr="00C030F1">
              <w:rPr>
                <w:rFonts w:cs="Arial"/>
                <w:u w:val="single"/>
                <w:lang w:val="de-DE"/>
              </w:rPr>
              <w:t xml:space="preserve"> und mit digitaler Unterschrift unterzeichne</w:t>
            </w:r>
            <w:r w:rsidR="00170A55" w:rsidRPr="00C030F1">
              <w:rPr>
                <w:rFonts w:cs="Arial"/>
                <w:u w:val="single"/>
                <w:lang w:val="de-DE"/>
              </w:rPr>
              <w:t>t</w:t>
            </w:r>
            <w:r w:rsidR="008F5CB5">
              <w:rPr>
                <w:rFonts w:cs="Arial"/>
                <w:u w:val="single"/>
                <w:lang w:val="de-DE"/>
              </w:rPr>
              <w:t>,</w:t>
            </w:r>
            <w:r w:rsidR="00170A55" w:rsidRPr="00C030F1">
              <w:rPr>
                <w:rFonts w:cs="Arial"/>
                <w:u w:val="single"/>
                <w:lang w:val="de-DE"/>
              </w:rPr>
              <w:t xml:space="preserve"> einreichen</w:t>
            </w:r>
            <w:r w:rsidRPr="00C030F1">
              <w:rPr>
                <w:rFonts w:cs="Arial"/>
                <w:lang w:val="de-DE"/>
              </w:rPr>
              <w:t>.</w:t>
            </w:r>
            <w:bookmarkEnd w:id="32"/>
          </w:p>
        </w:tc>
        <w:tc>
          <w:tcPr>
            <w:tcW w:w="1002" w:type="dxa"/>
          </w:tcPr>
          <w:p w14:paraId="65FFEACB" w14:textId="77777777" w:rsidR="00BD49CC" w:rsidRPr="00D15BFE" w:rsidRDefault="00BD49CC" w:rsidP="00D206C5">
            <w:pPr>
              <w:widowControl w:val="0"/>
              <w:rPr>
                <w:rFonts w:cs="Arial"/>
                <w:lang w:val="de-DE"/>
              </w:rPr>
            </w:pPr>
          </w:p>
        </w:tc>
        <w:tc>
          <w:tcPr>
            <w:tcW w:w="4438" w:type="dxa"/>
          </w:tcPr>
          <w:p w14:paraId="25DF49C3" w14:textId="77777777" w:rsidR="00BD49CC" w:rsidRPr="00D15BFE" w:rsidRDefault="00BD49CC" w:rsidP="00D206C5">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w:t>
            </w:r>
            <w:r w:rsidR="00170A55" w:rsidRPr="00811F07">
              <w:rPr>
                <w:rFonts w:cs="Arial"/>
                <w:lang w:val="it-IT"/>
              </w:rPr>
              <w:t xml:space="preserve"> presentare</w:t>
            </w:r>
            <w:r w:rsidRPr="00811F07">
              <w:rPr>
                <w:rFonts w:cs="Arial"/>
                <w:lang w:val="it-IT"/>
              </w:rPr>
              <w:t xml:space="preserv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BD49CC" w:rsidRPr="00440ADE" w14:paraId="5A9F6F87" w14:textId="77777777" w:rsidTr="00CF6938">
        <w:trPr>
          <w:gridAfter w:val="1"/>
          <w:wAfter w:w="4578" w:type="dxa"/>
        </w:trPr>
        <w:tc>
          <w:tcPr>
            <w:tcW w:w="4438" w:type="dxa"/>
          </w:tcPr>
          <w:p w14:paraId="3EE17E7A" w14:textId="77777777" w:rsidR="00BD49CC" w:rsidRPr="00C030F1" w:rsidRDefault="00BD49CC" w:rsidP="00D206C5">
            <w:pPr>
              <w:widowControl w:val="0"/>
              <w:tabs>
                <w:tab w:val="left" w:pos="720"/>
              </w:tabs>
              <w:ind w:right="22"/>
              <w:rPr>
                <w:rFonts w:cs="Arial"/>
                <w:lang w:val="it-IT"/>
              </w:rPr>
            </w:pPr>
          </w:p>
        </w:tc>
        <w:tc>
          <w:tcPr>
            <w:tcW w:w="1002" w:type="dxa"/>
          </w:tcPr>
          <w:p w14:paraId="6BBDE769" w14:textId="77777777" w:rsidR="00BD49CC" w:rsidRPr="00D15BFE" w:rsidRDefault="00BD49CC" w:rsidP="00D206C5">
            <w:pPr>
              <w:widowControl w:val="0"/>
              <w:rPr>
                <w:rFonts w:cs="Arial"/>
                <w:lang w:val="it-IT"/>
              </w:rPr>
            </w:pPr>
          </w:p>
        </w:tc>
        <w:tc>
          <w:tcPr>
            <w:tcW w:w="4438" w:type="dxa"/>
          </w:tcPr>
          <w:p w14:paraId="6F6396DC" w14:textId="77777777" w:rsidR="00BD49CC" w:rsidRPr="00D15BFE" w:rsidRDefault="00BD49CC" w:rsidP="00D206C5">
            <w:pPr>
              <w:widowControl w:val="0"/>
              <w:tabs>
                <w:tab w:val="left" w:pos="720"/>
              </w:tabs>
              <w:ind w:right="180"/>
              <w:rPr>
                <w:rFonts w:cs="Arial"/>
                <w:lang w:val="it-IT"/>
              </w:rPr>
            </w:pPr>
          </w:p>
        </w:tc>
      </w:tr>
      <w:tr w:rsidR="00BD49CC" w:rsidRPr="00440ADE" w14:paraId="550CE68E" w14:textId="77777777" w:rsidTr="00CF6938">
        <w:trPr>
          <w:gridAfter w:val="1"/>
          <w:wAfter w:w="4578" w:type="dxa"/>
        </w:trPr>
        <w:tc>
          <w:tcPr>
            <w:tcW w:w="4438" w:type="dxa"/>
          </w:tcPr>
          <w:p w14:paraId="318686C1" w14:textId="77777777" w:rsidR="00BD49CC" w:rsidRPr="00C030F1" w:rsidRDefault="00BD49CC" w:rsidP="00D206C5">
            <w:pPr>
              <w:widowControl w:val="0"/>
              <w:tabs>
                <w:tab w:val="left" w:pos="426"/>
                <w:tab w:val="left" w:pos="8496"/>
              </w:tabs>
              <w:ind w:right="22"/>
              <w:rPr>
                <w:rFonts w:cs="Arial"/>
                <w:lang w:val="de-DE"/>
              </w:rPr>
            </w:pPr>
            <w:r w:rsidRPr="00C030F1">
              <w:rPr>
                <w:rFonts w:cs="Arial"/>
                <w:b/>
                <w:lang w:val="de-DE"/>
              </w:rPr>
              <w:t>►</w:t>
            </w:r>
            <w:r w:rsidR="00D17B69" w:rsidRPr="00C030F1">
              <w:rPr>
                <w:rFonts w:eastAsia="Calibri" w:cs="Arial"/>
                <w:lang w:val="de-DE"/>
              </w:rPr>
              <w:t>Folgende Dokumente</w:t>
            </w:r>
            <w:r w:rsidRPr="00C030F1">
              <w:rPr>
                <w:rFonts w:cs="Arial"/>
                <w:lang w:val="de-DE"/>
              </w:rPr>
              <w:t xml:space="preserve"> müssen bei sonstigem Ausschluss</w:t>
            </w:r>
            <w:r w:rsidR="00765F0A" w:rsidRPr="00C030F1">
              <w:rPr>
                <w:rFonts w:cs="Arial"/>
                <w:lang w:val="de-DE"/>
              </w:rPr>
              <w:t xml:space="preserve"> </w:t>
            </w:r>
            <w:r w:rsidRPr="00C030F1">
              <w:rPr>
                <w:rFonts w:cs="Arial"/>
                <w:b/>
                <w:lang w:val="de-DE"/>
              </w:rPr>
              <w:t xml:space="preserve">beigelegt und digital </w:t>
            </w:r>
            <w:r w:rsidR="00765F0A" w:rsidRPr="00C030F1">
              <w:rPr>
                <w:rFonts w:cs="Arial"/>
                <w:b/>
                <w:lang w:val="de-DE"/>
              </w:rPr>
              <w:t>unterzeichnet</w:t>
            </w:r>
            <w:r w:rsidRPr="00C030F1">
              <w:rPr>
                <w:rFonts w:cs="Arial"/>
                <w:lang w:val="de-DE"/>
              </w:rPr>
              <w:t xml:space="preserve"> </w:t>
            </w:r>
            <w:r w:rsidR="007A5B0A" w:rsidRPr="00C030F1">
              <w:rPr>
                <w:rFonts w:cs="Arial"/>
                <w:lang w:val="de-DE"/>
              </w:rPr>
              <w:t>sein</w:t>
            </w:r>
            <w:r w:rsidRPr="00C030F1">
              <w:rPr>
                <w:rFonts w:cs="Arial"/>
                <w:lang w:val="de-DE"/>
              </w:rPr>
              <w:t>:</w:t>
            </w:r>
          </w:p>
        </w:tc>
        <w:tc>
          <w:tcPr>
            <w:tcW w:w="1002" w:type="dxa"/>
          </w:tcPr>
          <w:p w14:paraId="10EC657F" w14:textId="77777777" w:rsidR="00BD49CC" w:rsidRPr="00D15BFE" w:rsidRDefault="00BD49CC" w:rsidP="00D206C5">
            <w:pPr>
              <w:widowControl w:val="0"/>
              <w:rPr>
                <w:rFonts w:cs="Arial"/>
                <w:lang w:val="de-DE"/>
              </w:rPr>
            </w:pPr>
          </w:p>
        </w:tc>
        <w:tc>
          <w:tcPr>
            <w:tcW w:w="4438" w:type="dxa"/>
          </w:tcPr>
          <w:p w14:paraId="57FE6245" w14:textId="77777777" w:rsidR="00BD49CC" w:rsidRPr="00D15BFE" w:rsidRDefault="00BD49CC" w:rsidP="00D206C5">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BD49CC" w:rsidRPr="00440ADE" w14:paraId="54457D14" w14:textId="77777777" w:rsidTr="00CF6938">
        <w:trPr>
          <w:gridAfter w:val="1"/>
          <w:wAfter w:w="4578" w:type="dxa"/>
        </w:trPr>
        <w:tc>
          <w:tcPr>
            <w:tcW w:w="4438" w:type="dxa"/>
          </w:tcPr>
          <w:p w14:paraId="6AF5A83B" w14:textId="77777777" w:rsidR="00BD49CC" w:rsidRPr="00C030F1" w:rsidRDefault="00BD49CC" w:rsidP="00D206C5">
            <w:pPr>
              <w:widowControl w:val="0"/>
              <w:ind w:left="360" w:right="22"/>
              <w:rPr>
                <w:rFonts w:cs="Arial"/>
                <w:b/>
                <w:bCs/>
                <w:sz w:val="18"/>
                <w:szCs w:val="18"/>
                <w:lang w:val="it-IT"/>
              </w:rPr>
            </w:pPr>
          </w:p>
        </w:tc>
        <w:tc>
          <w:tcPr>
            <w:tcW w:w="1002" w:type="dxa"/>
          </w:tcPr>
          <w:p w14:paraId="6D43C6AF" w14:textId="77777777" w:rsidR="00BD49CC" w:rsidRPr="00D15BFE" w:rsidRDefault="00BD49CC" w:rsidP="00D206C5">
            <w:pPr>
              <w:widowControl w:val="0"/>
              <w:rPr>
                <w:rFonts w:cs="Arial"/>
                <w:lang w:val="it-IT"/>
              </w:rPr>
            </w:pPr>
          </w:p>
        </w:tc>
        <w:tc>
          <w:tcPr>
            <w:tcW w:w="4438" w:type="dxa"/>
          </w:tcPr>
          <w:p w14:paraId="5C2A0D1A" w14:textId="77777777" w:rsidR="00BD49CC" w:rsidRPr="00D15BFE" w:rsidRDefault="00BD49CC" w:rsidP="00D206C5">
            <w:pPr>
              <w:widowControl w:val="0"/>
              <w:ind w:left="360" w:right="17"/>
              <w:rPr>
                <w:rFonts w:cs="Arial"/>
                <w:b/>
                <w:bCs/>
                <w:sz w:val="18"/>
                <w:szCs w:val="18"/>
                <w:lang w:val="it-IT"/>
              </w:rPr>
            </w:pPr>
          </w:p>
        </w:tc>
      </w:tr>
      <w:tr w:rsidR="00BD49CC" w:rsidRPr="00440ADE" w14:paraId="6E146534" w14:textId="77777777" w:rsidTr="00CF6938">
        <w:trPr>
          <w:gridAfter w:val="1"/>
          <w:wAfter w:w="4578" w:type="dxa"/>
        </w:trPr>
        <w:tc>
          <w:tcPr>
            <w:tcW w:w="4438" w:type="dxa"/>
          </w:tcPr>
          <w:p w14:paraId="08DC51EB" w14:textId="77777777" w:rsidR="00BD49CC" w:rsidRPr="00C030F1" w:rsidRDefault="00377CEB" w:rsidP="00D206C5">
            <w:pPr>
              <w:widowControl w:val="0"/>
              <w:numPr>
                <w:ilvl w:val="0"/>
                <w:numId w:val="56"/>
              </w:numPr>
              <w:ind w:right="22"/>
              <w:rPr>
                <w:rFonts w:cs="Arial"/>
                <w:lang w:val="de-DE"/>
              </w:rPr>
            </w:pPr>
            <w:r w:rsidRPr="00C030F1">
              <w:rPr>
                <w:rFonts w:cs="Arial"/>
                <w:b/>
                <w:bCs/>
                <w:lang w:val="de-DE"/>
              </w:rPr>
              <w:t>Eine d</w:t>
            </w:r>
            <w:r w:rsidR="00454BDE" w:rsidRPr="00C030F1">
              <w:rPr>
                <w:rFonts w:cs="Arial"/>
                <w:b/>
                <w:bCs/>
                <w:lang w:val="de-DE"/>
              </w:rPr>
              <w:t xml:space="preserve">igital unterzeichnete </w:t>
            </w:r>
            <w:r w:rsidR="00BD49CC" w:rsidRPr="00C030F1">
              <w:rPr>
                <w:rFonts w:cs="Arial"/>
                <w:b/>
                <w:bCs/>
                <w:lang w:val="de-DE"/>
              </w:rPr>
              <w:t xml:space="preserve">Erklärung des Hilfsunternehmens </w:t>
            </w:r>
            <w:r w:rsidR="00BD49CC" w:rsidRPr="00C030F1">
              <w:rPr>
                <w:rFonts w:cs="Arial"/>
                <w:bCs/>
                <w:lang w:val="de-DE"/>
              </w:rPr>
              <w:t>unter Verwendung des Vordrucks „Anlage A1-ter“, die vom Inhaber oder vom gesetzlichen Vertreter digital</w:t>
            </w:r>
            <w:r w:rsidR="00BD49CC" w:rsidRPr="00C030F1">
              <w:rPr>
                <w:rFonts w:cs="Arial"/>
                <w:lang w:val="de-DE"/>
              </w:rPr>
              <w:t xml:space="preserve"> zu </w:t>
            </w:r>
            <w:r w:rsidR="00F025EE" w:rsidRPr="00C030F1">
              <w:rPr>
                <w:rFonts w:cs="Arial"/>
                <w:lang w:val="de-DE"/>
              </w:rPr>
              <w:t>unterzeichnen</w:t>
            </w:r>
            <w:r w:rsidR="00BD49CC" w:rsidRPr="00C030F1">
              <w:rPr>
                <w:rFonts w:cs="Arial"/>
                <w:lang w:val="de-DE"/>
              </w:rPr>
              <w:t xml:space="preserve"> ist</w:t>
            </w:r>
            <w:r w:rsidR="00F025EE" w:rsidRPr="00C030F1">
              <w:rPr>
                <w:rFonts w:cs="Arial"/>
                <w:lang w:val="de-DE"/>
              </w:rPr>
              <w:t xml:space="preserve"> und </w:t>
            </w:r>
            <w:r w:rsidR="00865395" w:rsidRPr="00C030F1">
              <w:rPr>
                <w:rFonts w:cs="Arial"/>
                <w:lang w:val="de-DE"/>
              </w:rPr>
              <w:t>worin</w:t>
            </w:r>
            <w:r w:rsidR="00776CBA" w:rsidRPr="00C030F1">
              <w:rPr>
                <w:rFonts w:cs="Arial"/>
                <w:lang w:val="de-DE"/>
              </w:rPr>
              <w:t xml:space="preserve"> </w:t>
            </w:r>
            <w:r w:rsidR="00D1604D" w:rsidRPr="00C030F1">
              <w:rPr>
                <w:rFonts w:cs="Arial"/>
                <w:lang w:val="de-DE"/>
              </w:rPr>
              <w:t>bestätigt</w:t>
            </w:r>
            <w:r w:rsidR="00865395" w:rsidRPr="00C030F1">
              <w:rPr>
                <w:rFonts w:cs="Arial"/>
                <w:lang w:val="de-DE"/>
              </w:rPr>
              <w:t xml:space="preserve"> wird</w:t>
            </w:r>
            <w:r w:rsidR="00BD49CC" w:rsidRPr="00C030F1">
              <w:rPr>
                <w:rFonts w:cs="Arial"/>
                <w:lang w:val="de-DE"/>
              </w:rPr>
              <w:t>:</w:t>
            </w:r>
          </w:p>
          <w:p w14:paraId="073F5C32" w14:textId="77777777" w:rsidR="00BD49CC" w:rsidRPr="00C030F1" w:rsidRDefault="00BD49CC" w:rsidP="00D206C5">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r w:rsidR="004802D1" w:rsidRPr="00C030F1">
              <w:rPr>
                <w:rFonts w:cs="Arial"/>
                <w:lang w:val="de-DE"/>
              </w:rPr>
              <w:t>;</w:t>
            </w:r>
          </w:p>
          <w:p w14:paraId="24C0AA01" w14:textId="77777777" w:rsidR="00BD49CC" w:rsidRPr="00C030F1" w:rsidRDefault="00D1604D" w:rsidP="00D206C5">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 es</w:t>
            </w:r>
            <w:r w:rsidR="00BD49CC" w:rsidRPr="00C030F1">
              <w:rPr>
                <w:rFonts w:cs="Arial"/>
                <w:lang w:val="de-DE"/>
              </w:rPr>
              <w:t xml:space="preserve"> sich gegenüber dem Teilnehmer, der Vergabestelle und der auftraggeben</w:t>
            </w:r>
            <w:r w:rsidR="00865395" w:rsidRPr="00C030F1">
              <w:rPr>
                <w:lang w:val="de-DE" w:eastAsia="it-IT"/>
              </w:rPr>
              <w:softHyphen/>
            </w:r>
            <w:r w:rsidR="00BD49CC" w:rsidRPr="00C030F1">
              <w:rPr>
                <w:rFonts w:cs="Arial"/>
                <w:lang w:val="de-DE"/>
              </w:rPr>
              <w:t>den Körperschaft</w:t>
            </w:r>
            <w:r w:rsidRPr="00C030F1">
              <w:rPr>
                <w:rFonts w:cs="Arial"/>
                <w:lang w:val="de-DE"/>
              </w:rPr>
              <w:t xml:space="preserve"> verpflichtet</w:t>
            </w:r>
            <w:r w:rsidR="00BD49CC" w:rsidRPr="00C030F1">
              <w:rPr>
                <w:rFonts w:cs="Arial"/>
                <w:lang w:val="de-DE"/>
              </w:rPr>
              <w:t>, die notwen</w:t>
            </w:r>
            <w:r w:rsidR="00865395" w:rsidRPr="00C030F1">
              <w:rPr>
                <w:lang w:val="de-DE" w:eastAsia="it-IT"/>
              </w:rPr>
              <w:softHyphen/>
            </w:r>
            <w:r w:rsidR="00BD49CC" w:rsidRPr="00C030F1">
              <w:rPr>
                <w:rFonts w:cs="Arial"/>
                <w:lang w:val="de-DE"/>
              </w:rPr>
              <w:t xml:space="preserve">digen Ressourcen, über </w:t>
            </w:r>
            <w:r w:rsidRPr="00C030F1">
              <w:rPr>
                <w:rFonts w:cs="Arial"/>
                <w:lang w:val="de-DE"/>
              </w:rPr>
              <w:t>die</w:t>
            </w:r>
            <w:r w:rsidR="00BD49CC" w:rsidRPr="00C030F1">
              <w:rPr>
                <w:rFonts w:cs="Arial"/>
                <w:lang w:val="de-DE"/>
              </w:rPr>
              <w:t xml:space="preserve"> der </w:t>
            </w:r>
            <w:r w:rsidRPr="00C030F1">
              <w:rPr>
                <w:rFonts w:cs="Arial"/>
                <w:lang w:val="de-DE"/>
              </w:rPr>
              <w:t>Teilneh</w:t>
            </w:r>
            <w:r w:rsidR="00865395" w:rsidRPr="00C030F1">
              <w:rPr>
                <w:lang w:val="de-DE" w:eastAsia="it-IT"/>
              </w:rPr>
              <w:softHyphen/>
            </w:r>
            <w:r w:rsidRPr="00C030F1">
              <w:rPr>
                <w:rFonts w:cs="Arial"/>
                <w:lang w:val="de-DE"/>
              </w:rPr>
              <w:t>mer</w:t>
            </w:r>
            <w:r w:rsidR="00BD49CC" w:rsidRPr="00C030F1">
              <w:rPr>
                <w:rFonts w:cs="Arial"/>
                <w:lang w:val="de-DE"/>
              </w:rPr>
              <w:t xml:space="preserve"> nicht verfügt, für die gesamte Dauer des Auftrags zur Verfügung </w:t>
            </w:r>
            <w:r w:rsidR="000913F8" w:rsidRPr="00C030F1">
              <w:rPr>
                <w:rFonts w:cs="Arial"/>
                <w:lang w:val="de-DE"/>
              </w:rPr>
              <w:t>zu stellen</w:t>
            </w:r>
            <w:r w:rsidR="004802D1" w:rsidRPr="00C030F1">
              <w:rPr>
                <w:rFonts w:cs="Arial"/>
                <w:lang w:val="de-DE"/>
              </w:rPr>
              <w:t>;</w:t>
            </w:r>
          </w:p>
          <w:p w14:paraId="0E46B8EA" w14:textId="77777777" w:rsidR="00BD49CC" w:rsidRPr="00C030F1" w:rsidRDefault="00D1604D" w:rsidP="00D206C5">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w:t>
            </w:r>
            <w:r w:rsidR="00BD49CC" w:rsidRPr="00C030F1">
              <w:rPr>
                <w:rFonts w:cs="Arial"/>
                <w:lang w:val="de-DE"/>
              </w:rPr>
              <w:t xml:space="preserve"> es weder </w:t>
            </w:r>
            <w:r w:rsidR="00865395" w:rsidRPr="00C030F1">
              <w:rPr>
                <w:rFonts w:cs="Arial"/>
                <w:lang w:val="de-DE"/>
              </w:rPr>
              <w:t>selbst</w:t>
            </w:r>
            <w:r w:rsidR="00BD49CC" w:rsidRPr="00C030F1">
              <w:rPr>
                <w:rFonts w:cs="Arial"/>
                <w:lang w:val="de-DE"/>
              </w:rPr>
              <w:t xml:space="preserve"> noch als Mitglied einer </w:t>
            </w:r>
            <w:r w:rsidR="00865395" w:rsidRPr="00C030F1">
              <w:rPr>
                <w:rFonts w:cs="Arial"/>
                <w:lang w:val="de-DE"/>
              </w:rPr>
              <w:t>BG</w:t>
            </w:r>
            <w:r w:rsidR="00BD49CC" w:rsidRPr="00C030F1">
              <w:rPr>
                <w:rFonts w:cs="Arial"/>
                <w:lang w:val="de-DE"/>
              </w:rPr>
              <w:t xml:space="preserve">, eines Konsortiums oder einer EWIV </w:t>
            </w:r>
            <w:r w:rsidR="00B07069" w:rsidRPr="00C030F1">
              <w:rPr>
                <w:rFonts w:cs="Arial"/>
                <w:lang w:val="de-DE"/>
              </w:rPr>
              <w:t>gemäß</w:t>
            </w:r>
            <w:r w:rsidR="00BD49CC" w:rsidRPr="00C030F1">
              <w:rPr>
                <w:rFonts w:cs="Arial"/>
                <w:lang w:val="de-DE"/>
              </w:rPr>
              <w:t xml:space="preserve"> Art. 89 GvD Nr. 50/2016</w:t>
            </w:r>
            <w:r w:rsidR="000913F8" w:rsidRPr="00C030F1">
              <w:rPr>
                <w:rFonts w:cs="Arial"/>
                <w:lang w:val="de-DE"/>
              </w:rPr>
              <w:t xml:space="preserve"> </w:t>
            </w:r>
            <w:r w:rsidRPr="00C030F1">
              <w:rPr>
                <w:rFonts w:cs="Arial"/>
                <w:lang w:val="de-DE"/>
              </w:rPr>
              <w:t>an der Ausschreibung</w:t>
            </w:r>
            <w:r w:rsidR="00BD49CC" w:rsidRPr="00C030F1">
              <w:rPr>
                <w:rFonts w:cs="Arial"/>
                <w:lang w:val="de-DE"/>
              </w:rPr>
              <w:t xml:space="preserve"> teilnimmt</w:t>
            </w:r>
            <w:r w:rsidRPr="00C030F1">
              <w:rPr>
                <w:rFonts w:cs="Arial"/>
                <w:lang w:val="de-DE"/>
              </w:rPr>
              <w:t>.</w:t>
            </w:r>
          </w:p>
        </w:tc>
        <w:tc>
          <w:tcPr>
            <w:tcW w:w="1002" w:type="dxa"/>
          </w:tcPr>
          <w:p w14:paraId="4A30A699" w14:textId="77777777" w:rsidR="00BD49CC" w:rsidRPr="00D15BFE" w:rsidRDefault="00BD49CC" w:rsidP="00D206C5">
            <w:pPr>
              <w:widowControl w:val="0"/>
              <w:rPr>
                <w:rFonts w:cs="Arial"/>
                <w:lang w:val="de-DE"/>
              </w:rPr>
            </w:pPr>
          </w:p>
        </w:tc>
        <w:tc>
          <w:tcPr>
            <w:tcW w:w="4438" w:type="dxa"/>
          </w:tcPr>
          <w:p w14:paraId="47742142" w14:textId="77777777" w:rsidR="00BD49CC" w:rsidRPr="00D15BFE" w:rsidRDefault="00BD49CC" w:rsidP="00D206C5">
            <w:pPr>
              <w:widowControl w:val="0"/>
              <w:numPr>
                <w:ilvl w:val="0"/>
                <w:numId w:val="6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4D2CCD79" w14:textId="77777777" w:rsidR="00BD49CC" w:rsidRPr="00D15BFE" w:rsidRDefault="00BD49CC" w:rsidP="00D206C5">
            <w:pPr>
              <w:widowControl w:val="0"/>
              <w:ind w:left="397" w:right="181"/>
              <w:rPr>
                <w:rFonts w:cs="Arial"/>
                <w:lang w:val="it-IT"/>
              </w:rPr>
            </w:pPr>
          </w:p>
          <w:p w14:paraId="4AD37565" w14:textId="77777777" w:rsidR="00BD49CC" w:rsidRPr="00D15BFE" w:rsidRDefault="00BD49CC" w:rsidP="00D206C5">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sidR="00182A97">
              <w:rPr>
                <w:rFonts w:cs="Arial"/>
                <w:lang w:val="it-IT"/>
              </w:rPr>
              <w:t xml:space="preserve">d.lgs. </w:t>
            </w:r>
            <w:r w:rsidRPr="00D15BFE">
              <w:rPr>
                <w:rFonts w:cs="Arial"/>
                <w:lang w:val="it-IT"/>
              </w:rPr>
              <w:t>50/2016 nonché il possesso dei requisiti tecnici e delle risorse oggetto di avvalimento;</w:t>
            </w:r>
          </w:p>
          <w:p w14:paraId="2D4B86C0" w14:textId="77777777" w:rsidR="00BD49CC" w:rsidRPr="00D15BFE" w:rsidRDefault="00BD49CC" w:rsidP="00D206C5">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457D2C2C" w14:textId="77777777" w:rsidR="00BD49CC" w:rsidRPr="00D15BFE" w:rsidRDefault="00BD49CC" w:rsidP="00D206C5">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sidR="00182A97">
              <w:rPr>
                <w:rFonts w:cs="Arial"/>
                <w:lang w:val="it-IT"/>
              </w:rPr>
              <w:t xml:space="preserve">d.lgs. </w:t>
            </w:r>
            <w:r w:rsidRPr="00D15BFE">
              <w:rPr>
                <w:rFonts w:cs="Arial"/>
                <w:lang w:val="it-IT"/>
              </w:rPr>
              <w:t>50/2016</w:t>
            </w:r>
            <w:r w:rsidR="004802D1">
              <w:rPr>
                <w:rFonts w:cs="Arial"/>
                <w:lang w:val="it-IT"/>
              </w:rPr>
              <w:t>.</w:t>
            </w:r>
          </w:p>
        </w:tc>
      </w:tr>
      <w:tr w:rsidR="00BD49CC" w:rsidRPr="00440ADE" w14:paraId="1717876B" w14:textId="77777777" w:rsidTr="00CF6938">
        <w:trPr>
          <w:gridAfter w:val="1"/>
          <w:wAfter w:w="4578" w:type="dxa"/>
        </w:trPr>
        <w:tc>
          <w:tcPr>
            <w:tcW w:w="4438" w:type="dxa"/>
          </w:tcPr>
          <w:p w14:paraId="1F7B7833" w14:textId="77777777" w:rsidR="00BD49CC" w:rsidRPr="009338C1" w:rsidRDefault="00BD49CC" w:rsidP="00D206C5">
            <w:pPr>
              <w:widowControl w:val="0"/>
              <w:ind w:left="360" w:right="17"/>
              <w:rPr>
                <w:rFonts w:cs="Arial"/>
                <w:b/>
                <w:bCs/>
                <w:sz w:val="18"/>
                <w:szCs w:val="18"/>
                <w:highlight w:val="green"/>
                <w:lang w:val="it-IT"/>
              </w:rPr>
            </w:pPr>
          </w:p>
        </w:tc>
        <w:tc>
          <w:tcPr>
            <w:tcW w:w="1002" w:type="dxa"/>
          </w:tcPr>
          <w:p w14:paraId="5EBEFD30" w14:textId="77777777" w:rsidR="00BD49CC" w:rsidRPr="00D15BFE" w:rsidRDefault="00BD49CC" w:rsidP="00D206C5">
            <w:pPr>
              <w:widowControl w:val="0"/>
              <w:rPr>
                <w:rFonts w:cs="Arial"/>
                <w:lang w:val="it-IT"/>
              </w:rPr>
            </w:pPr>
          </w:p>
        </w:tc>
        <w:tc>
          <w:tcPr>
            <w:tcW w:w="4438" w:type="dxa"/>
          </w:tcPr>
          <w:p w14:paraId="60041146" w14:textId="77777777" w:rsidR="00BD49CC" w:rsidRPr="00D15BFE" w:rsidRDefault="00BD49CC" w:rsidP="00D206C5">
            <w:pPr>
              <w:widowControl w:val="0"/>
              <w:ind w:left="360" w:right="17"/>
              <w:rPr>
                <w:rFonts w:cs="Arial"/>
                <w:b/>
                <w:bCs/>
                <w:sz w:val="18"/>
                <w:szCs w:val="18"/>
                <w:lang w:val="it-IT"/>
              </w:rPr>
            </w:pPr>
          </w:p>
        </w:tc>
      </w:tr>
      <w:tr w:rsidR="00BD49CC" w:rsidRPr="00440ADE" w14:paraId="3E3A58CA" w14:textId="77777777" w:rsidTr="00CF6938">
        <w:trPr>
          <w:gridAfter w:val="1"/>
          <w:wAfter w:w="4578" w:type="dxa"/>
        </w:trPr>
        <w:tc>
          <w:tcPr>
            <w:tcW w:w="4438" w:type="dxa"/>
          </w:tcPr>
          <w:p w14:paraId="7CB2D74E" w14:textId="77777777" w:rsidR="00BD49CC" w:rsidRPr="00C030F1" w:rsidRDefault="00377CEB" w:rsidP="00D206C5">
            <w:pPr>
              <w:widowControl w:val="0"/>
              <w:numPr>
                <w:ilvl w:val="0"/>
                <w:numId w:val="59"/>
              </w:numPr>
              <w:ind w:right="22"/>
              <w:rPr>
                <w:rFonts w:eastAsia="Calibri" w:cs="Arial"/>
                <w:b/>
                <w:u w:val="single"/>
                <w:lang w:val="de-DE"/>
              </w:rPr>
            </w:pPr>
            <w:r w:rsidRPr="00C030F1">
              <w:rPr>
                <w:rFonts w:cs="Arial"/>
                <w:b/>
                <w:lang w:val="de-DE"/>
              </w:rPr>
              <w:t>D</w:t>
            </w:r>
            <w:r w:rsidR="00BD49CC" w:rsidRPr="00C030F1">
              <w:rPr>
                <w:rFonts w:cs="Arial"/>
                <w:b/>
                <w:lang w:val="de-DE"/>
              </w:rPr>
              <w:t>er Vertrag</w:t>
            </w:r>
            <w:r w:rsidR="00BD49CC" w:rsidRPr="00C030F1">
              <w:rPr>
                <w:rFonts w:cs="Arial"/>
                <w:b/>
                <w:noProof w:val="0"/>
                <w:lang w:val="de-DE"/>
              </w:rPr>
              <w:t xml:space="preserve"> über die Nutzung der Kapazitäten Dritter</w:t>
            </w:r>
            <w:r w:rsidR="00BD49CC" w:rsidRPr="00C030F1">
              <w:rPr>
                <w:rFonts w:cs="Arial"/>
                <w:b/>
                <w:lang w:val="de-DE"/>
              </w:rPr>
              <w:t xml:space="preserve">, </w:t>
            </w:r>
            <w:r w:rsidRPr="00C030F1">
              <w:rPr>
                <w:rFonts w:cs="Arial"/>
                <w:lang w:val="de-DE"/>
              </w:rPr>
              <w:t>in</w:t>
            </w:r>
            <w:r w:rsidR="00BD49CC" w:rsidRPr="00C030F1">
              <w:rPr>
                <w:rFonts w:cs="Arial"/>
                <w:lang w:val="de-DE"/>
              </w:rPr>
              <w:t xml:space="preserve"> </w:t>
            </w:r>
            <w:r w:rsidRPr="00C030F1">
              <w:rPr>
                <w:rFonts w:cs="Arial"/>
                <w:lang w:val="de-DE"/>
              </w:rPr>
              <w:t>dem</w:t>
            </w:r>
            <w:r w:rsidR="00BD49CC" w:rsidRPr="00C030F1">
              <w:rPr>
                <w:rFonts w:cs="Arial"/>
                <w:lang w:val="de-DE"/>
              </w:rPr>
              <w:t xml:space="preserve"> sich das Hilfsunternehmen gegenüber dem Teilnehmer verpflichtet</w:t>
            </w:r>
            <w:r w:rsidR="005D4CD9">
              <w:rPr>
                <w:rFonts w:cs="Arial"/>
                <w:lang w:val="de-DE"/>
              </w:rPr>
              <w:t>,</w:t>
            </w:r>
            <w:r w:rsidR="00BD49CC" w:rsidRPr="00C030F1">
              <w:rPr>
                <w:rFonts w:cs="Arial"/>
                <w:lang w:val="de-DE"/>
              </w:rPr>
              <w:t xml:space="preserve"> die Anforderungen </w:t>
            </w:r>
            <w:r w:rsidRPr="00C030F1">
              <w:rPr>
                <w:rFonts w:cs="Arial"/>
                <w:lang w:val="de-DE"/>
              </w:rPr>
              <w:t>bereitzu</w:t>
            </w:r>
            <w:r w:rsidR="00BD49CC" w:rsidRPr="00C030F1">
              <w:rPr>
                <w:rFonts w:cs="Arial"/>
                <w:lang w:val="de-DE"/>
              </w:rPr>
              <w:t>stellen.</w:t>
            </w:r>
            <w:r w:rsidR="00BD49CC" w:rsidRPr="00C030F1">
              <w:rPr>
                <w:rFonts w:cs="Arial"/>
                <w:b/>
                <w:lang w:val="de-DE"/>
              </w:rPr>
              <w:t xml:space="preserve"> Auf alle Fälle muss der Vertrag</w:t>
            </w:r>
            <w:r w:rsidR="00BD49CC" w:rsidRPr="00C030F1">
              <w:rPr>
                <w:rFonts w:eastAsia="Calibri" w:cs="Arial"/>
                <w:b/>
                <w:lang w:val="de-DE"/>
              </w:rPr>
              <w:t xml:space="preserve"> </w:t>
            </w:r>
            <w:r w:rsidRPr="00C030F1">
              <w:rPr>
                <w:rFonts w:eastAsia="Calibri" w:cs="Arial"/>
                <w:b/>
                <w:lang w:val="de-DE"/>
              </w:rPr>
              <w:t xml:space="preserve">vollständig, klar und umfassend </w:t>
            </w:r>
            <w:r w:rsidRPr="00C030F1">
              <w:rPr>
                <w:rFonts w:eastAsia="Calibri" w:cs="Arial"/>
                <w:b/>
                <w:u w:val="single"/>
                <w:lang w:val="de-DE"/>
              </w:rPr>
              <w:t>anführen</w:t>
            </w:r>
            <w:r w:rsidR="00BD49CC" w:rsidRPr="00C030F1">
              <w:rPr>
                <w:rFonts w:eastAsia="Calibri" w:cs="Arial"/>
                <w:b/>
                <w:u w:val="single"/>
                <w:lang w:val="de-DE"/>
              </w:rPr>
              <w:t xml:space="preserve">: a) Gegenstand: </w:t>
            </w:r>
            <w:r w:rsidRPr="00C030F1">
              <w:rPr>
                <w:rFonts w:eastAsia="Calibri" w:cs="Arial"/>
                <w:b/>
                <w:u w:val="single"/>
                <w:lang w:val="de-DE"/>
              </w:rPr>
              <w:t xml:space="preserve">die geliehenen </w:t>
            </w:r>
            <w:r w:rsidR="00BD49CC" w:rsidRPr="00C030F1">
              <w:rPr>
                <w:rFonts w:eastAsia="Calibri" w:cs="Arial"/>
                <w:b/>
                <w:u w:val="single"/>
                <w:lang w:val="de-DE"/>
              </w:rPr>
              <w:t xml:space="preserve">Ressourcen und Mittel </w:t>
            </w:r>
            <w:r w:rsidR="005159F4" w:rsidRPr="00C030F1">
              <w:rPr>
                <w:rFonts w:eastAsia="Calibri" w:cs="Arial"/>
                <w:b/>
                <w:u w:val="single"/>
                <w:lang w:val="de-DE"/>
              </w:rPr>
              <w:t>sind</w:t>
            </w:r>
            <w:r w:rsidR="00BD49CC" w:rsidRPr="00C030F1">
              <w:rPr>
                <w:rFonts w:eastAsia="Calibri" w:cs="Arial"/>
                <w:b/>
                <w:u w:val="single"/>
                <w:lang w:val="de-DE"/>
              </w:rPr>
              <w:t xml:space="preserve"> </w:t>
            </w:r>
            <w:r w:rsidR="005159F4" w:rsidRPr="00C030F1">
              <w:rPr>
                <w:rFonts w:eastAsia="Calibri" w:cs="Arial"/>
                <w:b/>
                <w:u w:val="single"/>
                <w:lang w:val="de-DE"/>
              </w:rPr>
              <w:t xml:space="preserve">klar </w:t>
            </w:r>
            <w:r w:rsidR="00BD49CC" w:rsidRPr="00C030F1">
              <w:rPr>
                <w:rFonts w:eastAsia="Calibri" w:cs="Arial"/>
                <w:b/>
                <w:u w:val="single"/>
                <w:lang w:val="de-DE"/>
              </w:rPr>
              <w:t xml:space="preserve">und </w:t>
            </w:r>
            <w:r w:rsidR="005159F4" w:rsidRPr="00C030F1">
              <w:rPr>
                <w:rFonts w:eastAsia="Calibri" w:cs="Arial"/>
                <w:b/>
                <w:u w:val="single"/>
                <w:lang w:val="de-DE"/>
              </w:rPr>
              <w:t>spezifisch anzuführen,</w:t>
            </w:r>
            <w:r w:rsidR="00BD49CC" w:rsidRPr="00C030F1">
              <w:rPr>
                <w:rFonts w:eastAsia="Calibri" w:cs="Arial"/>
                <w:b/>
                <w:u w:val="single"/>
                <w:lang w:val="de-DE"/>
              </w:rPr>
              <w:t xml:space="preserve"> b) </w:t>
            </w:r>
            <w:r w:rsidR="005159F4" w:rsidRPr="00C030F1">
              <w:rPr>
                <w:rFonts w:eastAsia="Calibri" w:cs="Arial"/>
                <w:b/>
                <w:u w:val="single"/>
                <w:lang w:val="de-DE"/>
              </w:rPr>
              <w:t xml:space="preserve">die </w:t>
            </w:r>
            <w:r w:rsidR="00BD49CC" w:rsidRPr="00C030F1">
              <w:rPr>
                <w:rFonts w:eastAsia="Calibri" w:cs="Arial"/>
                <w:b/>
                <w:u w:val="single"/>
                <w:lang w:val="de-DE"/>
              </w:rPr>
              <w:t>Dauer</w:t>
            </w:r>
            <w:r w:rsidR="005159F4" w:rsidRPr="00C030F1">
              <w:rPr>
                <w:rFonts w:eastAsia="Calibri" w:cs="Arial"/>
                <w:b/>
                <w:u w:val="single"/>
                <w:lang w:val="de-DE"/>
              </w:rPr>
              <w:t>,</w:t>
            </w:r>
            <w:r w:rsidR="00BD49CC" w:rsidRPr="00C030F1">
              <w:rPr>
                <w:rFonts w:eastAsia="Calibri" w:cs="Arial"/>
                <w:b/>
                <w:u w:val="single"/>
                <w:lang w:val="de-DE"/>
              </w:rPr>
              <w:t xml:space="preserve"> c) </w:t>
            </w:r>
            <w:r w:rsidR="00BD49CC" w:rsidRPr="00C030F1">
              <w:rPr>
                <w:rFonts w:eastAsia="Calibri" w:cs="Arial"/>
                <w:b/>
                <w:u w:val="single"/>
                <w:lang w:val="de-DE"/>
              </w:rPr>
              <w:lastRenderedPageBreak/>
              <w:t xml:space="preserve">jedes weitere </w:t>
            </w:r>
            <w:r w:rsidR="00EE0BF3" w:rsidRPr="00C030F1">
              <w:rPr>
                <w:rFonts w:eastAsia="Calibri" w:cs="Arial"/>
                <w:b/>
                <w:u w:val="single"/>
                <w:lang w:val="de-DE"/>
              </w:rPr>
              <w:t xml:space="preserve">für die Nutzung der Kapazitäten Dritter </w:t>
            </w:r>
            <w:r w:rsidR="00BD49CC" w:rsidRPr="00C030F1">
              <w:rPr>
                <w:rFonts w:eastAsia="Calibri" w:cs="Arial"/>
                <w:b/>
                <w:u w:val="single"/>
                <w:lang w:val="de-DE"/>
              </w:rPr>
              <w:t xml:space="preserve">nützliche Element. </w:t>
            </w:r>
          </w:p>
        </w:tc>
        <w:tc>
          <w:tcPr>
            <w:tcW w:w="1002" w:type="dxa"/>
          </w:tcPr>
          <w:p w14:paraId="73FAB774" w14:textId="77777777" w:rsidR="00BD49CC" w:rsidRPr="006D3E41" w:rsidRDefault="00BD49CC" w:rsidP="00D206C5">
            <w:pPr>
              <w:widowControl w:val="0"/>
              <w:rPr>
                <w:rFonts w:cs="Arial"/>
                <w:lang w:val="de-DE"/>
              </w:rPr>
            </w:pPr>
          </w:p>
        </w:tc>
        <w:tc>
          <w:tcPr>
            <w:tcW w:w="4438" w:type="dxa"/>
          </w:tcPr>
          <w:p w14:paraId="745CE189" w14:textId="77777777" w:rsidR="00BD49CC" w:rsidRPr="006D3E41" w:rsidRDefault="00BD49CC" w:rsidP="00D206C5">
            <w:pPr>
              <w:widowControl w:val="0"/>
              <w:numPr>
                <w:ilvl w:val="0"/>
                <w:numId w:val="5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w:t>
            </w:r>
            <w:r w:rsidR="006D3E41" w:rsidRPr="006D3E41">
              <w:rPr>
                <w:rFonts w:cs="Arial"/>
                <w:b/>
                <w:u w:val="single"/>
                <w:lang w:val="it-IT"/>
              </w:rPr>
              <w:t xml:space="preserve">da indicare </w:t>
            </w:r>
            <w:r w:rsidRPr="006D3E41">
              <w:rPr>
                <w:rFonts w:cs="Arial"/>
                <w:b/>
                <w:u w:val="single"/>
                <w:lang w:val="it-IT"/>
              </w:rPr>
              <w:t xml:space="preserve">in modo determinato e specifico; b) durata; c) ogni altro utile elemento ai fini dell’avvalimento. </w:t>
            </w:r>
          </w:p>
          <w:p w14:paraId="2A45437A" w14:textId="77777777" w:rsidR="00BD49CC" w:rsidRPr="006D3E41" w:rsidRDefault="00BD49CC" w:rsidP="00D206C5">
            <w:pPr>
              <w:widowControl w:val="0"/>
              <w:ind w:left="360" w:right="17"/>
              <w:rPr>
                <w:rFonts w:cs="Arial"/>
                <w:b/>
                <w:bCs/>
                <w:sz w:val="18"/>
                <w:szCs w:val="18"/>
                <w:lang w:val="it-IT"/>
              </w:rPr>
            </w:pPr>
          </w:p>
        </w:tc>
      </w:tr>
      <w:tr w:rsidR="00BD49CC" w:rsidRPr="00440ADE" w14:paraId="570548C3" w14:textId="77777777" w:rsidTr="00CF6938">
        <w:trPr>
          <w:gridAfter w:val="1"/>
          <w:wAfter w:w="4578" w:type="dxa"/>
        </w:trPr>
        <w:tc>
          <w:tcPr>
            <w:tcW w:w="4438" w:type="dxa"/>
          </w:tcPr>
          <w:p w14:paraId="5F6D236F" w14:textId="77777777" w:rsidR="00BD49CC" w:rsidRPr="00C030F1" w:rsidRDefault="00BD49CC" w:rsidP="00D206C5">
            <w:pPr>
              <w:widowControl w:val="0"/>
              <w:ind w:left="360" w:right="22"/>
              <w:rPr>
                <w:rFonts w:cs="Arial"/>
                <w:b/>
                <w:bCs/>
                <w:sz w:val="18"/>
                <w:szCs w:val="18"/>
                <w:lang w:val="it-IT"/>
              </w:rPr>
            </w:pPr>
          </w:p>
        </w:tc>
        <w:tc>
          <w:tcPr>
            <w:tcW w:w="1002" w:type="dxa"/>
          </w:tcPr>
          <w:p w14:paraId="78F5424C" w14:textId="77777777" w:rsidR="00BD49CC" w:rsidRPr="00D15BFE" w:rsidRDefault="00BD49CC" w:rsidP="00D206C5">
            <w:pPr>
              <w:widowControl w:val="0"/>
              <w:rPr>
                <w:rFonts w:cs="Arial"/>
                <w:lang w:val="it-IT"/>
              </w:rPr>
            </w:pPr>
          </w:p>
        </w:tc>
        <w:tc>
          <w:tcPr>
            <w:tcW w:w="4438" w:type="dxa"/>
          </w:tcPr>
          <w:p w14:paraId="73FD49CE" w14:textId="77777777" w:rsidR="00BD49CC" w:rsidRPr="00D15BFE" w:rsidRDefault="00BD49CC" w:rsidP="00D206C5">
            <w:pPr>
              <w:widowControl w:val="0"/>
              <w:ind w:left="360" w:right="17"/>
              <w:rPr>
                <w:rFonts w:cs="Arial"/>
                <w:b/>
                <w:bCs/>
                <w:sz w:val="18"/>
                <w:szCs w:val="18"/>
                <w:lang w:val="it-IT"/>
              </w:rPr>
            </w:pPr>
          </w:p>
        </w:tc>
      </w:tr>
      <w:tr w:rsidR="00BD49CC" w:rsidRPr="00440ADE" w14:paraId="0A2A3A8E" w14:textId="77777777" w:rsidTr="00CF6938">
        <w:trPr>
          <w:gridAfter w:val="1"/>
          <w:wAfter w:w="4578" w:type="dxa"/>
        </w:trPr>
        <w:tc>
          <w:tcPr>
            <w:tcW w:w="4438" w:type="dxa"/>
          </w:tcPr>
          <w:p w14:paraId="00C55475" w14:textId="77777777" w:rsidR="006A61B0" w:rsidRPr="00C030F1" w:rsidRDefault="00BD49CC" w:rsidP="00D206C5">
            <w:pPr>
              <w:widowControl w:val="0"/>
              <w:tabs>
                <w:tab w:val="left" w:pos="8496"/>
              </w:tabs>
              <w:ind w:left="426" w:right="22"/>
              <w:rPr>
                <w:rFonts w:cs="Arial"/>
                <w:b/>
                <w:u w:val="single"/>
                <w:lang w:val="de-DE"/>
              </w:rPr>
            </w:pPr>
            <w:r w:rsidRPr="00C030F1">
              <w:rPr>
                <w:rFonts w:eastAsia="Calibri" w:cs="Arial"/>
                <w:lang w:val="de-DE"/>
              </w:rPr>
              <w:t xml:space="preserve">Im Vertrag müssen </w:t>
            </w:r>
            <w:r w:rsidRPr="00C030F1">
              <w:rPr>
                <w:rFonts w:ascii="Arial Fett" w:eastAsia="Calibri" w:hAnsi="Arial Fett" w:cs="Arial"/>
                <w:b/>
                <w:u w:val="single"/>
                <w:lang w:val="de-DE"/>
              </w:rPr>
              <w:t>bei sonstiger Nichtigkeit</w:t>
            </w:r>
            <w:r w:rsidRPr="00C030F1">
              <w:rPr>
                <w:rFonts w:ascii="Arial Fett" w:eastAsia="Calibri" w:hAnsi="Arial Fett" w:cs="Arial"/>
                <w:b/>
                <w:lang w:val="de-DE"/>
              </w:rPr>
              <w:t xml:space="preserve"> </w:t>
            </w:r>
            <w:r w:rsidRPr="00C030F1">
              <w:rPr>
                <w:rFonts w:cs="Arial"/>
                <w:lang w:val="de-DE"/>
              </w:rPr>
              <w:t xml:space="preserve">die </w:t>
            </w:r>
            <w:r w:rsidR="00937FE1" w:rsidRPr="00C030F1">
              <w:rPr>
                <w:rFonts w:cs="Arial"/>
                <w:lang w:val="de-DE"/>
              </w:rPr>
              <w:t>Anforderungen</w:t>
            </w:r>
            <w:r w:rsidRPr="00C030F1">
              <w:rPr>
                <w:rFonts w:cs="Arial"/>
                <w:lang w:val="de-DE"/>
              </w:rPr>
              <w:t xml:space="preserve"> und Ressourcen, </w:t>
            </w:r>
            <w:r w:rsidR="006A61B0" w:rsidRPr="00C030F1">
              <w:rPr>
                <w:rFonts w:cs="Arial"/>
                <w:lang w:val="de-DE"/>
              </w:rPr>
              <w:t>die</w:t>
            </w:r>
            <w:r w:rsidRPr="00C030F1">
              <w:rPr>
                <w:rFonts w:cs="Arial"/>
                <w:lang w:val="de-DE"/>
              </w:rPr>
              <w:t xml:space="preserve"> vom Hilfsunternehmen zur Verfügung gestellt werden, angeführt werden. </w:t>
            </w:r>
            <w:r w:rsidR="006A61B0" w:rsidRPr="00C030F1">
              <w:rPr>
                <w:rFonts w:cs="Arial"/>
                <w:b/>
                <w:u w:val="single"/>
                <w:lang w:val="de-DE"/>
              </w:rPr>
              <w:t>Die fehlende Angabe stellt einen nicht behebbaren Mangel dar.</w:t>
            </w:r>
          </w:p>
          <w:p w14:paraId="2D45CA65" w14:textId="56A70707" w:rsidR="00BD49CC" w:rsidRPr="00C030F1" w:rsidRDefault="00BD49CC" w:rsidP="00D206C5">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sidR="00D822F8">
              <w:rPr>
                <w:rFonts w:cs="Arial"/>
                <w:b/>
                <w:u w:val="single"/>
                <w:lang w:val="de-DE"/>
              </w:rPr>
              <w:t>innerhalb</w:t>
            </w:r>
            <w:r w:rsidRPr="00C030F1">
              <w:rPr>
                <w:rFonts w:cs="Arial"/>
                <w:b/>
                <w:u w:val="single"/>
                <w:lang w:val="de-DE"/>
              </w:rPr>
              <w:t xml:space="preserve"> Fälligkeitsdatum für die </w:t>
            </w:r>
            <w:r w:rsidR="009338C1" w:rsidRPr="00C030F1">
              <w:rPr>
                <w:rFonts w:cs="Arial"/>
                <w:b/>
                <w:u w:val="single"/>
                <w:lang w:val="de-DE"/>
              </w:rPr>
              <w:t>Einreichung</w:t>
            </w:r>
            <w:r w:rsidRPr="00C030F1">
              <w:rPr>
                <w:rFonts w:cs="Arial"/>
                <w:b/>
                <w:u w:val="single"/>
                <w:lang w:val="de-DE"/>
              </w:rPr>
              <w:t xml:space="preserve"> der Angebote erstellt worden sein.</w:t>
            </w:r>
          </w:p>
        </w:tc>
        <w:tc>
          <w:tcPr>
            <w:tcW w:w="1002" w:type="dxa"/>
          </w:tcPr>
          <w:p w14:paraId="69725FE1" w14:textId="77777777" w:rsidR="00BD49CC" w:rsidRPr="00D15BFE" w:rsidRDefault="00BD49CC" w:rsidP="00D206C5">
            <w:pPr>
              <w:widowControl w:val="0"/>
              <w:rPr>
                <w:rFonts w:cs="Arial"/>
                <w:lang w:val="de-DE"/>
              </w:rPr>
            </w:pPr>
          </w:p>
        </w:tc>
        <w:tc>
          <w:tcPr>
            <w:tcW w:w="4438" w:type="dxa"/>
          </w:tcPr>
          <w:p w14:paraId="63D52240" w14:textId="77777777" w:rsidR="00BD49CC" w:rsidRPr="00D15BFE" w:rsidRDefault="00BD49CC" w:rsidP="00D206C5">
            <w:pPr>
              <w:pStyle w:val="Textkrper-Zeileneinzug"/>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028FDBCD" w14:textId="77777777" w:rsidR="00BD49CC" w:rsidRPr="00D15BFE" w:rsidRDefault="00BD49CC" w:rsidP="00D206C5">
            <w:pPr>
              <w:pStyle w:val="Textkrper-Zeileneinzug"/>
              <w:widowControl w:val="0"/>
              <w:tabs>
                <w:tab w:val="num" w:pos="999"/>
                <w:tab w:val="center" w:pos="4680"/>
                <w:tab w:val="left" w:pos="8496"/>
              </w:tabs>
              <w:spacing w:after="0"/>
              <w:ind w:right="105"/>
              <w:rPr>
                <w:rFonts w:cs="Arial"/>
                <w:b/>
                <w:u w:val="single"/>
                <w:lang w:val="it-IT"/>
              </w:rPr>
            </w:pPr>
          </w:p>
          <w:p w14:paraId="63F00630" w14:textId="77777777" w:rsidR="00BD49CC" w:rsidRPr="00D15BFE" w:rsidRDefault="00BD49CC" w:rsidP="00D206C5">
            <w:pPr>
              <w:pStyle w:val="Textkrper-Zeileneinzug"/>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BD49CC" w:rsidRPr="00440ADE" w14:paraId="436B1E2F" w14:textId="77777777" w:rsidTr="00CF6938">
        <w:trPr>
          <w:gridAfter w:val="1"/>
          <w:wAfter w:w="4578" w:type="dxa"/>
        </w:trPr>
        <w:tc>
          <w:tcPr>
            <w:tcW w:w="4438" w:type="dxa"/>
          </w:tcPr>
          <w:p w14:paraId="11151F46" w14:textId="77777777" w:rsidR="00BD49CC" w:rsidRPr="00C030F1" w:rsidRDefault="00BD49CC" w:rsidP="00D206C5">
            <w:pPr>
              <w:widowControl w:val="0"/>
              <w:ind w:left="360" w:right="22"/>
              <w:rPr>
                <w:rFonts w:cs="Arial"/>
                <w:b/>
                <w:bCs/>
                <w:sz w:val="18"/>
                <w:szCs w:val="18"/>
                <w:lang w:val="it-IT"/>
              </w:rPr>
            </w:pPr>
          </w:p>
        </w:tc>
        <w:tc>
          <w:tcPr>
            <w:tcW w:w="1002" w:type="dxa"/>
          </w:tcPr>
          <w:p w14:paraId="725D710E" w14:textId="77777777" w:rsidR="00BD49CC" w:rsidRPr="00D15BFE" w:rsidRDefault="00BD49CC" w:rsidP="00D206C5">
            <w:pPr>
              <w:widowControl w:val="0"/>
              <w:rPr>
                <w:rFonts w:cs="Arial"/>
                <w:lang w:val="it-IT"/>
              </w:rPr>
            </w:pPr>
          </w:p>
        </w:tc>
        <w:tc>
          <w:tcPr>
            <w:tcW w:w="4438" w:type="dxa"/>
          </w:tcPr>
          <w:p w14:paraId="05C721DF" w14:textId="77777777" w:rsidR="00BD49CC" w:rsidRPr="00D15BFE" w:rsidRDefault="00BD49CC" w:rsidP="00D206C5">
            <w:pPr>
              <w:widowControl w:val="0"/>
              <w:ind w:left="360" w:right="17"/>
              <w:rPr>
                <w:rFonts w:cs="Arial"/>
                <w:b/>
                <w:bCs/>
                <w:sz w:val="18"/>
                <w:szCs w:val="18"/>
                <w:lang w:val="it-IT"/>
              </w:rPr>
            </w:pPr>
          </w:p>
        </w:tc>
      </w:tr>
      <w:tr w:rsidR="00BD49CC" w:rsidRPr="00BC050C" w14:paraId="179633E8" w14:textId="77777777" w:rsidTr="00CF6938">
        <w:trPr>
          <w:gridAfter w:val="1"/>
          <w:wAfter w:w="4578" w:type="dxa"/>
        </w:trPr>
        <w:tc>
          <w:tcPr>
            <w:tcW w:w="4438" w:type="dxa"/>
          </w:tcPr>
          <w:p w14:paraId="7F71D76C" w14:textId="3406A36A" w:rsidR="00BD49CC" w:rsidRPr="00C030F1" w:rsidRDefault="007D7067" w:rsidP="00D206C5">
            <w:pPr>
              <w:widowControl w:val="0"/>
              <w:numPr>
                <w:ilvl w:val="0"/>
                <w:numId w:val="57"/>
              </w:numPr>
              <w:ind w:right="22"/>
              <w:rPr>
                <w:rFonts w:eastAsia="Calibri" w:cs="Arial"/>
                <w:b/>
                <w:lang w:val="de-DE"/>
              </w:rPr>
            </w:pPr>
            <w:r>
              <w:rPr>
                <w:rFonts w:eastAsia="Calibri" w:cs="Arial"/>
                <w:b/>
                <w:lang w:val="de-DE"/>
              </w:rPr>
              <w:t>D</w:t>
            </w:r>
            <w:r w:rsidR="00BD49CC" w:rsidRPr="00C030F1">
              <w:rPr>
                <w:rFonts w:eastAsia="Calibri" w:cs="Arial"/>
                <w:b/>
                <w:lang w:val="de-DE"/>
              </w:rPr>
              <w:t xml:space="preserve">ie SOA-Qualitätszertifizierung </w:t>
            </w:r>
            <w:r w:rsidR="00BD49CC" w:rsidRPr="00C030F1">
              <w:rPr>
                <w:rFonts w:cs="Arial"/>
                <w:b/>
                <w:bCs/>
                <w:lang w:val="de-DE"/>
              </w:rPr>
              <w:t>des Hilfsunternehmens</w:t>
            </w:r>
            <w:r w:rsidR="00BD49CC" w:rsidRPr="00C030F1">
              <w:rPr>
                <w:rFonts w:cs="Arial"/>
                <w:bCs/>
                <w:lang w:val="de-DE"/>
              </w:rPr>
              <w:t>.</w:t>
            </w:r>
          </w:p>
        </w:tc>
        <w:tc>
          <w:tcPr>
            <w:tcW w:w="1002" w:type="dxa"/>
          </w:tcPr>
          <w:p w14:paraId="4D624F15" w14:textId="77777777" w:rsidR="00BD49CC" w:rsidRPr="00D15BFE" w:rsidRDefault="00BD49CC" w:rsidP="00D206C5">
            <w:pPr>
              <w:widowControl w:val="0"/>
              <w:rPr>
                <w:rFonts w:cs="Arial"/>
                <w:lang w:val="de-DE"/>
              </w:rPr>
            </w:pPr>
          </w:p>
        </w:tc>
        <w:tc>
          <w:tcPr>
            <w:tcW w:w="4438" w:type="dxa"/>
          </w:tcPr>
          <w:p w14:paraId="4F80B46A" w14:textId="77777777" w:rsidR="00BD49CC" w:rsidRPr="00D15BFE" w:rsidRDefault="00BD49CC" w:rsidP="00D206C5">
            <w:pPr>
              <w:widowControl w:val="0"/>
              <w:numPr>
                <w:ilvl w:val="0"/>
                <w:numId w:val="58"/>
              </w:numPr>
              <w:ind w:right="181"/>
              <w:rPr>
                <w:rFonts w:cs="Arial"/>
                <w:b/>
                <w:bCs/>
                <w:sz w:val="18"/>
                <w:szCs w:val="18"/>
                <w:lang w:val="it-IT"/>
              </w:rPr>
            </w:pPr>
            <w:r w:rsidRPr="00D15BFE">
              <w:rPr>
                <w:rFonts w:cs="Arial"/>
                <w:b/>
                <w:lang w:val="it-IT"/>
              </w:rPr>
              <w:t>l’attestazione SOA dell’impresa ausiliaria.</w:t>
            </w:r>
          </w:p>
        </w:tc>
      </w:tr>
      <w:tr w:rsidR="00BD49CC" w:rsidRPr="00BC050C" w14:paraId="1A89D97C" w14:textId="77777777" w:rsidTr="00CF6938">
        <w:trPr>
          <w:gridAfter w:val="1"/>
          <w:wAfter w:w="4578" w:type="dxa"/>
        </w:trPr>
        <w:tc>
          <w:tcPr>
            <w:tcW w:w="4438" w:type="dxa"/>
          </w:tcPr>
          <w:p w14:paraId="7852063F" w14:textId="77777777" w:rsidR="00BD49CC" w:rsidRPr="00C030F1" w:rsidRDefault="00BD49CC" w:rsidP="00D206C5">
            <w:pPr>
              <w:widowControl w:val="0"/>
              <w:ind w:left="360" w:right="22"/>
              <w:rPr>
                <w:rFonts w:cs="Arial"/>
                <w:b/>
                <w:bCs/>
                <w:sz w:val="18"/>
                <w:szCs w:val="18"/>
                <w:lang w:val="it-IT"/>
              </w:rPr>
            </w:pPr>
          </w:p>
        </w:tc>
        <w:tc>
          <w:tcPr>
            <w:tcW w:w="1002" w:type="dxa"/>
          </w:tcPr>
          <w:p w14:paraId="7DC69D36" w14:textId="77777777" w:rsidR="00BD49CC" w:rsidRPr="00D15BFE" w:rsidRDefault="00BD49CC" w:rsidP="00D206C5">
            <w:pPr>
              <w:widowControl w:val="0"/>
              <w:rPr>
                <w:rFonts w:cs="Arial"/>
                <w:lang w:val="it-IT"/>
              </w:rPr>
            </w:pPr>
          </w:p>
        </w:tc>
        <w:tc>
          <w:tcPr>
            <w:tcW w:w="4438" w:type="dxa"/>
          </w:tcPr>
          <w:p w14:paraId="478A2A69" w14:textId="77777777" w:rsidR="00BD49CC" w:rsidRPr="00D15BFE" w:rsidRDefault="00BD49CC" w:rsidP="00D206C5">
            <w:pPr>
              <w:widowControl w:val="0"/>
              <w:ind w:left="360" w:right="17"/>
              <w:rPr>
                <w:rFonts w:cs="Arial"/>
                <w:b/>
                <w:bCs/>
                <w:sz w:val="18"/>
                <w:szCs w:val="18"/>
                <w:lang w:val="it-IT"/>
              </w:rPr>
            </w:pPr>
          </w:p>
        </w:tc>
      </w:tr>
      <w:tr w:rsidR="00BD49CC" w:rsidRPr="00440ADE" w14:paraId="62D4DACF" w14:textId="77777777" w:rsidTr="00CF6938">
        <w:trPr>
          <w:gridAfter w:val="1"/>
          <w:wAfter w:w="4578" w:type="dxa"/>
        </w:trPr>
        <w:tc>
          <w:tcPr>
            <w:tcW w:w="4438" w:type="dxa"/>
          </w:tcPr>
          <w:p w14:paraId="35692DA2" w14:textId="77777777" w:rsidR="00BD49CC" w:rsidRPr="00C030F1" w:rsidRDefault="000E236B" w:rsidP="00D206C5">
            <w:pPr>
              <w:widowControl w:val="0"/>
              <w:ind w:right="22"/>
              <w:rPr>
                <w:rFonts w:cs="Arial"/>
                <w:b/>
                <w:u w:val="single"/>
                <w:lang w:val="de-DE"/>
              </w:rPr>
            </w:pPr>
            <w:r w:rsidRPr="00C030F1">
              <w:rPr>
                <w:rFonts w:cs="Arial"/>
                <w:b/>
                <w:u w:val="single"/>
                <w:lang w:val="de-DE"/>
              </w:rPr>
              <w:t>Der</w:t>
            </w:r>
            <w:r w:rsidR="00BD49CC" w:rsidRPr="00C030F1">
              <w:rPr>
                <w:rFonts w:cs="Arial"/>
                <w:b/>
                <w:u w:val="single"/>
                <w:lang w:val="de-DE"/>
              </w:rPr>
              <w:t xml:space="preserve"> Vertrag gemäß Punkt </w:t>
            </w:r>
            <w:r w:rsidRPr="00C030F1">
              <w:rPr>
                <w:rFonts w:cs="Arial"/>
                <w:b/>
                <w:u w:val="single"/>
                <w:lang w:val="de-DE"/>
              </w:rPr>
              <w:t>2</w:t>
            </w:r>
            <w:r w:rsidR="00BD49CC" w:rsidRPr="00C030F1">
              <w:rPr>
                <w:rFonts w:cs="Arial"/>
                <w:b/>
                <w:u w:val="single"/>
                <w:lang w:val="de-DE"/>
              </w:rPr>
              <w:t xml:space="preserve">) muss </w:t>
            </w:r>
            <w:r w:rsidR="005B2FE3" w:rsidRPr="00C030F1">
              <w:rPr>
                <w:rFonts w:cs="Arial"/>
                <w:b/>
                <w:u w:val="single"/>
                <w:lang w:val="de-DE"/>
              </w:rPr>
              <w:t>zwingend</w:t>
            </w:r>
            <w:r w:rsidR="00BD49CC" w:rsidRPr="00C030F1">
              <w:rPr>
                <w:rFonts w:cs="Arial"/>
                <w:b/>
                <w:u w:val="single"/>
                <w:lang w:val="de-DE"/>
              </w:rPr>
              <w:t xml:space="preserve"> in einer der </w:t>
            </w:r>
            <w:r w:rsidR="00DA5910" w:rsidRPr="00C030F1">
              <w:rPr>
                <w:rFonts w:cs="Arial"/>
                <w:b/>
                <w:u w:val="single"/>
                <w:lang w:val="de-DE"/>
              </w:rPr>
              <w:t>folgenden</w:t>
            </w:r>
            <w:r w:rsidR="00BD49CC" w:rsidRPr="00C030F1">
              <w:rPr>
                <w:rFonts w:cs="Arial"/>
                <w:b/>
                <w:u w:val="single"/>
                <w:lang w:val="de-DE"/>
              </w:rPr>
              <w:t xml:space="preserve"> Formen </w:t>
            </w:r>
            <w:r w:rsidR="00DA5910" w:rsidRPr="00C030F1">
              <w:rPr>
                <w:rFonts w:cs="Arial"/>
                <w:b/>
                <w:u w:val="single"/>
                <w:lang w:val="de-DE"/>
              </w:rPr>
              <w:t>eingereicht</w:t>
            </w:r>
            <w:r w:rsidR="00BD49CC" w:rsidRPr="00C030F1">
              <w:rPr>
                <w:rFonts w:cs="Arial"/>
                <w:b/>
                <w:u w:val="single"/>
                <w:lang w:val="de-DE"/>
              </w:rPr>
              <w:t xml:space="preserve"> werden:</w:t>
            </w:r>
          </w:p>
        </w:tc>
        <w:tc>
          <w:tcPr>
            <w:tcW w:w="1002" w:type="dxa"/>
          </w:tcPr>
          <w:p w14:paraId="1F08738C" w14:textId="77777777" w:rsidR="00BD49CC" w:rsidRPr="00D15BFE" w:rsidRDefault="00BD49CC" w:rsidP="00D206C5">
            <w:pPr>
              <w:widowControl w:val="0"/>
              <w:rPr>
                <w:rFonts w:cs="Arial"/>
                <w:lang w:val="de-DE"/>
              </w:rPr>
            </w:pPr>
          </w:p>
        </w:tc>
        <w:tc>
          <w:tcPr>
            <w:tcW w:w="4438" w:type="dxa"/>
          </w:tcPr>
          <w:p w14:paraId="22459794" w14:textId="77777777" w:rsidR="00BD49CC" w:rsidRPr="00D15BFE" w:rsidRDefault="000E236B" w:rsidP="00D206C5">
            <w:pPr>
              <w:widowControl w:val="0"/>
              <w:ind w:right="180"/>
              <w:rPr>
                <w:rFonts w:cs="Arial"/>
                <w:b/>
                <w:strike/>
                <w:u w:val="single"/>
                <w:lang w:val="it-IT"/>
              </w:rPr>
            </w:pPr>
            <w:r>
              <w:rPr>
                <w:rFonts w:cs="Arial"/>
                <w:b/>
                <w:u w:val="single"/>
                <w:lang w:val="it-IT"/>
              </w:rPr>
              <w:t>Il</w:t>
            </w:r>
            <w:r w:rsidR="00BD49CC" w:rsidRPr="00D15BFE">
              <w:rPr>
                <w:rFonts w:cs="Arial"/>
                <w:b/>
                <w:u w:val="single"/>
                <w:lang w:val="it-IT"/>
              </w:rPr>
              <w:t xml:space="preserve"> contratto di cui al</w:t>
            </w:r>
            <w:r w:rsidR="00644314">
              <w:rPr>
                <w:rFonts w:cs="Arial"/>
                <w:b/>
                <w:u w:val="single"/>
                <w:lang w:val="it-IT"/>
              </w:rPr>
              <w:t xml:space="preserve"> punto 2</w:t>
            </w:r>
            <w:r w:rsidR="00BD49CC" w:rsidRPr="00D15BFE">
              <w:rPr>
                <w:rFonts w:cs="Arial"/>
                <w:b/>
                <w:u w:val="single"/>
                <w:lang w:val="it-IT"/>
              </w:rPr>
              <w:t>) deve obbligatoriamente essere presentato in una delle seguenti forme:</w:t>
            </w:r>
          </w:p>
        </w:tc>
      </w:tr>
      <w:tr w:rsidR="00BD49CC" w:rsidRPr="00440ADE" w14:paraId="6ED62DDD" w14:textId="77777777" w:rsidTr="00CF6938">
        <w:trPr>
          <w:gridAfter w:val="1"/>
          <w:wAfter w:w="4578" w:type="dxa"/>
        </w:trPr>
        <w:tc>
          <w:tcPr>
            <w:tcW w:w="4438" w:type="dxa"/>
          </w:tcPr>
          <w:p w14:paraId="1ADB336F" w14:textId="77777777" w:rsidR="00BD49CC" w:rsidRPr="00C030F1" w:rsidRDefault="00BD49CC" w:rsidP="00D206C5">
            <w:pPr>
              <w:widowControl w:val="0"/>
              <w:ind w:left="360" w:right="22"/>
              <w:rPr>
                <w:rFonts w:cs="Arial"/>
                <w:b/>
                <w:bCs/>
                <w:sz w:val="18"/>
                <w:szCs w:val="18"/>
                <w:lang w:val="it-IT"/>
              </w:rPr>
            </w:pPr>
          </w:p>
        </w:tc>
        <w:tc>
          <w:tcPr>
            <w:tcW w:w="1002" w:type="dxa"/>
          </w:tcPr>
          <w:p w14:paraId="6650E2F1" w14:textId="77777777" w:rsidR="00BD49CC" w:rsidRPr="00D15BFE" w:rsidRDefault="00BD49CC" w:rsidP="00D206C5">
            <w:pPr>
              <w:widowControl w:val="0"/>
              <w:rPr>
                <w:rFonts w:cs="Arial"/>
                <w:lang w:val="it-IT"/>
              </w:rPr>
            </w:pPr>
          </w:p>
        </w:tc>
        <w:tc>
          <w:tcPr>
            <w:tcW w:w="4438" w:type="dxa"/>
          </w:tcPr>
          <w:p w14:paraId="481F2B8A" w14:textId="77777777" w:rsidR="00BD49CC" w:rsidRPr="00D15BFE" w:rsidRDefault="00BD49CC" w:rsidP="00D206C5">
            <w:pPr>
              <w:widowControl w:val="0"/>
              <w:ind w:left="360" w:right="17"/>
              <w:rPr>
                <w:rFonts w:cs="Arial"/>
                <w:b/>
                <w:bCs/>
                <w:sz w:val="18"/>
                <w:szCs w:val="18"/>
                <w:lang w:val="it-IT"/>
              </w:rPr>
            </w:pPr>
          </w:p>
        </w:tc>
      </w:tr>
      <w:tr w:rsidR="00BD49CC" w:rsidRPr="00440ADE" w14:paraId="38D288B6" w14:textId="77777777" w:rsidTr="00CF6938">
        <w:trPr>
          <w:gridAfter w:val="1"/>
          <w:wAfter w:w="4578" w:type="dxa"/>
        </w:trPr>
        <w:tc>
          <w:tcPr>
            <w:tcW w:w="4438" w:type="dxa"/>
          </w:tcPr>
          <w:p w14:paraId="29AA643C" w14:textId="5E1054A2" w:rsidR="00BD49CC" w:rsidRPr="00C030F1" w:rsidRDefault="008A4BE0" w:rsidP="00D206C5">
            <w:pPr>
              <w:widowControl w:val="0"/>
              <w:numPr>
                <w:ilvl w:val="0"/>
                <w:numId w:val="33"/>
              </w:numPr>
              <w:ind w:right="22"/>
              <w:rPr>
                <w:rFonts w:cs="Arial"/>
                <w:bCs/>
                <w:u w:val="single"/>
                <w:lang w:val="de-DE"/>
              </w:rPr>
            </w:pPr>
            <w:bookmarkStart w:id="33" w:name="_Hlk17365662"/>
            <w:r w:rsidRPr="00C030F1">
              <w:rPr>
                <w:rFonts w:cs="Arial"/>
                <w:bCs/>
                <w:lang w:val="de-DE"/>
              </w:rPr>
              <w:t>I</w:t>
            </w:r>
            <w:r w:rsidR="00BD49CC" w:rsidRPr="00C030F1">
              <w:rPr>
                <w:rFonts w:cs="Arial"/>
                <w:bCs/>
                <w:lang w:val="de-DE"/>
              </w:rPr>
              <w:t xml:space="preserve">n Form eines </w:t>
            </w:r>
            <w:r w:rsidR="00BD49CC" w:rsidRPr="00C030F1">
              <w:rPr>
                <w:rFonts w:cs="Arial"/>
                <w:b/>
                <w:bCs/>
                <w:lang w:val="de-DE"/>
              </w:rPr>
              <w:t>informatischen Dokuments</w:t>
            </w:r>
            <w:r w:rsidR="00BD49CC" w:rsidRPr="00C030F1">
              <w:rPr>
                <w:rFonts w:cs="Arial"/>
                <w:bCs/>
                <w:lang w:val="de-DE"/>
              </w:rPr>
              <w:t>, gemäß Art. 1 Buchst. p) GvD vom 7. März 2005 Nr. 82</w:t>
            </w:r>
            <w:r w:rsidR="00DA5910" w:rsidRPr="00C030F1">
              <w:rPr>
                <w:rFonts w:cs="Arial"/>
                <w:bCs/>
                <w:lang w:val="de-DE"/>
              </w:rPr>
              <w:t>,</w:t>
            </w:r>
            <w:r w:rsidR="00BD49CC" w:rsidRPr="00C030F1">
              <w:rPr>
                <w:rFonts w:cs="Arial"/>
                <w:bCs/>
                <w:lang w:val="de-DE"/>
              </w:rPr>
              <w:t xml:space="preserve"> </w:t>
            </w:r>
            <w:r w:rsidR="005B2FE3" w:rsidRPr="00C030F1">
              <w:rPr>
                <w:rFonts w:cs="Arial"/>
                <w:u w:val="single"/>
                <w:lang w:val="de-DE"/>
              </w:rPr>
              <w:t>unterzeichnet</w:t>
            </w:r>
            <w:r w:rsidR="005B2FE3" w:rsidRPr="00C030F1">
              <w:rPr>
                <w:rFonts w:cs="Arial"/>
                <w:b/>
                <w:lang w:val="de-DE"/>
              </w:rPr>
              <w:t xml:space="preserve"> </w:t>
            </w:r>
            <w:r w:rsidR="00BD49CC" w:rsidRPr="00C030F1">
              <w:rPr>
                <w:rFonts w:cs="Arial"/>
                <w:b/>
                <w:lang w:val="de-DE"/>
              </w:rPr>
              <w:t xml:space="preserve">mit digitaler </w:t>
            </w:r>
            <w:r w:rsidR="00DA5910" w:rsidRPr="00C030F1">
              <w:rPr>
                <w:rFonts w:cs="Arial"/>
                <w:b/>
                <w:lang w:val="de-DE"/>
              </w:rPr>
              <w:t>Unterschrift</w:t>
            </w:r>
            <w:r w:rsidR="00BD49CC" w:rsidRPr="00C030F1">
              <w:rPr>
                <w:rFonts w:cs="Arial"/>
                <w:lang w:val="de-DE"/>
              </w:rPr>
              <w:t xml:space="preserve">. </w:t>
            </w:r>
          </w:p>
        </w:tc>
        <w:tc>
          <w:tcPr>
            <w:tcW w:w="1002" w:type="dxa"/>
          </w:tcPr>
          <w:p w14:paraId="08D40979"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497C18DC" w14:textId="5277EEC8" w:rsidR="00BD49CC" w:rsidRPr="00D15BFE" w:rsidRDefault="00BD49CC" w:rsidP="00D206C5">
            <w:pPr>
              <w:widowControl w:val="0"/>
              <w:numPr>
                <w:ilvl w:val="0"/>
                <w:numId w:val="32"/>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sidR="007366A1">
              <w:rPr>
                <w:rFonts w:cs="Arial"/>
                <w:lang w:val="it-IT"/>
              </w:rPr>
              <w:t>d</w:t>
            </w:r>
            <w:r w:rsidRPr="00D15BFE">
              <w:rPr>
                <w:rFonts w:cs="Arial"/>
                <w:lang w:val="it-IT"/>
              </w:rPr>
              <w:t>.</w:t>
            </w:r>
            <w:r w:rsidR="007366A1">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3"/>
      <w:tr w:rsidR="00BD49CC" w:rsidRPr="00440ADE" w14:paraId="3EBB54AD" w14:textId="77777777" w:rsidTr="00CF6938">
        <w:trPr>
          <w:gridAfter w:val="1"/>
          <w:wAfter w:w="4578" w:type="dxa"/>
        </w:trPr>
        <w:tc>
          <w:tcPr>
            <w:tcW w:w="4438" w:type="dxa"/>
          </w:tcPr>
          <w:p w14:paraId="7FD39152" w14:textId="77777777" w:rsidR="00BD49CC" w:rsidRPr="00C030F1" w:rsidRDefault="00BD49CC" w:rsidP="00D206C5">
            <w:pPr>
              <w:widowControl w:val="0"/>
              <w:ind w:right="22"/>
              <w:rPr>
                <w:rFonts w:cs="Arial"/>
                <w:bCs/>
                <w:lang w:val="it-IT"/>
              </w:rPr>
            </w:pPr>
          </w:p>
        </w:tc>
        <w:tc>
          <w:tcPr>
            <w:tcW w:w="1002" w:type="dxa"/>
          </w:tcPr>
          <w:p w14:paraId="727AE382"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6F76E1A4" w14:textId="77777777" w:rsidR="00BD49CC" w:rsidRPr="00D15BFE" w:rsidRDefault="00BD49CC" w:rsidP="00D206C5">
            <w:pPr>
              <w:widowControl w:val="0"/>
              <w:ind w:right="17"/>
              <w:rPr>
                <w:rFonts w:cs="Arial"/>
                <w:lang w:val="it-IT"/>
              </w:rPr>
            </w:pPr>
          </w:p>
        </w:tc>
      </w:tr>
      <w:tr w:rsidR="00BD49CC" w:rsidRPr="00440ADE" w14:paraId="4DB9C972" w14:textId="77777777" w:rsidTr="00CF6938">
        <w:trPr>
          <w:gridAfter w:val="1"/>
          <w:wAfter w:w="4578" w:type="dxa"/>
        </w:trPr>
        <w:tc>
          <w:tcPr>
            <w:tcW w:w="4438" w:type="dxa"/>
          </w:tcPr>
          <w:p w14:paraId="33AC53AE" w14:textId="77777777" w:rsidR="00BD49CC" w:rsidRPr="00C030F1" w:rsidRDefault="008A4BE0" w:rsidP="00D206C5">
            <w:pPr>
              <w:widowControl w:val="0"/>
              <w:numPr>
                <w:ilvl w:val="0"/>
                <w:numId w:val="33"/>
              </w:numPr>
              <w:ind w:right="22"/>
              <w:rPr>
                <w:rFonts w:cs="Arial"/>
                <w:bCs/>
                <w:lang w:val="de-DE"/>
              </w:rPr>
            </w:pPr>
            <w:r w:rsidRPr="00C030F1">
              <w:rPr>
                <w:rFonts w:cs="Arial"/>
                <w:bCs/>
                <w:lang w:val="de-DE"/>
              </w:rPr>
              <w:t>I</w:t>
            </w:r>
            <w:r w:rsidR="00BD49CC" w:rsidRPr="00C030F1">
              <w:rPr>
                <w:rFonts w:cs="Arial"/>
                <w:bCs/>
                <w:lang w:val="de-DE"/>
              </w:rPr>
              <w:t xml:space="preserve">n Form einer </w:t>
            </w:r>
            <w:r w:rsidR="00BD49CC" w:rsidRPr="00C030F1">
              <w:rPr>
                <w:rFonts w:cs="Arial"/>
                <w:b/>
                <w:bCs/>
                <w:lang w:val="de-DE"/>
              </w:rPr>
              <w:t>informatischen Kopie eines analogen Dokuments</w:t>
            </w:r>
            <w:r w:rsidR="00BD49CC" w:rsidRPr="00C030F1">
              <w:rPr>
                <w:rFonts w:cs="Arial"/>
                <w:bCs/>
                <w:lang w:val="de-DE"/>
              </w:rPr>
              <w:t xml:space="preserve"> (Papier</w:t>
            </w:r>
            <w:r w:rsidR="00335891" w:rsidRPr="00C030F1">
              <w:rPr>
                <w:rFonts w:cs="Arial"/>
                <w:bCs/>
                <w:lang w:val="de-DE"/>
              </w:rPr>
              <w:t>dokument</w:t>
            </w:r>
            <w:r w:rsidR="00BD49CC" w:rsidRPr="00C030F1">
              <w:rPr>
                <w:rFonts w:cs="Arial"/>
                <w:bCs/>
                <w:lang w:val="de-DE"/>
              </w:rPr>
              <w:t xml:space="preserve">) gemäß den von Art. 22 Abs. 1 und 2 GvD vom 7. März 2005 Nr. 82 vorgesehenen Modalitäten. In diesen Fällen muss die </w:t>
            </w:r>
            <w:r w:rsidR="007E5C13" w:rsidRPr="00C030F1">
              <w:rPr>
                <w:rFonts w:cs="Arial"/>
                <w:bCs/>
                <w:lang w:val="de-DE"/>
              </w:rPr>
              <w:t>Originaltreue der Kopie</w:t>
            </w:r>
            <w:r w:rsidR="00BD49CC" w:rsidRPr="00C030F1">
              <w:rPr>
                <w:rFonts w:cs="Arial"/>
                <w:bCs/>
                <w:lang w:val="de-DE"/>
              </w:rPr>
              <w:t xml:space="preserve"> von einer </w:t>
            </w:r>
            <w:r w:rsidR="00BD49CC" w:rsidRPr="00C030F1">
              <w:rPr>
                <w:rFonts w:cs="Arial"/>
                <w:b/>
                <w:bCs/>
                <w:lang w:val="de-DE"/>
              </w:rPr>
              <w:t>Amtsperson</w:t>
            </w:r>
            <w:r w:rsidR="00BD49CC" w:rsidRPr="00C030F1">
              <w:rPr>
                <w:rFonts w:cs="Arial"/>
                <w:bCs/>
                <w:lang w:val="de-DE"/>
              </w:rPr>
              <w:t xml:space="preserve"> durch Anbringung der </w:t>
            </w:r>
            <w:r w:rsidR="00BD49CC" w:rsidRPr="00C030F1">
              <w:rPr>
                <w:rFonts w:cs="Arial"/>
                <w:b/>
                <w:bCs/>
                <w:lang w:val="de-DE"/>
              </w:rPr>
              <w:t>digitalen Unterschrift</w:t>
            </w:r>
            <w:r w:rsidR="00BD49CC" w:rsidRPr="00C030F1">
              <w:rPr>
                <w:rFonts w:cs="Arial"/>
                <w:bCs/>
                <w:lang w:val="de-DE"/>
              </w:rPr>
              <w:t xml:space="preserve"> gemäß Art. 22 Abs. 1 </w:t>
            </w:r>
            <w:r w:rsidR="005D4CD9">
              <w:rPr>
                <w:rFonts w:cs="Arial"/>
                <w:bCs/>
                <w:lang w:val="de-DE"/>
              </w:rPr>
              <w:t>ebd.</w:t>
            </w:r>
            <w:r w:rsidR="00BD49CC" w:rsidRPr="00C030F1">
              <w:rPr>
                <w:rFonts w:cs="Arial"/>
                <w:bCs/>
                <w:lang w:val="de-DE"/>
              </w:rPr>
              <w:t xml:space="preserve"> bescheinigt sein (oder durch eine entsprechende Authentizitätserklärung, die gemäß Art. 22 Abs. 2 </w:t>
            </w:r>
            <w:r w:rsidR="005D4CD9">
              <w:rPr>
                <w:rFonts w:cs="Arial"/>
                <w:bCs/>
                <w:lang w:val="de-DE"/>
              </w:rPr>
              <w:t>ebd.</w:t>
            </w:r>
            <w:r w:rsidR="00BD49CC" w:rsidRPr="00C030F1">
              <w:rPr>
                <w:rFonts w:cs="Arial"/>
                <w:bCs/>
                <w:lang w:val="de-DE"/>
              </w:rPr>
              <w:t xml:space="preserve"> von einem Notar oder einer Amtsperson mit digitaler Unterschrift unterzeichnet ist).</w:t>
            </w:r>
          </w:p>
        </w:tc>
        <w:tc>
          <w:tcPr>
            <w:tcW w:w="1002" w:type="dxa"/>
          </w:tcPr>
          <w:p w14:paraId="75130416"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7590C3F0" w14:textId="77777777" w:rsidR="00BD49CC" w:rsidRPr="00D15BFE" w:rsidRDefault="00BD49CC" w:rsidP="00D206C5">
            <w:pPr>
              <w:widowControl w:val="0"/>
              <w:numPr>
                <w:ilvl w:val="0"/>
                <w:numId w:val="32"/>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sidR="0003348D">
              <w:rPr>
                <w:rFonts w:cs="Arial"/>
                <w:bCs/>
                <w:lang w:val="it-IT"/>
              </w:rPr>
              <w:t>d</w:t>
            </w:r>
            <w:r w:rsidRPr="00D15BFE">
              <w:rPr>
                <w:rFonts w:cs="Arial"/>
                <w:bCs/>
                <w:lang w:val="it-IT"/>
              </w:rPr>
              <w:t>.</w:t>
            </w:r>
            <w:r w:rsidR="0003348D">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sidR="0003348D">
              <w:rPr>
                <w:rFonts w:cs="Arial"/>
                <w:bCs/>
                <w:lang w:val="it-IT"/>
              </w:rPr>
              <w:t>d</w:t>
            </w:r>
            <w:r w:rsidRPr="00D15BFE">
              <w:rPr>
                <w:rFonts w:cs="Arial"/>
                <w:bCs/>
                <w:lang w:val="it-IT"/>
              </w:rPr>
              <w:t>.</w:t>
            </w:r>
            <w:r w:rsidR="0003348D">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sidR="0003348D">
              <w:rPr>
                <w:rFonts w:cs="Arial"/>
                <w:bCs/>
                <w:lang w:val="it-IT"/>
              </w:rPr>
              <w:t>,</w:t>
            </w:r>
            <w:r w:rsidRPr="00D15BFE">
              <w:rPr>
                <w:rFonts w:cs="Arial"/>
                <w:bCs/>
                <w:lang w:val="it-IT"/>
              </w:rPr>
              <w:t xml:space="preserve"> del </w:t>
            </w:r>
            <w:r w:rsidR="0003348D">
              <w:rPr>
                <w:rFonts w:cs="Arial"/>
                <w:bCs/>
                <w:lang w:val="it-IT"/>
              </w:rPr>
              <w:t>d</w:t>
            </w:r>
            <w:r w:rsidRPr="00D15BFE">
              <w:rPr>
                <w:rFonts w:cs="Arial"/>
                <w:bCs/>
                <w:lang w:val="it-IT"/>
              </w:rPr>
              <w:t>.</w:t>
            </w:r>
            <w:r w:rsidR="0003348D">
              <w:rPr>
                <w:rFonts w:cs="Arial"/>
                <w:bCs/>
                <w:lang w:val="it-IT"/>
              </w:rPr>
              <w:t>l</w:t>
            </w:r>
            <w:r w:rsidRPr="00D15BFE">
              <w:rPr>
                <w:rFonts w:cs="Arial"/>
                <w:bCs/>
                <w:lang w:val="it-IT"/>
              </w:rPr>
              <w:t>gs. 82/2005).</w:t>
            </w:r>
          </w:p>
        </w:tc>
      </w:tr>
      <w:tr w:rsidR="00BD49CC" w:rsidRPr="00440ADE" w14:paraId="0364D431" w14:textId="77777777" w:rsidTr="00CF6938">
        <w:trPr>
          <w:gridAfter w:val="1"/>
          <w:wAfter w:w="4578" w:type="dxa"/>
        </w:trPr>
        <w:tc>
          <w:tcPr>
            <w:tcW w:w="4438" w:type="dxa"/>
          </w:tcPr>
          <w:p w14:paraId="6B71EC9C" w14:textId="77777777" w:rsidR="00BD49CC" w:rsidRPr="00C030F1" w:rsidRDefault="00BD49CC" w:rsidP="00D206C5">
            <w:pPr>
              <w:widowControl w:val="0"/>
              <w:ind w:right="22"/>
              <w:rPr>
                <w:rFonts w:cs="Arial"/>
                <w:bCs/>
                <w:lang w:val="it-IT"/>
              </w:rPr>
            </w:pPr>
          </w:p>
        </w:tc>
        <w:tc>
          <w:tcPr>
            <w:tcW w:w="1002" w:type="dxa"/>
          </w:tcPr>
          <w:p w14:paraId="0C8F007B"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6512200F" w14:textId="77777777" w:rsidR="00BD49CC" w:rsidRPr="00D15BFE" w:rsidRDefault="00BD49CC" w:rsidP="00D206C5">
            <w:pPr>
              <w:widowControl w:val="0"/>
              <w:ind w:right="17"/>
              <w:rPr>
                <w:rFonts w:cs="Arial"/>
                <w:bCs/>
                <w:lang w:val="it-IT"/>
              </w:rPr>
            </w:pPr>
          </w:p>
        </w:tc>
      </w:tr>
      <w:tr w:rsidR="00BD49CC" w:rsidRPr="00440ADE" w14:paraId="75EA5F94" w14:textId="77777777" w:rsidTr="00CF6938">
        <w:trPr>
          <w:gridAfter w:val="1"/>
          <w:wAfter w:w="4578" w:type="dxa"/>
        </w:trPr>
        <w:tc>
          <w:tcPr>
            <w:tcW w:w="4438" w:type="dxa"/>
          </w:tcPr>
          <w:p w14:paraId="4E2D0F20" w14:textId="77777777" w:rsidR="00BD49CC" w:rsidRPr="00C030F1" w:rsidRDefault="008A4BE0" w:rsidP="00D206C5">
            <w:pPr>
              <w:widowControl w:val="0"/>
              <w:numPr>
                <w:ilvl w:val="0"/>
                <w:numId w:val="32"/>
              </w:numPr>
              <w:tabs>
                <w:tab w:val="clear" w:pos="720"/>
                <w:tab w:val="num" w:pos="360"/>
              </w:tabs>
              <w:ind w:left="360" w:right="22"/>
              <w:rPr>
                <w:rFonts w:cs="Arial"/>
                <w:b/>
                <w:bCs/>
                <w:u w:val="single"/>
                <w:lang w:val="de-DE"/>
              </w:rPr>
            </w:pPr>
            <w:r w:rsidRPr="00C030F1">
              <w:rPr>
                <w:rFonts w:cs="Arial"/>
                <w:bCs/>
                <w:lang w:val="de-DE"/>
              </w:rPr>
              <w:t>I</w:t>
            </w:r>
            <w:r w:rsidR="00BD49CC" w:rsidRPr="00C030F1">
              <w:rPr>
                <w:rFonts w:cs="Arial"/>
                <w:bCs/>
                <w:lang w:val="de-DE"/>
              </w:rPr>
              <w:t xml:space="preserve">n Form einer </w:t>
            </w:r>
            <w:r w:rsidR="00BD49CC" w:rsidRPr="00C030F1">
              <w:rPr>
                <w:rFonts w:cs="Arial"/>
                <w:b/>
                <w:bCs/>
                <w:lang w:val="de-DE"/>
              </w:rPr>
              <w:t>informatischen Kopie eines analogen Dokuments</w:t>
            </w:r>
            <w:r w:rsidR="00BD49CC" w:rsidRPr="00C030F1">
              <w:rPr>
                <w:rFonts w:cs="Arial"/>
                <w:bCs/>
                <w:lang w:val="de-DE"/>
              </w:rPr>
              <w:t xml:space="preserve"> (Papier</w:t>
            </w:r>
            <w:r w:rsidR="00335891" w:rsidRPr="00C030F1">
              <w:rPr>
                <w:rFonts w:cs="Arial"/>
                <w:bCs/>
                <w:lang w:val="de-DE"/>
              </w:rPr>
              <w:t>dokument</w:t>
            </w:r>
            <w:r w:rsidR="00BD49CC" w:rsidRPr="00C030F1">
              <w:rPr>
                <w:rFonts w:cs="Arial"/>
                <w:bCs/>
                <w:lang w:val="de-DE"/>
              </w:rPr>
              <w:t>) gemäß den von Art. 22 Abs. 3 GvD vom 7. März 2005 Nr. 82 vorgesehenen Modalitäten.</w:t>
            </w:r>
          </w:p>
        </w:tc>
        <w:tc>
          <w:tcPr>
            <w:tcW w:w="1002" w:type="dxa"/>
          </w:tcPr>
          <w:p w14:paraId="31AA28BA"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67E922D6" w14:textId="77777777" w:rsidR="00BD49CC" w:rsidRPr="00D15BFE" w:rsidRDefault="00BD49CC" w:rsidP="00D206C5">
            <w:pPr>
              <w:widowControl w:val="0"/>
              <w:numPr>
                <w:ilvl w:val="0"/>
                <w:numId w:val="33"/>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sidR="007366A1">
              <w:rPr>
                <w:rFonts w:cs="Arial"/>
                <w:bCs/>
                <w:lang w:val="it-IT"/>
              </w:rPr>
              <w:t>d</w:t>
            </w:r>
            <w:r w:rsidRPr="00D15BFE">
              <w:rPr>
                <w:rFonts w:cs="Arial"/>
                <w:bCs/>
                <w:lang w:val="it-IT"/>
              </w:rPr>
              <w:t>.</w:t>
            </w:r>
            <w:r w:rsidR="007366A1">
              <w:rPr>
                <w:rFonts w:cs="Arial"/>
                <w:bCs/>
                <w:lang w:val="it-IT"/>
              </w:rPr>
              <w:t>l</w:t>
            </w:r>
            <w:r w:rsidRPr="00D15BFE">
              <w:rPr>
                <w:rFonts w:cs="Arial"/>
                <w:bCs/>
                <w:lang w:val="it-IT"/>
              </w:rPr>
              <w:t xml:space="preserve">gs. 7 marzo 2005 n. 82. </w:t>
            </w:r>
          </w:p>
        </w:tc>
      </w:tr>
      <w:tr w:rsidR="00BD49CC" w:rsidRPr="00440ADE" w14:paraId="06006747" w14:textId="77777777" w:rsidTr="00CF6938">
        <w:trPr>
          <w:gridAfter w:val="1"/>
          <w:wAfter w:w="4578" w:type="dxa"/>
        </w:trPr>
        <w:tc>
          <w:tcPr>
            <w:tcW w:w="4438" w:type="dxa"/>
          </w:tcPr>
          <w:p w14:paraId="3B61A9ED" w14:textId="77777777" w:rsidR="00BD49CC" w:rsidRPr="00C030F1" w:rsidRDefault="00BD49CC" w:rsidP="00D206C5">
            <w:pPr>
              <w:widowControl w:val="0"/>
              <w:ind w:right="22"/>
              <w:rPr>
                <w:rFonts w:cs="Arial"/>
                <w:bCs/>
                <w:lang w:val="it-IT"/>
              </w:rPr>
            </w:pPr>
          </w:p>
        </w:tc>
        <w:tc>
          <w:tcPr>
            <w:tcW w:w="1002" w:type="dxa"/>
          </w:tcPr>
          <w:p w14:paraId="2CC0B800"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785F95BD" w14:textId="77777777" w:rsidR="00BD49CC" w:rsidRPr="00D15BFE" w:rsidRDefault="00BD49CC" w:rsidP="00D206C5">
            <w:pPr>
              <w:widowControl w:val="0"/>
              <w:ind w:right="17"/>
              <w:rPr>
                <w:rFonts w:cs="Arial"/>
                <w:bCs/>
                <w:lang w:val="it-IT"/>
              </w:rPr>
            </w:pPr>
          </w:p>
        </w:tc>
      </w:tr>
      <w:tr w:rsidR="00BD49CC" w:rsidRPr="00440ADE" w14:paraId="012FCB57" w14:textId="77777777" w:rsidTr="00CF6938">
        <w:trPr>
          <w:gridAfter w:val="1"/>
          <w:wAfter w:w="4578" w:type="dxa"/>
        </w:trPr>
        <w:tc>
          <w:tcPr>
            <w:tcW w:w="4438" w:type="dxa"/>
          </w:tcPr>
          <w:p w14:paraId="5886CCC2" w14:textId="77777777" w:rsidR="00BD49CC" w:rsidRPr="00C030F1" w:rsidRDefault="008A4BE0" w:rsidP="00D206C5">
            <w:pPr>
              <w:widowControl w:val="0"/>
              <w:ind w:right="22"/>
              <w:rPr>
                <w:rFonts w:cs="Arial"/>
                <w:b/>
                <w:bCs/>
                <w:lang w:val="de-DE"/>
              </w:rPr>
            </w:pPr>
            <w:r w:rsidRPr="00C030F1">
              <w:rPr>
                <w:rFonts w:cs="Arial"/>
                <w:b/>
                <w:bCs/>
                <w:lang w:val="de-DE"/>
              </w:rPr>
              <w:t>Wird</w:t>
            </w:r>
            <w:r w:rsidR="00BD49CC" w:rsidRPr="00C030F1">
              <w:rPr>
                <w:rFonts w:cs="Arial"/>
                <w:b/>
                <w:bCs/>
                <w:lang w:val="de-DE"/>
              </w:rPr>
              <w:t xml:space="preserve"> der Nutzungsvertrag gemäß den Modalitäten </w:t>
            </w:r>
            <w:r w:rsidRPr="00C030F1">
              <w:rPr>
                <w:rFonts w:cs="Arial"/>
                <w:b/>
                <w:bCs/>
                <w:lang w:val="de-DE"/>
              </w:rPr>
              <w:t>nach</w:t>
            </w:r>
            <w:r w:rsidR="00BD49CC" w:rsidRPr="00C030F1">
              <w:rPr>
                <w:rFonts w:cs="Arial"/>
                <w:b/>
                <w:bCs/>
                <w:lang w:val="de-DE"/>
              </w:rPr>
              <w:t xml:space="preserve"> Punkt 3 </w:t>
            </w:r>
            <w:r w:rsidRPr="00C030F1">
              <w:rPr>
                <w:rFonts w:cs="Arial"/>
                <w:b/>
                <w:bCs/>
                <w:lang w:val="de-DE"/>
              </w:rPr>
              <w:t>eingereicht</w:t>
            </w:r>
            <w:r w:rsidR="00BD49CC" w:rsidRPr="00C030F1">
              <w:rPr>
                <w:rFonts w:cs="Arial"/>
                <w:b/>
                <w:bCs/>
                <w:lang w:val="de-DE"/>
              </w:rPr>
              <w:t xml:space="preserve">, </w:t>
            </w:r>
            <w:r w:rsidRPr="00C030F1">
              <w:rPr>
                <w:rFonts w:cs="Arial"/>
                <w:b/>
                <w:bCs/>
                <w:lang w:val="de-DE"/>
              </w:rPr>
              <w:t>muss der Teilnehmer</w:t>
            </w:r>
            <w:r w:rsidR="00335891" w:rsidRPr="00C030F1">
              <w:rPr>
                <w:rFonts w:cs="Arial"/>
                <w:b/>
                <w:bCs/>
                <w:lang w:val="de-DE"/>
              </w:rPr>
              <w:t xml:space="preserve"> </w:t>
            </w:r>
            <w:r w:rsidR="00E172DE" w:rsidRPr="00C030F1">
              <w:rPr>
                <w:rFonts w:cs="Arial"/>
                <w:b/>
                <w:bCs/>
                <w:lang w:val="de-DE"/>
              </w:rPr>
              <w:t xml:space="preserve">der Vergabestelle </w:t>
            </w:r>
            <w:r w:rsidR="00335891" w:rsidRPr="00C030F1">
              <w:rPr>
                <w:rFonts w:cs="Arial"/>
                <w:b/>
                <w:bCs/>
                <w:lang w:val="de-DE"/>
              </w:rPr>
              <w:t xml:space="preserve">den Vertrag im Original oder als beglaubigte Kopie innerhalb der Ausschlussfrist von </w:t>
            </w:r>
            <w:r w:rsidR="00335891" w:rsidRPr="00C030F1">
              <w:rPr>
                <w:rFonts w:cs="Arial"/>
                <w:b/>
                <w:bCs/>
                <w:color w:val="FF0000"/>
                <w:lang w:val="de-DE"/>
              </w:rPr>
              <w:t>10</w:t>
            </w:r>
            <w:r w:rsidR="00335891" w:rsidRPr="00C030F1">
              <w:rPr>
                <w:rFonts w:cs="Arial"/>
                <w:b/>
                <w:bCs/>
                <w:lang w:val="de-DE"/>
              </w:rPr>
              <w:t xml:space="preserve"> aufeinanderfolgenden Kalendertagen ab Erhalt der entsprechenden Aufforderung </w:t>
            </w:r>
            <w:r w:rsidR="00335891" w:rsidRPr="00C030F1">
              <w:rPr>
                <w:rFonts w:cs="Arial"/>
                <w:bCs/>
                <w:i/>
                <w:color w:val="0000FF"/>
                <w:lang w:val="de-DE"/>
              </w:rPr>
              <w:t>[10 Tage ist die maximal einzuräumende Frist]</w:t>
            </w:r>
            <w:r w:rsidR="00335891" w:rsidRPr="00C030F1">
              <w:rPr>
                <w:rFonts w:cs="Arial"/>
                <w:b/>
                <w:bCs/>
                <w:lang w:val="de-DE"/>
              </w:rPr>
              <w:t xml:space="preserve"> übermitteln.</w:t>
            </w:r>
          </w:p>
        </w:tc>
        <w:tc>
          <w:tcPr>
            <w:tcW w:w="1002" w:type="dxa"/>
          </w:tcPr>
          <w:p w14:paraId="466A10A2"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6E0CEEBD" w14:textId="77777777" w:rsidR="00BD49CC" w:rsidRPr="00D15BFE" w:rsidRDefault="00BD49CC" w:rsidP="00D206C5">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BD49CC" w:rsidRPr="00440ADE" w14:paraId="70BD358F" w14:textId="77777777" w:rsidTr="00CF6938">
        <w:trPr>
          <w:gridAfter w:val="1"/>
          <w:wAfter w:w="4578" w:type="dxa"/>
        </w:trPr>
        <w:tc>
          <w:tcPr>
            <w:tcW w:w="4438" w:type="dxa"/>
          </w:tcPr>
          <w:p w14:paraId="219873B1" w14:textId="77777777" w:rsidR="00BD49CC" w:rsidRPr="00C030F1" w:rsidRDefault="00BD49CC" w:rsidP="00D206C5">
            <w:pPr>
              <w:widowControl w:val="0"/>
              <w:ind w:left="360" w:right="22"/>
              <w:rPr>
                <w:rFonts w:cs="Arial"/>
                <w:bCs/>
                <w:lang w:val="it-IT"/>
              </w:rPr>
            </w:pPr>
          </w:p>
        </w:tc>
        <w:tc>
          <w:tcPr>
            <w:tcW w:w="1002" w:type="dxa"/>
          </w:tcPr>
          <w:p w14:paraId="709B11C9"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0806321D" w14:textId="77777777" w:rsidR="00BD49CC" w:rsidRPr="00D15BFE" w:rsidRDefault="00BD49CC" w:rsidP="00D206C5">
            <w:pPr>
              <w:widowControl w:val="0"/>
              <w:ind w:left="360" w:right="17"/>
              <w:rPr>
                <w:rFonts w:cs="Arial"/>
                <w:bCs/>
                <w:lang w:val="it-IT"/>
              </w:rPr>
            </w:pPr>
          </w:p>
        </w:tc>
      </w:tr>
      <w:tr w:rsidR="00BD49CC" w:rsidRPr="00440ADE" w14:paraId="2DA38FEF" w14:textId="77777777" w:rsidTr="00CF6938">
        <w:trPr>
          <w:gridAfter w:val="1"/>
          <w:wAfter w:w="4578" w:type="dxa"/>
        </w:trPr>
        <w:tc>
          <w:tcPr>
            <w:tcW w:w="4438" w:type="dxa"/>
          </w:tcPr>
          <w:p w14:paraId="25BCA38A" w14:textId="55625EDC" w:rsidR="00BD49CC" w:rsidRPr="00C030F1" w:rsidRDefault="00BD49CC" w:rsidP="00D206C5">
            <w:pPr>
              <w:widowControl w:val="0"/>
              <w:ind w:right="22"/>
              <w:rPr>
                <w:b/>
                <w:bCs/>
                <w:color w:val="000000"/>
                <w:lang w:val="de-DE"/>
              </w:rPr>
            </w:pPr>
            <w:r w:rsidRPr="00C030F1">
              <w:rPr>
                <w:rFonts w:cs="Arial"/>
                <w:b/>
                <w:bCs/>
                <w:lang w:val="de-DE"/>
              </w:rPr>
              <w:t xml:space="preserve">Im Falle von Nachforderungen </w:t>
            </w:r>
            <w:r w:rsidR="00C11D2C">
              <w:rPr>
                <w:rFonts w:cs="Arial"/>
                <w:b/>
                <w:bCs/>
                <w:lang w:val="de-DE"/>
              </w:rPr>
              <w:t>wegen</w:t>
            </w:r>
            <w:r w:rsidRPr="00C030F1">
              <w:rPr>
                <w:rFonts w:cs="Arial"/>
                <w:b/>
                <w:bCs/>
                <w:lang w:val="de-DE"/>
              </w:rPr>
              <w:t xml:space="preserve"> fehlender </w:t>
            </w:r>
            <w:r w:rsidR="00E172DE" w:rsidRPr="00C030F1">
              <w:rPr>
                <w:rFonts w:cs="Arial"/>
                <w:b/>
                <w:bCs/>
                <w:lang w:val="de-DE"/>
              </w:rPr>
              <w:t>Beileg</w:t>
            </w:r>
            <w:r w:rsidR="00CC4FAE" w:rsidRPr="00C030F1">
              <w:rPr>
                <w:rFonts w:cs="Arial"/>
                <w:b/>
                <w:bCs/>
                <w:lang w:val="de-DE"/>
              </w:rPr>
              <w:t>u</w:t>
            </w:r>
            <w:r w:rsidR="00E172DE" w:rsidRPr="00C030F1">
              <w:rPr>
                <w:rFonts w:cs="Arial"/>
                <w:b/>
                <w:bCs/>
                <w:lang w:val="de-DE"/>
              </w:rPr>
              <w:t>ng</w:t>
            </w:r>
            <w:r w:rsidRPr="00C030F1">
              <w:rPr>
                <w:rFonts w:cs="Arial"/>
                <w:b/>
                <w:bCs/>
                <w:lang w:val="de-DE"/>
              </w:rPr>
              <w:t xml:space="preserve"> </w:t>
            </w:r>
            <w:r w:rsidRPr="00C030F1">
              <w:rPr>
                <w:b/>
                <w:bCs/>
                <w:lang w:val="de-DE"/>
              </w:rPr>
              <w:t xml:space="preserve">der Erklärung über die </w:t>
            </w:r>
            <w:r w:rsidRPr="00C030F1">
              <w:rPr>
                <w:b/>
                <w:bCs/>
                <w:lang w:val="de-DE"/>
              </w:rPr>
              <w:lastRenderedPageBreak/>
              <w:t xml:space="preserve">Nutzung der Kapazitäten Dritter und/oder </w:t>
            </w:r>
            <w:r w:rsidRPr="00C030F1">
              <w:rPr>
                <w:rFonts w:cs="Arial"/>
                <w:b/>
                <w:bCs/>
                <w:lang w:val="de-DE"/>
              </w:rPr>
              <w:t xml:space="preserve">des Vertrags über die Nutzung der Kapazitäten Dritter muss der Wirtschaftsteilnehmer mit </w:t>
            </w:r>
            <w:r w:rsidR="0079451D" w:rsidRPr="00C030F1">
              <w:rPr>
                <w:rFonts w:cs="Arial"/>
                <w:b/>
                <w:bCs/>
                <w:lang w:val="de-DE"/>
              </w:rPr>
              <w:t>rechtssicherem</w:t>
            </w:r>
            <w:r w:rsidRPr="00C030F1">
              <w:rPr>
                <w:rFonts w:cs="Arial"/>
                <w:b/>
                <w:bCs/>
                <w:lang w:val="de-DE"/>
              </w:rPr>
              <w:t xml:space="preserve"> Datum gemäß Gesetz beweisen, dass </w:t>
            </w:r>
            <w:r w:rsidRPr="00C030F1">
              <w:rPr>
                <w:b/>
                <w:bCs/>
                <w:color w:val="000000"/>
                <w:lang w:val="de-DE"/>
              </w:rPr>
              <w:t xml:space="preserve">die Erklärung des Teilnehmers und/oder der Nutzungsvertrag nicht nach </w:t>
            </w:r>
            <w:r w:rsidR="00E172DE" w:rsidRPr="00C030F1">
              <w:rPr>
                <w:b/>
                <w:bCs/>
                <w:color w:val="000000"/>
                <w:lang w:val="de-DE"/>
              </w:rPr>
              <w:t xml:space="preserve">Ablauf der Frist </w:t>
            </w:r>
            <w:r w:rsidRPr="00C030F1">
              <w:rPr>
                <w:b/>
                <w:bCs/>
                <w:color w:val="000000"/>
                <w:lang w:val="de-DE"/>
              </w:rPr>
              <w:t xml:space="preserve">für die Abgabe der Angebote erstellt </w:t>
            </w:r>
            <w:r w:rsidR="00E172DE" w:rsidRPr="00C030F1">
              <w:rPr>
                <w:b/>
                <w:bCs/>
                <w:color w:val="000000"/>
                <w:lang w:val="de-DE"/>
              </w:rPr>
              <w:t>wurden</w:t>
            </w:r>
            <w:r w:rsidRPr="00C030F1">
              <w:rPr>
                <w:b/>
                <w:bCs/>
                <w:color w:val="000000"/>
                <w:lang w:val="de-DE"/>
              </w:rPr>
              <w:t>.</w:t>
            </w:r>
          </w:p>
        </w:tc>
        <w:tc>
          <w:tcPr>
            <w:tcW w:w="1002" w:type="dxa"/>
          </w:tcPr>
          <w:p w14:paraId="50DAB0E2"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70C0C071" w14:textId="77777777" w:rsidR="00BD49CC" w:rsidRPr="00D15BFE" w:rsidRDefault="00BD49CC" w:rsidP="00D206C5">
            <w:pPr>
              <w:widowControl w:val="0"/>
              <w:ind w:right="17"/>
              <w:rPr>
                <w:rFonts w:cs="Arial"/>
                <w:lang w:val="it-IT"/>
              </w:rPr>
            </w:pPr>
            <w:r w:rsidRPr="00D15BFE">
              <w:rPr>
                <w:rFonts w:cs="Arial"/>
                <w:b/>
                <w:bCs/>
                <w:lang w:val="it-IT"/>
              </w:rPr>
              <w:t xml:space="preserve">In caso di soccorso istruttorio a causa della mancata allegazione della dichiarazione di </w:t>
            </w:r>
            <w:r w:rsidRPr="00D15BFE">
              <w:rPr>
                <w:rFonts w:cs="Arial"/>
                <w:b/>
                <w:bCs/>
                <w:lang w:val="it-IT"/>
              </w:rPr>
              <w:lastRenderedPageBreak/>
              <w:t>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BD49CC" w:rsidRPr="00440ADE" w14:paraId="0FC631CE" w14:textId="77777777" w:rsidTr="00CF6938">
        <w:trPr>
          <w:gridAfter w:val="1"/>
          <w:wAfter w:w="4578" w:type="dxa"/>
        </w:trPr>
        <w:tc>
          <w:tcPr>
            <w:tcW w:w="4438" w:type="dxa"/>
          </w:tcPr>
          <w:p w14:paraId="76D5986A" w14:textId="77777777" w:rsidR="00BD49CC" w:rsidRPr="00C030F1" w:rsidRDefault="00BD49CC" w:rsidP="00D206C5">
            <w:pPr>
              <w:widowControl w:val="0"/>
              <w:ind w:left="360" w:right="22"/>
              <w:rPr>
                <w:rFonts w:cs="Arial"/>
                <w:bCs/>
                <w:lang w:val="it-IT"/>
              </w:rPr>
            </w:pPr>
          </w:p>
        </w:tc>
        <w:tc>
          <w:tcPr>
            <w:tcW w:w="1002" w:type="dxa"/>
          </w:tcPr>
          <w:p w14:paraId="7B451D7B"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2588E502" w14:textId="77777777" w:rsidR="00BD49CC" w:rsidRPr="00D15BFE" w:rsidRDefault="00BD49CC" w:rsidP="00D206C5">
            <w:pPr>
              <w:widowControl w:val="0"/>
              <w:ind w:left="360" w:right="17"/>
              <w:rPr>
                <w:rFonts w:cs="Arial"/>
                <w:bCs/>
                <w:lang w:val="it-IT"/>
              </w:rPr>
            </w:pPr>
          </w:p>
        </w:tc>
      </w:tr>
      <w:tr w:rsidR="00BD49CC" w:rsidRPr="00440ADE" w14:paraId="1475211B" w14:textId="77777777" w:rsidTr="00CF6938">
        <w:trPr>
          <w:gridAfter w:val="1"/>
          <w:wAfter w:w="4578" w:type="dxa"/>
        </w:trPr>
        <w:tc>
          <w:tcPr>
            <w:tcW w:w="4438" w:type="dxa"/>
          </w:tcPr>
          <w:p w14:paraId="41716887" w14:textId="543792F8" w:rsidR="00BD49CC" w:rsidRPr="00C030F1" w:rsidRDefault="00BD49CC" w:rsidP="00D206C5">
            <w:pPr>
              <w:widowControl w:val="0"/>
              <w:ind w:right="22"/>
              <w:rPr>
                <w:b/>
                <w:bCs/>
                <w:lang w:val="de-DE"/>
              </w:rPr>
            </w:pPr>
            <w:r w:rsidRPr="00C030F1">
              <w:rPr>
                <w:b/>
                <w:bCs/>
                <w:lang w:val="de-DE"/>
              </w:rPr>
              <w:t xml:space="preserve">Gemäß Art. 20 GvD vom 7. März 2005 Nr. 82 können Datum und Uhrzeit der Erstellung des informatischen Dokuments Dritten </w:t>
            </w:r>
            <w:r w:rsidR="00E172DE" w:rsidRPr="00C030F1">
              <w:rPr>
                <w:b/>
                <w:bCs/>
                <w:lang w:val="de-DE"/>
              </w:rPr>
              <w:t xml:space="preserve">gegenüber </w:t>
            </w:r>
            <w:r w:rsidR="00A86B67" w:rsidRPr="00C030F1">
              <w:rPr>
                <w:b/>
                <w:bCs/>
                <w:lang w:val="de-DE"/>
              </w:rPr>
              <w:t>eingew</w:t>
            </w:r>
            <w:r w:rsidR="00E172DE" w:rsidRPr="00C030F1">
              <w:rPr>
                <w:b/>
                <w:bCs/>
                <w:lang w:val="de-DE"/>
              </w:rPr>
              <w:t>andt</w:t>
            </w:r>
            <w:r w:rsidRPr="00C030F1">
              <w:rPr>
                <w:b/>
                <w:bCs/>
                <w:lang w:val="de-DE"/>
              </w:rPr>
              <w:t xml:space="preserve"> werden, </w:t>
            </w:r>
            <w:r w:rsidR="00FC0677" w:rsidRPr="00C030F1">
              <w:rPr>
                <w:b/>
                <w:bCs/>
                <w:lang w:val="de-DE"/>
              </w:rPr>
              <w:t>wenn sie</w:t>
            </w:r>
            <w:r w:rsidRPr="00C030F1">
              <w:rPr>
                <w:b/>
                <w:bCs/>
                <w:lang w:val="de-DE"/>
              </w:rPr>
              <w:t xml:space="preserve"> den technischen Regeln zur Validierung </w:t>
            </w:r>
            <w:r w:rsidR="00FC0677" w:rsidRPr="00C030F1">
              <w:rPr>
                <w:b/>
                <w:bCs/>
                <w:lang w:val="de-DE"/>
              </w:rPr>
              <w:t xml:space="preserve">entsprechend </w:t>
            </w:r>
            <w:r w:rsidRPr="00C030F1">
              <w:rPr>
                <w:b/>
                <w:bCs/>
                <w:lang w:val="de-DE"/>
              </w:rPr>
              <w:t xml:space="preserve">angebracht </w:t>
            </w:r>
            <w:r w:rsidR="004F33A0" w:rsidRPr="00C030F1">
              <w:rPr>
                <w:b/>
                <w:bCs/>
                <w:lang w:val="de-DE"/>
              </w:rPr>
              <w:t>wurden</w:t>
            </w:r>
            <w:r w:rsidR="0004049B">
              <w:rPr>
                <w:b/>
                <w:bCs/>
                <w:lang w:val="de-DE"/>
              </w:rPr>
              <w:t xml:space="preserve"> (z.B. durch Zeitstempel).</w:t>
            </w:r>
          </w:p>
        </w:tc>
        <w:tc>
          <w:tcPr>
            <w:tcW w:w="1002" w:type="dxa"/>
          </w:tcPr>
          <w:p w14:paraId="36C3E1D4"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13BB533E" w14:textId="77777777" w:rsidR="00BD49CC" w:rsidRPr="00D15BFE" w:rsidRDefault="00BD49CC" w:rsidP="00D206C5">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BD49CC" w:rsidRPr="00440ADE" w14:paraId="3D31A462" w14:textId="77777777" w:rsidTr="00CF6938">
        <w:trPr>
          <w:gridAfter w:val="1"/>
          <w:wAfter w:w="4578" w:type="dxa"/>
        </w:trPr>
        <w:tc>
          <w:tcPr>
            <w:tcW w:w="4438" w:type="dxa"/>
          </w:tcPr>
          <w:p w14:paraId="6C83C965" w14:textId="77777777" w:rsidR="00BD49CC" w:rsidRPr="00C030F1" w:rsidRDefault="00BD49CC" w:rsidP="00D206C5">
            <w:pPr>
              <w:widowControl w:val="0"/>
              <w:ind w:left="360" w:right="22"/>
              <w:rPr>
                <w:rFonts w:cs="Arial"/>
                <w:bCs/>
                <w:lang w:val="it-IT"/>
              </w:rPr>
            </w:pPr>
          </w:p>
        </w:tc>
        <w:tc>
          <w:tcPr>
            <w:tcW w:w="1002" w:type="dxa"/>
          </w:tcPr>
          <w:p w14:paraId="16D21790"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14DEAA22" w14:textId="77777777" w:rsidR="00BD49CC" w:rsidRPr="00D15BFE" w:rsidRDefault="00BD49CC" w:rsidP="00D206C5">
            <w:pPr>
              <w:widowControl w:val="0"/>
              <w:ind w:left="360" w:right="17"/>
              <w:rPr>
                <w:rFonts w:cs="Arial"/>
                <w:bCs/>
                <w:lang w:val="it-IT"/>
              </w:rPr>
            </w:pPr>
          </w:p>
        </w:tc>
      </w:tr>
      <w:tr w:rsidR="00BD49CC" w:rsidRPr="00440ADE" w14:paraId="55769ED8" w14:textId="77777777" w:rsidTr="00CF6938">
        <w:trPr>
          <w:gridAfter w:val="1"/>
          <w:wAfter w:w="4578" w:type="dxa"/>
        </w:trPr>
        <w:tc>
          <w:tcPr>
            <w:tcW w:w="4438" w:type="dxa"/>
          </w:tcPr>
          <w:p w14:paraId="347C08C3" w14:textId="77777777" w:rsidR="00BD49CC" w:rsidRPr="00C030F1" w:rsidRDefault="00BD49CC" w:rsidP="00D206C5">
            <w:pPr>
              <w:widowControl w:val="0"/>
              <w:ind w:right="22"/>
              <w:rPr>
                <w:b/>
                <w:bCs/>
                <w:lang w:val="de-DE"/>
              </w:rPr>
            </w:pPr>
            <w:r w:rsidRPr="00C030F1">
              <w:rPr>
                <w:b/>
                <w:bCs/>
                <w:lang w:val="de-DE"/>
              </w:rPr>
              <w:t xml:space="preserve">Der Nachweis, dass die Erklärung und/oder der Vertrag vor </w:t>
            </w:r>
            <w:r w:rsidR="004F33A0" w:rsidRPr="00C030F1">
              <w:rPr>
                <w:b/>
                <w:bCs/>
                <w:lang w:val="de-DE"/>
              </w:rPr>
              <w:t>der Abgabefrist</w:t>
            </w:r>
            <w:r w:rsidRPr="00C030F1">
              <w:rPr>
                <w:b/>
                <w:bCs/>
                <w:lang w:val="de-DE"/>
              </w:rPr>
              <w:t xml:space="preserve"> der Angebote </w:t>
            </w:r>
            <w:r w:rsidR="004F33A0" w:rsidRPr="00C030F1">
              <w:rPr>
                <w:b/>
                <w:bCs/>
                <w:lang w:val="de-DE"/>
              </w:rPr>
              <w:t>bereits bestanden</w:t>
            </w:r>
            <w:r w:rsidRPr="00C030F1">
              <w:rPr>
                <w:b/>
                <w:bCs/>
                <w:lang w:val="de-DE"/>
              </w:rPr>
              <w:t xml:space="preserve">, </w:t>
            </w:r>
            <w:r w:rsidR="00A86B67" w:rsidRPr="00C030F1">
              <w:rPr>
                <w:b/>
                <w:bCs/>
                <w:lang w:val="de-DE"/>
              </w:rPr>
              <w:t xml:space="preserve">gilt mittels Anbringung </w:t>
            </w:r>
            <w:r w:rsidR="004F33A0" w:rsidRPr="00C030F1">
              <w:rPr>
                <w:b/>
                <w:bCs/>
                <w:lang w:val="de-DE"/>
              </w:rPr>
              <w:t>des</w:t>
            </w:r>
            <w:r w:rsidR="00A86B67" w:rsidRPr="00C030F1">
              <w:rPr>
                <w:b/>
                <w:bCs/>
                <w:lang w:val="de-DE"/>
              </w:rPr>
              <w:t xml:space="preserve"> Zeitstempels auf dem informatischen, vor dem genannten Termin digital unterzeichneten Dokument als erbracht.</w:t>
            </w:r>
          </w:p>
        </w:tc>
        <w:tc>
          <w:tcPr>
            <w:tcW w:w="1002" w:type="dxa"/>
          </w:tcPr>
          <w:p w14:paraId="1568ED6B"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7568EDC5" w14:textId="77777777" w:rsidR="00BD49CC" w:rsidRPr="00D15BFE" w:rsidRDefault="00BD49CC" w:rsidP="00D206C5">
            <w:pPr>
              <w:widowControl w:val="0"/>
              <w:ind w:right="17"/>
              <w:rPr>
                <w:b/>
                <w:bCs/>
                <w:lang w:val="it-IT"/>
              </w:rPr>
            </w:pPr>
            <w:r w:rsidRPr="00D15BFE">
              <w:rPr>
                <w:b/>
                <w:bCs/>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BD49CC" w:rsidRPr="00440ADE" w14:paraId="59CE07E6" w14:textId="77777777" w:rsidTr="00CF6938">
        <w:trPr>
          <w:gridAfter w:val="1"/>
          <w:wAfter w:w="4578" w:type="dxa"/>
        </w:trPr>
        <w:tc>
          <w:tcPr>
            <w:tcW w:w="4438" w:type="dxa"/>
          </w:tcPr>
          <w:p w14:paraId="42B89D1C" w14:textId="77777777" w:rsidR="00BD49CC" w:rsidRPr="00C030F1" w:rsidRDefault="00BD49CC" w:rsidP="00D206C5">
            <w:pPr>
              <w:widowControl w:val="0"/>
              <w:ind w:left="360" w:right="22"/>
              <w:rPr>
                <w:rFonts w:cs="Arial"/>
                <w:bCs/>
                <w:lang w:val="it-IT"/>
              </w:rPr>
            </w:pPr>
          </w:p>
        </w:tc>
        <w:tc>
          <w:tcPr>
            <w:tcW w:w="1002" w:type="dxa"/>
          </w:tcPr>
          <w:p w14:paraId="3F701071"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49338DA6" w14:textId="77777777" w:rsidR="00BD49CC" w:rsidRPr="00D15BFE" w:rsidRDefault="00BD49CC" w:rsidP="00D206C5">
            <w:pPr>
              <w:widowControl w:val="0"/>
              <w:ind w:left="360" w:right="17"/>
              <w:rPr>
                <w:rFonts w:cs="Arial"/>
                <w:bCs/>
                <w:lang w:val="it-IT"/>
              </w:rPr>
            </w:pPr>
          </w:p>
        </w:tc>
      </w:tr>
      <w:tr w:rsidR="00BD49CC" w:rsidRPr="00440ADE" w14:paraId="6974BC1D" w14:textId="77777777" w:rsidTr="00CF6938">
        <w:trPr>
          <w:gridAfter w:val="1"/>
          <w:wAfter w:w="4578" w:type="dxa"/>
        </w:trPr>
        <w:tc>
          <w:tcPr>
            <w:tcW w:w="4438" w:type="dxa"/>
          </w:tcPr>
          <w:p w14:paraId="5011E04A" w14:textId="77777777" w:rsidR="00BD49CC" w:rsidRPr="00C030F1" w:rsidRDefault="00A86B67" w:rsidP="00D206C5">
            <w:pPr>
              <w:widowControl w:val="0"/>
              <w:tabs>
                <w:tab w:val="left" w:pos="1092"/>
              </w:tabs>
              <w:ind w:left="-4" w:right="22"/>
              <w:rPr>
                <w:b/>
                <w:bCs/>
                <w:lang w:val="de-DE"/>
              </w:rPr>
            </w:pPr>
            <w:r w:rsidRPr="00C030F1">
              <w:rPr>
                <w:b/>
                <w:bCs/>
                <w:lang w:val="de-DE"/>
              </w:rPr>
              <w:t>Das</w:t>
            </w:r>
            <w:r w:rsidR="00BD49CC" w:rsidRPr="00C030F1">
              <w:rPr>
                <w:b/>
                <w:bCs/>
                <w:lang w:val="de-DE"/>
              </w:rPr>
              <w:t xml:space="preserve"> </w:t>
            </w:r>
            <w:r w:rsidR="0079451D" w:rsidRPr="00C030F1">
              <w:rPr>
                <w:b/>
                <w:bCs/>
                <w:lang w:val="de-DE"/>
              </w:rPr>
              <w:t>rechtssichere</w:t>
            </w:r>
            <w:r w:rsidR="00BD49CC" w:rsidRPr="00C030F1">
              <w:rPr>
                <w:b/>
                <w:bCs/>
                <w:lang w:val="de-DE"/>
              </w:rPr>
              <w:t xml:space="preserve"> Datum</w:t>
            </w:r>
            <w:r w:rsidRPr="00C030F1">
              <w:rPr>
                <w:b/>
                <w:bCs/>
                <w:lang w:val="de-DE"/>
              </w:rPr>
              <w:t xml:space="preserve"> kann auch</w:t>
            </w:r>
            <w:r w:rsidR="00BD49CC" w:rsidRPr="00C030F1">
              <w:rPr>
                <w:b/>
                <w:bCs/>
                <w:lang w:val="de-DE"/>
              </w:rPr>
              <w:t xml:space="preserve"> </w:t>
            </w:r>
            <w:r w:rsidR="00A52346" w:rsidRPr="00C030F1">
              <w:rPr>
                <w:b/>
                <w:bCs/>
                <w:lang w:val="de-DE"/>
              </w:rPr>
              <w:t>durch das</w:t>
            </w:r>
            <w:r w:rsidR="00BD49CC" w:rsidRPr="00C030F1">
              <w:rPr>
                <w:b/>
                <w:bCs/>
                <w:lang w:val="de-DE"/>
              </w:rPr>
              <w:t xml:space="preserve"> Vorweis</w:t>
            </w:r>
            <w:r w:rsidR="00A52346" w:rsidRPr="00C030F1">
              <w:rPr>
                <w:b/>
                <w:bCs/>
                <w:lang w:val="de-DE"/>
              </w:rPr>
              <w:t>en</w:t>
            </w:r>
            <w:r w:rsidR="00BD49CC" w:rsidRPr="00C030F1">
              <w:rPr>
                <w:b/>
                <w:bCs/>
                <w:lang w:val="de-DE"/>
              </w:rPr>
              <w:t xml:space="preserve"> der PEC</w:t>
            </w:r>
            <w:r w:rsidRPr="00C030F1">
              <w:rPr>
                <w:b/>
                <w:bCs/>
                <w:lang w:val="de-DE"/>
              </w:rPr>
              <w:t xml:space="preserve"> </w:t>
            </w:r>
            <w:r w:rsidR="00A52346" w:rsidRPr="00C030F1">
              <w:rPr>
                <w:b/>
                <w:bCs/>
                <w:lang w:val="de-DE"/>
              </w:rPr>
              <w:t>i</w:t>
            </w:r>
            <w:r w:rsidR="000A75A7">
              <w:rPr>
                <w:b/>
                <w:bCs/>
                <w:lang w:val="de-DE"/>
              </w:rPr>
              <w:t>n</w:t>
            </w:r>
            <w:r w:rsidR="00BD49CC" w:rsidRPr="00C030F1">
              <w:rPr>
                <w:b/>
                <w:bCs/>
                <w:lang w:val="de-DE"/>
              </w:rPr>
              <w:t xml:space="preserve"> Original und EML-Format, </w:t>
            </w:r>
            <w:r w:rsidR="000A75A7">
              <w:rPr>
                <w:b/>
                <w:bCs/>
                <w:lang w:val="de-DE"/>
              </w:rPr>
              <w:t>welche</w:t>
            </w:r>
            <w:r w:rsidR="00A52346" w:rsidRPr="00C030F1">
              <w:rPr>
                <w:b/>
                <w:bCs/>
                <w:lang w:val="de-DE"/>
              </w:rPr>
              <w:t xml:space="preserve"> </w:t>
            </w:r>
            <w:r w:rsidR="0045781E" w:rsidRPr="00C030F1">
              <w:rPr>
                <w:b/>
                <w:bCs/>
                <w:lang w:val="de-DE"/>
              </w:rPr>
              <w:t>zwischen Teilnehmer und Hilfsunternehmen vor dem obgenannten Termin</w:t>
            </w:r>
            <w:r w:rsidR="00A52346" w:rsidRPr="00C030F1">
              <w:rPr>
                <w:b/>
                <w:bCs/>
                <w:lang w:val="de-DE"/>
              </w:rPr>
              <w:t xml:space="preserve"> ausgetauscht wurde</w:t>
            </w:r>
            <w:r w:rsidR="000A75A7">
              <w:rPr>
                <w:b/>
                <w:bCs/>
                <w:lang w:val="de-DE"/>
              </w:rPr>
              <w:t>n</w:t>
            </w:r>
            <w:r w:rsidR="00A52346" w:rsidRPr="00C030F1">
              <w:rPr>
                <w:b/>
                <w:bCs/>
                <w:lang w:val="de-DE"/>
              </w:rPr>
              <w:t xml:space="preserve"> u</w:t>
            </w:r>
            <w:r w:rsidR="0045781E" w:rsidRPr="00C030F1">
              <w:rPr>
                <w:b/>
                <w:bCs/>
                <w:lang w:val="de-DE"/>
              </w:rPr>
              <w:t>nd</w:t>
            </w:r>
            <w:r w:rsidR="00A52346" w:rsidRPr="00C030F1">
              <w:rPr>
                <w:b/>
                <w:bCs/>
                <w:lang w:val="de-DE"/>
              </w:rPr>
              <w:t xml:space="preserve"> </w:t>
            </w:r>
            <w:r w:rsidR="000A75A7">
              <w:rPr>
                <w:b/>
                <w:bCs/>
                <w:lang w:val="de-DE"/>
              </w:rPr>
              <w:t>welche</w:t>
            </w:r>
            <w:r w:rsidR="0045781E" w:rsidRPr="00C030F1">
              <w:rPr>
                <w:b/>
                <w:bCs/>
                <w:lang w:val="de-DE"/>
              </w:rPr>
              <w:t xml:space="preserve"> als Anlage den vom Teilnehmer und vom Hilfsunternehmen unterzeichneten Vertrag enth</w:t>
            </w:r>
            <w:r w:rsidR="000A75A7">
              <w:rPr>
                <w:b/>
                <w:bCs/>
                <w:lang w:val="de-DE"/>
              </w:rPr>
              <w:t>alten</w:t>
            </w:r>
            <w:r w:rsidR="0045781E" w:rsidRPr="00C030F1">
              <w:rPr>
                <w:b/>
                <w:bCs/>
                <w:lang w:val="de-DE"/>
              </w:rPr>
              <w:t xml:space="preserve">, </w:t>
            </w:r>
            <w:r w:rsidR="00A52346" w:rsidRPr="00C030F1">
              <w:rPr>
                <w:b/>
                <w:bCs/>
                <w:lang w:val="de-DE"/>
              </w:rPr>
              <w:t>nachgewiesen</w:t>
            </w:r>
            <w:r w:rsidR="0045781E" w:rsidRPr="00C030F1">
              <w:rPr>
                <w:b/>
                <w:bCs/>
                <w:lang w:val="de-DE"/>
              </w:rPr>
              <w:t xml:space="preserve"> werden.</w:t>
            </w:r>
          </w:p>
        </w:tc>
        <w:tc>
          <w:tcPr>
            <w:tcW w:w="1002" w:type="dxa"/>
          </w:tcPr>
          <w:p w14:paraId="58D659A3" w14:textId="77777777" w:rsidR="00BD49CC" w:rsidRPr="00D15BFE" w:rsidRDefault="00BD49CC" w:rsidP="00D206C5">
            <w:pPr>
              <w:pStyle w:val="Textkrper-Zeileneinzug"/>
              <w:widowControl w:val="0"/>
              <w:tabs>
                <w:tab w:val="left" w:pos="8496"/>
              </w:tabs>
              <w:spacing w:after="0"/>
              <w:ind w:left="0" w:right="17"/>
              <w:rPr>
                <w:rFonts w:cs="Arial"/>
                <w:bCs/>
                <w:lang w:val="de-DE"/>
              </w:rPr>
            </w:pPr>
          </w:p>
        </w:tc>
        <w:tc>
          <w:tcPr>
            <w:tcW w:w="4438" w:type="dxa"/>
          </w:tcPr>
          <w:p w14:paraId="3239AB7E" w14:textId="77777777" w:rsidR="00BD49CC" w:rsidRPr="00D15BFE" w:rsidRDefault="00BD49CC" w:rsidP="00D206C5">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BD49CC" w:rsidRPr="00440ADE" w14:paraId="0D198CB2" w14:textId="77777777" w:rsidTr="00CF6938">
        <w:trPr>
          <w:gridAfter w:val="1"/>
          <w:wAfter w:w="4578" w:type="dxa"/>
        </w:trPr>
        <w:tc>
          <w:tcPr>
            <w:tcW w:w="4438" w:type="dxa"/>
          </w:tcPr>
          <w:p w14:paraId="3E619F58" w14:textId="77777777" w:rsidR="00BD49CC" w:rsidRPr="00C030F1" w:rsidRDefault="00BD49CC" w:rsidP="00D206C5">
            <w:pPr>
              <w:widowControl w:val="0"/>
              <w:ind w:left="360" w:right="22"/>
              <w:rPr>
                <w:rFonts w:cs="Arial"/>
                <w:bCs/>
                <w:lang w:val="it-IT"/>
              </w:rPr>
            </w:pPr>
          </w:p>
        </w:tc>
        <w:tc>
          <w:tcPr>
            <w:tcW w:w="1002" w:type="dxa"/>
          </w:tcPr>
          <w:p w14:paraId="422AC1A5" w14:textId="77777777" w:rsidR="00BD49CC" w:rsidRPr="00D15BFE" w:rsidRDefault="00BD49CC" w:rsidP="00D206C5">
            <w:pPr>
              <w:pStyle w:val="Textkrper-Zeileneinzug"/>
              <w:widowControl w:val="0"/>
              <w:tabs>
                <w:tab w:val="left" w:pos="8496"/>
              </w:tabs>
              <w:spacing w:after="0"/>
              <w:ind w:left="0" w:right="17"/>
              <w:rPr>
                <w:rFonts w:cs="Arial"/>
                <w:bCs/>
                <w:lang w:val="it-IT"/>
              </w:rPr>
            </w:pPr>
          </w:p>
        </w:tc>
        <w:tc>
          <w:tcPr>
            <w:tcW w:w="4438" w:type="dxa"/>
          </w:tcPr>
          <w:p w14:paraId="7D53A623" w14:textId="77777777" w:rsidR="00BD49CC" w:rsidRPr="00D15BFE" w:rsidRDefault="00BD49CC" w:rsidP="00D206C5">
            <w:pPr>
              <w:widowControl w:val="0"/>
              <w:ind w:left="360" w:right="17"/>
              <w:rPr>
                <w:rFonts w:cs="Arial"/>
                <w:bCs/>
                <w:lang w:val="it-IT"/>
              </w:rPr>
            </w:pPr>
          </w:p>
        </w:tc>
      </w:tr>
      <w:tr w:rsidR="00BD49CC" w:rsidRPr="00440ADE" w14:paraId="20E06186" w14:textId="77777777" w:rsidTr="00CF6938">
        <w:trPr>
          <w:gridAfter w:val="1"/>
          <w:wAfter w:w="4578" w:type="dxa"/>
          <w:trHeight w:val="400"/>
        </w:trPr>
        <w:tc>
          <w:tcPr>
            <w:tcW w:w="4438" w:type="dxa"/>
          </w:tcPr>
          <w:p w14:paraId="2837456F" w14:textId="77777777" w:rsidR="00BD49CC" w:rsidRPr="00C030F1" w:rsidRDefault="009C6547" w:rsidP="00D206C5">
            <w:pPr>
              <w:widowControl w:val="0"/>
              <w:ind w:right="22"/>
              <w:rPr>
                <w:rFonts w:cs="Arial"/>
                <w:bCs/>
                <w:lang w:val="de-DE"/>
              </w:rPr>
            </w:pPr>
            <w:bookmarkStart w:id="34" w:name="_Hlk11137848"/>
            <w:r w:rsidRPr="00C030F1">
              <w:rPr>
                <w:b/>
                <w:bCs/>
                <w:lang w:val="de-DE"/>
              </w:rPr>
              <w:t>Obige</w:t>
            </w:r>
            <w:r w:rsidR="00BD49CC" w:rsidRPr="00C030F1">
              <w:rPr>
                <w:b/>
                <w:bCs/>
                <w:lang w:val="de-DE"/>
              </w:rPr>
              <w:t xml:space="preserve"> Modalitäten zum Nachweis des </w:t>
            </w:r>
            <w:r w:rsidR="00667378" w:rsidRPr="00C030F1">
              <w:rPr>
                <w:b/>
                <w:bCs/>
                <w:lang w:val="de-DE"/>
              </w:rPr>
              <w:t>rechtssicheren</w:t>
            </w:r>
            <w:r w:rsidR="00BD49CC" w:rsidRPr="00C030F1">
              <w:rPr>
                <w:b/>
                <w:bCs/>
                <w:lang w:val="de-DE"/>
              </w:rPr>
              <w:t xml:space="preserve"> Datums sind nicht als </w:t>
            </w:r>
            <w:r w:rsidR="004D7918" w:rsidRPr="00C030F1">
              <w:rPr>
                <w:b/>
                <w:bCs/>
                <w:lang w:val="de-DE"/>
              </w:rPr>
              <w:t>erschöpfend</w:t>
            </w:r>
            <w:r w:rsidR="00BD49CC" w:rsidRPr="00C030F1">
              <w:rPr>
                <w:b/>
                <w:bCs/>
                <w:lang w:val="de-DE"/>
              </w:rPr>
              <w:t xml:space="preserve"> </w:t>
            </w:r>
            <w:r w:rsidR="004D7918" w:rsidRPr="00C030F1">
              <w:rPr>
                <w:b/>
                <w:bCs/>
                <w:lang w:val="de-DE"/>
              </w:rPr>
              <w:t>zu verstehen</w:t>
            </w:r>
            <w:r w:rsidR="00BD49CC" w:rsidRPr="00C030F1">
              <w:rPr>
                <w:b/>
                <w:bCs/>
                <w:lang w:val="de-DE"/>
              </w:rPr>
              <w:t>.</w:t>
            </w:r>
          </w:p>
        </w:tc>
        <w:tc>
          <w:tcPr>
            <w:tcW w:w="1002" w:type="dxa"/>
          </w:tcPr>
          <w:p w14:paraId="6B6F72B6" w14:textId="77777777" w:rsidR="00BD49CC" w:rsidRPr="006D3E41" w:rsidRDefault="00BD49CC" w:rsidP="00D206C5">
            <w:pPr>
              <w:pStyle w:val="Textkrper-Zeileneinzug"/>
              <w:widowControl w:val="0"/>
              <w:tabs>
                <w:tab w:val="left" w:pos="8496"/>
              </w:tabs>
              <w:spacing w:after="0"/>
              <w:ind w:left="0" w:right="17"/>
              <w:rPr>
                <w:rFonts w:cs="Arial"/>
                <w:bCs/>
                <w:lang w:val="de-DE"/>
              </w:rPr>
            </w:pPr>
          </w:p>
        </w:tc>
        <w:tc>
          <w:tcPr>
            <w:tcW w:w="4438" w:type="dxa"/>
          </w:tcPr>
          <w:p w14:paraId="2D90A395" w14:textId="77777777" w:rsidR="00BD49CC" w:rsidRPr="006D3E41" w:rsidRDefault="00BD49CC" w:rsidP="00D206C5">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4"/>
      <w:tr w:rsidR="00BD49CC" w:rsidRPr="00440ADE" w14:paraId="6A3FD231" w14:textId="77777777" w:rsidTr="00CF6938">
        <w:trPr>
          <w:gridAfter w:val="1"/>
          <w:wAfter w:w="4578" w:type="dxa"/>
        </w:trPr>
        <w:tc>
          <w:tcPr>
            <w:tcW w:w="4438" w:type="dxa"/>
          </w:tcPr>
          <w:p w14:paraId="5B0A15B7" w14:textId="77777777" w:rsidR="00BD49CC" w:rsidRPr="00C030F1" w:rsidRDefault="00BD49CC" w:rsidP="00D206C5">
            <w:pPr>
              <w:widowControl w:val="0"/>
              <w:ind w:right="22"/>
              <w:rPr>
                <w:rFonts w:cs="Arial"/>
                <w:bCs/>
                <w:lang w:val="it-IT"/>
              </w:rPr>
            </w:pPr>
          </w:p>
        </w:tc>
        <w:tc>
          <w:tcPr>
            <w:tcW w:w="1002" w:type="dxa"/>
          </w:tcPr>
          <w:p w14:paraId="2CEFE4A0" w14:textId="77777777" w:rsidR="00BD49CC" w:rsidRPr="006D3E41" w:rsidRDefault="00BD49CC" w:rsidP="00D206C5">
            <w:pPr>
              <w:pStyle w:val="Textkrper-Zeileneinzug"/>
              <w:widowControl w:val="0"/>
              <w:tabs>
                <w:tab w:val="left" w:pos="8496"/>
              </w:tabs>
              <w:spacing w:after="0"/>
              <w:ind w:left="0" w:right="17"/>
              <w:rPr>
                <w:rFonts w:cs="Arial"/>
                <w:bCs/>
                <w:lang w:val="it-IT"/>
              </w:rPr>
            </w:pPr>
          </w:p>
        </w:tc>
        <w:tc>
          <w:tcPr>
            <w:tcW w:w="4438" w:type="dxa"/>
          </w:tcPr>
          <w:p w14:paraId="0A228B1F" w14:textId="77777777" w:rsidR="00BD49CC" w:rsidRPr="006D3E41" w:rsidRDefault="00BD49CC" w:rsidP="00D206C5">
            <w:pPr>
              <w:widowControl w:val="0"/>
              <w:ind w:right="17"/>
              <w:rPr>
                <w:rFonts w:cs="Arial"/>
                <w:bCs/>
                <w:lang w:val="it-IT"/>
              </w:rPr>
            </w:pPr>
          </w:p>
        </w:tc>
      </w:tr>
      <w:tr w:rsidR="00BD49CC" w:rsidRPr="00440ADE" w14:paraId="31E239B2" w14:textId="77777777" w:rsidTr="00CF6938">
        <w:trPr>
          <w:gridAfter w:val="1"/>
          <w:wAfter w:w="4578" w:type="dxa"/>
        </w:trPr>
        <w:tc>
          <w:tcPr>
            <w:tcW w:w="4438" w:type="dxa"/>
          </w:tcPr>
          <w:p w14:paraId="2D6F88E7" w14:textId="77777777" w:rsidR="00BD49CC" w:rsidRPr="00C030F1" w:rsidRDefault="00BD49CC" w:rsidP="00D206C5">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 xml:space="preserve">ist es bei sonstigem Ausschluss </w:t>
            </w:r>
            <w:r w:rsidR="009C6547" w:rsidRPr="00C030F1">
              <w:rPr>
                <w:rFonts w:cs="Arial"/>
                <w:u w:val="single"/>
                <w:lang w:val="de-DE"/>
              </w:rPr>
              <w:t>un</w:t>
            </w:r>
            <w:r w:rsidRPr="00C030F1">
              <w:rPr>
                <w:rFonts w:cs="Arial"/>
                <w:u w:val="single"/>
                <w:lang w:val="de-DE"/>
              </w:rPr>
              <w:t>zulässig</w:t>
            </w:r>
            <w:r w:rsidRPr="00C030F1">
              <w:rPr>
                <w:rFonts w:cs="Arial"/>
                <w:lang w:val="de-DE"/>
              </w:rPr>
              <w:t xml:space="preserve">, dass sich mehr als ein Teilnehmer auf dasselbe Hilfsunternehmen stützt und dass </w:t>
            </w:r>
            <w:r w:rsidR="00A754DF" w:rsidRPr="00C030F1">
              <w:rPr>
                <w:rFonts w:cs="Arial"/>
                <w:lang w:val="de-DE"/>
              </w:rPr>
              <w:t>sei es</w:t>
            </w:r>
            <w:r w:rsidRPr="00C030F1">
              <w:rPr>
                <w:rFonts w:cs="Arial"/>
                <w:lang w:val="de-DE"/>
              </w:rPr>
              <w:t xml:space="preserve"> das Hilfsunternehmen als auch jenes, das de</w:t>
            </w:r>
            <w:r w:rsidR="00A754DF" w:rsidRPr="00C030F1">
              <w:rPr>
                <w:rFonts w:cs="Arial"/>
                <w:lang w:val="de-DE"/>
              </w:rPr>
              <w:t>ssen</w:t>
            </w:r>
            <w:r w:rsidRPr="00C030F1">
              <w:rPr>
                <w:rFonts w:cs="Arial"/>
                <w:lang w:val="de-DE"/>
              </w:rPr>
              <w:t xml:space="preserve"> Kapazitäten </w:t>
            </w:r>
            <w:r w:rsidR="0045663A">
              <w:rPr>
                <w:rFonts w:cs="Arial"/>
                <w:lang w:val="de-DE"/>
              </w:rPr>
              <w:t>nutzt</w:t>
            </w:r>
            <w:r w:rsidRPr="00C030F1">
              <w:rPr>
                <w:rFonts w:cs="Arial"/>
                <w:lang w:val="de-DE"/>
              </w:rPr>
              <w:t xml:space="preserve">, an der Ausschreibung teilnehmen. </w:t>
            </w:r>
          </w:p>
        </w:tc>
        <w:tc>
          <w:tcPr>
            <w:tcW w:w="1002" w:type="dxa"/>
          </w:tcPr>
          <w:p w14:paraId="2AE3DD5C" w14:textId="77777777" w:rsidR="00BD49CC" w:rsidRPr="006D3E41" w:rsidRDefault="00BD49CC" w:rsidP="00D206C5">
            <w:pPr>
              <w:widowControl w:val="0"/>
              <w:rPr>
                <w:rFonts w:cs="Arial"/>
                <w:b/>
                <w:lang w:val="de-DE"/>
              </w:rPr>
            </w:pPr>
          </w:p>
        </w:tc>
        <w:tc>
          <w:tcPr>
            <w:tcW w:w="4438" w:type="dxa"/>
          </w:tcPr>
          <w:p w14:paraId="02AFEB4A" w14:textId="77777777" w:rsidR="00BD49CC" w:rsidRPr="006D3E41" w:rsidRDefault="00BD49CC" w:rsidP="00D206C5">
            <w:pPr>
              <w:pStyle w:val="Textkrper-Einzug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BD49CC" w:rsidRPr="00440ADE" w14:paraId="358479AF" w14:textId="77777777" w:rsidTr="00CF6938">
        <w:trPr>
          <w:gridAfter w:val="1"/>
          <w:wAfter w:w="4578" w:type="dxa"/>
        </w:trPr>
        <w:tc>
          <w:tcPr>
            <w:tcW w:w="4438" w:type="dxa"/>
          </w:tcPr>
          <w:p w14:paraId="4ECC23E7" w14:textId="77777777" w:rsidR="00BD49CC" w:rsidRPr="00C030F1" w:rsidRDefault="00BD49CC" w:rsidP="00D206C5">
            <w:pPr>
              <w:widowControl w:val="0"/>
              <w:tabs>
                <w:tab w:val="left" w:pos="8496"/>
              </w:tabs>
              <w:ind w:right="22"/>
              <w:rPr>
                <w:rFonts w:cs="Arial"/>
                <w:b/>
                <w:lang w:val="it-IT"/>
              </w:rPr>
            </w:pPr>
          </w:p>
        </w:tc>
        <w:tc>
          <w:tcPr>
            <w:tcW w:w="1002" w:type="dxa"/>
          </w:tcPr>
          <w:p w14:paraId="088A3548" w14:textId="77777777" w:rsidR="00BD49CC" w:rsidRPr="00D15BFE" w:rsidRDefault="00BD49CC" w:rsidP="00D206C5">
            <w:pPr>
              <w:widowControl w:val="0"/>
              <w:rPr>
                <w:rFonts w:cs="Arial"/>
                <w:b/>
                <w:lang w:val="it-IT"/>
              </w:rPr>
            </w:pPr>
          </w:p>
        </w:tc>
        <w:tc>
          <w:tcPr>
            <w:tcW w:w="4438" w:type="dxa"/>
          </w:tcPr>
          <w:p w14:paraId="392AAEE6" w14:textId="77777777" w:rsidR="00BD49CC" w:rsidRPr="00D15BFE" w:rsidRDefault="00BD49CC" w:rsidP="00D206C5">
            <w:pPr>
              <w:pStyle w:val="Textkrper-Einzug3"/>
              <w:widowControl w:val="0"/>
              <w:spacing w:after="0"/>
              <w:ind w:left="0" w:right="180"/>
              <w:rPr>
                <w:rFonts w:cs="Arial"/>
                <w:sz w:val="20"/>
                <w:szCs w:val="20"/>
                <w:lang w:val="it-IT"/>
              </w:rPr>
            </w:pPr>
          </w:p>
        </w:tc>
      </w:tr>
      <w:tr w:rsidR="00BD49CC" w:rsidRPr="00440ADE" w14:paraId="7E2686A0" w14:textId="77777777" w:rsidTr="00CF6938">
        <w:trPr>
          <w:gridAfter w:val="1"/>
          <w:wAfter w:w="4578" w:type="dxa"/>
        </w:trPr>
        <w:tc>
          <w:tcPr>
            <w:tcW w:w="4438" w:type="dxa"/>
          </w:tcPr>
          <w:p w14:paraId="363CF708" w14:textId="77777777" w:rsidR="00BD49CC" w:rsidRPr="00C030F1" w:rsidRDefault="009C6547" w:rsidP="00D206C5">
            <w:pPr>
              <w:widowControl w:val="0"/>
              <w:tabs>
                <w:tab w:val="left" w:pos="8496"/>
              </w:tabs>
              <w:ind w:right="22"/>
              <w:rPr>
                <w:rFonts w:eastAsia="Calibri" w:cs="Arial"/>
                <w:lang w:val="de-DE"/>
              </w:rPr>
            </w:pPr>
            <w:r w:rsidRPr="00C030F1">
              <w:rPr>
                <w:rFonts w:cs="Arial"/>
                <w:lang w:val="de-DE"/>
              </w:rPr>
              <w:t>Ist</w:t>
            </w:r>
            <w:r w:rsidR="00BD49CC" w:rsidRPr="00C030F1">
              <w:rPr>
                <w:rFonts w:eastAsia="Calibri" w:cs="Arial"/>
                <w:lang w:val="de-DE"/>
              </w:rPr>
              <w:t xml:space="preserve"> die Qualitätszertifizierung in der SOA-</w:t>
            </w:r>
            <w:r w:rsidRPr="00C030F1">
              <w:rPr>
                <w:rFonts w:eastAsia="Calibri" w:cs="Arial"/>
                <w:lang w:val="de-DE"/>
              </w:rPr>
              <w:t>Zertifizierung</w:t>
            </w:r>
            <w:r w:rsidR="00BD49CC" w:rsidRPr="00C030F1">
              <w:rPr>
                <w:rFonts w:eastAsia="Calibri" w:cs="Arial"/>
                <w:lang w:val="de-DE"/>
              </w:rPr>
              <w:t xml:space="preserve"> (Einstufungen gleich oder höher </w:t>
            </w:r>
            <w:r w:rsidRPr="00C030F1">
              <w:rPr>
                <w:rFonts w:eastAsia="Calibri" w:cs="Arial"/>
                <w:lang w:val="de-DE"/>
              </w:rPr>
              <w:t>als</w:t>
            </w:r>
            <w:r w:rsidR="00BD49CC" w:rsidRPr="00C030F1">
              <w:rPr>
                <w:rFonts w:eastAsia="Calibri" w:cs="Arial"/>
                <w:lang w:val="de-DE"/>
              </w:rPr>
              <w:t xml:space="preserve"> III) </w:t>
            </w:r>
            <w:r w:rsidR="006212A9" w:rsidRPr="00C030F1">
              <w:rPr>
                <w:rFonts w:eastAsia="Calibri" w:cs="Arial"/>
                <w:lang w:val="de-DE"/>
              </w:rPr>
              <w:t xml:space="preserve">enthalten, </w:t>
            </w:r>
            <w:r w:rsidR="00BD49CC" w:rsidRPr="00C030F1">
              <w:rPr>
                <w:rFonts w:eastAsia="Calibri" w:cs="Arial"/>
                <w:lang w:val="de-DE"/>
              </w:rPr>
              <w:t xml:space="preserve">ist die alleinige Nutzung der Qualitätszertifizierung </w:t>
            </w:r>
            <w:r w:rsidR="00DA66B4" w:rsidRPr="00C030F1">
              <w:rPr>
                <w:rFonts w:eastAsia="Calibri" w:cs="Arial"/>
                <w:lang w:val="de-DE"/>
              </w:rPr>
              <w:t>ohne die</w:t>
            </w:r>
            <w:r w:rsidR="000A75A7">
              <w:rPr>
                <w:rFonts w:eastAsia="Calibri" w:cs="Arial"/>
                <w:lang w:val="de-DE"/>
              </w:rPr>
              <w:t xml:space="preserve"> Nutzung der</w:t>
            </w:r>
            <w:r w:rsidR="00DA66B4" w:rsidRPr="00C030F1">
              <w:rPr>
                <w:rFonts w:eastAsia="Calibri" w:cs="Arial"/>
                <w:lang w:val="de-DE"/>
              </w:rPr>
              <w:t xml:space="preserve"> SOA-Zert</w:t>
            </w:r>
            <w:r w:rsidR="00CC4FAE" w:rsidRPr="00C030F1">
              <w:rPr>
                <w:rFonts w:eastAsia="Calibri" w:cs="Arial"/>
                <w:lang w:val="de-DE"/>
              </w:rPr>
              <w:t>i</w:t>
            </w:r>
            <w:r w:rsidR="00DA66B4" w:rsidRPr="00C030F1">
              <w:rPr>
                <w:rFonts w:eastAsia="Calibri" w:cs="Arial"/>
                <w:lang w:val="de-DE"/>
              </w:rPr>
              <w:t>fizierung</w:t>
            </w:r>
            <w:r w:rsidR="00BD49CC" w:rsidRPr="00C030F1">
              <w:rPr>
                <w:rFonts w:eastAsia="Calibri" w:cs="Arial"/>
                <w:lang w:val="de-DE"/>
              </w:rPr>
              <w:t xml:space="preserve"> </w:t>
            </w:r>
            <w:r w:rsidR="006D3E41" w:rsidRPr="00C030F1">
              <w:rPr>
                <w:rFonts w:eastAsia="Calibri" w:cs="Arial"/>
                <w:lang w:val="de-DE"/>
              </w:rPr>
              <w:t>un</w:t>
            </w:r>
            <w:r w:rsidR="00BD49CC" w:rsidRPr="00C030F1">
              <w:rPr>
                <w:rFonts w:eastAsia="Calibri" w:cs="Arial"/>
                <w:lang w:val="de-DE"/>
              </w:rPr>
              <w:t>zulässig.</w:t>
            </w:r>
          </w:p>
        </w:tc>
        <w:tc>
          <w:tcPr>
            <w:tcW w:w="1002" w:type="dxa"/>
          </w:tcPr>
          <w:p w14:paraId="5BDDBA2F" w14:textId="77777777" w:rsidR="00BD49CC" w:rsidRPr="00AE72CD" w:rsidRDefault="00BD49CC" w:rsidP="00D206C5">
            <w:pPr>
              <w:widowControl w:val="0"/>
              <w:rPr>
                <w:rFonts w:cs="Arial"/>
                <w:b/>
                <w:lang w:val="de-DE"/>
              </w:rPr>
            </w:pPr>
          </w:p>
        </w:tc>
        <w:tc>
          <w:tcPr>
            <w:tcW w:w="4438" w:type="dxa"/>
          </w:tcPr>
          <w:p w14:paraId="643C7377" w14:textId="77777777" w:rsidR="00BD49CC" w:rsidRPr="00AE72CD" w:rsidRDefault="00BD49CC" w:rsidP="00D206C5">
            <w:pPr>
              <w:pStyle w:val="Textkrper-Einzug3"/>
              <w:widowControl w:val="0"/>
              <w:spacing w:after="0"/>
              <w:ind w:left="0" w:right="181"/>
              <w:rPr>
                <w:rFonts w:cs="Arial"/>
                <w:sz w:val="20"/>
                <w:szCs w:val="20"/>
                <w:lang w:val="it-IT"/>
              </w:rPr>
            </w:pPr>
            <w:r w:rsidRPr="00AE72CD">
              <w:rPr>
                <w:rFonts w:cs="Arial"/>
                <w:sz w:val="20"/>
                <w:szCs w:val="20"/>
                <w:lang w:val="it-IT"/>
              </w:rPr>
              <w:t xml:space="preserve">Nel caso in cui la certificazione di qualità sia </w:t>
            </w:r>
            <w:r w:rsidR="006212A9" w:rsidRPr="00AE72CD">
              <w:rPr>
                <w:rFonts w:cs="Arial"/>
                <w:sz w:val="20"/>
                <w:szCs w:val="20"/>
                <w:lang w:val="it-IT"/>
              </w:rPr>
              <w:t>contenuta</w:t>
            </w:r>
            <w:r w:rsidRPr="00AE72CD">
              <w:rPr>
                <w:rFonts w:cs="Arial"/>
                <w:sz w:val="20"/>
                <w:szCs w:val="20"/>
                <w:lang w:val="it-IT"/>
              </w:rPr>
              <w:t xml:space="preserve"> nell'attestazione SOA (classifiche pari o superiori alla III) non è ammesso l'avvalimento della sola certificazione di qualità disgiuntamente dall'avvalimento dell'attestazione SOA.</w:t>
            </w:r>
          </w:p>
        </w:tc>
      </w:tr>
      <w:tr w:rsidR="00BD49CC" w:rsidRPr="00440ADE" w14:paraId="399C47FB" w14:textId="77777777" w:rsidTr="00CF6938">
        <w:trPr>
          <w:gridAfter w:val="1"/>
          <w:wAfter w:w="4578" w:type="dxa"/>
        </w:trPr>
        <w:tc>
          <w:tcPr>
            <w:tcW w:w="4438" w:type="dxa"/>
          </w:tcPr>
          <w:p w14:paraId="2707A5A2" w14:textId="77777777" w:rsidR="00BD49CC" w:rsidRPr="00C030F1" w:rsidRDefault="00BD49CC" w:rsidP="00D206C5">
            <w:pPr>
              <w:widowControl w:val="0"/>
              <w:tabs>
                <w:tab w:val="left" w:pos="8496"/>
              </w:tabs>
              <w:ind w:right="22"/>
              <w:rPr>
                <w:rFonts w:cs="Arial"/>
                <w:b/>
                <w:lang w:val="it-IT"/>
              </w:rPr>
            </w:pPr>
          </w:p>
        </w:tc>
        <w:tc>
          <w:tcPr>
            <w:tcW w:w="1002" w:type="dxa"/>
          </w:tcPr>
          <w:p w14:paraId="6B69F4EA" w14:textId="77777777" w:rsidR="00BD49CC" w:rsidRPr="00AE72CD" w:rsidRDefault="00BD49CC" w:rsidP="00D206C5">
            <w:pPr>
              <w:widowControl w:val="0"/>
              <w:rPr>
                <w:rFonts w:cs="Arial"/>
                <w:b/>
                <w:lang w:val="it-IT"/>
              </w:rPr>
            </w:pPr>
          </w:p>
        </w:tc>
        <w:tc>
          <w:tcPr>
            <w:tcW w:w="4438" w:type="dxa"/>
          </w:tcPr>
          <w:p w14:paraId="5AE5B6A2" w14:textId="77777777" w:rsidR="00BD49CC" w:rsidRPr="00AE72CD" w:rsidRDefault="00BD49CC" w:rsidP="00D206C5">
            <w:pPr>
              <w:pStyle w:val="Textkrper-Einzug3"/>
              <w:widowControl w:val="0"/>
              <w:spacing w:after="0"/>
              <w:ind w:left="0" w:right="180"/>
              <w:rPr>
                <w:rFonts w:cs="Arial"/>
                <w:sz w:val="20"/>
                <w:szCs w:val="20"/>
                <w:lang w:val="it-IT"/>
              </w:rPr>
            </w:pPr>
          </w:p>
        </w:tc>
      </w:tr>
      <w:tr w:rsidR="00BD49CC" w:rsidRPr="00440ADE" w14:paraId="02A505F6" w14:textId="77777777" w:rsidTr="00CF6938">
        <w:trPr>
          <w:gridAfter w:val="1"/>
          <w:wAfter w:w="4578" w:type="dxa"/>
        </w:trPr>
        <w:tc>
          <w:tcPr>
            <w:tcW w:w="4438" w:type="dxa"/>
          </w:tcPr>
          <w:p w14:paraId="3B824DF0" w14:textId="77777777" w:rsidR="00BD49CC" w:rsidRPr="00C030F1" w:rsidRDefault="00BD49CC" w:rsidP="00D206C5">
            <w:pPr>
              <w:widowControl w:val="0"/>
              <w:tabs>
                <w:tab w:val="left" w:pos="8496"/>
              </w:tabs>
              <w:ind w:right="22"/>
              <w:rPr>
                <w:rFonts w:eastAsia="Calibri" w:cs="Arial"/>
                <w:b/>
                <w:u w:val="single"/>
                <w:lang w:val="de-DE"/>
              </w:rPr>
            </w:pPr>
            <w:r w:rsidRPr="00C030F1">
              <w:rPr>
                <w:rFonts w:eastAsia="Calibri" w:cs="Arial"/>
                <w:b/>
                <w:u w:val="single"/>
                <w:lang w:val="de-DE"/>
              </w:rPr>
              <w:t xml:space="preserve">Die Nutzung der Kapazitäten Dritter </w:t>
            </w:r>
            <w:r w:rsidR="001D2667" w:rsidRPr="00C030F1">
              <w:rPr>
                <w:rFonts w:eastAsia="Calibri" w:cs="Arial"/>
                <w:b/>
                <w:u w:val="single"/>
                <w:lang w:val="de-DE"/>
              </w:rPr>
              <w:t>für</w:t>
            </w:r>
            <w:r w:rsidRPr="00C030F1">
              <w:rPr>
                <w:rFonts w:eastAsia="Calibri" w:cs="Arial"/>
                <w:b/>
                <w:u w:val="single"/>
                <w:lang w:val="de-DE"/>
              </w:rPr>
              <w:t xml:space="preserve"> SIOS-Kategorien</w:t>
            </w:r>
            <w:r w:rsidRPr="00C030F1">
              <w:rPr>
                <w:rFonts w:cs="Arial"/>
                <w:b/>
                <w:u w:val="single"/>
                <w:lang w:val="de-DE"/>
              </w:rPr>
              <w:t>&gt;10%</w:t>
            </w:r>
            <w:r w:rsidRPr="00C030F1">
              <w:rPr>
                <w:rFonts w:eastAsia="Calibri" w:cs="Arial"/>
                <w:b/>
                <w:u w:val="single"/>
                <w:lang w:val="de-DE"/>
              </w:rPr>
              <w:t xml:space="preserve"> ist gemäß Art. 89 Abs. 11 GvD Nr. 50/2016 </w:t>
            </w:r>
            <w:r w:rsidR="00DA66B4" w:rsidRPr="00C030F1">
              <w:rPr>
                <w:rFonts w:eastAsia="Calibri" w:cs="Arial"/>
                <w:b/>
                <w:u w:val="single"/>
                <w:lang w:val="de-DE"/>
              </w:rPr>
              <w:t>un</w:t>
            </w:r>
            <w:r w:rsidRPr="00C030F1">
              <w:rPr>
                <w:rFonts w:eastAsia="Calibri" w:cs="Arial"/>
                <w:b/>
                <w:u w:val="single"/>
                <w:lang w:val="de-DE"/>
              </w:rPr>
              <w:t xml:space="preserve">zulässig. </w:t>
            </w:r>
          </w:p>
        </w:tc>
        <w:tc>
          <w:tcPr>
            <w:tcW w:w="1002" w:type="dxa"/>
          </w:tcPr>
          <w:p w14:paraId="10F4BD4B" w14:textId="77777777" w:rsidR="00BD49CC" w:rsidRPr="00D15BFE" w:rsidRDefault="00BD49CC" w:rsidP="00D206C5">
            <w:pPr>
              <w:widowControl w:val="0"/>
              <w:rPr>
                <w:rFonts w:cs="Arial"/>
                <w:b/>
                <w:lang w:val="de-DE"/>
              </w:rPr>
            </w:pPr>
          </w:p>
        </w:tc>
        <w:tc>
          <w:tcPr>
            <w:tcW w:w="4438" w:type="dxa"/>
          </w:tcPr>
          <w:p w14:paraId="180E9634" w14:textId="77777777" w:rsidR="00BD49CC" w:rsidRPr="00D15BFE" w:rsidRDefault="00BD49CC" w:rsidP="00D206C5">
            <w:pPr>
              <w:pStyle w:val="Textkrper-Einzug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sidR="00182A97">
              <w:rPr>
                <w:rFonts w:cs="Arial"/>
                <w:b/>
                <w:sz w:val="20"/>
                <w:szCs w:val="20"/>
                <w:u w:val="single"/>
                <w:lang w:val="it-IT"/>
              </w:rPr>
              <w:t xml:space="preserve">d.lgs. </w:t>
            </w:r>
            <w:r w:rsidRPr="00D15BFE">
              <w:rPr>
                <w:rFonts w:cs="Arial"/>
                <w:b/>
                <w:sz w:val="20"/>
                <w:szCs w:val="20"/>
                <w:u w:val="single"/>
                <w:lang w:val="it-IT"/>
              </w:rPr>
              <w:t>50/2016.</w:t>
            </w:r>
          </w:p>
        </w:tc>
      </w:tr>
      <w:tr w:rsidR="00BD49CC" w:rsidRPr="00440ADE" w14:paraId="092E510C" w14:textId="77777777" w:rsidTr="00CF6938">
        <w:trPr>
          <w:gridAfter w:val="1"/>
          <w:wAfter w:w="4578" w:type="dxa"/>
        </w:trPr>
        <w:tc>
          <w:tcPr>
            <w:tcW w:w="4438" w:type="dxa"/>
          </w:tcPr>
          <w:p w14:paraId="0FE26345" w14:textId="77777777" w:rsidR="00BD49CC" w:rsidRPr="00C030F1" w:rsidRDefault="00BD49CC" w:rsidP="00D206C5">
            <w:pPr>
              <w:widowControl w:val="0"/>
              <w:tabs>
                <w:tab w:val="left" w:pos="8496"/>
              </w:tabs>
              <w:ind w:right="22"/>
              <w:rPr>
                <w:rFonts w:eastAsia="Calibri" w:cs="Arial"/>
                <w:b/>
                <w:u w:val="single"/>
                <w:lang w:val="it-IT"/>
              </w:rPr>
            </w:pPr>
          </w:p>
        </w:tc>
        <w:tc>
          <w:tcPr>
            <w:tcW w:w="1002" w:type="dxa"/>
          </w:tcPr>
          <w:p w14:paraId="7B070AAF" w14:textId="77777777" w:rsidR="00BD49CC" w:rsidRPr="00D15BFE" w:rsidRDefault="00BD49CC" w:rsidP="00D206C5">
            <w:pPr>
              <w:widowControl w:val="0"/>
              <w:rPr>
                <w:rFonts w:cs="Arial"/>
                <w:b/>
                <w:lang w:val="it-IT"/>
              </w:rPr>
            </w:pPr>
          </w:p>
        </w:tc>
        <w:tc>
          <w:tcPr>
            <w:tcW w:w="4438" w:type="dxa"/>
          </w:tcPr>
          <w:p w14:paraId="5831CA64" w14:textId="77777777" w:rsidR="00BD49CC" w:rsidRPr="00D15BFE" w:rsidRDefault="00BD49CC" w:rsidP="00D206C5">
            <w:pPr>
              <w:pStyle w:val="Textkrper-Einzug3"/>
              <w:widowControl w:val="0"/>
              <w:spacing w:after="0"/>
              <w:ind w:left="0" w:right="180"/>
              <w:rPr>
                <w:rFonts w:cs="Arial"/>
                <w:b/>
                <w:sz w:val="20"/>
                <w:szCs w:val="20"/>
                <w:u w:val="single"/>
                <w:lang w:val="it-IT"/>
              </w:rPr>
            </w:pPr>
          </w:p>
        </w:tc>
      </w:tr>
      <w:tr w:rsidR="00BD49CC" w:rsidRPr="00440ADE" w14:paraId="7320C54F" w14:textId="77777777" w:rsidTr="00CF6938">
        <w:trPr>
          <w:gridAfter w:val="1"/>
          <w:wAfter w:w="4578" w:type="dxa"/>
        </w:trPr>
        <w:tc>
          <w:tcPr>
            <w:tcW w:w="4438" w:type="dxa"/>
          </w:tcPr>
          <w:p w14:paraId="50E7F05B" w14:textId="4A013324" w:rsidR="00BD49CC" w:rsidRPr="00C030F1" w:rsidRDefault="00BD49CC" w:rsidP="00D206C5">
            <w:pPr>
              <w:widowControl w:val="0"/>
              <w:tabs>
                <w:tab w:val="left" w:pos="8496"/>
              </w:tabs>
              <w:ind w:right="22"/>
              <w:rPr>
                <w:rFonts w:eastAsia="Calibri" w:cs="Arial"/>
                <w:b/>
                <w:u w:val="single"/>
                <w:lang w:val="de-DE"/>
              </w:rPr>
            </w:pPr>
            <w:r w:rsidRPr="00C030F1">
              <w:rPr>
                <w:rFonts w:cs="Arial"/>
                <w:lang w:val="de-DE"/>
              </w:rPr>
              <w:lastRenderedPageBreak/>
              <w:t>Für die allgemeinen</w:t>
            </w:r>
            <w:r w:rsidR="00937FE1" w:rsidRPr="00C030F1">
              <w:rPr>
                <w:rFonts w:cs="Arial"/>
                <w:lang w:val="de-DE"/>
              </w:rPr>
              <w:t xml:space="preserve"> und</w:t>
            </w:r>
            <w:r w:rsidRPr="00C030F1">
              <w:rPr>
                <w:rFonts w:cs="Arial"/>
                <w:lang w:val="de-DE"/>
              </w:rPr>
              <w:t xml:space="preserve"> </w:t>
            </w:r>
            <w:r w:rsidR="00937FE1" w:rsidRPr="00C030F1">
              <w:rPr>
                <w:rFonts w:cs="Arial"/>
                <w:lang w:val="de-DE"/>
              </w:rPr>
              <w:t>beruflichen Anforderungen</w:t>
            </w:r>
            <w:r w:rsidRPr="00C030F1">
              <w:rPr>
                <w:rFonts w:cs="Arial"/>
                <w:lang w:val="de-DE"/>
              </w:rPr>
              <w:t xml:space="preserve"> ist die Nutzung</w:t>
            </w:r>
            <w:r w:rsidR="00DA66B4" w:rsidRPr="00C030F1">
              <w:rPr>
                <w:rFonts w:cs="Arial"/>
                <w:lang w:val="de-DE"/>
              </w:rPr>
              <w:t xml:space="preserve"> der</w:t>
            </w:r>
            <w:r w:rsidRPr="00C030F1">
              <w:rPr>
                <w:rFonts w:cs="Arial"/>
                <w:lang w:val="de-DE"/>
              </w:rPr>
              <w:t xml:space="preserve"> Kapazitäten Dritter unzulässig (</w:t>
            </w:r>
            <w:r w:rsidR="008741B4" w:rsidRPr="00C030F1">
              <w:rPr>
                <w:rFonts w:cs="Arial"/>
                <w:lang w:val="de-DE"/>
              </w:rPr>
              <w:t>z.B.</w:t>
            </w:r>
            <w:r w:rsidRPr="00C030F1">
              <w:rPr>
                <w:rFonts w:cs="Arial"/>
                <w:lang w:val="de-DE"/>
              </w:rPr>
              <w:t>: Eintragung in die Handels</w:t>
            </w:r>
            <w:r w:rsidR="000A75A7">
              <w:rPr>
                <w:rFonts w:cs="Arial"/>
                <w:lang w:val="de-DE"/>
              </w:rPr>
              <w:t>-, Industrie-, Handwerks- und Landwirtschafts</w:t>
            </w:r>
            <w:r w:rsidRPr="00C030F1">
              <w:rPr>
                <w:rFonts w:cs="Arial"/>
                <w:lang w:val="de-DE"/>
              </w:rPr>
              <w:t>kam</w:t>
            </w:r>
            <w:r w:rsidR="00912918">
              <w:rPr>
                <w:lang w:val="de-DE" w:eastAsia="it-IT"/>
              </w:rPr>
              <w:softHyphen/>
            </w:r>
            <w:r w:rsidRPr="00C030F1">
              <w:rPr>
                <w:rFonts w:cs="Arial"/>
                <w:lang w:val="de-DE"/>
              </w:rPr>
              <w:t xml:space="preserve">mer oder </w:t>
            </w:r>
            <w:r w:rsidR="008741B4" w:rsidRPr="00C030F1">
              <w:rPr>
                <w:rFonts w:cs="Arial"/>
                <w:lang w:val="de-DE"/>
              </w:rPr>
              <w:t xml:space="preserve">in </w:t>
            </w:r>
            <w:r w:rsidR="00110323">
              <w:rPr>
                <w:rFonts w:cs="Arial"/>
                <w:lang w:val="de-DE"/>
              </w:rPr>
              <w:t>spezifische</w:t>
            </w:r>
            <w:r w:rsidRPr="00C030F1">
              <w:rPr>
                <w:rFonts w:cs="Arial"/>
                <w:lang w:val="de-DE"/>
              </w:rPr>
              <w:t xml:space="preserve"> </w:t>
            </w:r>
            <w:r w:rsidR="003A0326">
              <w:rPr>
                <w:rFonts w:cs="Arial"/>
                <w:lang w:val="de-DE"/>
              </w:rPr>
              <w:t>Berufslisten</w:t>
            </w:r>
            <w:r w:rsidRPr="00C030F1">
              <w:rPr>
                <w:rFonts w:cs="Arial"/>
                <w:lang w:val="de-DE"/>
              </w:rPr>
              <w:t>).</w:t>
            </w:r>
          </w:p>
        </w:tc>
        <w:tc>
          <w:tcPr>
            <w:tcW w:w="1002" w:type="dxa"/>
          </w:tcPr>
          <w:p w14:paraId="6CFCB955" w14:textId="77777777" w:rsidR="00BD49CC" w:rsidRPr="00D15BFE" w:rsidRDefault="00BD49CC" w:rsidP="00D206C5">
            <w:pPr>
              <w:widowControl w:val="0"/>
              <w:rPr>
                <w:rFonts w:cs="Arial"/>
                <w:b/>
                <w:lang w:val="de-DE"/>
              </w:rPr>
            </w:pPr>
          </w:p>
        </w:tc>
        <w:tc>
          <w:tcPr>
            <w:tcW w:w="4438" w:type="dxa"/>
          </w:tcPr>
          <w:p w14:paraId="365EEFC2" w14:textId="77777777" w:rsidR="00BD49CC" w:rsidRPr="00D15BFE" w:rsidRDefault="00BD49CC" w:rsidP="00D206C5">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sidR="008741B4">
              <w:rPr>
                <w:rFonts w:cs="Arial"/>
                <w:lang w:val="it-IT"/>
              </w:rPr>
              <w:t>(</w:t>
            </w:r>
            <w:r w:rsidRPr="00D15BFE">
              <w:rPr>
                <w:rFonts w:cs="Arial"/>
                <w:lang w:val="it-IT"/>
              </w:rPr>
              <w:t xml:space="preserve">ad esempio: iscrizione alla CCIAA oppure a specifici </w:t>
            </w:r>
            <w:r w:rsidR="008741B4">
              <w:rPr>
                <w:rFonts w:cs="Arial"/>
                <w:lang w:val="it-IT"/>
              </w:rPr>
              <w:t>a</w:t>
            </w:r>
            <w:r w:rsidRPr="00D15BFE">
              <w:rPr>
                <w:rFonts w:cs="Arial"/>
                <w:lang w:val="it-IT"/>
              </w:rPr>
              <w:t>lbi</w:t>
            </w:r>
            <w:r w:rsidR="008741B4">
              <w:rPr>
                <w:rFonts w:cs="Arial"/>
                <w:lang w:val="it-IT"/>
              </w:rPr>
              <w:t>)</w:t>
            </w:r>
            <w:r w:rsidRPr="00D15BFE">
              <w:rPr>
                <w:rFonts w:cs="Arial"/>
                <w:lang w:val="it-IT"/>
              </w:rPr>
              <w:t>.</w:t>
            </w:r>
          </w:p>
        </w:tc>
      </w:tr>
      <w:tr w:rsidR="00BD49CC" w:rsidRPr="00440ADE" w14:paraId="647A3820" w14:textId="77777777" w:rsidTr="00CF6938">
        <w:trPr>
          <w:gridAfter w:val="1"/>
          <w:wAfter w:w="4578" w:type="dxa"/>
        </w:trPr>
        <w:tc>
          <w:tcPr>
            <w:tcW w:w="4438" w:type="dxa"/>
          </w:tcPr>
          <w:p w14:paraId="4B3E4DC0" w14:textId="77777777" w:rsidR="00BD49CC" w:rsidRPr="00C030F1" w:rsidRDefault="00BD49CC" w:rsidP="00D206C5">
            <w:pPr>
              <w:widowControl w:val="0"/>
              <w:tabs>
                <w:tab w:val="left" w:pos="8496"/>
              </w:tabs>
              <w:ind w:right="22"/>
              <w:rPr>
                <w:rFonts w:cs="Arial"/>
                <w:lang w:val="it-IT"/>
              </w:rPr>
            </w:pPr>
          </w:p>
        </w:tc>
        <w:tc>
          <w:tcPr>
            <w:tcW w:w="1002" w:type="dxa"/>
          </w:tcPr>
          <w:p w14:paraId="3039A7E0" w14:textId="77777777" w:rsidR="00BD49CC" w:rsidRPr="00D15BFE" w:rsidRDefault="00BD49CC" w:rsidP="00D206C5">
            <w:pPr>
              <w:widowControl w:val="0"/>
              <w:rPr>
                <w:rFonts w:cs="Arial"/>
                <w:b/>
                <w:lang w:val="it-IT"/>
              </w:rPr>
            </w:pPr>
          </w:p>
        </w:tc>
        <w:tc>
          <w:tcPr>
            <w:tcW w:w="4438" w:type="dxa"/>
          </w:tcPr>
          <w:p w14:paraId="2EEA1025" w14:textId="77777777" w:rsidR="00BD49CC" w:rsidRPr="00D15BFE" w:rsidRDefault="00BD49CC" w:rsidP="00D206C5">
            <w:pPr>
              <w:widowControl w:val="0"/>
              <w:tabs>
                <w:tab w:val="left" w:pos="204"/>
                <w:tab w:val="center" w:pos="4536"/>
                <w:tab w:val="center" w:pos="4680"/>
                <w:tab w:val="right" w:pos="9072"/>
              </w:tabs>
              <w:autoSpaceDE w:val="0"/>
              <w:autoSpaceDN w:val="0"/>
              <w:adjustRightInd w:val="0"/>
              <w:ind w:right="105"/>
              <w:rPr>
                <w:rFonts w:cs="Arial"/>
                <w:lang w:val="it-IT"/>
              </w:rPr>
            </w:pPr>
          </w:p>
        </w:tc>
      </w:tr>
      <w:tr w:rsidR="00BD49CC" w:rsidRPr="00440ADE" w14:paraId="5FC3D6D8" w14:textId="77777777" w:rsidTr="00CF6938">
        <w:trPr>
          <w:gridAfter w:val="1"/>
          <w:wAfter w:w="4578" w:type="dxa"/>
        </w:trPr>
        <w:tc>
          <w:tcPr>
            <w:tcW w:w="4438" w:type="dxa"/>
          </w:tcPr>
          <w:p w14:paraId="3FC817EA" w14:textId="77777777" w:rsidR="00BD49CC" w:rsidRPr="00C030F1" w:rsidRDefault="00BD49CC" w:rsidP="00D206C5">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sidR="00840BD5">
              <w:rPr>
                <w:rFonts w:cs="Arial"/>
                <w:noProof w:val="0"/>
                <w:lang w:val="de-DE" w:eastAsia="it-IT"/>
              </w:rPr>
              <w:t>innerhalb des</w:t>
            </w:r>
            <w:r w:rsidRPr="00C030F1">
              <w:rPr>
                <w:rFonts w:cs="Arial"/>
                <w:noProof w:val="0"/>
                <w:lang w:val="de-DE" w:eastAsia="it-IT"/>
              </w:rPr>
              <w:t xml:space="preserve"> Rahmen</w:t>
            </w:r>
            <w:r w:rsidR="00840BD5">
              <w:rPr>
                <w:rFonts w:cs="Arial"/>
                <w:noProof w:val="0"/>
                <w:lang w:val="de-DE" w:eastAsia="it-IT"/>
              </w:rPr>
              <w:t>s</w:t>
            </w:r>
            <w:r w:rsidRPr="00C030F1">
              <w:rPr>
                <w:rFonts w:cs="Arial"/>
                <w:noProof w:val="0"/>
                <w:lang w:val="de-DE" w:eastAsia="it-IT"/>
              </w:rPr>
              <w:t xml:space="preserve"> der bereitgestellten Kapazitäten </w:t>
            </w:r>
            <w:r w:rsidR="00587E63">
              <w:rPr>
                <w:rFonts w:cs="Arial"/>
                <w:noProof w:val="0"/>
                <w:lang w:val="de-DE" w:eastAsia="it-IT"/>
              </w:rPr>
              <w:t>ein</w:t>
            </w:r>
            <w:r w:rsidRPr="00C030F1">
              <w:rPr>
                <w:rFonts w:cs="Arial"/>
                <w:noProof w:val="0"/>
                <w:lang w:val="de-DE" w:eastAsia="it-IT"/>
              </w:rPr>
              <w:t>nehmen.</w:t>
            </w:r>
          </w:p>
        </w:tc>
        <w:tc>
          <w:tcPr>
            <w:tcW w:w="1002" w:type="dxa"/>
          </w:tcPr>
          <w:p w14:paraId="7A4A423F" w14:textId="77777777" w:rsidR="00BD49CC" w:rsidRPr="00D15BFE" w:rsidRDefault="00BD49CC" w:rsidP="00D206C5">
            <w:pPr>
              <w:widowControl w:val="0"/>
              <w:rPr>
                <w:rFonts w:cs="Arial"/>
                <w:b/>
                <w:lang w:val="de-DE"/>
              </w:rPr>
            </w:pPr>
          </w:p>
        </w:tc>
        <w:tc>
          <w:tcPr>
            <w:tcW w:w="4438" w:type="dxa"/>
          </w:tcPr>
          <w:p w14:paraId="0DDC6DB7" w14:textId="77777777" w:rsidR="00BD49CC" w:rsidRPr="00D15BFE" w:rsidRDefault="00BD49CC" w:rsidP="00D206C5">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5C69BEA6" w14:textId="77777777" w:rsidR="00BD49CC" w:rsidRPr="00D15BFE" w:rsidRDefault="00BD49CC" w:rsidP="00D206C5">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BD49CC" w:rsidRPr="00440ADE" w14:paraId="78F1F8B5" w14:textId="77777777" w:rsidTr="00CF6938">
        <w:trPr>
          <w:gridAfter w:val="1"/>
          <w:wAfter w:w="4578" w:type="dxa"/>
        </w:trPr>
        <w:tc>
          <w:tcPr>
            <w:tcW w:w="4438" w:type="dxa"/>
          </w:tcPr>
          <w:p w14:paraId="771615ED" w14:textId="77777777" w:rsidR="00BD49CC" w:rsidRPr="00C030F1" w:rsidRDefault="00BD49CC" w:rsidP="00D206C5">
            <w:pPr>
              <w:widowControl w:val="0"/>
              <w:autoSpaceDE w:val="0"/>
              <w:autoSpaceDN w:val="0"/>
              <w:adjustRightInd w:val="0"/>
              <w:ind w:right="22"/>
              <w:rPr>
                <w:rFonts w:cs="Arial"/>
                <w:noProof w:val="0"/>
                <w:lang w:val="it-IT" w:eastAsia="it-IT"/>
              </w:rPr>
            </w:pPr>
          </w:p>
        </w:tc>
        <w:tc>
          <w:tcPr>
            <w:tcW w:w="1002" w:type="dxa"/>
          </w:tcPr>
          <w:p w14:paraId="25540FCC" w14:textId="77777777" w:rsidR="00BD49CC" w:rsidRPr="00D15BFE" w:rsidRDefault="00BD49CC" w:rsidP="00D206C5">
            <w:pPr>
              <w:widowControl w:val="0"/>
              <w:rPr>
                <w:rFonts w:cs="Arial"/>
                <w:b/>
                <w:lang w:val="it-IT"/>
              </w:rPr>
            </w:pPr>
          </w:p>
        </w:tc>
        <w:tc>
          <w:tcPr>
            <w:tcW w:w="4438" w:type="dxa"/>
          </w:tcPr>
          <w:p w14:paraId="24EED1C3" w14:textId="77777777" w:rsidR="00BD49CC" w:rsidRPr="00D15BFE" w:rsidRDefault="00BD49CC" w:rsidP="00D206C5">
            <w:pPr>
              <w:widowControl w:val="0"/>
              <w:autoSpaceDE w:val="0"/>
              <w:autoSpaceDN w:val="0"/>
              <w:adjustRightInd w:val="0"/>
              <w:rPr>
                <w:rFonts w:cs="Arial"/>
                <w:noProof w:val="0"/>
                <w:lang w:val="it-IT" w:eastAsia="de-DE"/>
              </w:rPr>
            </w:pPr>
          </w:p>
        </w:tc>
      </w:tr>
      <w:tr w:rsidR="00BD49CC" w:rsidRPr="00440ADE" w14:paraId="5E601A32" w14:textId="77777777" w:rsidTr="00CF6938">
        <w:trPr>
          <w:gridAfter w:val="1"/>
          <w:wAfter w:w="4578" w:type="dxa"/>
        </w:trPr>
        <w:tc>
          <w:tcPr>
            <w:tcW w:w="4438" w:type="dxa"/>
          </w:tcPr>
          <w:p w14:paraId="75DF33E8" w14:textId="25CC01BB" w:rsidR="008741B4" w:rsidRPr="00C030F1" w:rsidRDefault="002746B4" w:rsidP="00D206C5">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00BD49CC" w:rsidRPr="00C030F1">
              <w:rPr>
                <w:rFonts w:cs="Arial"/>
                <w:noProof w:val="0"/>
                <w:lang w:val="de-DE" w:eastAsia="de-DE"/>
              </w:rPr>
              <w:t xml:space="preserve"> </w:t>
            </w:r>
            <w:r>
              <w:rPr>
                <w:rFonts w:cs="Arial"/>
                <w:noProof w:val="0"/>
                <w:lang w:val="de-DE" w:eastAsia="de-DE"/>
              </w:rPr>
              <w:t>falls</w:t>
            </w:r>
            <w:r w:rsidR="00BD49CC" w:rsidRPr="00C030F1">
              <w:rPr>
                <w:rFonts w:cs="Arial"/>
                <w:noProof w:val="0"/>
                <w:lang w:val="de-DE" w:eastAsia="de-DE"/>
              </w:rPr>
              <w:t xml:space="preserve"> im Zuge der Überprüfung</w:t>
            </w:r>
            <w:r w:rsidR="00B51066" w:rsidRPr="00C030F1">
              <w:rPr>
                <w:rFonts w:cs="Arial"/>
                <w:noProof w:val="0"/>
                <w:lang w:val="de-DE" w:eastAsia="de-DE"/>
              </w:rPr>
              <w:t>en</w:t>
            </w:r>
            <w:r w:rsidR="00BD49CC" w:rsidRPr="00C030F1">
              <w:rPr>
                <w:rFonts w:cs="Arial"/>
                <w:noProof w:val="0"/>
                <w:lang w:val="de-DE" w:eastAsia="de-DE"/>
              </w:rPr>
              <w:t xml:space="preserve"> </w:t>
            </w:r>
            <w:r w:rsidR="00BD49CC" w:rsidRPr="004E519E">
              <w:rPr>
                <w:rFonts w:cs="Arial"/>
                <w:noProof w:val="0"/>
                <w:lang w:val="de-DE" w:eastAsia="de-DE"/>
              </w:rPr>
              <w:t>gemäß</w:t>
            </w:r>
            <w:r w:rsidR="004E519E" w:rsidRPr="004E519E">
              <w:rPr>
                <w:rFonts w:cs="Arial"/>
                <w:noProof w:val="0"/>
                <w:lang w:val="de-DE" w:eastAsia="de-DE"/>
              </w:rPr>
              <w:t xml:space="preserve"> </w:t>
            </w:r>
            <w:r w:rsidR="00DE2B7F" w:rsidRPr="004E519E">
              <w:rPr>
                <w:rFonts w:cs="Arial"/>
                <w:noProof w:val="0"/>
                <w:lang w:val="de-DE" w:eastAsia="de-DE"/>
              </w:rPr>
              <w:t>Art. 2</w:t>
            </w:r>
            <w:r w:rsidR="00462FB5" w:rsidRPr="004E519E">
              <w:rPr>
                <w:rFonts w:cs="Arial"/>
                <w:noProof w:val="0"/>
                <w:lang w:val="de-DE" w:eastAsia="de-DE"/>
              </w:rPr>
              <w:t>7</w:t>
            </w:r>
            <w:r w:rsidR="00DE2B7F" w:rsidRPr="004E519E">
              <w:rPr>
                <w:rFonts w:cs="Arial"/>
                <w:noProof w:val="0"/>
                <w:lang w:val="de-DE" w:eastAsia="de-DE"/>
              </w:rPr>
              <w:t xml:space="preserve"> LG Nr. 16/2015 </w:t>
            </w:r>
            <w:r w:rsidRPr="004E519E">
              <w:rPr>
                <w:rFonts w:cs="Arial"/>
                <w:noProof w:val="0"/>
                <w:lang w:val="de-DE" w:eastAsia="de-DE"/>
              </w:rPr>
              <w:t>mit</w:t>
            </w:r>
            <w:r w:rsidR="00BD49CC" w:rsidRPr="004E519E">
              <w:rPr>
                <w:rFonts w:cs="Arial"/>
                <w:noProof w:val="0"/>
                <w:lang w:val="de-DE" w:eastAsia="de-DE"/>
              </w:rPr>
              <w:t xml:space="preserve"> Bezug auf das Hilfssubjekt zwingende Ausschlussgründe festgestellt werden</w:t>
            </w:r>
            <w:r>
              <w:rPr>
                <w:rFonts w:cs="Arial"/>
                <w:noProof w:val="0"/>
                <w:lang w:val="de-DE" w:eastAsia="de-DE"/>
              </w:rPr>
              <w:t xml:space="preserve"> sollten</w:t>
            </w:r>
            <w:r w:rsidR="00BD49CC" w:rsidRPr="00C030F1">
              <w:rPr>
                <w:rFonts w:cs="Arial"/>
                <w:noProof w:val="0"/>
                <w:lang w:val="de-DE" w:eastAsia="de-DE"/>
              </w:rPr>
              <w:t xml:space="preserve"> oder </w:t>
            </w:r>
            <w:r>
              <w:rPr>
                <w:rFonts w:cs="Arial"/>
                <w:noProof w:val="0"/>
                <w:lang w:val="de-DE" w:eastAsia="de-DE"/>
              </w:rPr>
              <w:t>falls</w:t>
            </w:r>
            <w:r w:rsidR="00BD49CC" w:rsidRPr="00C030F1">
              <w:rPr>
                <w:rFonts w:cs="Arial"/>
                <w:noProof w:val="0"/>
                <w:lang w:val="de-DE" w:eastAsia="de-DE"/>
              </w:rPr>
              <w:t xml:space="preserve"> dieses die einschlägigen Auswahlkriterien nicht erfüll</w:t>
            </w:r>
            <w:r w:rsidR="00B51066" w:rsidRPr="00C030F1">
              <w:rPr>
                <w:rFonts w:cs="Arial"/>
                <w:noProof w:val="0"/>
                <w:lang w:val="de-DE" w:eastAsia="de-DE"/>
              </w:rPr>
              <w:t>en</w:t>
            </w:r>
            <w:r>
              <w:rPr>
                <w:rFonts w:cs="Arial"/>
                <w:noProof w:val="0"/>
                <w:lang w:val="de-DE" w:eastAsia="de-DE"/>
              </w:rPr>
              <w:t xml:space="preserve"> sollte</w:t>
            </w:r>
            <w:r w:rsidR="00BD49CC" w:rsidRPr="00C030F1">
              <w:rPr>
                <w:rFonts w:cs="Arial"/>
                <w:noProof w:val="0"/>
                <w:lang w:val="de-DE" w:eastAsia="de-DE"/>
              </w:rPr>
              <w:t xml:space="preserve">, </w:t>
            </w:r>
            <w:r>
              <w:rPr>
                <w:rFonts w:cs="Arial"/>
                <w:noProof w:val="0"/>
                <w:lang w:val="de-DE" w:eastAsia="de-DE"/>
              </w:rPr>
              <w:t>verpflichtet</w:t>
            </w:r>
            <w:r w:rsidR="00BD49CC" w:rsidRPr="00C030F1">
              <w:rPr>
                <w:rFonts w:cs="Arial"/>
                <w:noProof w:val="0"/>
                <w:lang w:val="de-DE" w:eastAsia="de-DE"/>
              </w:rPr>
              <w:t xml:space="preserve"> die Vergabestelle den Zuschlagsempfänger, das Hilfs</w:t>
            </w:r>
            <w:r w:rsidR="007A418D" w:rsidRPr="00C030F1">
              <w:rPr>
                <w:rFonts w:cs="Arial"/>
                <w:noProof w:val="0"/>
                <w:lang w:val="de-DE" w:eastAsia="de-DE"/>
              </w:rPr>
              <w:t>unternehmen</w:t>
            </w:r>
            <w:r w:rsidR="00BD49CC" w:rsidRPr="00C030F1">
              <w:rPr>
                <w:rFonts w:cs="Arial"/>
                <w:noProof w:val="0"/>
                <w:lang w:val="de-DE" w:eastAsia="de-DE"/>
              </w:rPr>
              <w:t xml:space="preserve"> zu ersetzen</w:t>
            </w:r>
            <w:r>
              <w:rPr>
                <w:rFonts w:cs="Arial"/>
                <w:noProof w:val="0"/>
                <w:lang w:val="de-DE" w:eastAsia="de-DE"/>
              </w:rPr>
              <w:t xml:space="preserve">. </w:t>
            </w:r>
          </w:p>
        </w:tc>
        <w:tc>
          <w:tcPr>
            <w:tcW w:w="1002" w:type="dxa"/>
          </w:tcPr>
          <w:p w14:paraId="0ED74ABD" w14:textId="77777777" w:rsidR="00BD49CC" w:rsidRPr="00D15BFE" w:rsidRDefault="00BD49CC" w:rsidP="00D206C5">
            <w:pPr>
              <w:widowControl w:val="0"/>
              <w:autoSpaceDE w:val="0"/>
              <w:autoSpaceDN w:val="0"/>
              <w:adjustRightInd w:val="0"/>
              <w:rPr>
                <w:rFonts w:cs="Arial"/>
                <w:noProof w:val="0"/>
                <w:lang w:val="de-DE" w:eastAsia="de-DE"/>
              </w:rPr>
            </w:pPr>
          </w:p>
        </w:tc>
        <w:tc>
          <w:tcPr>
            <w:tcW w:w="4438" w:type="dxa"/>
          </w:tcPr>
          <w:p w14:paraId="745AE716" w14:textId="61E22332" w:rsidR="00BD49CC" w:rsidRPr="00D15BFE" w:rsidRDefault="00BD49CC" w:rsidP="00D206C5">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mendaci, qualora in sede di controlli ai sensi dell’</w:t>
            </w:r>
            <w:r w:rsidR="00CE3F38" w:rsidRPr="004E519E">
              <w:rPr>
                <w:rFonts w:cs="Arial"/>
                <w:noProof w:val="0"/>
                <w:lang w:val="it-IT" w:eastAsia="de-DE"/>
              </w:rPr>
              <w:t xml:space="preserve">art. </w:t>
            </w:r>
            <w:r w:rsidR="00DE2B7F" w:rsidRPr="004E519E">
              <w:rPr>
                <w:rFonts w:cs="Arial"/>
                <w:noProof w:val="0"/>
                <w:lang w:val="it-IT" w:eastAsia="de-DE"/>
              </w:rPr>
              <w:t>2</w:t>
            </w:r>
            <w:r w:rsidR="00462FB5" w:rsidRPr="004E519E">
              <w:rPr>
                <w:rFonts w:cs="Arial"/>
                <w:noProof w:val="0"/>
                <w:lang w:val="it-IT" w:eastAsia="de-DE"/>
              </w:rPr>
              <w:t>7</w:t>
            </w:r>
            <w:r w:rsidR="00DE2B7F" w:rsidRPr="004E519E">
              <w:rPr>
                <w:rFonts w:cs="Arial"/>
                <w:noProof w:val="0"/>
                <w:lang w:val="it-IT" w:eastAsia="de-DE"/>
              </w:rPr>
              <w:t xml:space="preserve"> della </w:t>
            </w:r>
            <w:proofErr w:type="spellStart"/>
            <w:r w:rsidR="00C35B7A" w:rsidRPr="004E519E">
              <w:rPr>
                <w:rFonts w:cs="Arial"/>
                <w:noProof w:val="0"/>
                <w:lang w:val="it-IT" w:eastAsia="de-DE"/>
              </w:rPr>
              <w:t>l.p</w:t>
            </w:r>
            <w:proofErr w:type="spellEnd"/>
            <w:r w:rsidR="00C35B7A" w:rsidRPr="004E519E">
              <w:rPr>
                <w:rFonts w:cs="Arial"/>
                <w:noProof w:val="0"/>
                <w:lang w:val="it-IT" w:eastAsia="de-DE"/>
              </w:rPr>
              <w:t>.</w:t>
            </w:r>
            <w:r w:rsidR="00DE2B7F" w:rsidRPr="004E519E">
              <w:rPr>
                <w:rFonts w:cs="Arial"/>
                <w:noProof w:val="0"/>
                <w:lang w:val="it-IT" w:eastAsia="de-DE"/>
              </w:rPr>
              <w:t xml:space="preserve"> 16/2015</w:t>
            </w:r>
            <w:r w:rsidRPr="004E519E">
              <w:rPr>
                <w:rFonts w:cs="Arial"/>
                <w:noProof w:val="0"/>
                <w:lang w:val="it-IT" w:eastAsia="de-DE"/>
              </w:rPr>
              <w:t xml:space="preserve">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BD49CC" w:rsidRPr="00440ADE" w14:paraId="0D30E8CC" w14:textId="77777777" w:rsidTr="00CF6938">
        <w:trPr>
          <w:gridAfter w:val="1"/>
          <w:wAfter w:w="4578" w:type="dxa"/>
        </w:trPr>
        <w:tc>
          <w:tcPr>
            <w:tcW w:w="4438" w:type="dxa"/>
          </w:tcPr>
          <w:p w14:paraId="27D9DCE3" w14:textId="77777777" w:rsidR="00BD49CC" w:rsidRPr="00C030F1" w:rsidRDefault="00BD49CC" w:rsidP="00D206C5">
            <w:pPr>
              <w:widowControl w:val="0"/>
              <w:autoSpaceDE w:val="0"/>
              <w:autoSpaceDN w:val="0"/>
              <w:adjustRightInd w:val="0"/>
              <w:ind w:right="22"/>
              <w:rPr>
                <w:rFonts w:cs="Arial"/>
                <w:lang w:val="it-IT"/>
              </w:rPr>
            </w:pPr>
          </w:p>
        </w:tc>
        <w:tc>
          <w:tcPr>
            <w:tcW w:w="1002" w:type="dxa"/>
          </w:tcPr>
          <w:p w14:paraId="6BFBB971" w14:textId="77777777" w:rsidR="00BD49CC" w:rsidRPr="00D15BFE" w:rsidRDefault="00BD49CC" w:rsidP="00D206C5">
            <w:pPr>
              <w:widowControl w:val="0"/>
              <w:rPr>
                <w:rFonts w:cs="Arial"/>
                <w:b/>
                <w:lang w:val="it-IT"/>
              </w:rPr>
            </w:pPr>
          </w:p>
        </w:tc>
        <w:tc>
          <w:tcPr>
            <w:tcW w:w="4438" w:type="dxa"/>
          </w:tcPr>
          <w:p w14:paraId="3306211B" w14:textId="77777777" w:rsidR="00BD49CC" w:rsidRPr="00D15BFE" w:rsidRDefault="00BD49CC" w:rsidP="00D206C5">
            <w:pPr>
              <w:widowControl w:val="0"/>
              <w:tabs>
                <w:tab w:val="left" w:pos="1039"/>
              </w:tabs>
              <w:autoSpaceDE w:val="0"/>
              <w:autoSpaceDN w:val="0"/>
              <w:adjustRightInd w:val="0"/>
              <w:rPr>
                <w:rFonts w:cs="Arial"/>
                <w:noProof w:val="0"/>
                <w:lang w:val="it-IT" w:eastAsia="de-DE"/>
              </w:rPr>
            </w:pPr>
          </w:p>
        </w:tc>
      </w:tr>
      <w:tr w:rsidR="00BD49CC" w:rsidRPr="00440ADE" w14:paraId="67B31EA0" w14:textId="77777777" w:rsidTr="00CF6938">
        <w:trPr>
          <w:gridAfter w:val="1"/>
          <w:wAfter w:w="4578" w:type="dxa"/>
        </w:trPr>
        <w:tc>
          <w:tcPr>
            <w:tcW w:w="4438" w:type="dxa"/>
          </w:tcPr>
          <w:p w14:paraId="285F8160" w14:textId="2E5E6A4E" w:rsidR="00BD49CC" w:rsidRPr="00C030F1" w:rsidRDefault="006265A7" w:rsidP="00D206C5">
            <w:pPr>
              <w:widowControl w:val="0"/>
              <w:adjustRightInd w:val="0"/>
              <w:ind w:right="22"/>
              <w:rPr>
                <w:rFonts w:cs="Arial"/>
                <w:lang w:val="de-DE"/>
              </w:rPr>
            </w:pPr>
            <w:r w:rsidRPr="00C030F1">
              <w:rPr>
                <w:rFonts w:cs="Arial"/>
                <w:lang w:val="de-DE"/>
              </w:rPr>
              <w:t xml:space="preserve">In jeder Phase der Ausschreibung, in der es notwendig </w:t>
            </w:r>
            <w:r w:rsidR="007A418D" w:rsidRPr="00C030F1">
              <w:rPr>
                <w:rFonts w:cs="Arial"/>
                <w:lang w:val="de-DE"/>
              </w:rPr>
              <w:t>sein sollte</w:t>
            </w:r>
            <w:r w:rsidRPr="00C030F1">
              <w:rPr>
                <w:rFonts w:cs="Arial"/>
                <w:lang w:val="de-DE"/>
              </w:rPr>
              <w:t>, das Hilfsunternehmen zu ersetzen, wird der Teilnehmer aufgefordert, das Hilfsunternehmen innerhalb einer angemessenen Frist ab Erhalt d</w:t>
            </w:r>
            <w:r w:rsidR="00B0541C">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sidR="008F6DB4">
              <w:rPr>
                <w:rFonts w:cs="Arial"/>
                <w:lang w:val="de-DE"/>
              </w:rPr>
              <w:t xml:space="preserve"> und</w:t>
            </w:r>
            <w:r w:rsidR="008259C7">
              <w:rPr>
                <w:rFonts w:cs="Arial"/>
                <w:lang w:val="de-DE"/>
              </w:rPr>
              <w:t xml:space="preserve"> </w:t>
            </w:r>
            <w:r w:rsidR="007A418D" w:rsidRPr="00C030F1">
              <w:rPr>
                <w:rFonts w:cs="Arial"/>
                <w:lang w:val="de-DE"/>
              </w:rPr>
              <w:t>neuer</w:t>
            </w:r>
            <w:r w:rsidRPr="00C030F1">
              <w:rPr>
                <w:rFonts w:cs="Arial"/>
                <w:lang w:val="de-DE"/>
              </w:rPr>
              <w:t xml:space="preserve"> Nutzungsvertrag).</w:t>
            </w:r>
            <w:r w:rsidRPr="00C030F1">
              <w:rPr>
                <w:rFonts w:cs="Arial"/>
                <w:bCs/>
                <w:lang w:val="de-DE"/>
              </w:rPr>
              <w:t xml:space="preserve"> </w:t>
            </w:r>
            <w:r w:rsidR="007A418D" w:rsidRPr="00C030F1">
              <w:rPr>
                <w:rFonts w:cs="Arial"/>
                <w:bCs/>
                <w:lang w:val="de-DE"/>
              </w:rPr>
              <w:t>Verstreicht die</w:t>
            </w:r>
            <w:r w:rsidRPr="00C030F1">
              <w:rPr>
                <w:rFonts w:cs="Arial"/>
                <w:lang w:val="de-DE"/>
              </w:rPr>
              <w:t xml:space="preserve"> Frist ohne Antwort oder </w:t>
            </w:r>
            <w:r w:rsidR="007A418D" w:rsidRPr="00C030F1">
              <w:rPr>
                <w:rFonts w:cs="Arial"/>
                <w:lang w:val="de-DE"/>
              </w:rPr>
              <w:t xml:space="preserve">wird </w:t>
            </w:r>
            <w:r w:rsidRPr="00C030F1">
              <w:rPr>
                <w:rFonts w:cs="Arial"/>
                <w:lang w:val="de-DE"/>
              </w:rPr>
              <w:t xml:space="preserve">keine </w:t>
            </w:r>
            <w:r w:rsidR="007A418D" w:rsidRPr="00C030F1">
              <w:rPr>
                <w:rFonts w:cs="Arial"/>
                <w:lang w:val="de-DE"/>
              </w:rPr>
              <w:t>Fristv</w:t>
            </w:r>
            <w:r w:rsidRPr="00C030F1">
              <w:rPr>
                <w:rFonts w:cs="Arial"/>
                <w:lang w:val="de-DE"/>
              </w:rPr>
              <w:t xml:space="preserve">erlängerung beantragt, </w:t>
            </w:r>
            <w:r w:rsidR="007A418D" w:rsidRPr="00C030F1">
              <w:rPr>
                <w:rFonts w:cs="Arial"/>
                <w:lang w:val="de-DE"/>
              </w:rPr>
              <w:t>nimmt</w:t>
            </w:r>
            <w:r w:rsidRPr="00C030F1">
              <w:rPr>
                <w:rFonts w:cs="Arial"/>
                <w:lang w:val="de-DE"/>
              </w:rPr>
              <w:t xml:space="preserve"> die Vergabestelle </w:t>
            </w:r>
            <w:r w:rsidR="007A418D" w:rsidRPr="00C030F1">
              <w:rPr>
                <w:rFonts w:cs="Arial"/>
                <w:lang w:val="de-DE"/>
              </w:rPr>
              <w:t>den</w:t>
            </w:r>
            <w:r w:rsidRPr="00C030F1">
              <w:rPr>
                <w:rFonts w:cs="Arial"/>
                <w:lang w:val="de-DE"/>
              </w:rPr>
              <w:t xml:space="preserve"> Ausschluss des Teilnehmers aus dem Verfahren </w:t>
            </w:r>
            <w:r w:rsidR="007A418D" w:rsidRPr="00C030F1">
              <w:rPr>
                <w:rFonts w:cs="Arial"/>
                <w:lang w:val="de-DE"/>
              </w:rPr>
              <w:t>vor</w:t>
            </w:r>
            <w:r w:rsidRPr="00C030F1">
              <w:rPr>
                <w:rFonts w:cs="Arial"/>
                <w:lang w:val="de-DE"/>
              </w:rPr>
              <w:t>.</w:t>
            </w:r>
          </w:p>
        </w:tc>
        <w:tc>
          <w:tcPr>
            <w:tcW w:w="1002" w:type="dxa"/>
          </w:tcPr>
          <w:p w14:paraId="72F2FA3E" w14:textId="77777777" w:rsidR="00BD49CC" w:rsidRPr="00D15BFE" w:rsidRDefault="00BD49CC" w:rsidP="00D206C5">
            <w:pPr>
              <w:widowControl w:val="0"/>
              <w:rPr>
                <w:rFonts w:cs="Arial"/>
                <w:b/>
                <w:lang w:val="de-DE"/>
              </w:rPr>
            </w:pPr>
          </w:p>
        </w:tc>
        <w:tc>
          <w:tcPr>
            <w:tcW w:w="4438" w:type="dxa"/>
          </w:tcPr>
          <w:p w14:paraId="6E770977" w14:textId="77777777" w:rsidR="00BD49CC" w:rsidRPr="00D15BFE" w:rsidRDefault="00BD49CC" w:rsidP="00D206C5">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BD49CC" w:rsidRPr="00440ADE" w14:paraId="3D0AF943" w14:textId="77777777" w:rsidTr="00CF6938">
        <w:trPr>
          <w:gridAfter w:val="1"/>
          <w:wAfter w:w="4578" w:type="dxa"/>
        </w:trPr>
        <w:tc>
          <w:tcPr>
            <w:tcW w:w="4438" w:type="dxa"/>
          </w:tcPr>
          <w:p w14:paraId="5DAADED4" w14:textId="77777777" w:rsidR="00BD49CC" w:rsidRPr="00C030F1" w:rsidRDefault="00BD49CC" w:rsidP="00D206C5">
            <w:pPr>
              <w:widowControl w:val="0"/>
              <w:tabs>
                <w:tab w:val="left" w:pos="8496"/>
              </w:tabs>
              <w:ind w:right="22"/>
              <w:rPr>
                <w:rFonts w:cs="Arial"/>
                <w:b/>
                <w:lang w:val="it-IT"/>
              </w:rPr>
            </w:pPr>
          </w:p>
        </w:tc>
        <w:tc>
          <w:tcPr>
            <w:tcW w:w="1002" w:type="dxa"/>
          </w:tcPr>
          <w:p w14:paraId="7F334AC5" w14:textId="77777777" w:rsidR="00BD49CC" w:rsidRPr="00D15BFE" w:rsidRDefault="00BD49CC" w:rsidP="00D206C5">
            <w:pPr>
              <w:widowControl w:val="0"/>
              <w:rPr>
                <w:rFonts w:cs="Arial"/>
                <w:b/>
                <w:lang w:val="it-IT"/>
              </w:rPr>
            </w:pPr>
          </w:p>
        </w:tc>
        <w:tc>
          <w:tcPr>
            <w:tcW w:w="4438" w:type="dxa"/>
          </w:tcPr>
          <w:p w14:paraId="6DC86D03" w14:textId="77777777" w:rsidR="00BD49CC" w:rsidRPr="00D15BFE" w:rsidRDefault="00BD49CC" w:rsidP="00D206C5">
            <w:pPr>
              <w:pStyle w:val="Textkrper-Einzug3"/>
              <w:widowControl w:val="0"/>
              <w:spacing w:after="0"/>
              <w:ind w:left="0" w:right="180"/>
              <w:rPr>
                <w:rFonts w:cs="Arial"/>
                <w:sz w:val="20"/>
                <w:szCs w:val="20"/>
                <w:lang w:val="it-IT"/>
              </w:rPr>
            </w:pPr>
          </w:p>
        </w:tc>
      </w:tr>
      <w:tr w:rsidR="00BD49CC" w:rsidRPr="00440ADE" w14:paraId="0EE22569" w14:textId="77777777" w:rsidTr="00CF6938">
        <w:trPr>
          <w:gridAfter w:val="1"/>
          <w:wAfter w:w="4578" w:type="dxa"/>
        </w:trPr>
        <w:tc>
          <w:tcPr>
            <w:tcW w:w="4438" w:type="dxa"/>
          </w:tcPr>
          <w:p w14:paraId="69094BD7" w14:textId="77777777" w:rsidR="00BD49CC" w:rsidRPr="00C030F1" w:rsidRDefault="00BD49CC" w:rsidP="00D206C5">
            <w:pPr>
              <w:widowControl w:val="0"/>
              <w:autoSpaceDE w:val="0"/>
              <w:autoSpaceDN w:val="0"/>
              <w:adjustRightInd w:val="0"/>
              <w:ind w:right="22"/>
              <w:rPr>
                <w:rFonts w:cs="Arial"/>
                <w:b/>
                <w:lang w:val="de-DE"/>
              </w:rPr>
            </w:pPr>
            <w:r w:rsidRPr="00C030F1">
              <w:rPr>
                <w:rFonts w:cs="Arial"/>
                <w:lang w:val="de-DE"/>
              </w:rPr>
              <w:t>Die Nutzung mehrerer Hilfsunternehmen ist zuläs</w:t>
            </w:r>
            <w:r w:rsidR="008259C7" w:rsidRPr="002B333A">
              <w:rPr>
                <w:lang w:val="de-DE" w:eastAsia="it-IT"/>
              </w:rPr>
              <w:softHyphen/>
            </w:r>
            <w:r w:rsidRPr="00C030F1">
              <w:rPr>
                <w:rFonts w:cs="Arial"/>
                <w:lang w:val="de-DE"/>
              </w:rPr>
              <w:t xml:space="preserve">sig. Das Hilfsunternehmen darf seinerseits nicht </w:t>
            </w:r>
            <w:r w:rsidR="008259C7">
              <w:rPr>
                <w:rFonts w:cs="Arial"/>
                <w:lang w:val="de-DE"/>
              </w:rPr>
              <w:t>die Kapazitäten eines</w:t>
            </w:r>
            <w:r w:rsidR="006265A7" w:rsidRPr="00C030F1">
              <w:rPr>
                <w:rFonts w:cs="Arial"/>
                <w:lang w:val="de-DE"/>
              </w:rPr>
              <w:t xml:space="preserve"> weiteren </w:t>
            </w:r>
            <w:r w:rsidR="00EA661F" w:rsidRPr="00C030F1">
              <w:rPr>
                <w:rFonts w:cs="Arial"/>
                <w:lang w:val="de-DE"/>
              </w:rPr>
              <w:t>Subjekts</w:t>
            </w:r>
            <w:r w:rsidRPr="00C030F1">
              <w:rPr>
                <w:rFonts w:cs="Arial"/>
                <w:lang w:val="de-DE"/>
              </w:rPr>
              <w:t xml:space="preserve"> </w:t>
            </w:r>
            <w:r w:rsidR="008259C7">
              <w:rPr>
                <w:rFonts w:cs="Arial"/>
                <w:lang w:val="de-DE"/>
              </w:rPr>
              <w:t>nutzen</w:t>
            </w:r>
            <w:r w:rsidRPr="00C030F1">
              <w:rPr>
                <w:rFonts w:cs="Arial"/>
                <w:lang w:val="de-DE"/>
              </w:rPr>
              <w:t>.</w:t>
            </w:r>
          </w:p>
        </w:tc>
        <w:tc>
          <w:tcPr>
            <w:tcW w:w="1002" w:type="dxa"/>
          </w:tcPr>
          <w:p w14:paraId="24AF6268" w14:textId="77777777" w:rsidR="00BD49CC" w:rsidRPr="00D15BFE" w:rsidRDefault="00BD49CC" w:rsidP="00D206C5">
            <w:pPr>
              <w:widowControl w:val="0"/>
              <w:rPr>
                <w:rFonts w:cs="Arial"/>
                <w:b/>
                <w:lang w:val="de-DE"/>
              </w:rPr>
            </w:pPr>
          </w:p>
        </w:tc>
        <w:tc>
          <w:tcPr>
            <w:tcW w:w="4438" w:type="dxa"/>
          </w:tcPr>
          <w:p w14:paraId="775EE773" w14:textId="77777777" w:rsidR="00BD49CC" w:rsidRPr="00D15BFE" w:rsidRDefault="00BD49CC" w:rsidP="00D206C5">
            <w:pPr>
              <w:widowControl w:val="0"/>
              <w:tabs>
                <w:tab w:val="left" w:pos="1039"/>
              </w:tabs>
              <w:autoSpaceDE w:val="0"/>
              <w:autoSpaceDN w:val="0"/>
              <w:adjustRightInd w:val="0"/>
              <w:rPr>
                <w:rFonts w:cs="Arial"/>
                <w:lang w:val="it-IT"/>
              </w:rPr>
            </w:pPr>
            <w:r w:rsidRPr="00D15BFE">
              <w:rPr>
                <w:rFonts w:cs="Arial"/>
                <w:lang w:val="it-IT"/>
              </w:rPr>
              <w:t xml:space="preserve">È ammesso l’avvalimento di più imprese ausiliarie. L’ausiliaria non può avvalersi a sua volta di altro </w:t>
            </w:r>
            <w:r w:rsidRPr="00C030F1">
              <w:rPr>
                <w:rFonts w:cs="Arial"/>
                <w:lang w:val="it-IT"/>
              </w:rPr>
              <w:t>soggetto</w:t>
            </w:r>
            <w:r w:rsidRPr="00D15BFE">
              <w:rPr>
                <w:rFonts w:cs="Arial"/>
                <w:lang w:val="it-IT"/>
              </w:rPr>
              <w:t>.</w:t>
            </w:r>
          </w:p>
        </w:tc>
      </w:tr>
      <w:tr w:rsidR="00BD49CC" w:rsidRPr="00440ADE" w14:paraId="0FD570F4" w14:textId="77777777" w:rsidTr="00CF6938">
        <w:trPr>
          <w:gridAfter w:val="1"/>
          <w:wAfter w:w="4578" w:type="dxa"/>
        </w:trPr>
        <w:tc>
          <w:tcPr>
            <w:tcW w:w="4438" w:type="dxa"/>
          </w:tcPr>
          <w:p w14:paraId="6CB086FC" w14:textId="77777777" w:rsidR="00355B3B" w:rsidRPr="00C030F1" w:rsidRDefault="00355B3B" w:rsidP="00D206C5">
            <w:pPr>
              <w:widowControl w:val="0"/>
              <w:tabs>
                <w:tab w:val="left" w:pos="8496"/>
              </w:tabs>
              <w:ind w:right="22"/>
              <w:rPr>
                <w:rFonts w:cs="Arial"/>
                <w:b/>
                <w:lang w:val="it-IT"/>
              </w:rPr>
            </w:pPr>
          </w:p>
        </w:tc>
        <w:tc>
          <w:tcPr>
            <w:tcW w:w="1002" w:type="dxa"/>
          </w:tcPr>
          <w:p w14:paraId="4B375606" w14:textId="77777777" w:rsidR="00BD49CC" w:rsidRPr="00D15BFE" w:rsidRDefault="00BD49CC" w:rsidP="00D206C5">
            <w:pPr>
              <w:widowControl w:val="0"/>
              <w:rPr>
                <w:rFonts w:cs="Arial"/>
                <w:b/>
                <w:lang w:val="it-IT"/>
              </w:rPr>
            </w:pPr>
          </w:p>
        </w:tc>
        <w:tc>
          <w:tcPr>
            <w:tcW w:w="4438" w:type="dxa"/>
          </w:tcPr>
          <w:p w14:paraId="24EC1459" w14:textId="77777777" w:rsidR="00BD49CC" w:rsidRPr="00D15BFE" w:rsidRDefault="00BD49CC" w:rsidP="00D206C5">
            <w:pPr>
              <w:pStyle w:val="Textkrper-Einzug3"/>
              <w:widowControl w:val="0"/>
              <w:spacing w:after="0"/>
              <w:ind w:left="0" w:right="180"/>
              <w:rPr>
                <w:rFonts w:cs="Arial"/>
                <w:sz w:val="20"/>
                <w:szCs w:val="20"/>
                <w:lang w:val="it-IT"/>
              </w:rPr>
            </w:pPr>
          </w:p>
        </w:tc>
      </w:tr>
      <w:tr w:rsidR="00DA0EA4" w:rsidRPr="00440ADE" w14:paraId="0DD1ADC2" w14:textId="77777777" w:rsidTr="00CF6938">
        <w:trPr>
          <w:gridAfter w:val="1"/>
          <w:wAfter w:w="4578" w:type="dxa"/>
        </w:trPr>
        <w:tc>
          <w:tcPr>
            <w:tcW w:w="4438" w:type="dxa"/>
          </w:tcPr>
          <w:p w14:paraId="0A5AF339" w14:textId="77777777" w:rsidR="00DA0EA4" w:rsidRPr="00355B3B" w:rsidRDefault="00DA0EA4" w:rsidP="00D206C5">
            <w:pPr>
              <w:widowControl w:val="0"/>
              <w:ind w:right="22"/>
              <w:rPr>
                <w:rFonts w:cs="Arial"/>
                <w:lang w:val="de-DE"/>
              </w:rPr>
            </w:pPr>
            <w:r w:rsidRPr="00355B3B">
              <w:rPr>
                <w:rFonts w:cs="Arial"/>
                <w:b/>
                <w:lang w:val="de-DE"/>
              </w:rPr>
              <w:t xml:space="preserve">2.5. Unterlagen </w:t>
            </w:r>
            <w:r w:rsidR="00143B21">
              <w:rPr>
                <w:rFonts w:cs="Arial"/>
                <w:b/>
                <w:lang w:val="de-DE"/>
              </w:rPr>
              <w:t>bei</w:t>
            </w:r>
            <w:r w:rsidRPr="00355B3B">
              <w:rPr>
                <w:rFonts w:cs="Arial"/>
                <w:b/>
                <w:lang w:val="de-DE"/>
              </w:rPr>
              <w:t xml:space="preserve"> Ausgleich mit Unternehmensfort</w:t>
            </w:r>
            <w:r w:rsidR="005A6AF1">
              <w:rPr>
                <w:rFonts w:cs="Arial"/>
                <w:b/>
                <w:lang w:val="de-DE"/>
              </w:rPr>
              <w:t>führung</w:t>
            </w:r>
            <w:r w:rsidRPr="00355B3B">
              <w:rPr>
                <w:rFonts w:cs="Arial"/>
                <w:b/>
                <w:lang w:val="de-DE"/>
              </w:rPr>
              <w:t xml:space="preserve"> und Ausgleich mit Vorbehalt</w:t>
            </w:r>
          </w:p>
        </w:tc>
        <w:tc>
          <w:tcPr>
            <w:tcW w:w="1002" w:type="dxa"/>
          </w:tcPr>
          <w:p w14:paraId="5E31761F" w14:textId="77777777" w:rsidR="00DA0EA4" w:rsidRPr="00355B3B" w:rsidRDefault="00DA0EA4" w:rsidP="00D206C5">
            <w:pPr>
              <w:widowControl w:val="0"/>
              <w:rPr>
                <w:rFonts w:cs="Arial"/>
                <w:lang w:val="de-DE"/>
              </w:rPr>
            </w:pPr>
          </w:p>
        </w:tc>
        <w:tc>
          <w:tcPr>
            <w:tcW w:w="4438" w:type="dxa"/>
          </w:tcPr>
          <w:p w14:paraId="2A8D67BE" w14:textId="77777777" w:rsidR="00DA0EA4" w:rsidRPr="00355B3B" w:rsidRDefault="00DA0EA4" w:rsidP="00D206C5">
            <w:pPr>
              <w:widowControl w:val="0"/>
              <w:ind w:right="180"/>
              <w:rPr>
                <w:rFonts w:cs="Arial"/>
                <w:lang w:val="it-IT"/>
              </w:rPr>
            </w:pPr>
            <w:r w:rsidRPr="00355B3B">
              <w:rPr>
                <w:rFonts w:cs="Arial"/>
                <w:b/>
                <w:lang w:val="it-IT"/>
              </w:rPr>
              <w:t>2.5. Documentazione in caso di concordato preventivo con continuità aziendale e concordato in bianco</w:t>
            </w:r>
          </w:p>
        </w:tc>
      </w:tr>
      <w:tr w:rsidR="00DA0EA4" w:rsidRPr="00440ADE" w14:paraId="1CFF5ACB" w14:textId="77777777" w:rsidTr="00CF6938">
        <w:trPr>
          <w:gridAfter w:val="1"/>
          <w:wAfter w:w="4578" w:type="dxa"/>
        </w:trPr>
        <w:tc>
          <w:tcPr>
            <w:tcW w:w="4438" w:type="dxa"/>
          </w:tcPr>
          <w:p w14:paraId="400394C3" w14:textId="77777777" w:rsidR="00DA0EA4" w:rsidRPr="00355B3B" w:rsidRDefault="00DA0EA4" w:rsidP="00D206C5">
            <w:pPr>
              <w:widowControl w:val="0"/>
              <w:ind w:right="22"/>
              <w:rPr>
                <w:rFonts w:cs="Arial"/>
                <w:lang w:val="it-IT"/>
              </w:rPr>
            </w:pPr>
          </w:p>
        </w:tc>
        <w:tc>
          <w:tcPr>
            <w:tcW w:w="1002" w:type="dxa"/>
          </w:tcPr>
          <w:p w14:paraId="646ED9E6" w14:textId="77777777" w:rsidR="00DA0EA4" w:rsidRPr="00355B3B" w:rsidRDefault="00DA0EA4" w:rsidP="00D206C5">
            <w:pPr>
              <w:widowControl w:val="0"/>
              <w:rPr>
                <w:rFonts w:cs="Arial"/>
                <w:lang w:val="it-IT"/>
              </w:rPr>
            </w:pPr>
          </w:p>
        </w:tc>
        <w:tc>
          <w:tcPr>
            <w:tcW w:w="4438" w:type="dxa"/>
          </w:tcPr>
          <w:p w14:paraId="0BAA3D53" w14:textId="77777777" w:rsidR="00DA0EA4" w:rsidRPr="00355B3B" w:rsidRDefault="00DA0EA4" w:rsidP="00D206C5">
            <w:pPr>
              <w:widowControl w:val="0"/>
              <w:ind w:right="180"/>
              <w:rPr>
                <w:rFonts w:cs="Arial"/>
                <w:lang w:val="it-IT"/>
              </w:rPr>
            </w:pPr>
          </w:p>
        </w:tc>
      </w:tr>
      <w:tr w:rsidR="00DA0EA4" w:rsidRPr="00440ADE" w14:paraId="65F5A5E1" w14:textId="77777777" w:rsidTr="00CF6938">
        <w:trPr>
          <w:gridAfter w:val="1"/>
          <w:wAfter w:w="4578" w:type="dxa"/>
        </w:trPr>
        <w:tc>
          <w:tcPr>
            <w:tcW w:w="4438" w:type="dxa"/>
          </w:tcPr>
          <w:p w14:paraId="0B4AD5B9" w14:textId="77777777" w:rsidR="00DA0EA4" w:rsidRPr="00355B3B" w:rsidRDefault="00DA0EA4" w:rsidP="00D206C5">
            <w:pPr>
              <w:widowControl w:val="0"/>
              <w:tabs>
                <w:tab w:val="left" w:pos="1092"/>
              </w:tabs>
              <w:ind w:right="22"/>
              <w:rPr>
                <w:rFonts w:cs="Arial"/>
                <w:lang w:val="it-IT"/>
              </w:rPr>
            </w:pPr>
          </w:p>
        </w:tc>
        <w:tc>
          <w:tcPr>
            <w:tcW w:w="1002" w:type="dxa"/>
          </w:tcPr>
          <w:p w14:paraId="50F5C19E" w14:textId="77777777" w:rsidR="00DA0EA4" w:rsidRPr="00355B3B" w:rsidRDefault="00DA0EA4" w:rsidP="00D206C5">
            <w:pPr>
              <w:widowControl w:val="0"/>
              <w:rPr>
                <w:rFonts w:cs="Arial"/>
                <w:lang w:val="it-IT"/>
              </w:rPr>
            </w:pPr>
          </w:p>
        </w:tc>
        <w:tc>
          <w:tcPr>
            <w:tcW w:w="4438" w:type="dxa"/>
          </w:tcPr>
          <w:p w14:paraId="7F11B910" w14:textId="77777777" w:rsidR="00DA0EA4" w:rsidRPr="00355B3B" w:rsidRDefault="00DA0EA4" w:rsidP="00D206C5">
            <w:pPr>
              <w:widowControl w:val="0"/>
              <w:ind w:right="180"/>
              <w:rPr>
                <w:rFonts w:cs="Arial"/>
                <w:lang w:val="it-IT"/>
              </w:rPr>
            </w:pPr>
          </w:p>
        </w:tc>
      </w:tr>
      <w:tr w:rsidR="00DA0EA4" w:rsidRPr="00440ADE" w14:paraId="32D07578" w14:textId="77777777" w:rsidTr="00CF6938">
        <w:trPr>
          <w:gridAfter w:val="1"/>
          <w:wAfter w:w="4578" w:type="dxa"/>
        </w:trPr>
        <w:tc>
          <w:tcPr>
            <w:tcW w:w="4438" w:type="dxa"/>
          </w:tcPr>
          <w:p w14:paraId="1BE98760" w14:textId="75A41DBB" w:rsidR="00DA0EA4" w:rsidRPr="00355B3B" w:rsidRDefault="00D614CF" w:rsidP="00D206C5">
            <w:pPr>
              <w:widowControl w:val="0"/>
              <w:tabs>
                <w:tab w:val="left" w:pos="1092"/>
              </w:tabs>
              <w:ind w:right="22"/>
              <w:rPr>
                <w:rFonts w:cs="Arial"/>
                <w:lang w:val="de-DE"/>
              </w:rPr>
            </w:pPr>
            <w:r>
              <w:rPr>
                <w:rFonts w:cs="Arial"/>
                <w:lang w:val="de-DE"/>
              </w:rPr>
              <w:t>►</w:t>
            </w:r>
            <w:r w:rsidR="00DA0EA4" w:rsidRPr="00355B3B">
              <w:rPr>
                <w:rFonts w:cs="Arial"/>
                <w:lang w:val="de-DE"/>
              </w:rPr>
              <w:t xml:space="preserve">Gemäß Art. 186-bis Abs. 4 kgl. D. vom 16.März 1942 Nr. 267 i.g.F (Insolvenzgesetz) kann das Unternehmen, </w:t>
            </w:r>
            <w:r w:rsidR="007217CA">
              <w:rPr>
                <w:rFonts w:cs="Arial"/>
                <w:lang w:val="de-DE"/>
              </w:rPr>
              <w:t>das</w:t>
            </w:r>
            <w:r w:rsidR="00DA0EA4" w:rsidRPr="00355B3B">
              <w:rPr>
                <w:rFonts w:cs="Arial"/>
                <w:lang w:val="de-DE"/>
              </w:rPr>
              <w:t xml:space="preserve"> ein</w:t>
            </w:r>
            <w:r w:rsidR="0044398A">
              <w:rPr>
                <w:rFonts w:cs="Arial"/>
                <w:lang w:val="de-DE"/>
              </w:rPr>
              <w:t>en</w:t>
            </w:r>
            <w:r w:rsidR="00DA0EA4" w:rsidRPr="00355B3B">
              <w:rPr>
                <w:rFonts w:cs="Arial"/>
                <w:lang w:val="de-DE"/>
              </w:rPr>
              <w:t xml:space="preserve"> </w:t>
            </w:r>
            <w:r w:rsidR="007217CA">
              <w:rPr>
                <w:rFonts w:cs="Arial"/>
                <w:lang w:val="de-DE"/>
              </w:rPr>
              <w:t>Antrag</w:t>
            </w:r>
            <w:r w:rsidR="00DA0EA4" w:rsidRPr="00355B3B">
              <w:rPr>
                <w:rFonts w:cs="Arial"/>
                <w:lang w:val="de-DE"/>
              </w:rPr>
              <w:t xml:space="preserve"> gemäß Art. 161 Abs</w:t>
            </w:r>
            <w:r w:rsidR="00091790">
              <w:rPr>
                <w:rFonts w:cs="Arial"/>
                <w:lang w:val="de-DE"/>
              </w:rPr>
              <w:t>.</w:t>
            </w:r>
            <w:r w:rsidR="00DA0EA4" w:rsidRPr="00355B3B">
              <w:rPr>
                <w:rFonts w:cs="Arial"/>
                <w:lang w:val="de-DE"/>
              </w:rPr>
              <w:t xml:space="preserve"> 6 oder </w:t>
            </w:r>
            <w:r w:rsidR="007217CA">
              <w:rPr>
                <w:rFonts w:cs="Arial"/>
                <w:lang w:val="de-DE"/>
              </w:rPr>
              <w:t xml:space="preserve">Art. </w:t>
            </w:r>
            <w:r w:rsidR="00DA0EA4" w:rsidRPr="00355B3B">
              <w:rPr>
                <w:rFonts w:cs="Arial"/>
                <w:lang w:val="de-DE"/>
              </w:rPr>
              <w:t>186</w:t>
            </w:r>
            <w:r w:rsidR="00091790">
              <w:rPr>
                <w:rFonts w:cs="Arial"/>
                <w:lang w:val="de-DE"/>
              </w:rPr>
              <w:t>-</w:t>
            </w:r>
            <w:r w:rsidR="00DA0EA4" w:rsidRPr="00355B3B">
              <w:rPr>
                <w:rFonts w:cs="Arial"/>
                <w:lang w:val="de-DE"/>
              </w:rPr>
              <w:t>bis Abs</w:t>
            </w:r>
            <w:r w:rsidR="00091790">
              <w:rPr>
                <w:rFonts w:cs="Arial"/>
                <w:lang w:val="de-DE"/>
              </w:rPr>
              <w:t>.</w:t>
            </w:r>
            <w:r w:rsidR="00DA0EA4" w:rsidRPr="00355B3B">
              <w:rPr>
                <w:rFonts w:cs="Arial"/>
                <w:lang w:val="de-DE"/>
              </w:rPr>
              <w:t xml:space="preserve"> 1 </w:t>
            </w:r>
            <w:r w:rsidR="007217CA">
              <w:rPr>
                <w:rFonts w:cs="Arial"/>
                <w:lang w:val="de-DE"/>
              </w:rPr>
              <w:t>ebd.</w:t>
            </w:r>
            <w:r w:rsidR="00DA0EA4" w:rsidRPr="00355B3B">
              <w:rPr>
                <w:rFonts w:cs="Arial"/>
                <w:lang w:val="de-DE"/>
              </w:rPr>
              <w:t xml:space="preserve"> hinterlegt hat, am gegenständlichen Ausschreibungsverfahren teilnehmen, </w:t>
            </w:r>
            <w:r w:rsidR="0044398A">
              <w:rPr>
                <w:rFonts w:cs="Arial"/>
                <w:lang w:val="de-DE"/>
              </w:rPr>
              <w:t>wenn</w:t>
            </w:r>
            <w:r w:rsidR="007217CA">
              <w:rPr>
                <w:rFonts w:cs="Arial"/>
                <w:lang w:val="de-DE"/>
              </w:rPr>
              <w:t xml:space="preserve"> es</w:t>
            </w:r>
            <w:r w:rsidR="00DA0EA4" w:rsidRPr="00355B3B">
              <w:rPr>
                <w:rFonts w:cs="Arial"/>
                <w:lang w:val="de-DE"/>
              </w:rPr>
              <w:t xml:space="preserve"> </w:t>
            </w:r>
            <w:r w:rsidR="008F6DB4">
              <w:rPr>
                <w:rFonts w:cs="Arial"/>
                <w:b/>
                <w:lang w:val="de-DE"/>
              </w:rPr>
              <w:t>bei</w:t>
            </w:r>
            <w:r w:rsidR="00DA0EA4" w:rsidRPr="00AE2439">
              <w:rPr>
                <w:rFonts w:cs="Arial"/>
                <w:b/>
                <w:lang w:val="de-DE"/>
              </w:rPr>
              <w:t xml:space="preserve"> sonstigem Ausschluss</w:t>
            </w:r>
            <w:r w:rsidR="00DA0EA4" w:rsidRPr="00355B3B">
              <w:rPr>
                <w:rFonts w:cs="Arial"/>
                <w:lang w:val="de-DE"/>
              </w:rPr>
              <w:t xml:space="preserve"> die in den Anlagen A1 und A1</w:t>
            </w:r>
            <w:r w:rsidR="007217CA">
              <w:rPr>
                <w:rFonts w:cs="Arial"/>
                <w:lang w:val="de-DE"/>
              </w:rPr>
              <w:t>-</w:t>
            </w:r>
            <w:r w:rsidR="00DA0EA4" w:rsidRPr="00355B3B">
              <w:rPr>
                <w:rFonts w:cs="Arial"/>
                <w:lang w:val="de-DE"/>
              </w:rPr>
              <w:t xml:space="preserve">bis vorgesehenen Unterlagen </w:t>
            </w:r>
            <w:r w:rsidR="007217CA">
              <w:rPr>
                <w:rFonts w:cs="Arial"/>
                <w:lang w:val="de-DE"/>
              </w:rPr>
              <w:t>einreich</w:t>
            </w:r>
            <w:r w:rsidR="0044398A">
              <w:rPr>
                <w:rFonts w:cs="Arial"/>
                <w:lang w:val="de-DE"/>
              </w:rPr>
              <w:t>t</w:t>
            </w:r>
            <w:r w:rsidR="00DA0EA4" w:rsidRPr="00355B3B">
              <w:rPr>
                <w:rFonts w:cs="Arial"/>
                <w:lang w:val="de-DE"/>
              </w:rPr>
              <w:t xml:space="preserve">. </w:t>
            </w:r>
          </w:p>
        </w:tc>
        <w:tc>
          <w:tcPr>
            <w:tcW w:w="1002" w:type="dxa"/>
          </w:tcPr>
          <w:p w14:paraId="68FB3129" w14:textId="77777777" w:rsidR="00DA0EA4" w:rsidRPr="00355B3B" w:rsidRDefault="00DA0EA4" w:rsidP="00D206C5">
            <w:pPr>
              <w:widowControl w:val="0"/>
              <w:rPr>
                <w:rFonts w:cs="Arial"/>
                <w:lang w:val="de-DE"/>
              </w:rPr>
            </w:pPr>
          </w:p>
        </w:tc>
        <w:tc>
          <w:tcPr>
            <w:tcW w:w="4438" w:type="dxa"/>
          </w:tcPr>
          <w:p w14:paraId="0799D015" w14:textId="3B715442" w:rsidR="00DA0EA4" w:rsidRPr="00355B3B" w:rsidRDefault="00D614CF" w:rsidP="00D206C5">
            <w:pPr>
              <w:widowControl w:val="0"/>
              <w:ind w:right="180"/>
              <w:rPr>
                <w:rFonts w:cs="Arial"/>
                <w:lang w:val="it-IT"/>
              </w:rPr>
            </w:pPr>
            <w:r>
              <w:rPr>
                <w:rFonts w:cs="Arial"/>
                <w:lang w:val="it-IT"/>
              </w:rPr>
              <w:t>►</w:t>
            </w:r>
            <w:r w:rsidR="00DA0EA4"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00DA0EA4" w:rsidRPr="00355B3B">
              <w:rPr>
                <w:rFonts w:cs="Arial"/>
                <w:b/>
                <w:lang w:val="it-IT"/>
              </w:rPr>
              <w:t>a</w:t>
            </w:r>
            <w:r w:rsidR="00DA0EA4" w:rsidRPr="00355B3B">
              <w:rPr>
                <w:rFonts w:cs="Arial"/>
                <w:lang w:val="it-IT"/>
              </w:rPr>
              <w:t xml:space="preserve"> </w:t>
            </w:r>
            <w:r w:rsidR="00DA0EA4" w:rsidRPr="00355B3B">
              <w:rPr>
                <w:rFonts w:cs="Arial"/>
                <w:b/>
                <w:lang w:val="it-IT"/>
              </w:rPr>
              <w:t>pena di esclusione</w:t>
            </w:r>
            <w:r w:rsidR="00DA0EA4" w:rsidRPr="00355B3B">
              <w:rPr>
                <w:rFonts w:cs="Arial"/>
                <w:lang w:val="it-IT"/>
              </w:rPr>
              <w:t xml:space="preserve">, la documentazione prevista negli allegati A1 e A1bis. </w:t>
            </w:r>
          </w:p>
        </w:tc>
      </w:tr>
      <w:tr w:rsidR="00DA0EA4" w:rsidRPr="00440ADE" w14:paraId="754EE1A0" w14:textId="77777777" w:rsidTr="00CF6938">
        <w:trPr>
          <w:gridAfter w:val="1"/>
          <w:wAfter w:w="4578" w:type="dxa"/>
        </w:trPr>
        <w:tc>
          <w:tcPr>
            <w:tcW w:w="4438" w:type="dxa"/>
          </w:tcPr>
          <w:p w14:paraId="02374D25" w14:textId="77777777" w:rsidR="00DA0EA4" w:rsidRPr="00355B3B" w:rsidRDefault="00DA0EA4" w:rsidP="00D206C5">
            <w:pPr>
              <w:widowControl w:val="0"/>
              <w:tabs>
                <w:tab w:val="left" w:pos="1092"/>
              </w:tabs>
              <w:ind w:right="22"/>
              <w:rPr>
                <w:rFonts w:cs="Arial"/>
                <w:lang w:val="it-IT"/>
              </w:rPr>
            </w:pPr>
          </w:p>
        </w:tc>
        <w:tc>
          <w:tcPr>
            <w:tcW w:w="1002" w:type="dxa"/>
          </w:tcPr>
          <w:p w14:paraId="1E974209" w14:textId="77777777" w:rsidR="00DA0EA4" w:rsidRPr="00355B3B" w:rsidRDefault="00DA0EA4" w:rsidP="00D206C5">
            <w:pPr>
              <w:widowControl w:val="0"/>
              <w:rPr>
                <w:rFonts w:cs="Arial"/>
                <w:lang w:val="it-IT"/>
              </w:rPr>
            </w:pPr>
          </w:p>
        </w:tc>
        <w:tc>
          <w:tcPr>
            <w:tcW w:w="4438" w:type="dxa"/>
          </w:tcPr>
          <w:p w14:paraId="2BCD1296" w14:textId="77777777" w:rsidR="00DA0EA4" w:rsidRPr="00355B3B" w:rsidRDefault="00DA0EA4" w:rsidP="00D206C5">
            <w:pPr>
              <w:widowControl w:val="0"/>
              <w:ind w:right="180"/>
              <w:rPr>
                <w:rFonts w:cs="Arial"/>
                <w:lang w:val="it-IT"/>
              </w:rPr>
            </w:pPr>
          </w:p>
        </w:tc>
      </w:tr>
      <w:tr w:rsidR="00DA0EA4" w:rsidRPr="00440ADE" w14:paraId="2B73D449" w14:textId="77777777" w:rsidTr="00CF6938">
        <w:trPr>
          <w:gridAfter w:val="1"/>
          <w:wAfter w:w="4578" w:type="dxa"/>
        </w:trPr>
        <w:tc>
          <w:tcPr>
            <w:tcW w:w="4438" w:type="dxa"/>
          </w:tcPr>
          <w:p w14:paraId="6E32AEDC" w14:textId="77777777" w:rsidR="00DA0EA4" w:rsidRDefault="00DA0EA4" w:rsidP="00D206C5">
            <w:pPr>
              <w:widowControl w:val="0"/>
              <w:tabs>
                <w:tab w:val="left" w:pos="1092"/>
              </w:tabs>
              <w:ind w:right="22"/>
              <w:rPr>
                <w:rFonts w:cs="Arial"/>
                <w:lang w:val="de-DE"/>
              </w:rPr>
            </w:pPr>
            <w:r w:rsidRPr="00355B3B">
              <w:rPr>
                <w:rStyle w:val="Hervorhebung"/>
                <w:lang w:val="de-DE"/>
              </w:rPr>
              <w:t>►</w:t>
            </w:r>
            <w:r w:rsidR="0044398A" w:rsidRPr="0044398A">
              <w:rPr>
                <w:rStyle w:val="Hervorhebung"/>
                <w:rFonts w:cs="Arial"/>
                <w:i w:val="0"/>
                <w:lang w:val="de-DE"/>
              </w:rPr>
              <w:t>Gemäß</w:t>
            </w:r>
            <w:r w:rsidRPr="00355B3B">
              <w:rPr>
                <w:rStyle w:val="Hervorhebung"/>
                <w:rFonts w:cs="Arial"/>
                <w:lang w:val="de-DE"/>
              </w:rPr>
              <w:t xml:space="preserve"> </w:t>
            </w:r>
            <w:r w:rsidRPr="00355B3B">
              <w:rPr>
                <w:rFonts w:cs="Arial"/>
                <w:lang w:val="de-DE"/>
              </w:rPr>
              <w:t xml:space="preserve">Art. 186-bis Abs. 6 kgl. D. vom 16. März 1942 </w:t>
            </w:r>
            <w:r w:rsidR="0044398A" w:rsidRPr="00355B3B">
              <w:rPr>
                <w:rFonts w:cs="Arial"/>
                <w:lang w:val="de-DE"/>
              </w:rPr>
              <w:t xml:space="preserve">Nr. 267 </w:t>
            </w:r>
            <w:r w:rsidRPr="00355B3B">
              <w:rPr>
                <w:rFonts w:cs="Arial"/>
                <w:lang w:val="de-DE"/>
              </w:rPr>
              <w:t xml:space="preserve">i.g.F. kann das Unternehmen in jedem Fall als </w:t>
            </w:r>
            <w:r w:rsidR="00CE1B4D">
              <w:rPr>
                <w:rFonts w:cs="Arial"/>
                <w:lang w:val="de-DE"/>
              </w:rPr>
              <w:t>Mitglied</w:t>
            </w:r>
            <w:r w:rsidRPr="00355B3B">
              <w:rPr>
                <w:rFonts w:cs="Arial"/>
                <w:lang w:val="de-DE"/>
              </w:rPr>
              <w:t xml:space="preserve"> einer </w:t>
            </w:r>
            <w:r w:rsidR="00CE1B4D">
              <w:rPr>
                <w:rFonts w:cs="Arial"/>
                <w:lang w:val="de-DE"/>
              </w:rPr>
              <w:t>BG</w:t>
            </w:r>
            <w:r w:rsidRPr="00355B3B">
              <w:rPr>
                <w:rFonts w:cs="Arial"/>
                <w:lang w:val="de-DE"/>
              </w:rPr>
              <w:t xml:space="preserve"> teilnehmen</w:t>
            </w:r>
            <w:r w:rsidR="00CE1B4D">
              <w:rPr>
                <w:rFonts w:cs="Arial"/>
                <w:lang w:val="de-DE"/>
              </w:rPr>
              <w:t xml:space="preserve">, sofern es </w:t>
            </w:r>
            <w:r w:rsidRPr="00CE1B4D">
              <w:rPr>
                <w:rFonts w:cs="Arial"/>
                <w:b/>
                <w:lang w:val="de-DE"/>
              </w:rPr>
              <w:t xml:space="preserve">bei </w:t>
            </w:r>
            <w:r w:rsidR="00CE1B4D" w:rsidRPr="00CE1B4D">
              <w:rPr>
                <w:rFonts w:cs="Arial"/>
                <w:b/>
                <w:lang w:val="de-DE"/>
              </w:rPr>
              <w:t>sonstigem</w:t>
            </w:r>
            <w:r w:rsidRPr="00CE1B4D">
              <w:rPr>
                <w:rFonts w:cs="Arial"/>
                <w:b/>
                <w:lang w:val="de-DE"/>
              </w:rPr>
              <w:t xml:space="preserve"> Ausschluss</w:t>
            </w:r>
            <w:r w:rsidRPr="00355B3B">
              <w:rPr>
                <w:rFonts w:cs="Arial"/>
                <w:lang w:val="de-DE"/>
              </w:rPr>
              <w:t xml:space="preserve"> nicht als </w:t>
            </w:r>
            <w:r w:rsidRPr="00355B3B">
              <w:rPr>
                <w:rFonts w:cs="Arial"/>
                <w:lang w:val="de-DE"/>
              </w:rPr>
              <w:lastRenderedPageBreak/>
              <w:t xml:space="preserve">federführendes Unternehmen </w:t>
            </w:r>
            <w:r w:rsidR="00CE1B4D">
              <w:rPr>
                <w:rFonts w:cs="Arial"/>
                <w:lang w:val="de-DE"/>
              </w:rPr>
              <w:t xml:space="preserve">teilnimmt und sofern </w:t>
            </w:r>
            <w:r w:rsidRPr="00355B3B">
              <w:rPr>
                <w:rFonts w:cs="Arial"/>
                <w:lang w:val="de-DE"/>
              </w:rPr>
              <w:t xml:space="preserve">die anderen Mitglieder der </w:t>
            </w:r>
            <w:r w:rsidR="00CE1B4D">
              <w:rPr>
                <w:rFonts w:cs="Arial"/>
                <w:lang w:val="de-DE"/>
              </w:rPr>
              <w:t>BG</w:t>
            </w:r>
            <w:r w:rsidRPr="00355B3B">
              <w:rPr>
                <w:rFonts w:cs="Arial"/>
                <w:lang w:val="de-DE"/>
              </w:rPr>
              <w:t xml:space="preserve"> nicht selbst einem Insolvenzverfahren unterzogen </w:t>
            </w:r>
            <w:r w:rsidR="00CE1B4D">
              <w:rPr>
                <w:rFonts w:cs="Arial"/>
                <w:lang w:val="de-DE"/>
              </w:rPr>
              <w:t>sind</w:t>
            </w:r>
            <w:r w:rsidRPr="00355B3B">
              <w:rPr>
                <w:rFonts w:cs="Arial"/>
                <w:lang w:val="de-DE"/>
              </w:rPr>
              <w:t>.</w:t>
            </w:r>
          </w:p>
          <w:p w14:paraId="296B11F4" w14:textId="77777777" w:rsidR="00E30427" w:rsidRPr="00355B3B" w:rsidRDefault="00E30427" w:rsidP="00D206C5">
            <w:pPr>
              <w:widowControl w:val="0"/>
              <w:tabs>
                <w:tab w:val="left" w:pos="1092"/>
              </w:tabs>
              <w:ind w:right="22"/>
              <w:rPr>
                <w:rFonts w:cs="Arial"/>
                <w:lang w:val="de-DE"/>
              </w:rPr>
            </w:pPr>
          </w:p>
        </w:tc>
        <w:tc>
          <w:tcPr>
            <w:tcW w:w="1002" w:type="dxa"/>
          </w:tcPr>
          <w:p w14:paraId="0B9C8400" w14:textId="77777777" w:rsidR="00DA0EA4" w:rsidRPr="00355B3B" w:rsidRDefault="00DA0EA4" w:rsidP="00D206C5">
            <w:pPr>
              <w:widowControl w:val="0"/>
              <w:rPr>
                <w:rFonts w:cs="Arial"/>
                <w:lang w:val="de-DE"/>
              </w:rPr>
            </w:pPr>
          </w:p>
        </w:tc>
        <w:tc>
          <w:tcPr>
            <w:tcW w:w="4438" w:type="dxa"/>
          </w:tcPr>
          <w:p w14:paraId="7BDEBFDF" w14:textId="640E74EA" w:rsidR="00EB0198" w:rsidRPr="00355B3B" w:rsidRDefault="00DA0EA4" w:rsidP="00D91590">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 xml:space="preserve">a </w:t>
            </w:r>
            <w:r w:rsidRPr="00355B3B">
              <w:rPr>
                <w:rFonts w:cs="Arial"/>
                <w:b/>
                <w:lang w:val="it-IT"/>
              </w:rPr>
              <w:lastRenderedPageBreak/>
              <w:t>pena d’esclusione</w:t>
            </w:r>
            <w:r w:rsidRPr="00355B3B">
              <w:rPr>
                <w:rFonts w:cs="Arial"/>
                <w:lang w:val="it-IT"/>
              </w:rPr>
              <w:t>, la qualità di mandataria e sempre che le altre imprese aderenti al raggruppamento non siano assoggettate ad una procedura concorsuale.</w:t>
            </w:r>
          </w:p>
        </w:tc>
      </w:tr>
      <w:tr w:rsidR="00DA0EA4" w:rsidRPr="00440ADE" w14:paraId="2BBF6D59" w14:textId="77777777" w:rsidTr="00CF6938">
        <w:trPr>
          <w:gridAfter w:val="1"/>
          <w:wAfter w:w="4578" w:type="dxa"/>
        </w:trPr>
        <w:tc>
          <w:tcPr>
            <w:tcW w:w="4438" w:type="dxa"/>
          </w:tcPr>
          <w:p w14:paraId="15A3BB2E" w14:textId="1E6B265F" w:rsidR="00DA0EA4" w:rsidRPr="008B2D7D" w:rsidRDefault="00DA0EA4" w:rsidP="00D206C5">
            <w:pPr>
              <w:widowControl w:val="0"/>
              <w:ind w:right="22"/>
              <w:rPr>
                <w:rStyle w:val="Hervorhebung"/>
                <w:strike/>
                <w:highlight w:val="yellow"/>
                <w:lang w:val="it-IT"/>
              </w:rPr>
            </w:pPr>
          </w:p>
        </w:tc>
        <w:tc>
          <w:tcPr>
            <w:tcW w:w="1002" w:type="dxa"/>
          </w:tcPr>
          <w:p w14:paraId="45509233" w14:textId="77777777" w:rsidR="00DA0EA4" w:rsidRPr="008B2D7D" w:rsidRDefault="00DA0EA4" w:rsidP="00D206C5">
            <w:pPr>
              <w:widowControl w:val="0"/>
              <w:rPr>
                <w:rFonts w:cs="Arial"/>
                <w:strike/>
                <w:highlight w:val="yellow"/>
                <w:lang w:val="it-IT"/>
              </w:rPr>
            </w:pPr>
          </w:p>
        </w:tc>
        <w:tc>
          <w:tcPr>
            <w:tcW w:w="4438" w:type="dxa"/>
          </w:tcPr>
          <w:p w14:paraId="551BEF7D" w14:textId="77777777" w:rsidR="00DA0EA4" w:rsidRPr="002573BF" w:rsidRDefault="00DA0EA4" w:rsidP="00D206C5">
            <w:pPr>
              <w:widowControl w:val="0"/>
              <w:ind w:right="180"/>
              <w:rPr>
                <w:rFonts w:cs="Arial"/>
                <w:strike/>
                <w:highlight w:val="yellow"/>
                <w:lang w:val="it-IT"/>
              </w:rPr>
            </w:pPr>
          </w:p>
        </w:tc>
      </w:tr>
      <w:tr w:rsidR="00DA0EA4" w:rsidRPr="00440ADE" w14:paraId="44C83DE5" w14:textId="77777777" w:rsidTr="00CF6938">
        <w:trPr>
          <w:gridAfter w:val="1"/>
          <w:wAfter w:w="4578" w:type="dxa"/>
        </w:trPr>
        <w:tc>
          <w:tcPr>
            <w:tcW w:w="4438" w:type="dxa"/>
          </w:tcPr>
          <w:p w14:paraId="69D2A820" w14:textId="52260702" w:rsidR="00DA0EA4" w:rsidRPr="00355B3B" w:rsidRDefault="00D614CF" w:rsidP="00D206C5">
            <w:pPr>
              <w:widowControl w:val="0"/>
              <w:ind w:right="22"/>
              <w:rPr>
                <w:rFonts w:cs="Arial"/>
                <w:lang w:val="de-DE"/>
              </w:rPr>
            </w:pPr>
            <w:r>
              <w:rPr>
                <w:rFonts w:cs="Arial"/>
                <w:lang w:val="de-DE"/>
              </w:rPr>
              <w:t>►</w:t>
            </w:r>
            <w:r w:rsidR="000D2C69">
              <w:rPr>
                <w:lang w:val="de-DE"/>
              </w:rPr>
              <w:t xml:space="preserve">Befindet sich das Unternehmen </w:t>
            </w:r>
            <w:r w:rsidR="004A7A53">
              <w:rPr>
                <w:lang w:val="de-DE"/>
              </w:rPr>
              <w:t>im Zeitraum</w:t>
            </w:r>
            <w:r w:rsidR="000D2C69">
              <w:rPr>
                <w:lang w:val="de-DE"/>
              </w:rPr>
              <w:t xml:space="preserve"> z</w:t>
            </w:r>
            <w:r w:rsidR="00DA0EA4" w:rsidRPr="00355B3B">
              <w:rPr>
                <w:lang w:val="de-DE"/>
              </w:rPr>
              <w:t xml:space="preserve">wischen der </w:t>
            </w:r>
            <w:r w:rsidR="000D2C69">
              <w:rPr>
                <w:lang w:val="de-DE"/>
              </w:rPr>
              <w:t>Hinterlegung</w:t>
            </w:r>
            <w:r w:rsidR="00DA0EA4" w:rsidRPr="00355B3B">
              <w:rPr>
                <w:lang w:val="de-DE"/>
              </w:rPr>
              <w:t xml:space="preserve"> des A</w:t>
            </w:r>
            <w:r w:rsidR="000D2C69">
              <w:rPr>
                <w:lang w:val="de-DE"/>
              </w:rPr>
              <w:t>usgleichsa</w:t>
            </w:r>
            <w:r w:rsidR="00DA0EA4" w:rsidRPr="00355B3B">
              <w:rPr>
                <w:lang w:val="de-DE"/>
              </w:rPr>
              <w:t xml:space="preserve">ntrags gemäß Art. 161 Abs. 6 </w:t>
            </w:r>
            <w:r w:rsidR="004D43F3">
              <w:rPr>
                <w:lang w:val="de-DE"/>
              </w:rPr>
              <w:t xml:space="preserve">oder Art. 186-bis Abs. 1 </w:t>
            </w:r>
            <w:r w:rsidR="00DA0EA4" w:rsidRPr="00355B3B">
              <w:rPr>
                <w:lang w:val="de-DE"/>
              </w:rPr>
              <w:t xml:space="preserve">kgl. D. vom 16. März 1942 Nr. 267 und der Hinterlegung des Dekrets gemäß Art. 163 </w:t>
            </w:r>
            <w:r w:rsidR="00805DCF">
              <w:rPr>
                <w:lang w:val="de-DE"/>
              </w:rPr>
              <w:t>ebd.</w:t>
            </w:r>
            <w:r w:rsidR="00DA0EA4" w:rsidRPr="00355B3B">
              <w:rPr>
                <w:lang w:val="de-DE"/>
              </w:rPr>
              <w:t xml:space="preserve"> (Zulassung zum </w:t>
            </w:r>
            <w:r w:rsidR="000D2C69">
              <w:rPr>
                <w:lang w:val="de-DE"/>
              </w:rPr>
              <w:t>Ausgleichsv</w:t>
            </w:r>
            <w:r w:rsidR="00DA0EA4" w:rsidRPr="00355B3B">
              <w:rPr>
                <w:lang w:val="de-DE"/>
              </w:rPr>
              <w:t xml:space="preserve">erfahren) </w:t>
            </w:r>
            <w:r w:rsidR="000D2C69">
              <w:rPr>
                <w:lang w:val="de-DE"/>
              </w:rPr>
              <w:t>bedarf</w:t>
            </w:r>
            <w:r w:rsidR="00DA0EA4" w:rsidRPr="00355B3B">
              <w:rPr>
                <w:lang w:val="de-DE"/>
              </w:rPr>
              <w:t xml:space="preserve"> </w:t>
            </w:r>
            <w:r w:rsidR="000D2C69">
              <w:rPr>
                <w:lang w:val="de-DE"/>
              </w:rPr>
              <w:t xml:space="preserve">es </w:t>
            </w:r>
            <w:r w:rsidR="00940CCE">
              <w:rPr>
                <w:lang w:val="de-DE"/>
              </w:rPr>
              <w:t>im Wege der Nutzung der</w:t>
            </w:r>
            <w:r w:rsidR="00940CCE" w:rsidRPr="00355B3B">
              <w:rPr>
                <w:lang w:val="de-DE"/>
              </w:rPr>
              <w:t xml:space="preserve"> Kapazitäten</w:t>
            </w:r>
            <w:r w:rsidR="00940CCE">
              <w:rPr>
                <w:lang w:val="de-DE"/>
              </w:rPr>
              <w:t xml:space="preserve"> Dritter</w:t>
            </w:r>
            <w:r w:rsidR="00940CCE" w:rsidRPr="00355B3B">
              <w:rPr>
                <w:lang w:val="de-DE"/>
              </w:rPr>
              <w:t xml:space="preserve"> </w:t>
            </w:r>
            <w:r w:rsidR="0014144C">
              <w:rPr>
                <w:lang w:val="de-DE"/>
              </w:rPr>
              <w:t xml:space="preserve">der </w:t>
            </w:r>
            <w:r w:rsidR="00132FCC">
              <w:rPr>
                <w:lang w:val="de-DE"/>
              </w:rPr>
              <w:t>Teilnahmea</w:t>
            </w:r>
            <w:r w:rsidR="0014144C">
              <w:rPr>
                <w:lang w:val="de-DE"/>
              </w:rPr>
              <w:t>nforderungen</w:t>
            </w:r>
            <w:r w:rsidR="00940CCE" w:rsidRPr="00355B3B">
              <w:rPr>
                <w:lang w:val="de-DE"/>
              </w:rPr>
              <w:t xml:space="preserve"> </w:t>
            </w:r>
            <w:r w:rsidR="00132FCC">
              <w:rPr>
                <w:lang w:val="de-DE"/>
              </w:rPr>
              <w:t>eines anderen Subjekts</w:t>
            </w:r>
            <w:r w:rsidR="00DA0EA4" w:rsidRPr="00355B3B">
              <w:rPr>
                <w:lang w:val="de-DE"/>
              </w:rPr>
              <w:t>.</w:t>
            </w:r>
          </w:p>
        </w:tc>
        <w:tc>
          <w:tcPr>
            <w:tcW w:w="1002" w:type="dxa"/>
          </w:tcPr>
          <w:p w14:paraId="5188C7B0" w14:textId="77777777" w:rsidR="00DA0EA4" w:rsidRPr="00355B3B" w:rsidRDefault="00DA0EA4" w:rsidP="00D206C5">
            <w:pPr>
              <w:widowControl w:val="0"/>
              <w:rPr>
                <w:rFonts w:cs="Arial"/>
                <w:lang w:val="de-DE"/>
              </w:rPr>
            </w:pPr>
          </w:p>
        </w:tc>
        <w:tc>
          <w:tcPr>
            <w:tcW w:w="4438" w:type="dxa"/>
          </w:tcPr>
          <w:p w14:paraId="076192A4" w14:textId="327EC123" w:rsidR="00DA0EA4" w:rsidRPr="00355B3B" w:rsidRDefault="00DA0EA4" w:rsidP="00D206C5">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4543600A" w14:textId="77777777" w:rsidR="002D76C6" w:rsidRPr="00355B3B" w:rsidRDefault="002D76C6" w:rsidP="00D206C5">
            <w:pPr>
              <w:widowControl w:val="0"/>
              <w:ind w:right="180"/>
              <w:rPr>
                <w:rFonts w:cs="Arial"/>
                <w:lang w:val="it-IT"/>
              </w:rPr>
            </w:pPr>
          </w:p>
        </w:tc>
      </w:tr>
      <w:tr w:rsidR="002D76C6" w:rsidRPr="00440ADE" w14:paraId="219C8C42" w14:textId="77777777" w:rsidTr="00CF6938">
        <w:trPr>
          <w:gridAfter w:val="1"/>
          <w:wAfter w:w="4578" w:type="dxa"/>
          <w:trHeight w:val="1490"/>
        </w:trPr>
        <w:tc>
          <w:tcPr>
            <w:tcW w:w="4438" w:type="dxa"/>
          </w:tcPr>
          <w:p w14:paraId="50FB40FF" w14:textId="77777777" w:rsidR="000D2C69" w:rsidRPr="00355B3B" w:rsidRDefault="000D2C69" w:rsidP="00D206C5">
            <w:pPr>
              <w:widowControl w:val="0"/>
              <w:ind w:right="22"/>
              <w:rPr>
                <w:rFonts w:cs="Arial"/>
                <w:lang w:val="de-DE"/>
              </w:rPr>
            </w:pPr>
            <w:r>
              <w:rPr>
                <w:rFonts w:cs="Arial"/>
                <w:lang w:val="de-DE"/>
              </w:rPr>
              <w:t xml:space="preserve">Für </w:t>
            </w:r>
            <w:r w:rsidR="002D76C6" w:rsidRPr="00355B3B">
              <w:rPr>
                <w:rFonts w:cs="Arial"/>
                <w:lang w:val="de-DE"/>
              </w:rPr>
              <w:t>Inhalt und Form der Nutzung</w:t>
            </w:r>
            <w:r>
              <w:rPr>
                <w:rFonts w:cs="Arial"/>
                <w:lang w:val="de-DE"/>
              </w:rPr>
              <w:t xml:space="preserve"> der Kapazitäten </w:t>
            </w:r>
            <w:r w:rsidRPr="00B622BB">
              <w:rPr>
                <w:rFonts w:cs="Arial"/>
                <w:lang w:val="de-DE"/>
              </w:rPr>
              <w:t>Dritter</w:t>
            </w:r>
            <w:r w:rsidR="002D76C6" w:rsidRPr="00B622BB">
              <w:rPr>
                <w:rFonts w:cs="Arial"/>
                <w:lang w:val="de-DE"/>
              </w:rPr>
              <w:t xml:space="preserve"> </w:t>
            </w:r>
            <w:r w:rsidR="00BF22D9" w:rsidRPr="00B622BB">
              <w:rPr>
                <w:rFonts w:cs="Arial"/>
                <w:lang w:val="de-DE"/>
              </w:rPr>
              <w:t>und für</w:t>
            </w:r>
            <w:r w:rsidR="002D76C6" w:rsidRPr="00B622BB">
              <w:rPr>
                <w:rFonts w:cs="Arial"/>
                <w:lang w:val="de-DE"/>
              </w:rPr>
              <w:t xml:space="preserve"> die Bestimmungen </w:t>
            </w:r>
            <w:r w:rsidR="00893DAE">
              <w:rPr>
                <w:rFonts w:cs="Arial"/>
                <w:lang w:val="de-DE"/>
              </w:rPr>
              <w:t>über das</w:t>
            </w:r>
            <w:r w:rsidR="002D76C6" w:rsidRPr="00B622BB">
              <w:rPr>
                <w:rFonts w:cs="Arial"/>
                <w:lang w:val="de-DE"/>
              </w:rPr>
              <w:t xml:space="preserve"> rechtssichere Datum </w:t>
            </w:r>
            <w:r w:rsidRPr="00B622BB">
              <w:rPr>
                <w:rFonts w:cs="Arial"/>
                <w:lang w:val="de-DE"/>
              </w:rPr>
              <w:t xml:space="preserve">wird </w:t>
            </w:r>
            <w:r w:rsidR="008774ED" w:rsidRPr="00B622BB">
              <w:rPr>
                <w:rFonts w:cs="Arial"/>
                <w:lang w:val="de-DE"/>
              </w:rPr>
              <w:t>auf den Abschnitt über die Nutzung von Hilfssubjekten</w:t>
            </w:r>
            <w:r w:rsidR="008774ED">
              <w:rPr>
                <w:rFonts w:cs="Arial"/>
                <w:lang w:val="de-DE"/>
              </w:rPr>
              <w:t xml:space="preserve"> in den</w:t>
            </w:r>
            <w:r w:rsidR="002D76C6" w:rsidRPr="00355B3B">
              <w:rPr>
                <w:rFonts w:cs="Arial"/>
                <w:lang w:val="de-DE"/>
              </w:rPr>
              <w:t xml:space="preserve"> Ausschreibungsbedingungen verwiese</w:t>
            </w:r>
            <w:r>
              <w:rPr>
                <w:rFonts w:cs="Arial"/>
                <w:lang w:val="de-DE"/>
              </w:rPr>
              <w:t>n.</w:t>
            </w:r>
          </w:p>
        </w:tc>
        <w:tc>
          <w:tcPr>
            <w:tcW w:w="1002" w:type="dxa"/>
          </w:tcPr>
          <w:p w14:paraId="51F9696D" w14:textId="77777777" w:rsidR="002D76C6" w:rsidRPr="00355B3B" w:rsidRDefault="002D76C6" w:rsidP="00D206C5">
            <w:pPr>
              <w:widowControl w:val="0"/>
              <w:rPr>
                <w:rFonts w:cs="Arial"/>
                <w:lang w:val="de-DE"/>
              </w:rPr>
            </w:pPr>
          </w:p>
        </w:tc>
        <w:tc>
          <w:tcPr>
            <w:tcW w:w="4438" w:type="dxa"/>
          </w:tcPr>
          <w:p w14:paraId="684E5EED" w14:textId="77777777" w:rsidR="002D76C6" w:rsidRPr="00355B3B" w:rsidRDefault="002D76C6" w:rsidP="00D206C5">
            <w:pPr>
              <w:widowControl w:val="0"/>
              <w:ind w:right="180"/>
              <w:rPr>
                <w:rFonts w:cs="Arial"/>
                <w:lang w:val="it-IT"/>
              </w:rPr>
            </w:pPr>
            <w:r w:rsidRPr="00355B3B">
              <w:rPr>
                <w:rFonts w:cs="Arial"/>
                <w:lang w:val="it-IT"/>
              </w:rPr>
              <w:t xml:space="preserve">Per quanto attiene </w:t>
            </w:r>
            <w:r w:rsidR="00893DAE">
              <w:rPr>
                <w:rFonts w:cs="Arial"/>
                <w:lang w:val="it-IT"/>
              </w:rPr>
              <w:t>a</w:t>
            </w:r>
            <w:r w:rsidRPr="00355B3B">
              <w:rPr>
                <w:rFonts w:cs="Arial"/>
                <w:lang w:val="it-IT"/>
              </w:rPr>
              <w:t xml:space="preserve">l </w:t>
            </w:r>
            <w:r w:rsidRPr="00893DAE">
              <w:rPr>
                <w:rFonts w:cs="Arial"/>
                <w:lang w:val="it-IT"/>
              </w:rPr>
              <w:t>contenuto e alla forma dell’avvalimento</w:t>
            </w:r>
            <w:r w:rsidR="00B622BB" w:rsidRPr="00893DAE">
              <w:rPr>
                <w:rFonts w:cs="Arial"/>
                <w:lang w:val="it-IT"/>
              </w:rPr>
              <w:t xml:space="preserve"> e all</w:t>
            </w:r>
            <w:r w:rsidR="00893DAE">
              <w:rPr>
                <w:rFonts w:cs="Arial"/>
                <w:lang w:val="it-IT"/>
              </w:rPr>
              <w:t>e</w:t>
            </w:r>
            <w:r w:rsidR="00B622BB" w:rsidRPr="00893DAE">
              <w:rPr>
                <w:rFonts w:cs="Arial"/>
                <w:lang w:val="it-IT"/>
              </w:rPr>
              <w:t xml:space="preserve"> </w:t>
            </w:r>
            <w:r w:rsidR="00893DAE" w:rsidRPr="00893DAE">
              <w:rPr>
                <w:rFonts w:cs="Arial"/>
                <w:lang w:val="it-IT"/>
              </w:rPr>
              <w:t>disposizioni in merito a</w:t>
            </w:r>
            <w:r w:rsidR="00B622BB" w:rsidRPr="00893DAE">
              <w:rPr>
                <w:rFonts w:cs="Arial"/>
                <w:lang w:val="it-IT"/>
              </w:rPr>
              <w:t>lla data certa</w:t>
            </w:r>
            <w:r w:rsidRPr="00893DAE">
              <w:rPr>
                <w:rFonts w:cs="Arial"/>
                <w:lang w:val="it-IT"/>
              </w:rPr>
              <w:t xml:space="preserve"> si rimanda a quanto previsto nella sezione del disciplinare relativa all’avvalimento</w:t>
            </w:r>
            <w:r w:rsidRPr="00355B3B">
              <w:rPr>
                <w:rFonts w:cs="Arial"/>
                <w:lang w:val="it-IT"/>
              </w:rPr>
              <w:t>.</w:t>
            </w:r>
          </w:p>
        </w:tc>
      </w:tr>
      <w:tr w:rsidR="002D76C6" w:rsidRPr="00440ADE" w14:paraId="5FEEF798" w14:textId="77777777" w:rsidTr="005D6B57">
        <w:trPr>
          <w:gridAfter w:val="1"/>
          <w:wAfter w:w="4578" w:type="dxa"/>
          <w:trHeight w:val="240"/>
        </w:trPr>
        <w:tc>
          <w:tcPr>
            <w:tcW w:w="4438" w:type="dxa"/>
          </w:tcPr>
          <w:p w14:paraId="0DBD7182" w14:textId="77777777" w:rsidR="002D76C6" w:rsidRPr="00355B3B" w:rsidRDefault="002D76C6" w:rsidP="00D206C5">
            <w:pPr>
              <w:widowControl w:val="0"/>
              <w:ind w:right="22"/>
              <w:rPr>
                <w:rFonts w:cs="Arial"/>
                <w:lang w:val="de-DE"/>
              </w:rPr>
            </w:pPr>
            <w:r w:rsidRPr="00355B3B">
              <w:rPr>
                <w:rFonts w:cs="Arial"/>
                <w:iCs/>
                <w:lang w:val="de-DE"/>
              </w:rPr>
              <w:t xml:space="preserve">Die Rolle des Hilfsunternehmens kann auch von einem anderen </w:t>
            </w:r>
            <w:r w:rsidR="00BF22D9">
              <w:rPr>
                <w:rFonts w:cs="Arial"/>
                <w:iCs/>
                <w:lang w:val="de-DE"/>
              </w:rPr>
              <w:t>Mitglied der BG</w:t>
            </w:r>
            <w:r w:rsidRPr="00355B3B">
              <w:rPr>
                <w:rFonts w:cs="Arial"/>
                <w:iCs/>
                <w:lang w:val="de-DE"/>
              </w:rPr>
              <w:t xml:space="preserve"> </w:t>
            </w:r>
            <w:r w:rsidR="00BF22D9">
              <w:rPr>
                <w:rFonts w:cs="Arial"/>
                <w:iCs/>
                <w:lang w:val="de-DE"/>
              </w:rPr>
              <w:t>einge</w:t>
            </w:r>
            <w:r w:rsidRPr="00355B3B">
              <w:rPr>
                <w:rFonts w:cs="Arial"/>
                <w:iCs/>
                <w:lang w:val="de-DE"/>
              </w:rPr>
              <w:t>nommen werden.</w:t>
            </w:r>
          </w:p>
        </w:tc>
        <w:tc>
          <w:tcPr>
            <w:tcW w:w="1002" w:type="dxa"/>
          </w:tcPr>
          <w:p w14:paraId="37B83E2D" w14:textId="77777777" w:rsidR="002D76C6" w:rsidRPr="00355B3B" w:rsidRDefault="002D76C6" w:rsidP="00D206C5">
            <w:pPr>
              <w:widowControl w:val="0"/>
              <w:rPr>
                <w:rFonts w:cs="Arial"/>
                <w:lang w:val="de-DE"/>
              </w:rPr>
            </w:pPr>
          </w:p>
        </w:tc>
        <w:tc>
          <w:tcPr>
            <w:tcW w:w="4438" w:type="dxa"/>
          </w:tcPr>
          <w:p w14:paraId="323615CC" w14:textId="77777777" w:rsidR="002D76C6" w:rsidRPr="00355B3B" w:rsidRDefault="002D76C6" w:rsidP="00D206C5">
            <w:pPr>
              <w:widowControl w:val="0"/>
              <w:ind w:right="180"/>
              <w:rPr>
                <w:rFonts w:cs="Arial"/>
                <w:lang w:val="it-IT"/>
              </w:rPr>
            </w:pPr>
            <w:r w:rsidRPr="00355B3B">
              <w:rPr>
                <w:rFonts w:cs="Arial"/>
                <w:lang w:val="it-IT"/>
              </w:rPr>
              <w:t>Il ruolo dell’ausiliaria può essere assunto anche da altra componente del raggruppamento.</w:t>
            </w:r>
          </w:p>
        </w:tc>
      </w:tr>
      <w:tr w:rsidR="002D76C6" w:rsidRPr="00440ADE" w14:paraId="1F83E1EC" w14:textId="77777777" w:rsidTr="00CF6938">
        <w:trPr>
          <w:gridAfter w:val="1"/>
          <w:wAfter w:w="4578" w:type="dxa"/>
        </w:trPr>
        <w:tc>
          <w:tcPr>
            <w:tcW w:w="4438" w:type="dxa"/>
          </w:tcPr>
          <w:p w14:paraId="6D9D5CCE" w14:textId="77777777" w:rsidR="002D76C6" w:rsidRPr="00355B3B" w:rsidRDefault="002D76C6" w:rsidP="00D206C5">
            <w:pPr>
              <w:widowControl w:val="0"/>
              <w:ind w:right="22"/>
              <w:rPr>
                <w:rFonts w:cs="Arial"/>
                <w:iCs/>
                <w:lang w:val="it-IT"/>
              </w:rPr>
            </w:pPr>
          </w:p>
        </w:tc>
        <w:tc>
          <w:tcPr>
            <w:tcW w:w="1002" w:type="dxa"/>
          </w:tcPr>
          <w:p w14:paraId="48FE3BD4" w14:textId="77777777" w:rsidR="002D76C6" w:rsidRPr="00355B3B" w:rsidRDefault="002D76C6" w:rsidP="00D206C5">
            <w:pPr>
              <w:widowControl w:val="0"/>
              <w:rPr>
                <w:rFonts w:cs="Arial"/>
                <w:lang w:val="it-IT"/>
              </w:rPr>
            </w:pPr>
          </w:p>
        </w:tc>
        <w:tc>
          <w:tcPr>
            <w:tcW w:w="4438" w:type="dxa"/>
          </w:tcPr>
          <w:p w14:paraId="5C4A0A8E" w14:textId="77777777" w:rsidR="002D76C6" w:rsidRPr="00355B3B" w:rsidRDefault="002D76C6" w:rsidP="00D206C5">
            <w:pPr>
              <w:widowControl w:val="0"/>
              <w:ind w:right="180"/>
              <w:rPr>
                <w:rFonts w:cs="Arial"/>
                <w:lang w:val="it-IT"/>
              </w:rPr>
            </w:pPr>
          </w:p>
        </w:tc>
      </w:tr>
      <w:tr w:rsidR="002D76C6" w:rsidRPr="00440ADE" w14:paraId="1A79C40E" w14:textId="77777777" w:rsidTr="00CF6938">
        <w:trPr>
          <w:gridAfter w:val="1"/>
          <w:wAfter w:w="4578" w:type="dxa"/>
        </w:trPr>
        <w:tc>
          <w:tcPr>
            <w:tcW w:w="4438" w:type="dxa"/>
          </w:tcPr>
          <w:p w14:paraId="217EE9A3" w14:textId="77777777" w:rsidR="008774ED" w:rsidRDefault="00CC4337" w:rsidP="00D206C5">
            <w:pPr>
              <w:widowControl w:val="0"/>
              <w:ind w:right="22"/>
              <w:rPr>
                <w:rFonts w:cs="Arial"/>
                <w:lang w:val="de-DE"/>
              </w:rPr>
            </w:pPr>
            <w:r>
              <w:rPr>
                <w:rFonts w:cs="Arial"/>
                <w:lang w:val="de-DE"/>
              </w:rPr>
              <w:t>Das</w:t>
            </w:r>
            <w:r w:rsidR="008774ED">
              <w:rPr>
                <w:rFonts w:cs="Arial"/>
                <w:lang w:val="de-DE"/>
              </w:rPr>
              <w:t xml:space="preserve"> Nachforderungsverfahren gemäß Punkt 4.</w:t>
            </w:r>
            <w:r w:rsidR="008774ED" w:rsidRPr="00355B3B">
              <w:rPr>
                <w:rFonts w:cs="Arial"/>
                <w:lang w:val="de-DE"/>
              </w:rPr>
              <w:t>2.1 der Ausschreibungsbedingungen</w:t>
            </w:r>
            <w:r>
              <w:rPr>
                <w:rFonts w:cs="Arial"/>
                <w:lang w:val="de-DE"/>
              </w:rPr>
              <w:t xml:space="preserve"> wird</w:t>
            </w:r>
            <w:r w:rsidR="008774ED" w:rsidRPr="00355B3B">
              <w:rPr>
                <w:rFonts w:cs="Arial"/>
                <w:lang w:val="de-DE"/>
              </w:rPr>
              <w:t xml:space="preserve"> </w:t>
            </w:r>
            <w:r w:rsidR="008774ED">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1CD5CFF5" w14:textId="4F4AB88E" w:rsidR="002D76C6" w:rsidRPr="00355B3B" w:rsidRDefault="00333D00" w:rsidP="00D206C5">
            <w:pPr>
              <w:widowControl w:val="0"/>
              <w:ind w:right="22"/>
              <w:rPr>
                <w:rFonts w:cs="Arial"/>
                <w:lang w:val="de-DE"/>
              </w:rPr>
            </w:pPr>
            <w:r>
              <w:rPr>
                <w:rFonts w:cs="Arial"/>
                <w:lang w:val="de-DE"/>
              </w:rPr>
              <w:t>Der</w:t>
            </w:r>
            <w:r w:rsidR="002D76C6" w:rsidRPr="00355B3B">
              <w:rPr>
                <w:rFonts w:cs="Arial"/>
                <w:lang w:val="de-DE"/>
              </w:rPr>
              <w:t xml:space="preserve"> Wirtschaftsteilnehmer</w:t>
            </w:r>
            <w:r>
              <w:rPr>
                <w:rFonts w:cs="Arial"/>
                <w:lang w:val="de-DE"/>
              </w:rPr>
              <w:t xml:space="preserve"> muss</w:t>
            </w:r>
            <w:r w:rsidR="005D357C">
              <w:rPr>
                <w:rFonts w:cs="Arial"/>
                <w:lang w:val="de-DE"/>
              </w:rPr>
              <w:t xml:space="preserve"> durch </w:t>
            </w:r>
            <w:r w:rsidR="002D76C6" w:rsidRPr="00355B3B">
              <w:rPr>
                <w:rFonts w:cs="Arial"/>
                <w:lang w:val="de-DE"/>
              </w:rPr>
              <w:t>ein rechtssichere</w:t>
            </w:r>
            <w:r w:rsidR="005D357C">
              <w:rPr>
                <w:rFonts w:cs="Arial"/>
                <w:lang w:val="de-DE"/>
              </w:rPr>
              <w:t>s</w:t>
            </w:r>
            <w:r w:rsidR="002D76C6" w:rsidRPr="00355B3B">
              <w:rPr>
                <w:rFonts w:cs="Arial"/>
                <w:lang w:val="de-DE"/>
              </w:rPr>
              <w:t xml:space="preserve"> Datum </w:t>
            </w:r>
            <w:r w:rsidR="005D6B57">
              <w:rPr>
                <w:rFonts w:cs="Arial"/>
                <w:lang w:val="de-DE"/>
              </w:rPr>
              <w:t xml:space="preserve">gemäß Gesetz </w:t>
            </w:r>
            <w:r w:rsidR="005D357C">
              <w:rPr>
                <w:rFonts w:cs="Arial"/>
                <w:lang w:val="de-DE"/>
              </w:rPr>
              <w:t>beweisen</w:t>
            </w:r>
            <w:r w:rsidR="002D76C6" w:rsidRPr="00355B3B">
              <w:rPr>
                <w:rFonts w:cs="Arial"/>
                <w:lang w:val="de-DE"/>
              </w:rPr>
              <w:t xml:space="preserve">, dass </w:t>
            </w:r>
            <w:r w:rsidR="008774ED">
              <w:rPr>
                <w:rFonts w:cs="Arial"/>
                <w:lang w:val="de-DE"/>
              </w:rPr>
              <w:t xml:space="preserve">die Unterlagen </w:t>
            </w:r>
            <w:r w:rsidR="002D76C6" w:rsidRPr="00355B3B">
              <w:rPr>
                <w:rFonts w:cs="Arial"/>
                <w:lang w:val="de-DE"/>
              </w:rPr>
              <w:t xml:space="preserve">nicht nach Ablauf der Frist für die </w:t>
            </w:r>
            <w:r w:rsidR="008774ED" w:rsidRPr="00355B3B">
              <w:rPr>
                <w:rFonts w:cs="Arial"/>
                <w:lang w:val="de-DE"/>
              </w:rPr>
              <w:t>Angebot</w:t>
            </w:r>
            <w:r w:rsidR="008774ED">
              <w:rPr>
                <w:rFonts w:cs="Arial"/>
                <w:lang w:val="de-DE"/>
              </w:rPr>
              <w:t>sa</w:t>
            </w:r>
            <w:r w:rsidR="002D76C6" w:rsidRPr="00355B3B">
              <w:rPr>
                <w:rFonts w:cs="Arial"/>
                <w:lang w:val="de-DE"/>
              </w:rPr>
              <w:t xml:space="preserve">bgabe </w:t>
            </w:r>
            <w:r w:rsidR="000633D7">
              <w:rPr>
                <w:rFonts w:cs="Arial"/>
                <w:lang w:val="de-DE"/>
              </w:rPr>
              <w:t>datiert sind</w:t>
            </w:r>
            <w:r w:rsidR="002D76C6" w:rsidRPr="00355B3B">
              <w:rPr>
                <w:rFonts w:cs="Arial"/>
                <w:lang w:val="de-DE"/>
              </w:rPr>
              <w:t>.</w:t>
            </w:r>
          </w:p>
          <w:p w14:paraId="5197B741" w14:textId="77777777" w:rsidR="002D76C6" w:rsidRPr="00355B3B" w:rsidRDefault="002D76C6" w:rsidP="00D206C5">
            <w:pPr>
              <w:widowControl w:val="0"/>
              <w:ind w:right="22"/>
              <w:rPr>
                <w:rFonts w:cs="Arial"/>
                <w:iCs/>
                <w:lang w:val="de-DE"/>
              </w:rPr>
            </w:pPr>
          </w:p>
        </w:tc>
        <w:tc>
          <w:tcPr>
            <w:tcW w:w="1002" w:type="dxa"/>
          </w:tcPr>
          <w:p w14:paraId="445E1CDE" w14:textId="77777777" w:rsidR="002D76C6" w:rsidRPr="00355B3B" w:rsidRDefault="002D76C6" w:rsidP="00D206C5">
            <w:pPr>
              <w:widowControl w:val="0"/>
              <w:rPr>
                <w:rFonts w:cs="Arial"/>
                <w:lang w:val="de-DE"/>
              </w:rPr>
            </w:pPr>
          </w:p>
        </w:tc>
        <w:tc>
          <w:tcPr>
            <w:tcW w:w="4438" w:type="dxa"/>
          </w:tcPr>
          <w:p w14:paraId="69864BD5" w14:textId="77777777" w:rsidR="002D76C6" w:rsidRPr="00355B3B" w:rsidRDefault="002D76C6" w:rsidP="00D206C5">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527F40EE" w14:textId="5F4E6966" w:rsidR="002D76C6" w:rsidRDefault="002D76C6" w:rsidP="00D206C5">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14:paraId="60182CC1" w14:textId="543D6602" w:rsidR="009E6A25" w:rsidRPr="00355B3B" w:rsidRDefault="009E6A25" w:rsidP="00D206C5">
            <w:pPr>
              <w:widowControl w:val="0"/>
              <w:ind w:right="180"/>
              <w:rPr>
                <w:rFonts w:cs="Arial"/>
                <w:lang w:val="it-IT"/>
              </w:rPr>
            </w:pPr>
          </w:p>
        </w:tc>
      </w:tr>
      <w:tr w:rsidR="002D76C6" w:rsidRPr="00440ADE" w14:paraId="0CDC613C" w14:textId="77777777" w:rsidTr="00CF6938">
        <w:trPr>
          <w:gridAfter w:val="1"/>
          <w:wAfter w:w="4578" w:type="dxa"/>
        </w:trPr>
        <w:tc>
          <w:tcPr>
            <w:tcW w:w="4438" w:type="dxa"/>
          </w:tcPr>
          <w:p w14:paraId="4C62FBB1" w14:textId="25AEC4BF" w:rsidR="002D76C6" w:rsidRPr="00355B3B" w:rsidRDefault="002D76C6" w:rsidP="00D206C5">
            <w:pPr>
              <w:widowControl w:val="0"/>
              <w:ind w:right="22"/>
              <w:rPr>
                <w:rFonts w:cs="Arial"/>
                <w:iCs/>
                <w:lang w:val="de-DE"/>
              </w:rPr>
            </w:pPr>
            <w:r w:rsidRPr="00355B3B">
              <w:rPr>
                <w:rFonts w:cs="Arial"/>
                <w:lang w:val="de-DE"/>
              </w:rPr>
              <w:t>Das nachträglich im Zuge des Ausschreibungs</w:t>
            </w:r>
            <w:r w:rsidR="00164AA8">
              <w:rPr>
                <w:lang w:val="de-DE" w:eastAsia="it-IT"/>
              </w:rPr>
              <w:softHyphen/>
            </w:r>
            <w:r w:rsidRPr="00355B3B">
              <w:rPr>
                <w:rFonts w:cs="Arial"/>
                <w:lang w:val="de-DE"/>
              </w:rPr>
              <w:t xml:space="preserve">verfahrens oder nach Zuschlag erlassene </w:t>
            </w:r>
            <w:r w:rsidR="007C0CB1" w:rsidRPr="00AB719F">
              <w:rPr>
                <w:rFonts w:cs="Arial"/>
                <w:lang w:val="de-DE"/>
              </w:rPr>
              <w:t>Ausgleichs</w:t>
            </w:r>
            <w:r w:rsidR="007C0CB1">
              <w:rPr>
                <w:rFonts w:cs="Arial"/>
                <w:lang w:val="de-DE"/>
              </w:rPr>
              <w:t>b</w:t>
            </w:r>
            <w:r w:rsidR="00AB719F" w:rsidRPr="00AB719F">
              <w:rPr>
                <w:rFonts w:cs="Arial"/>
                <w:lang w:val="de-DE"/>
              </w:rPr>
              <w:t xml:space="preserve">estätigungsdekret </w:t>
            </w:r>
            <w:r w:rsidR="000633D7">
              <w:rPr>
                <w:rFonts w:cs="Arial"/>
                <w:lang w:val="de-DE"/>
              </w:rPr>
              <w:t xml:space="preserve">kann das Fehlen der Erklärung über das </w:t>
            </w:r>
            <w:r w:rsidRPr="00355B3B">
              <w:rPr>
                <w:rFonts w:cs="Arial"/>
                <w:lang w:val="de-DE"/>
              </w:rPr>
              <w:t xml:space="preserve">Ausgleichsverfahren </w:t>
            </w:r>
            <w:r w:rsidR="000633D7">
              <w:rPr>
                <w:rFonts w:cs="Arial"/>
                <w:lang w:val="de-DE"/>
              </w:rPr>
              <w:t>und das Fehlen der</w:t>
            </w:r>
            <w:r w:rsidRPr="00355B3B">
              <w:rPr>
                <w:rFonts w:cs="Arial"/>
                <w:lang w:val="de-DE"/>
              </w:rPr>
              <w:t xml:space="preserve"> </w:t>
            </w:r>
            <w:r w:rsidR="000633D7">
              <w:rPr>
                <w:rFonts w:cs="Arial"/>
                <w:lang w:val="de-DE"/>
              </w:rPr>
              <w:t>Unterlagen</w:t>
            </w:r>
            <w:r w:rsidRPr="00355B3B">
              <w:rPr>
                <w:rFonts w:cs="Arial"/>
                <w:lang w:val="de-DE"/>
              </w:rPr>
              <w:t xml:space="preserve"> nicht </w:t>
            </w:r>
            <w:r w:rsidR="000633D7">
              <w:rPr>
                <w:rFonts w:cs="Arial"/>
                <w:lang w:val="de-DE"/>
              </w:rPr>
              <w:t>beheben</w:t>
            </w:r>
            <w:r w:rsidRPr="00355B3B">
              <w:rPr>
                <w:rFonts w:cs="Arial"/>
                <w:lang w:val="de-DE"/>
              </w:rPr>
              <w:t>.</w:t>
            </w:r>
          </w:p>
        </w:tc>
        <w:tc>
          <w:tcPr>
            <w:tcW w:w="1002" w:type="dxa"/>
          </w:tcPr>
          <w:p w14:paraId="0C5E8E65" w14:textId="77777777" w:rsidR="002D76C6" w:rsidRPr="00355B3B" w:rsidRDefault="002D76C6" w:rsidP="00D206C5">
            <w:pPr>
              <w:widowControl w:val="0"/>
              <w:rPr>
                <w:rFonts w:cs="Arial"/>
                <w:lang w:val="de-DE"/>
              </w:rPr>
            </w:pPr>
          </w:p>
        </w:tc>
        <w:tc>
          <w:tcPr>
            <w:tcW w:w="4438" w:type="dxa"/>
          </w:tcPr>
          <w:p w14:paraId="22896B0C" w14:textId="77777777" w:rsidR="002D76C6" w:rsidRPr="00355B3B" w:rsidRDefault="002D76C6" w:rsidP="00D206C5">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2D76C6" w:rsidRPr="00440ADE" w14:paraId="7443A116" w14:textId="77777777" w:rsidTr="00CF6938">
        <w:trPr>
          <w:gridAfter w:val="1"/>
          <w:wAfter w:w="4578" w:type="dxa"/>
        </w:trPr>
        <w:tc>
          <w:tcPr>
            <w:tcW w:w="4438" w:type="dxa"/>
          </w:tcPr>
          <w:p w14:paraId="7D8B0546" w14:textId="77777777" w:rsidR="002D76C6" w:rsidRPr="00355B3B" w:rsidRDefault="002D76C6" w:rsidP="00D206C5">
            <w:pPr>
              <w:widowControl w:val="0"/>
              <w:ind w:right="22"/>
              <w:rPr>
                <w:rFonts w:cs="Arial"/>
                <w:highlight w:val="yellow"/>
                <w:lang w:val="it-IT"/>
              </w:rPr>
            </w:pPr>
          </w:p>
        </w:tc>
        <w:tc>
          <w:tcPr>
            <w:tcW w:w="1002" w:type="dxa"/>
          </w:tcPr>
          <w:p w14:paraId="59563D66" w14:textId="77777777" w:rsidR="002D76C6" w:rsidRPr="00355B3B" w:rsidRDefault="002D76C6" w:rsidP="00D206C5">
            <w:pPr>
              <w:widowControl w:val="0"/>
              <w:rPr>
                <w:rFonts w:cs="Arial"/>
                <w:lang w:val="it-IT"/>
              </w:rPr>
            </w:pPr>
          </w:p>
        </w:tc>
        <w:tc>
          <w:tcPr>
            <w:tcW w:w="4438" w:type="dxa"/>
          </w:tcPr>
          <w:p w14:paraId="5C7E4C58" w14:textId="77777777" w:rsidR="002D76C6" w:rsidRPr="006C3F66" w:rsidRDefault="002D76C6" w:rsidP="00D206C5">
            <w:pPr>
              <w:widowControl w:val="0"/>
              <w:ind w:right="180"/>
              <w:rPr>
                <w:rFonts w:cs="Arial"/>
                <w:highlight w:val="yellow"/>
                <w:lang w:val="it-IT"/>
              </w:rPr>
            </w:pPr>
          </w:p>
        </w:tc>
      </w:tr>
      <w:tr w:rsidR="002D76C6" w:rsidRPr="00D15BFE" w14:paraId="52370E1A" w14:textId="77777777" w:rsidTr="00CF6938">
        <w:trPr>
          <w:gridAfter w:val="1"/>
          <w:wAfter w:w="4578" w:type="dxa"/>
        </w:trPr>
        <w:tc>
          <w:tcPr>
            <w:tcW w:w="4438" w:type="dxa"/>
          </w:tcPr>
          <w:p w14:paraId="6187B004" w14:textId="77777777" w:rsidR="002D76C6" w:rsidRPr="00C030F1" w:rsidRDefault="002D76C6"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2D78805E" w14:textId="77777777" w:rsidR="002D76C6" w:rsidRPr="00C030F1" w:rsidRDefault="002D76C6"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02" w:type="dxa"/>
          </w:tcPr>
          <w:p w14:paraId="02E153BE" w14:textId="77777777" w:rsidR="002D76C6" w:rsidRPr="00C030F1" w:rsidRDefault="002D76C6" w:rsidP="00D206C5">
            <w:pPr>
              <w:widowControl w:val="0"/>
              <w:rPr>
                <w:rFonts w:cs="Arial"/>
                <w:b/>
                <w:lang w:val="it-IT"/>
              </w:rPr>
            </w:pPr>
          </w:p>
        </w:tc>
        <w:tc>
          <w:tcPr>
            <w:tcW w:w="4438" w:type="dxa"/>
          </w:tcPr>
          <w:p w14:paraId="19565F57" w14:textId="77777777" w:rsidR="002D76C6" w:rsidRPr="00C030F1" w:rsidRDefault="002D76C6" w:rsidP="00D206C5">
            <w:pPr>
              <w:widowControl w:val="0"/>
              <w:ind w:left="34" w:right="105"/>
              <w:rPr>
                <w:rFonts w:cs="Arial"/>
                <w:b/>
                <w:u w:val="single"/>
                <w:lang w:val="it-IT" w:eastAsia="it-IT"/>
              </w:rPr>
            </w:pPr>
            <w:r w:rsidRPr="00C030F1">
              <w:rPr>
                <w:rFonts w:cs="Arial"/>
                <w:b/>
                <w:u w:val="single"/>
                <w:lang w:val="it-IT" w:eastAsia="it-IT"/>
              </w:rPr>
              <w:t>OFFERTA ECONOMICA</w:t>
            </w:r>
          </w:p>
          <w:p w14:paraId="219452BE" w14:textId="77777777" w:rsidR="002D76C6" w:rsidRPr="00C030F1" w:rsidRDefault="002D76C6" w:rsidP="00D206C5">
            <w:pPr>
              <w:widowControl w:val="0"/>
              <w:ind w:left="34" w:right="105"/>
              <w:rPr>
                <w:rFonts w:cs="Arial"/>
                <w:b/>
                <w:u w:val="single"/>
                <w:lang w:val="it-IT" w:eastAsia="it-IT"/>
              </w:rPr>
            </w:pPr>
            <w:r w:rsidRPr="00C030F1">
              <w:rPr>
                <w:rFonts w:cs="Arial"/>
                <w:b/>
                <w:u w:val="single"/>
                <w:lang w:val="it-IT" w:eastAsia="it-IT"/>
              </w:rPr>
              <w:t>(BUSTA C)</w:t>
            </w:r>
          </w:p>
        </w:tc>
      </w:tr>
      <w:tr w:rsidR="002D76C6" w:rsidRPr="00D15BFE" w14:paraId="144A0E6F" w14:textId="77777777" w:rsidTr="00CF6938">
        <w:trPr>
          <w:gridAfter w:val="1"/>
          <w:wAfter w:w="4578" w:type="dxa"/>
        </w:trPr>
        <w:tc>
          <w:tcPr>
            <w:tcW w:w="4438" w:type="dxa"/>
          </w:tcPr>
          <w:p w14:paraId="2524D570" w14:textId="77777777" w:rsidR="002D76C6" w:rsidRPr="00C030F1" w:rsidRDefault="002D76C6" w:rsidP="00D206C5">
            <w:pPr>
              <w:pStyle w:val="DeutscherText"/>
              <w:widowControl w:val="0"/>
              <w:spacing w:line="240" w:lineRule="auto"/>
              <w:ind w:right="22"/>
              <w:rPr>
                <w:rFonts w:cs="Arial"/>
                <w:b/>
                <w:caps/>
                <w:u w:val="single"/>
                <w:lang w:val="de-DE"/>
              </w:rPr>
            </w:pPr>
          </w:p>
        </w:tc>
        <w:tc>
          <w:tcPr>
            <w:tcW w:w="1002" w:type="dxa"/>
          </w:tcPr>
          <w:p w14:paraId="111CE2F0" w14:textId="77777777" w:rsidR="002D76C6" w:rsidRPr="00C030F1" w:rsidRDefault="002D76C6" w:rsidP="00D206C5">
            <w:pPr>
              <w:widowControl w:val="0"/>
              <w:rPr>
                <w:rFonts w:cs="Arial"/>
                <w:b/>
                <w:lang w:val="it-IT"/>
              </w:rPr>
            </w:pPr>
          </w:p>
        </w:tc>
        <w:tc>
          <w:tcPr>
            <w:tcW w:w="4438" w:type="dxa"/>
          </w:tcPr>
          <w:p w14:paraId="1C3ABBF9" w14:textId="77777777" w:rsidR="002D76C6" w:rsidRPr="00C030F1" w:rsidRDefault="002D76C6" w:rsidP="00D206C5">
            <w:pPr>
              <w:widowControl w:val="0"/>
              <w:ind w:left="34" w:right="105"/>
              <w:rPr>
                <w:rFonts w:cs="Arial"/>
                <w:b/>
                <w:u w:val="single"/>
                <w:lang w:val="it-IT" w:eastAsia="it-IT"/>
              </w:rPr>
            </w:pPr>
          </w:p>
        </w:tc>
      </w:tr>
      <w:tr w:rsidR="002D76C6" w:rsidRPr="00440ADE" w14:paraId="0C454AEF" w14:textId="77777777" w:rsidTr="00CF6938">
        <w:trPr>
          <w:gridAfter w:val="1"/>
          <w:wAfter w:w="4578" w:type="dxa"/>
        </w:trPr>
        <w:tc>
          <w:tcPr>
            <w:tcW w:w="4438" w:type="dxa"/>
          </w:tcPr>
          <w:p w14:paraId="78187D08" w14:textId="77777777" w:rsidR="002D76C6" w:rsidRPr="00C030F1" w:rsidRDefault="002D76C6" w:rsidP="00D206C5">
            <w:pPr>
              <w:pStyle w:val="Standard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2.6 Über das Portal generiertes wirtschaftliches Angebot – Anlage C</w:t>
            </w:r>
          </w:p>
        </w:tc>
        <w:tc>
          <w:tcPr>
            <w:tcW w:w="1002" w:type="dxa"/>
          </w:tcPr>
          <w:p w14:paraId="5E818B66" w14:textId="77777777" w:rsidR="002D76C6" w:rsidRPr="00C030F1" w:rsidRDefault="002D76C6" w:rsidP="00D206C5">
            <w:pPr>
              <w:widowControl w:val="0"/>
              <w:rPr>
                <w:rFonts w:cs="Arial"/>
                <w:b/>
                <w:lang w:val="de-DE"/>
              </w:rPr>
            </w:pPr>
          </w:p>
        </w:tc>
        <w:tc>
          <w:tcPr>
            <w:tcW w:w="4438" w:type="dxa"/>
          </w:tcPr>
          <w:p w14:paraId="2ACDACAF" w14:textId="77777777" w:rsidR="002D76C6" w:rsidRDefault="002D76C6" w:rsidP="00D206C5">
            <w:pPr>
              <w:widowControl w:val="0"/>
              <w:autoSpaceDE w:val="0"/>
              <w:autoSpaceDN w:val="0"/>
              <w:adjustRightInd w:val="0"/>
              <w:ind w:right="180"/>
              <w:rPr>
                <w:rFonts w:cs="Arial"/>
                <w:b/>
                <w:lang w:val="it-IT"/>
              </w:rPr>
            </w:pPr>
            <w:r w:rsidRPr="00C030F1">
              <w:rPr>
                <w:rFonts w:cs="Arial"/>
                <w:b/>
                <w:lang w:val="it-IT"/>
              </w:rPr>
              <w:t xml:space="preserve">2.6 Offerta economica generata dal </w:t>
            </w:r>
            <w:r w:rsidR="00380643">
              <w:rPr>
                <w:rFonts w:cs="Arial"/>
                <w:b/>
                <w:lang w:val="it-IT"/>
              </w:rPr>
              <w:t>portale</w:t>
            </w:r>
            <w:r w:rsidRPr="00C030F1">
              <w:rPr>
                <w:rFonts w:cs="Arial"/>
                <w:b/>
                <w:lang w:val="it-IT"/>
              </w:rPr>
              <w:t xml:space="preserve"> – Allegato C</w:t>
            </w:r>
          </w:p>
          <w:p w14:paraId="2F668D3E" w14:textId="77777777" w:rsidR="00670B22" w:rsidRPr="00C030F1" w:rsidRDefault="00670B22" w:rsidP="00D206C5">
            <w:pPr>
              <w:widowControl w:val="0"/>
              <w:autoSpaceDE w:val="0"/>
              <w:autoSpaceDN w:val="0"/>
              <w:adjustRightInd w:val="0"/>
              <w:ind w:right="180"/>
              <w:rPr>
                <w:rFonts w:cs="Arial"/>
                <w:b/>
                <w:lang w:val="it-IT"/>
              </w:rPr>
            </w:pPr>
          </w:p>
        </w:tc>
      </w:tr>
      <w:tr w:rsidR="002D76C6" w:rsidRPr="00440ADE" w14:paraId="4116FDDA" w14:textId="77777777" w:rsidTr="00CF6938">
        <w:trPr>
          <w:gridAfter w:val="1"/>
          <w:wAfter w:w="4578" w:type="dxa"/>
        </w:trPr>
        <w:tc>
          <w:tcPr>
            <w:tcW w:w="4438" w:type="dxa"/>
          </w:tcPr>
          <w:p w14:paraId="59586A45" w14:textId="77777777" w:rsidR="002D76C6" w:rsidRPr="00C030F1" w:rsidRDefault="002D76C6" w:rsidP="00D206C5">
            <w:pPr>
              <w:widowControl w:val="0"/>
              <w:ind w:right="22"/>
              <w:rPr>
                <w:rFonts w:cs="Arial"/>
                <w:b/>
                <w:i/>
                <w:iCs/>
                <w:color w:val="3366FF"/>
                <w:lang w:val="de-DE"/>
              </w:rPr>
            </w:pPr>
            <w:r w:rsidRPr="00C030F1">
              <w:rPr>
                <w:rFonts w:cs="Arial"/>
                <w:b/>
                <w:i/>
                <w:color w:val="3366FF"/>
                <w:lang w:val="de-DE"/>
              </w:rPr>
              <w:t>(Ist die Anlage C1 nicht vorgesehen, muss die Anlage C mit Stempelmarke versehen sein.)</w:t>
            </w:r>
          </w:p>
        </w:tc>
        <w:tc>
          <w:tcPr>
            <w:tcW w:w="1002" w:type="dxa"/>
          </w:tcPr>
          <w:p w14:paraId="2FF1C2CB" w14:textId="77777777" w:rsidR="002D76C6" w:rsidRPr="00C030F1" w:rsidRDefault="002D76C6" w:rsidP="00D206C5">
            <w:pPr>
              <w:widowControl w:val="0"/>
              <w:rPr>
                <w:rFonts w:cs="Arial"/>
                <w:lang w:val="de-DE"/>
              </w:rPr>
            </w:pPr>
          </w:p>
        </w:tc>
        <w:tc>
          <w:tcPr>
            <w:tcW w:w="4438" w:type="dxa"/>
          </w:tcPr>
          <w:p w14:paraId="68CAA489" w14:textId="77777777" w:rsidR="002D76C6" w:rsidRPr="00C030F1" w:rsidRDefault="002D76C6" w:rsidP="00D206C5">
            <w:pPr>
              <w:widowControl w:val="0"/>
              <w:ind w:right="180"/>
              <w:rPr>
                <w:rFonts w:cs="Arial"/>
                <w:b/>
                <w:i/>
                <w:color w:val="3366FF"/>
                <w:lang w:val="it-IT"/>
              </w:rPr>
            </w:pPr>
            <w:r w:rsidRPr="00C030F1">
              <w:rPr>
                <w:rFonts w:cs="Arial"/>
                <w:b/>
                <w:i/>
                <w:color w:val="3366FF"/>
                <w:lang w:val="it-IT"/>
              </w:rPr>
              <w:t>(l’allegato C va bollato quando non è previsto l’utilizzo dell’allegato C1)</w:t>
            </w:r>
          </w:p>
        </w:tc>
      </w:tr>
      <w:tr w:rsidR="002D76C6" w:rsidRPr="00440ADE" w14:paraId="7B8121A5" w14:textId="77777777" w:rsidTr="00CF6938">
        <w:trPr>
          <w:gridAfter w:val="1"/>
          <w:wAfter w:w="4578" w:type="dxa"/>
        </w:trPr>
        <w:tc>
          <w:tcPr>
            <w:tcW w:w="4438" w:type="dxa"/>
          </w:tcPr>
          <w:p w14:paraId="2A15651F" w14:textId="77777777" w:rsidR="002D76C6" w:rsidRPr="00C030F1" w:rsidRDefault="002D76C6" w:rsidP="00D206C5">
            <w:pPr>
              <w:widowControl w:val="0"/>
              <w:ind w:right="22"/>
              <w:rPr>
                <w:rFonts w:cs="Arial"/>
                <w:b/>
                <w:i/>
                <w:color w:val="3366FF"/>
                <w:lang w:val="it-IT"/>
              </w:rPr>
            </w:pPr>
          </w:p>
        </w:tc>
        <w:tc>
          <w:tcPr>
            <w:tcW w:w="1002" w:type="dxa"/>
          </w:tcPr>
          <w:p w14:paraId="11D51056" w14:textId="77777777" w:rsidR="002D76C6" w:rsidRPr="00C030F1" w:rsidRDefault="002D76C6" w:rsidP="00D206C5">
            <w:pPr>
              <w:widowControl w:val="0"/>
              <w:ind w:right="105"/>
              <w:rPr>
                <w:rFonts w:cs="Arial"/>
                <w:b/>
                <w:i/>
                <w:color w:val="3366FF"/>
                <w:lang w:val="it-IT"/>
              </w:rPr>
            </w:pPr>
          </w:p>
        </w:tc>
        <w:tc>
          <w:tcPr>
            <w:tcW w:w="4438" w:type="dxa"/>
          </w:tcPr>
          <w:p w14:paraId="35E05DF4" w14:textId="77777777" w:rsidR="002D76C6" w:rsidRPr="00C030F1" w:rsidRDefault="002D76C6" w:rsidP="00D206C5">
            <w:pPr>
              <w:widowControl w:val="0"/>
              <w:ind w:right="105"/>
              <w:rPr>
                <w:rFonts w:cs="Arial"/>
                <w:b/>
                <w:i/>
                <w:color w:val="3366FF"/>
                <w:lang w:val="it-IT"/>
              </w:rPr>
            </w:pPr>
          </w:p>
        </w:tc>
      </w:tr>
      <w:tr w:rsidR="002D76C6" w:rsidRPr="00440ADE" w14:paraId="7BDD9971" w14:textId="77777777" w:rsidTr="00CF6938">
        <w:trPr>
          <w:gridAfter w:val="1"/>
          <w:wAfter w:w="4578" w:type="dxa"/>
        </w:trPr>
        <w:tc>
          <w:tcPr>
            <w:tcW w:w="4438" w:type="dxa"/>
          </w:tcPr>
          <w:p w14:paraId="3B786C93" w14:textId="2DF5C076" w:rsidR="002D76C6" w:rsidRDefault="00D614CF" w:rsidP="00D206C5">
            <w:pPr>
              <w:widowControl w:val="0"/>
              <w:ind w:right="22"/>
              <w:rPr>
                <w:rFonts w:cs="Arial"/>
                <w:lang w:val="de-DE"/>
              </w:rPr>
            </w:pPr>
            <w:r>
              <w:rPr>
                <w:rFonts w:cs="Arial"/>
                <w:b/>
                <w:lang w:val="de-DE"/>
              </w:rPr>
              <w:t>►</w:t>
            </w:r>
            <w:r w:rsidR="002D76C6" w:rsidRPr="00C030F1">
              <w:rPr>
                <w:rFonts w:cs="Arial"/>
                <w:lang w:val="de-DE"/>
              </w:rPr>
              <w:t xml:space="preserve">Das wirtschaftliche Angebot wird formuliert, indem </w:t>
            </w:r>
            <w:r w:rsidR="002D76C6" w:rsidRPr="00C030F1">
              <w:rPr>
                <w:rFonts w:cs="Arial"/>
                <w:b/>
                <w:bCs/>
                <w:lang w:val="de-DE"/>
              </w:rPr>
              <w:t>der angebotene</w:t>
            </w:r>
            <w:r w:rsidR="002D76C6" w:rsidRPr="00C030F1">
              <w:rPr>
                <w:b/>
                <w:bCs/>
                <w:lang w:val="de-DE"/>
              </w:rPr>
              <w:t xml:space="preserve"> </w:t>
            </w:r>
            <w:r w:rsidR="002D76C6" w:rsidRPr="00C030F1">
              <w:rPr>
                <w:b/>
                <w:bCs/>
                <w:color w:val="FF0000"/>
                <w:lang w:val="de-DE"/>
              </w:rPr>
              <w:t>Betrag/Abschlag</w:t>
            </w:r>
            <w:r w:rsidR="002D76C6" w:rsidRPr="00C030F1">
              <w:rPr>
                <w:b/>
                <w:bCs/>
                <w:lang w:val="de-DE"/>
              </w:rPr>
              <w:t>,</w:t>
            </w:r>
            <w:r w:rsidR="002D76C6" w:rsidRPr="00C030F1">
              <w:rPr>
                <w:b/>
                <w:bCs/>
                <w:color w:val="FF0000"/>
                <w:lang w:val="de-DE"/>
              </w:rPr>
              <w:t xml:space="preserve"> </w:t>
            </w:r>
            <w:r w:rsidR="002D76C6" w:rsidRPr="00C030F1">
              <w:rPr>
                <w:lang w:val="de-DE"/>
              </w:rPr>
              <w:t xml:space="preserve">mit </w:t>
            </w:r>
            <w:r w:rsidR="002D76C6" w:rsidRPr="00C030F1">
              <w:rPr>
                <w:color w:val="FF0000"/>
                <w:lang w:val="de-DE"/>
              </w:rPr>
              <w:t>2</w:t>
            </w:r>
            <w:r w:rsidR="002D76C6" w:rsidRPr="00C030F1">
              <w:rPr>
                <w:lang w:val="de-DE"/>
              </w:rPr>
              <w:t xml:space="preserve"> Dezimalstellen angegeben, im Portal eingegeben wird. </w:t>
            </w:r>
            <w:r w:rsidR="002D76C6" w:rsidRPr="00C030F1">
              <w:rPr>
                <w:rFonts w:cs="Arial"/>
                <w:lang w:val="de-DE"/>
              </w:rPr>
              <w:t xml:space="preserve">Das System generiert ein PDF-Dokument, </w:t>
            </w:r>
            <w:r w:rsidR="00E55976">
              <w:rPr>
                <w:rFonts w:cs="Arial"/>
                <w:color w:val="FF0000"/>
                <w:lang w:val="de-DE"/>
              </w:rPr>
              <w:lastRenderedPageBreak/>
              <w:t>welche</w:t>
            </w:r>
            <w:r w:rsidR="002D76C6" w:rsidRPr="00C030F1">
              <w:rPr>
                <w:rFonts w:cs="Arial"/>
                <w:color w:val="FF0000"/>
                <w:lang w:val="de-DE"/>
              </w:rPr>
              <w:t xml:space="preserve">s </w:t>
            </w:r>
            <w:r w:rsidR="002D76C6" w:rsidRPr="00C030F1">
              <w:rPr>
                <w:color w:val="FF0000"/>
                <w:lang w:val="de-DE"/>
              </w:rPr>
              <w:t>mit dem Nachweis über die Entrichtung der gesetzlich vorgeschriebenen Stempelsteuer</w:t>
            </w:r>
            <w:r w:rsidR="004713B1">
              <w:rPr>
                <w:color w:val="FF0000"/>
                <w:lang w:val="de-DE"/>
              </w:rPr>
              <w:t xml:space="preserve"> </w:t>
            </w:r>
            <w:r w:rsidR="004713B1" w:rsidRPr="004713B1">
              <w:rPr>
                <w:i/>
                <w:color w:val="0070C0"/>
                <w:lang w:val="de-DE"/>
              </w:rPr>
              <w:t>[nur dann wenn in der Ausschr</w:t>
            </w:r>
            <w:r w:rsidR="004713B1">
              <w:rPr>
                <w:i/>
                <w:color w:val="0070C0"/>
                <w:lang w:val="de-DE"/>
              </w:rPr>
              <w:t>ei</w:t>
            </w:r>
            <w:r w:rsidR="004713B1" w:rsidRPr="004713B1">
              <w:rPr>
                <w:i/>
                <w:color w:val="0070C0"/>
                <w:lang w:val="de-DE"/>
              </w:rPr>
              <w:t>bung die Anlage C1 nicht vorgesehen ist]</w:t>
            </w:r>
            <w:r w:rsidR="004713B1" w:rsidRPr="004713B1">
              <w:rPr>
                <w:color w:val="0070C0"/>
                <w:lang w:val="de-DE"/>
              </w:rPr>
              <w:t xml:space="preserve"> </w:t>
            </w:r>
            <w:r w:rsidR="002D76C6" w:rsidRPr="00C030F1">
              <w:rPr>
                <w:color w:val="FF0000"/>
                <w:lang w:val="de-DE"/>
              </w:rPr>
              <w:t>zu versehen und</w:t>
            </w:r>
            <w:r w:rsidR="002D76C6" w:rsidRPr="00C030F1">
              <w:rPr>
                <w:rFonts w:cs="Arial"/>
                <w:color w:val="FF0000"/>
                <w:lang w:val="de-DE"/>
              </w:rPr>
              <w:t xml:space="preserve"> </w:t>
            </w:r>
            <w:r w:rsidR="002D76C6" w:rsidRPr="00C030F1">
              <w:rPr>
                <w:rFonts w:cs="Arial"/>
                <w:b/>
                <w:u w:val="single"/>
                <w:lang w:val="de-DE"/>
              </w:rPr>
              <w:t>bei sonstigem Ausschluss mit digitaler Unterschrift zu unterzeichnen</w:t>
            </w:r>
            <w:r w:rsidR="002D76C6" w:rsidRPr="00C030F1">
              <w:rPr>
                <w:rFonts w:cs="Arial"/>
                <w:lang w:val="de-DE"/>
              </w:rPr>
              <w:t xml:space="preserve"> ist – s. Art. 2 Punkt 2 dieser Ausschreibungsbedingungen.</w:t>
            </w:r>
          </w:p>
          <w:p w14:paraId="23F4A623" w14:textId="5F6832F9" w:rsidR="00537B06" w:rsidRPr="00C030F1" w:rsidRDefault="00537B06" w:rsidP="00D206C5">
            <w:pPr>
              <w:widowControl w:val="0"/>
              <w:ind w:right="22"/>
              <w:rPr>
                <w:rFonts w:cs="Arial"/>
                <w:lang w:val="de-DE"/>
              </w:rPr>
            </w:pPr>
          </w:p>
        </w:tc>
        <w:tc>
          <w:tcPr>
            <w:tcW w:w="1002" w:type="dxa"/>
          </w:tcPr>
          <w:p w14:paraId="7B965578" w14:textId="77777777" w:rsidR="002D76C6" w:rsidRPr="00C030F1" w:rsidRDefault="002D76C6" w:rsidP="00D206C5">
            <w:pPr>
              <w:widowControl w:val="0"/>
              <w:rPr>
                <w:rFonts w:cs="Arial"/>
                <w:lang w:val="de-DE"/>
              </w:rPr>
            </w:pPr>
          </w:p>
        </w:tc>
        <w:tc>
          <w:tcPr>
            <w:tcW w:w="4438" w:type="dxa"/>
          </w:tcPr>
          <w:p w14:paraId="619D980E" w14:textId="1F35BA58" w:rsidR="002D76C6" w:rsidRDefault="002D76C6" w:rsidP="00B530A6">
            <w:pPr>
              <w:widowControl w:val="0"/>
              <w:ind w:right="180"/>
              <w:rPr>
                <w:rFonts w:cs="Arial"/>
                <w:bCs/>
                <w:lang w:val="it-IT" w:eastAsia="de-DE"/>
              </w:rPr>
            </w:pPr>
            <w:r w:rsidRPr="00C030F1">
              <w:rPr>
                <w:rFonts w:cs="Arial"/>
                <w:lang w:val="it-IT"/>
              </w:rPr>
              <w:t>►</w:t>
            </w:r>
            <w:bookmarkStart w:id="35"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5"/>
            <w:r w:rsidRPr="00C030F1">
              <w:rPr>
                <w:rFonts w:cs="Arial"/>
                <w:lang w:val="it-IT" w:eastAsia="de-DE"/>
              </w:rPr>
              <w:t xml:space="preserve">Il sistema genererà un documento PDF che dovrà </w:t>
            </w:r>
            <w:r w:rsidRPr="00C030F1">
              <w:rPr>
                <w:rFonts w:cs="Arial"/>
                <w:lang w:val="it-IT" w:eastAsia="de-DE"/>
              </w:rPr>
              <w:lastRenderedPageBreak/>
              <w:t xml:space="preserve">essere </w:t>
            </w:r>
            <w:r w:rsidRPr="00C030F1">
              <w:rPr>
                <w:color w:val="FF0000"/>
                <w:lang w:val="it-IT"/>
              </w:rPr>
              <w:t>munito della comprova di assolvimento dell'imposta di bollo ai sensi di legge</w:t>
            </w:r>
            <w:r w:rsidR="004713B1">
              <w:rPr>
                <w:color w:val="FF0000"/>
                <w:lang w:val="it-IT"/>
              </w:rPr>
              <w:t xml:space="preserve"> </w:t>
            </w:r>
            <w:r w:rsidR="00E55976" w:rsidRPr="00E55976">
              <w:rPr>
                <w:color w:val="FF0000"/>
                <w:lang w:val="it-IT"/>
              </w:rPr>
              <w:t xml:space="preserve">e </w:t>
            </w:r>
            <w:r w:rsidR="004713B1">
              <w:rPr>
                <w:i/>
                <w:color w:val="0070C0"/>
                <w:lang w:val="it-IT"/>
              </w:rPr>
              <w:t>[</w:t>
            </w:r>
            <w:r w:rsidR="004713B1" w:rsidRPr="004713B1">
              <w:rPr>
                <w:i/>
                <w:color w:val="0070C0"/>
                <w:lang w:val="it-IT"/>
              </w:rPr>
              <w:t>solo quando non è previsto l’allegato C1</w:t>
            </w:r>
            <w:r w:rsidR="004713B1">
              <w:rPr>
                <w:i/>
                <w:color w:val="0070C0"/>
                <w:lang w:val="it-IT"/>
              </w:rPr>
              <w:t>]</w:t>
            </w:r>
            <w:r w:rsidRPr="004713B1">
              <w:rPr>
                <w:color w:val="0070C0"/>
                <w:lang w:val="it-IT"/>
              </w:rPr>
              <w:t xml:space="preserv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5159C4BE" w14:textId="20290B27" w:rsidR="00DC5649" w:rsidRPr="00C030F1" w:rsidRDefault="00DC5649" w:rsidP="00B530A6">
            <w:pPr>
              <w:widowControl w:val="0"/>
              <w:ind w:right="180"/>
              <w:rPr>
                <w:rFonts w:cs="Arial"/>
                <w:lang w:val="it-IT"/>
              </w:rPr>
            </w:pPr>
          </w:p>
        </w:tc>
      </w:tr>
      <w:tr w:rsidR="00C35B7A" w:rsidRPr="00440ADE" w14:paraId="2BF2AB4A" w14:textId="77777777" w:rsidTr="00CF6938">
        <w:trPr>
          <w:gridAfter w:val="1"/>
          <w:wAfter w:w="4578" w:type="dxa"/>
        </w:trPr>
        <w:tc>
          <w:tcPr>
            <w:tcW w:w="4438" w:type="dxa"/>
          </w:tcPr>
          <w:p w14:paraId="7F547DE1" w14:textId="61D9E55F" w:rsidR="00C35B7A" w:rsidRPr="00CF6938" w:rsidRDefault="00C35B7A" w:rsidP="00C35B7A">
            <w:pPr>
              <w:widowControl w:val="0"/>
              <w:ind w:right="22"/>
              <w:rPr>
                <w:rFonts w:cs="Arial"/>
                <w:b/>
                <w:lang w:val="de-DE"/>
              </w:rPr>
            </w:pPr>
            <w:r w:rsidRPr="00CF6938">
              <w:rPr>
                <w:color w:val="FF0000"/>
                <w:lang w:val="de-DE" w:eastAsia="it-IT"/>
              </w:rPr>
              <w:lastRenderedPageBreak/>
              <w:t>Bei einer aus mehreren Losen bestehenden Ausschreibung ist die</w:t>
            </w:r>
            <w:r w:rsidRPr="00CF6938">
              <w:rPr>
                <w:b/>
                <w:bCs/>
                <w:color w:val="FF0000"/>
                <w:lang w:val="de-DE"/>
              </w:rPr>
              <w:t xml:space="preserve"> </w:t>
            </w:r>
            <w:r w:rsidRPr="00CF6938">
              <w:rPr>
                <w:color w:val="FF0000"/>
                <w:lang w:val="de-DE"/>
              </w:rPr>
              <w:t>Stempelsteuer für jedes Los, an dem man teilnimmt, zu entrichten.</w:t>
            </w:r>
          </w:p>
        </w:tc>
        <w:tc>
          <w:tcPr>
            <w:tcW w:w="1002" w:type="dxa"/>
          </w:tcPr>
          <w:p w14:paraId="676E2E6D" w14:textId="77777777" w:rsidR="00C35B7A" w:rsidRPr="00CF6938" w:rsidRDefault="00C35B7A" w:rsidP="00C35B7A">
            <w:pPr>
              <w:widowControl w:val="0"/>
              <w:rPr>
                <w:rFonts w:cs="Arial"/>
                <w:lang w:val="de-DE"/>
              </w:rPr>
            </w:pPr>
          </w:p>
        </w:tc>
        <w:tc>
          <w:tcPr>
            <w:tcW w:w="4438" w:type="dxa"/>
          </w:tcPr>
          <w:p w14:paraId="0F3943DB" w14:textId="77777777" w:rsidR="00C35B7A" w:rsidRPr="00CF6938" w:rsidRDefault="00C35B7A" w:rsidP="00C35B7A">
            <w:pPr>
              <w:widowControl w:val="0"/>
              <w:ind w:right="180"/>
              <w:rPr>
                <w:color w:val="FF0000"/>
                <w:lang w:val="it-IT" w:eastAsia="it-IT"/>
              </w:rPr>
            </w:pPr>
            <w:r w:rsidRPr="00CF6938">
              <w:rPr>
                <w:color w:val="FF0000"/>
                <w:lang w:val="it-IT" w:eastAsia="it-IT"/>
              </w:rPr>
              <w:t>In caso di gara a più lotti l’imposta di bollo deve essere assolta con riferimento a ciascun lotto a cui si partecipa.</w:t>
            </w:r>
          </w:p>
          <w:p w14:paraId="08F7F806" w14:textId="75DF3676" w:rsidR="00C35B7A" w:rsidRPr="00CF6938" w:rsidRDefault="00C35B7A" w:rsidP="00C35B7A">
            <w:pPr>
              <w:widowControl w:val="0"/>
              <w:ind w:right="180"/>
              <w:rPr>
                <w:rFonts w:cs="Arial"/>
                <w:lang w:val="it-IT"/>
              </w:rPr>
            </w:pPr>
          </w:p>
        </w:tc>
      </w:tr>
      <w:tr w:rsidR="00C35B7A" w:rsidRPr="00440ADE" w14:paraId="027436A2" w14:textId="77777777" w:rsidTr="00CF6938">
        <w:trPr>
          <w:gridAfter w:val="1"/>
          <w:wAfter w:w="4578" w:type="dxa"/>
        </w:trPr>
        <w:tc>
          <w:tcPr>
            <w:tcW w:w="4438" w:type="dxa"/>
          </w:tcPr>
          <w:p w14:paraId="17A1F6B3" w14:textId="77777777" w:rsidR="00C35B7A" w:rsidRPr="00C030F1" w:rsidRDefault="00C35B7A" w:rsidP="00C35B7A">
            <w:pPr>
              <w:widowControl w:val="0"/>
              <w:ind w:right="22"/>
              <w:rPr>
                <w:rFonts w:cs="Arial"/>
                <w:color w:val="000000"/>
                <w:lang w:val="de-DE"/>
              </w:rPr>
            </w:pPr>
            <w:r w:rsidRPr="00C030F1">
              <w:rPr>
                <w:rFonts w:cs="Arial"/>
                <w:color w:val="000000"/>
                <w:lang w:val="de-DE"/>
              </w:rPr>
              <w:t>Um das wirtschaftliche Angebot einzureichen, muss der Teilnehmer somit:</w:t>
            </w:r>
          </w:p>
          <w:p w14:paraId="3B81E913" w14:textId="77777777" w:rsidR="00C35B7A" w:rsidRPr="00C030F1" w:rsidRDefault="00C35B7A" w:rsidP="00C35B7A">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01D752A6" w14:textId="77777777" w:rsidR="00C35B7A" w:rsidRPr="00C030F1" w:rsidRDefault="00C35B7A" w:rsidP="00C35B7A">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3C8A6E7D" w14:textId="77777777" w:rsidR="00C35B7A" w:rsidRPr="00C030F1" w:rsidRDefault="00C35B7A" w:rsidP="00C35B7A">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25BD967E" w14:textId="77777777" w:rsidR="00C35B7A" w:rsidRPr="00C030F1" w:rsidRDefault="00C35B7A" w:rsidP="00C35B7A">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75432B86" w14:textId="2F9EB335" w:rsidR="00C35B7A" w:rsidRPr="00C030F1" w:rsidRDefault="00C35B7A" w:rsidP="00C35B7A">
            <w:pPr>
              <w:pStyle w:val="Textkrper"/>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sidR="00D614CF">
              <w:rPr>
                <w:rFonts w:cs="Arial"/>
                <w:color w:val="000000"/>
                <w:lang w:val="de-DE"/>
              </w:rPr>
              <w:t xml:space="preserve"> es</w:t>
            </w:r>
            <w:r w:rsidRPr="00C030F1">
              <w:rPr>
                <w:rFonts w:cs="Arial"/>
                <w:color w:val="000000"/>
                <w:lang w:val="de-DE"/>
              </w:rPr>
              <w:t xml:space="preserve"> im Portal im dafür vorgesehenen Feld hochladen.</w:t>
            </w:r>
          </w:p>
        </w:tc>
        <w:tc>
          <w:tcPr>
            <w:tcW w:w="1002" w:type="dxa"/>
          </w:tcPr>
          <w:p w14:paraId="2CE9A606" w14:textId="77777777" w:rsidR="00C35B7A" w:rsidRPr="00C030F1" w:rsidRDefault="00C35B7A" w:rsidP="00C35B7A">
            <w:pPr>
              <w:widowControl w:val="0"/>
              <w:rPr>
                <w:rFonts w:cs="Arial"/>
                <w:lang w:val="de-DE"/>
              </w:rPr>
            </w:pPr>
          </w:p>
        </w:tc>
        <w:tc>
          <w:tcPr>
            <w:tcW w:w="4438" w:type="dxa"/>
          </w:tcPr>
          <w:p w14:paraId="1A92EEDA" w14:textId="77777777" w:rsidR="00C35B7A" w:rsidRPr="00C030F1" w:rsidRDefault="00C35B7A" w:rsidP="00C35B7A">
            <w:pPr>
              <w:widowControl w:val="0"/>
              <w:ind w:right="180"/>
              <w:rPr>
                <w:rFonts w:cs="Arial"/>
                <w:lang w:val="it-IT"/>
              </w:rPr>
            </w:pPr>
            <w:r w:rsidRPr="00C030F1">
              <w:rPr>
                <w:rFonts w:cs="Arial"/>
                <w:lang w:val="it-IT"/>
              </w:rPr>
              <w:t xml:space="preserve">Per presentare l’offerta economica il concorrente dovrà: </w:t>
            </w:r>
          </w:p>
          <w:p w14:paraId="11E1DD4A" w14:textId="77777777" w:rsidR="00C35B7A" w:rsidRPr="00C030F1" w:rsidRDefault="00C35B7A" w:rsidP="00C35B7A">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20F32D49" w14:textId="24C1FC0E" w:rsidR="00C35B7A" w:rsidRPr="00C030F1" w:rsidRDefault="00C35B7A" w:rsidP="00C35B7A">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sidR="006B1230">
              <w:rPr>
                <w:rFonts w:cs="Arial"/>
                <w:lang w:val="it-IT"/>
              </w:rPr>
              <w:t>ulario</w:t>
            </w:r>
            <w:r w:rsidRPr="00C030F1">
              <w:rPr>
                <w:rFonts w:cs="Arial"/>
                <w:lang w:val="it-IT"/>
              </w:rPr>
              <w:t xml:space="preserve"> online, indicando quanto richiesto, al netto degli oneri per la sicurezza e dell’IVA;</w:t>
            </w:r>
          </w:p>
          <w:p w14:paraId="2C1D1559" w14:textId="77777777" w:rsidR="00C35B7A" w:rsidRPr="00C030F1" w:rsidRDefault="00C35B7A" w:rsidP="00C35B7A">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72C8CA46" w14:textId="77777777" w:rsidR="00C35B7A" w:rsidRPr="00C030F1" w:rsidRDefault="00C35B7A" w:rsidP="00C35B7A">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14:paraId="1C04E28F" w14:textId="77777777" w:rsidR="00C35B7A" w:rsidRPr="00C030F1" w:rsidRDefault="00C35B7A" w:rsidP="00C35B7A">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C35B7A" w:rsidRPr="00440ADE" w14:paraId="1C7E4E72" w14:textId="77777777" w:rsidTr="00CF6938">
        <w:trPr>
          <w:gridAfter w:val="1"/>
          <w:wAfter w:w="4578" w:type="dxa"/>
        </w:trPr>
        <w:tc>
          <w:tcPr>
            <w:tcW w:w="4438" w:type="dxa"/>
          </w:tcPr>
          <w:p w14:paraId="3F609E8C" w14:textId="77777777" w:rsidR="00C35B7A" w:rsidRPr="00C030F1" w:rsidRDefault="00C35B7A" w:rsidP="00C35B7A">
            <w:pPr>
              <w:widowControl w:val="0"/>
              <w:ind w:right="22"/>
              <w:rPr>
                <w:rFonts w:cs="Arial"/>
                <w:color w:val="000000"/>
                <w:lang w:val="it-IT"/>
              </w:rPr>
            </w:pPr>
          </w:p>
        </w:tc>
        <w:tc>
          <w:tcPr>
            <w:tcW w:w="1002" w:type="dxa"/>
          </w:tcPr>
          <w:p w14:paraId="78AF3574" w14:textId="77777777" w:rsidR="00C35B7A" w:rsidRPr="00C030F1" w:rsidRDefault="00C35B7A" w:rsidP="00C35B7A">
            <w:pPr>
              <w:widowControl w:val="0"/>
              <w:rPr>
                <w:rFonts w:cs="Arial"/>
                <w:lang w:val="it-IT"/>
              </w:rPr>
            </w:pPr>
          </w:p>
        </w:tc>
        <w:tc>
          <w:tcPr>
            <w:tcW w:w="4438" w:type="dxa"/>
          </w:tcPr>
          <w:p w14:paraId="74A296C1" w14:textId="77777777" w:rsidR="00C35B7A" w:rsidRPr="00C030F1" w:rsidRDefault="00C35B7A" w:rsidP="00C35B7A">
            <w:pPr>
              <w:widowControl w:val="0"/>
              <w:ind w:right="180"/>
              <w:rPr>
                <w:rFonts w:cs="Arial"/>
                <w:lang w:val="it-IT"/>
              </w:rPr>
            </w:pPr>
          </w:p>
        </w:tc>
      </w:tr>
      <w:tr w:rsidR="00C35B7A" w:rsidRPr="00440ADE" w14:paraId="2C830CC4" w14:textId="77777777" w:rsidTr="00CF6938">
        <w:trPr>
          <w:gridAfter w:val="1"/>
          <w:wAfter w:w="4578" w:type="dxa"/>
        </w:trPr>
        <w:tc>
          <w:tcPr>
            <w:tcW w:w="4438" w:type="dxa"/>
          </w:tcPr>
          <w:p w14:paraId="34942748" w14:textId="77777777" w:rsidR="00C35B7A" w:rsidRPr="00C030F1" w:rsidRDefault="00C35B7A" w:rsidP="00C35B7A">
            <w:pPr>
              <w:widowControl w:val="0"/>
              <w:ind w:right="22"/>
              <w:rPr>
                <w:rFonts w:cs="Arial"/>
                <w:lang w:val="de-DE"/>
              </w:rPr>
            </w:pPr>
            <w:r w:rsidRPr="00C030F1">
              <w:rPr>
                <w:rFonts w:cs="Arial"/>
                <w:lang w:val="de-DE"/>
              </w:rPr>
              <w:t>Wirtschaftliche Angebote mit einem Abschlag, dessen Wert gleich Null ist, sind unzulässig</w:t>
            </w:r>
            <w:r>
              <w:rPr>
                <w:rFonts w:cs="Arial"/>
                <w:lang w:val="de-DE"/>
              </w:rPr>
              <w:t>.</w:t>
            </w:r>
          </w:p>
        </w:tc>
        <w:tc>
          <w:tcPr>
            <w:tcW w:w="1002" w:type="dxa"/>
          </w:tcPr>
          <w:p w14:paraId="32B3D404" w14:textId="77777777" w:rsidR="00C35B7A" w:rsidRPr="00C030F1" w:rsidRDefault="00C35B7A" w:rsidP="00C35B7A">
            <w:pPr>
              <w:widowControl w:val="0"/>
              <w:rPr>
                <w:rFonts w:cs="Arial"/>
                <w:lang w:val="de-DE"/>
              </w:rPr>
            </w:pPr>
          </w:p>
        </w:tc>
        <w:tc>
          <w:tcPr>
            <w:tcW w:w="4438" w:type="dxa"/>
          </w:tcPr>
          <w:p w14:paraId="37D975A5" w14:textId="77777777" w:rsidR="00C35B7A" w:rsidRPr="00C030F1" w:rsidRDefault="00C35B7A" w:rsidP="00C35B7A">
            <w:pPr>
              <w:widowControl w:val="0"/>
              <w:ind w:right="180"/>
              <w:rPr>
                <w:rFonts w:cs="Arial"/>
                <w:lang w:val="it-IT"/>
              </w:rPr>
            </w:pPr>
            <w:r w:rsidRPr="00C030F1">
              <w:rPr>
                <w:rFonts w:cs="Arial"/>
                <w:szCs w:val="24"/>
                <w:lang w:val="it-IT"/>
              </w:rPr>
              <w:t xml:space="preserve">Non sono ammesse </w:t>
            </w:r>
            <w:r w:rsidRPr="00C030F1">
              <w:rPr>
                <w:rFonts w:cs="Arial"/>
                <w:lang w:val="it-IT"/>
              </w:rPr>
              <w:t>offerte economiche con ribasso pari a 0.</w:t>
            </w:r>
          </w:p>
        </w:tc>
      </w:tr>
      <w:tr w:rsidR="00C35B7A" w:rsidRPr="00440ADE" w14:paraId="2C7AB980" w14:textId="77777777" w:rsidTr="00CF6938">
        <w:trPr>
          <w:gridAfter w:val="1"/>
          <w:wAfter w:w="4578" w:type="dxa"/>
        </w:trPr>
        <w:tc>
          <w:tcPr>
            <w:tcW w:w="4438" w:type="dxa"/>
          </w:tcPr>
          <w:p w14:paraId="3A8D7C2B" w14:textId="77777777" w:rsidR="00C35B7A" w:rsidRPr="00C030F1" w:rsidRDefault="00C35B7A" w:rsidP="00C35B7A">
            <w:pPr>
              <w:widowControl w:val="0"/>
              <w:ind w:right="22"/>
              <w:rPr>
                <w:rFonts w:cs="Arial"/>
                <w:b/>
                <w:lang w:val="it-IT"/>
              </w:rPr>
            </w:pPr>
          </w:p>
        </w:tc>
        <w:tc>
          <w:tcPr>
            <w:tcW w:w="1002" w:type="dxa"/>
          </w:tcPr>
          <w:p w14:paraId="60E1439A" w14:textId="77777777" w:rsidR="00C35B7A" w:rsidRPr="00C030F1" w:rsidRDefault="00C35B7A" w:rsidP="00C35B7A">
            <w:pPr>
              <w:widowControl w:val="0"/>
              <w:rPr>
                <w:rFonts w:cs="Arial"/>
                <w:lang w:val="it-IT"/>
              </w:rPr>
            </w:pPr>
          </w:p>
        </w:tc>
        <w:tc>
          <w:tcPr>
            <w:tcW w:w="4438" w:type="dxa"/>
          </w:tcPr>
          <w:p w14:paraId="3CEB5DD0" w14:textId="77777777" w:rsidR="00C35B7A" w:rsidRPr="00C030F1" w:rsidRDefault="00C35B7A" w:rsidP="00C35B7A">
            <w:pPr>
              <w:widowControl w:val="0"/>
              <w:ind w:right="180"/>
              <w:rPr>
                <w:rFonts w:cs="Arial"/>
                <w:lang w:val="it-IT"/>
              </w:rPr>
            </w:pPr>
          </w:p>
        </w:tc>
      </w:tr>
      <w:tr w:rsidR="00C35B7A" w:rsidRPr="00440ADE" w14:paraId="48BD4994" w14:textId="77777777" w:rsidTr="00CF6938">
        <w:trPr>
          <w:gridAfter w:val="1"/>
          <w:wAfter w:w="4578" w:type="dxa"/>
        </w:trPr>
        <w:tc>
          <w:tcPr>
            <w:tcW w:w="4438" w:type="dxa"/>
          </w:tcPr>
          <w:p w14:paraId="7B2B1B2B" w14:textId="418AC048" w:rsidR="00C35B7A" w:rsidRPr="00C030F1" w:rsidRDefault="00D614CF" w:rsidP="00C35B7A">
            <w:pPr>
              <w:widowControl w:val="0"/>
              <w:ind w:right="22"/>
              <w:rPr>
                <w:rFonts w:cs="Arial"/>
                <w:lang w:val="de-DE"/>
              </w:rPr>
            </w:pPr>
            <w:bookmarkStart w:id="36" w:name="_Hlk11935943"/>
            <w:r>
              <w:rPr>
                <w:rFonts w:cs="Arial"/>
                <w:b/>
                <w:lang w:val="de-DE"/>
              </w:rPr>
              <w:t>►</w:t>
            </w:r>
            <w:r w:rsidR="00C35B7A" w:rsidRPr="00C030F1">
              <w:rPr>
                <w:rFonts w:cs="Arial"/>
                <w:lang w:val="de-DE"/>
              </w:rPr>
              <w:t xml:space="preserve">Mehrfach-, Alternativangebote, unvollständige Angebote, Angebote mit Bedingungen oder Aufschlag haben den </w:t>
            </w:r>
            <w:r w:rsidR="00C35B7A" w:rsidRPr="00C030F1">
              <w:rPr>
                <w:rFonts w:cs="Arial"/>
                <w:b/>
                <w:lang w:val="de-DE"/>
              </w:rPr>
              <w:t>Ausschluss zur Folge</w:t>
            </w:r>
            <w:r w:rsidR="00C35B7A" w:rsidRPr="00C030F1">
              <w:rPr>
                <w:rFonts w:cs="Arial"/>
                <w:lang w:val="de-DE"/>
              </w:rPr>
              <w:t>.</w:t>
            </w:r>
          </w:p>
        </w:tc>
        <w:tc>
          <w:tcPr>
            <w:tcW w:w="1002" w:type="dxa"/>
          </w:tcPr>
          <w:p w14:paraId="3FBE3F40" w14:textId="77777777" w:rsidR="00C35B7A" w:rsidRPr="00C030F1" w:rsidRDefault="00C35B7A" w:rsidP="00C35B7A">
            <w:pPr>
              <w:widowControl w:val="0"/>
              <w:rPr>
                <w:rFonts w:cs="Arial"/>
                <w:lang w:val="de-DE"/>
              </w:rPr>
            </w:pPr>
          </w:p>
        </w:tc>
        <w:tc>
          <w:tcPr>
            <w:tcW w:w="4438" w:type="dxa"/>
          </w:tcPr>
          <w:p w14:paraId="008D5332" w14:textId="77777777" w:rsidR="00C35B7A" w:rsidRPr="00C030F1" w:rsidRDefault="00C35B7A" w:rsidP="00C35B7A">
            <w:pPr>
              <w:widowControl w:val="0"/>
              <w:ind w:right="180"/>
              <w:rPr>
                <w:rFonts w:cs="Arial"/>
                <w:lang w:val="it-IT"/>
              </w:rPr>
            </w:pPr>
            <w:r w:rsidRPr="00C030F1">
              <w:rPr>
                <w:rFonts w:cs="Arial"/>
                <w:b/>
                <w:lang w:val="it-IT"/>
              </w:rPr>
              <w:t>►Verranno escluse</w:t>
            </w:r>
            <w:r w:rsidRPr="00C030F1">
              <w:rPr>
                <w:rFonts w:cs="Arial"/>
                <w:lang w:val="it-IT"/>
              </w:rPr>
              <w:t xml:space="preserve"> le offerte plurime, alternative</w:t>
            </w:r>
            <w:r>
              <w:rPr>
                <w:rFonts w:cs="Arial"/>
                <w:lang w:val="it-IT"/>
              </w:rPr>
              <w:t>,</w:t>
            </w:r>
            <w:r w:rsidRPr="00C030F1">
              <w:rPr>
                <w:rFonts w:cs="Arial"/>
                <w:lang w:val="it-IT"/>
              </w:rPr>
              <w:t xml:space="preserve"> incomplete, condizionate o espresse in aumento rispetto all’importo a base di gara.</w:t>
            </w:r>
          </w:p>
        </w:tc>
      </w:tr>
      <w:bookmarkEnd w:id="36"/>
      <w:tr w:rsidR="00C35B7A" w:rsidRPr="00440ADE" w14:paraId="2BDFD8B1" w14:textId="77777777" w:rsidTr="00CF6938">
        <w:trPr>
          <w:gridAfter w:val="1"/>
          <w:wAfter w:w="4578" w:type="dxa"/>
        </w:trPr>
        <w:tc>
          <w:tcPr>
            <w:tcW w:w="4438" w:type="dxa"/>
          </w:tcPr>
          <w:p w14:paraId="20BC973F" w14:textId="77777777" w:rsidR="00C35B7A" w:rsidRPr="00C030F1" w:rsidRDefault="00C35B7A" w:rsidP="00C35B7A">
            <w:pPr>
              <w:widowControl w:val="0"/>
              <w:ind w:right="22"/>
              <w:rPr>
                <w:rFonts w:cs="Arial"/>
                <w:b/>
                <w:lang w:val="it-IT"/>
              </w:rPr>
            </w:pPr>
          </w:p>
        </w:tc>
        <w:tc>
          <w:tcPr>
            <w:tcW w:w="1002" w:type="dxa"/>
          </w:tcPr>
          <w:p w14:paraId="7E032114" w14:textId="77777777" w:rsidR="00C35B7A" w:rsidRPr="00C030F1" w:rsidRDefault="00C35B7A" w:rsidP="00C35B7A">
            <w:pPr>
              <w:widowControl w:val="0"/>
              <w:rPr>
                <w:rFonts w:cs="Arial"/>
                <w:lang w:val="it-IT"/>
              </w:rPr>
            </w:pPr>
          </w:p>
        </w:tc>
        <w:tc>
          <w:tcPr>
            <w:tcW w:w="4438" w:type="dxa"/>
          </w:tcPr>
          <w:p w14:paraId="5918EA42" w14:textId="77777777" w:rsidR="00C35B7A" w:rsidRPr="00C030F1" w:rsidRDefault="00C35B7A" w:rsidP="00C35B7A">
            <w:pPr>
              <w:widowControl w:val="0"/>
              <w:ind w:right="180"/>
              <w:rPr>
                <w:rFonts w:cs="Arial"/>
                <w:lang w:val="it-IT"/>
              </w:rPr>
            </w:pPr>
          </w:p>
        </w:tc>
      </w:tr>
      <w:tr w:rsidR="00C35B7A" w:rsidRPr="00440ADE" w14:paraId="1304C6F0" w14:textId="77777777" w:rsidTr="00CF6938">
        <w:trPr>
          <w:gridAfter w:val="1"/>
          <w:wAfter w:w="4578" w:type="dxa"/>
        </w:trPr>
        <w:tc>
          <w:tcPr>
            <w:tcW w:w="4438" w:type="dxa"/>
          </w:tcPr>
          <w:p w14:paraId="4588DBA9" w14:textId="3118A766" w:rsidR="00C35B7A" w:rsidRPr="00C030F1" w:rsidRDefault="00C35B7A" w:rsidP="00C35B7A">
            <w:pPr>
              <w:pStyle w:val="Textkrper"/>
              <w:widowControl w:val="0"/>
              <w:spacing w:after="0"/>
              <w:ind w:right="22"/>
              <w:rPr>
                <w:rFonts w:cs="Arial"/>
                <w:b/>
                <w:i/>
                <w:color w:val="3366FF"/>
                <w:lang w:val="de-DE"/>
              </w:rPr>
            </w:pPr>
            <w:bookmarkStart w:id="37"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2E5FC8AC" w14:textId="77777777" w:rsidR="00C35B7A" w:rsidRPr="00C030F1" w:rsidRDefault="00C35B7A" w:rsidP="00C35B7A">
            <w:pPr>
              <w:widowControl w:val="0"/>
              <w:ind w:right="22"/>
              <w:rPr>
                <w:rFonts w:cs="Arial"/>
                <w:b/>
                <w:lang w:val="de-DE"/>
              </w:rPr>
            </w:pPr>
          </w:p>
        </w:tc>
        <w:tc>
          <w:tcPr>
            <w:tcW w:w="1002" w:type="dxa"/>
          </w:tcPr>
          <w:p w14:paraId="2BA24601" w14:textId="77777777" w:rsidR="00C35B7A" w:rsidRPr="00C030F1" w:rsidRDefault="00C35B7A" w:rsidP="00C35B7A">
            <w:pPr>
              <w:widowControl w:val="0"/>
              <w:rPr>
                <w:rFonts w:cs="Arial"/>
                <w:lang w:val="de-DE"/>
              </w:rPr>
            </w:pPr>
          </w:p>
        </w:tc>
        <w:tc>
          <w:tcPr>
            <w:tcW w:w="4438" w:type="dxa"/>
          </w:tcPr>
          <w:p w14:paraId="0B644DD6" w14:textId="19DABF36" w:rsidR="00C35B7A" w:rsidRDefault="00C35B7A" w:rsidP="00C35B7A">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sidR="00CF6938">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220ACA6F" w14:textId="77777777" w:rsidR="00C35B7A" w:rsidRPr="00C030F1" w:rsidRDefault="00C35B7A" w:rsidP="00C35B7A">
            <w:pPr>
              <w:widowControl w:val="0"/>
              <w:tabs>
                <w:tab w:val="left" w:pos="142"/>
              </w:tabs>
              <w:ind w:right="180"/>
              <w:rPr>
                <w:rFonts w:cs="Arial"/>
                <w:lang w:val="it-IT"/>
              </w:rPr>
            </w:pPr>
          </w:p>
        </w:tc>
      </w:tr>
      <w:tr w:rsidR="00C35B7A" w:rsidRPr="00440ADE" w14:paraId="602BC899" w14:textId="77777777" w:rsidTr="00CF6938">
        <w:trPr>
          <w:gridAfter w:val="1"/>
          <w:wAfter w:w="4578" w:type="dxa"/>
        </w:trPr>
        <w:tc>
          <w:tcPr>
            <w:tcW w:w="4438" w:type="dxa"/>
          </w:tcPr>
          <w:p w14:paraId="3950AB05" w14:textId="77777777" w:rsidR="00C35B7A" w:rsidRPr="00CF6938" w:rsidRDefault="00C35B7A" w:rsidP="00C35B7A">
            <w:pPr>
              <w:widowControl w:val="0"/>
              <w:tabs>
                <w:tab w:val="left" w:pos="0"/>
                <w:tab w:val="center" w:pos="4536"/>
              </w:tabs>
              <w:ind w:right="22"/>
              <w:rPr>
                <w:rFonts w:cs="Arial"/>
                <w:b/>
                <w:color w:val="FF0000"/>
                <w:lang w:val="de-DE"/>
              </w:rPr>
            </w:pPr>
            <w:bookmarkStart w:id="38" w:name="_Hlk529446802"/>
            <w:bookmarkEnd w:id="37"/>
            <w:r w:rsidRPr="00CF6938">
              <w:rPr>
                <w:rFonts w:cs="Arial"/>
                <w:b/>
                <w:color w:val="FF0000"/>
                <w:lang w:val="de-DE"/>
              </w:rPr>
              <w:t>2.6-bis  Angebot nach Einheitspreisen – Verzeichnis der Arbeiten und Lieferungen – Anlage C1 im PDF-Format</w:t>
            </w:r>
          </w:p>
        </w:tc>
        <w:tc>
          <w:tcPr>
            <w:tcW w:w="1002" w:type="dxa"/>
          </w:tcPr>
          <w:p w14:paraId="66BDC3BE" w14:textId="77777777" w:rsidR="00C35B7A" w:rsidRPr="00CF6938" w:rsidRDefault="00C35B7A" w:rsidP="00C35B7A">
            <w:pPr>
              <w:widowControl w:val="0"/>
              <w:rPr>
                <w:rFonts w:cs="Arial"/>
                <w:b/>
                <w:color w:val="FF0000"/>
                <w:lang w:val="de-DE"/>
              </w:rPr>
            </w:pPr>
          </w:p>
        </w:tc>
        <w:tc>
          <w:tcPr>
            <w:tcW w:w="4438" w:type="dxa"/>
          </w:tcPr>
          <w:p w14:paraId="190B4391" w14:textId="77777777" w:rsidR="00C35B7A" w:rsidRPr="00CF6938" w:rsidRDefault="00C35B7A" w:rsidP="00C35B7A">
            <w:pPr>
              <w:pStyle w:val="Standard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2.6-bis Offerta prezzi unitari – lista delle categorie di lavorazioni e forniture – Allegato C1 in formato .pdf</w:t>
            </w:r>
          </w:p>
        </w:tc>
      </w:tr>
      <w:tr w:rsidR="00C35B7A" w:rsidRPr="00440ADE" w14:paraId="51A9A783" w14:textId="77777777" w:rsidTr="00CF6938">
        <w:trPr>
          <w:gridAfter w:val="1"/>
          <w:wAfter w:w="4578" w:type="dxa"/>
        </w:trPr>
        <w:tc>
          <w:tcPr>
            <w:tcW w:w="4438" w:type="dxa"/>
          </w:tcPr>
          <w:p w14:paraId="0ABB74E5" w14:textId="77777777" w:rsidR="00C35B7A" w:rsidRPr="00C030F1" w:rsidRDefault="00C35B7A" w:rsidP="00C35B7A">
            <w:pPr>
              <w:widowControl w:val="0"/>
              <w:ind w:right="22"/>
              <w:rPr>
                <w:rFonts w:cs="Arial"/>
                <w:b/>
                <w:bCs/>
                <w:lang w:val="it-IT"/>
              </w:rPr>
            </w:pPr>
          </w:p>
        </w:tc>
        <w:tc>
          <w:tcPr>
            <w:tcW w:w="1002" w:type="dxa"/>
          </w:tcPr>
          <w:p w14:paraId="54802A77" w14:textId="77777777" w:rsidR="00C35B7A" w:rsidRPr="00C030F1" w:rsidRDefault="00C35B7A" w:rsidP="00C35B7A">
            <w:pPr>
              <w:widowControl w:val="0"/>
              <w:rPr>
                <w:rFonts w:cs="Arial"/>
                <w:lang w:val="it-IT"/>
              </w:rPr>
            </w:pPr>
          </w:p>
        </w:tc>
        <w:tc>
          <w:tcPr>
            <w:tcW w:w="4438" w:type="dxa"/>
          </w:tcPr>
          <w:p w14:paraId="53E9F6B0" w14:textId="77777777" w:rsidR="00C35B7A" w:rsidRPr="00C030F1" w:rsidRDefault="00C35B7A" w:rsidP="00C35B7A">
            <w:pPr>
              <w:widowControl w:val="0"/>
              <w:tabs>
                <w:tab w:val="left" w:pos="1200"/>
                <w:tab w:val="center" w:pos="4680"/>
              </w:tabs>
              <w:ind w:right="105" w:hanging="426"/>
              <w:rPr>
                <w:rFonts w:cs="Arial"/>
                <w:b/>
                <w:bCs/>
                <w:iCs/>
                <w:lang w:val="it-IT"/>
              </w:rPr>
            </w:pPr>
          </w:p>
        </w:tc>
      </w:tr>
      <w:tr w:rsidR="00C35B7A" w:rsidRPr="00440ADE" w14:paraId="2AAD3530" w14:textId="77777777" w:rsidTr="00CF6938">
        <w:trPr>
          <w:gridAfter w:val="1"/>
          <w:wAfter w:w="4578" w:type="dxa"/>
        </w:trPr>
        <w:tc>
          <w:tcPr>
            <w:tcW w:w="4438" w:type="dxa"/>
          </w:tcPr>
          <w:p w14:paraId="748C23CE" w14:textId="0679E209" w:rsidR="00C35B7A" w:rsidRPr="00C030F1" w:rsidRDefault="00D614CF" w:rsidP="00C35B7A">
            <w:pPr>
              <w:widowControl w:val="0"/>
              <w:ind w:right="22"/>
              <w:rPr>
                <w:rFonts w:cs="Arial"/>
                <w:color w:val="FF0000"/>
                <w:lang w:val="de-DE"/>
              </w:rPr>
            </w:pPr>
            <w:r>
              <w:rPr>
                <w:rFonts w:cs="Arial"/>
                <w:color w:val="FF0000"/>
                <w:lang w:val="de-DE"/>
              </w:rPr>
              <w:t>►</w:t>
            </w:r>
            <w:r w:rsidR="00C35B7A" w:rsidRPr="00C030F1">
              <w:rPr>
                <w:rFonts w:cs="Arial"/>
                <w:color w:val="FF0000"/>
                <w:lang w:val="de-DE"/>
              </w:rPr>
              <w:t>Das Verzeichnis der Kategorien der für die Ausführung der Bauarbeiten vorgesehenen Leistungen und Lieferungen</w:t>
            </w:r>
            <w:r w:rsidR="00C35B7A">
              <w:rPr>
                <w:rFonts w:cs="Arial"/>
                <w:color w:val="FF0000"/>
                <w:lang w:val="de-DE"/>
              </w:rPr>
              <w:t xml:space="preserve"> ist </w:t>
            </w:r>
            <w:r w:rsidR="00C35B7A" w:rsidRPr="00C030F1">
              <w:rPr>
                <w:rFonts w:cs="Arial"/>
                <w:color w:val="FF0000"/>
                <w:lang w:val="de-DE"/>
              </w:rPr>
              <w:t xml:space="preserve">bei sonstigem Ausschluss </w:t>
            </w:r>
            <w:r w:rsidR="00C35B7A">
              <w:rPr>
                <w:rFonts w:cs="Arial"/>
                <w:color w:val="FF0000"/>
                <w:lang w:val="de-DE"/>
              </w:rPr>
              <w:t>einzureichen,</w:t>
            </w:r>
            <w:r w:rsidR="00C35B7A" w:rsidRPr="00C030F1">
              <w:rPr>
                <w:rFonts w:cs="Arial"/>
                <w:color w:val="FF0000"/>
                <w:lang w:val="de-DE"/>
              </w:rPr>
              <w:t xml:space="preserve"> </w:t>
            </w:r>
            <w:r w:rsidR="00C35B7A">
              <w:rPr>
                <w:rFonts w:cs="Arial"/>
                <w:color w:val="FF0000"/>
                <w:lang w:val="de-DE"/>
              </w:rPr>
              <w:t>wobei hierfür die</w:t>
            </w:r>
            <w:r w:rsidR="00C35B7A" w:rsidRPr="00C030F1">
              <w:rPr>
                <w:rFonts w:cs="Arial"/>
                <w:color w:val="FF0000"/>
                <w:lang w:val="de-DE"/>
              </w:rPr>
              <w:t xml:space="preserve"> „</w:t>
            </w:r>
            <w:r w:rsidR="00C35B7A" w:rsidRPr="00C030F1">
              <w:rPr>
                <w:rFonts w:cs="Arial"/>
                <w:b/>
                <w:color w:val="FF0000"/>
                <w:lang w:val="de-DE"/>
              </w:rPr>
              <w:t>Anlage C1 – Verzeichnis der Arbeiten und Lieferungen – Angebot mit Einheitspreisen“ unter Verwendung der von der Vergabestelle zu Verfügung gestellten Vorlage</w:t>
            </w:r>
            <w:r w:rsidR="00C35B7A" w:rsidRPr="00C030F1">
              <w:rPr>
                <w:rFonts w:cs="Arial"/>
                <w:color w:val="FF0000"/>
                <w:lang w:val="de-DE"/>
              </w:rPr>
              <w:t xml:space="preserve"> abzufassen</w:t>
            </w:r>
            <w:r w:rsidR="00C35B7A" w:rsidRPr="00C030F1">
              <w:rPr>
                <w:lang w:val="de-DE"/>
              </w:rPr>
              <w:t xml:space="preserve"> </w:t>
            </w:r>
            <w:r w:rsidR="00C35B7A" w:rsidRPr="00C030F1">
              <w:rPr>
                <w:rFonts w:cs="Arial"/>
                <w:color w:val="FF0000"/>
                <w:lang w:val="de-DE"/>
              </w:rPr>
              <w:t>und vollständig auszufüllen</w:t>
            </w:r>
            <w:r w:rsidR="00C35B7A">
              <w:rPr>
                <w:rFonts w:cs="Arial"/>
                <w:color w:val="FF0000"/>
                <w:lang w:val="de-DE"/>
              </w:rPr>
              <w:t xml:space="preserve"> ist</w:t>
            </w:r>
            <w:r w:rsidR="00C35B7A" w:rsidRPr="00C030F1">
              <w:rPr>
                <w:rFonts w:cs="Arial"/>
                <w:color w:val="FF0000"/>
                <w:lang w:val="de-DE"/>
              </w:rPr>
              <w:t xml:space="preserve">. </w:t>
            </w:r>
          </w:p>
          <w:p w14:paraId="0EAF7525" w14:textId="35CBD139" w:rsidR="00C35B7A" w:rsidRPr="00C030F1" w:rsidRDefault="00D614CF" w:rsidP="00C35B7A">
            <w:pPr>
              <w:widowControl w:val="0"/>
              <w:ind w:right="22"/>
              <w:rPr>
                <w:rFonts w:cs="Arial"/>
                <w:b/>
                <w:i/>
                <w:color w:val="3366FF"/>
                <w:lang w:val="de-DE"/>
              </w:rPr>
            </w:pPr>
            <w:r>
              <w:rPr>
                <w:rFonts w:cs="Arial"/>
                <w:b/>
                <w:color w:val="FF0000"/>
                <w:lang w:val="de-DE"/>
              </w:rPr>
              <w:t>►</w:t>
            </w:r>
            <w:r w:rsidR="00C35B7A" w:rsidRPr="00C030F1">
              <w:rPr>
                <w:rFonts w:cs="Arial"/>
                <w:color w:val="FF0000"/>
                <w:lang w:val="de-DE"/>
              </w:rPr>
              <w:t>Die „</w:t>
            </w:r>
            <w:r w:rsidR="00C35B7A" w:rsidRPr="00C030F1">
              <w:rPr>
                <w:rFonts w:cs="Arial"/>
                <w:b/>
                <w:i/>
                <w:color w:val="FF0000"/>
                <w:lang w:val="de-DE"/>
              </w:rPr>
              <w:t xml:space="preserve">Anlage C1 – Verzeichnis der Arbeiten und Lieferungen </w:t>
            </w:r>
            <w:r w:rsidR="00C35B7A" w:rsidRPr="00C030F1">
              <w:rPr>
                <w:rFonts w:cs="Arial"/>
                <w:b/>
                <w:color w:val="FF0000"/>
                <w:lang w:val="de-DE"/>
              </w:rPr>
              <w:t>–</w:t>
            </w:r>
            <w:r w:rsidR="00C35B7A" w:rsidRPr="00C030F1">
              <w:rPr>
                <w:rFonts w:cs="Arial"/>
                <w:b/>
                <w:i/>
                <w:color w:val="FF0000"/>
                <w:lang w:val="de-DE"/>
              </w:rPr>
              <w:t xml:space="preserve"> Angebot mit Einheitspreisen“ </w:t>
            </w:r>
            <w:r w:rsidR="00C35B7A" w:rsidRPr="00C030F1">
              <w:rPr>
                <w:rFonts w:cs="Arial"/>
                <w:color w:val="FF0000"/>
                <w:lang w:val="de-DE"/>
              </w:rPr>
              <w:t xml:space="preserve">im </w:t>
            </w:r>
            <w:r w:rsidR="00C35B7A" w:rsidRPr="00C030F1">
              <w:rPr>
                <w:rFonts w:cs="Arial"/>
                <w:b/>
                <w:bCs/>
                <w:iCs/>
                <w:color w:val="FF0000"/>
                <w:u w:val="single"/>
                <w:lang w:val="de-DE" w:eastAsia="de-DE"/>
              </w:rPr>
              <w:t>PDF</w:t>
            </w:r>
            <w:r w:rsidR="00C35B7A" w:rsidRPr="00C030F1">
              <w:rPr>
                <w:rFonts w:cs="Arial"/>
                <w:b/>
                <w:color w:val="FF0000"/>
                <w:u w:val="single"/>
                <w:lang w:val="de-DE"/>
              </w:rPr>
              <w:t>-Format</w:t>
            </w:r>
            <w:r w:rsidR="00C35B7A" w:rsidRPr="00C030F1">
              <w:rPr>
                <w:rFonts w:cs="Arial"/>
                <w:color w:val="FF0000"/>
                <w:lang w:val="de-DE"/>
              </w:rPr>
              <w:t xml:space="preserve"> ist mit dem Nachweis über die Entrichtung der gesetzlich vorgeschriebenen Stempelsteuer zu versehen und </w:t>
            </w:r>
            <w:r w:rsidR="00C35B7A" w:rsidRPr="00C030F1">
              <w:rPr>
                <w:rFonts w:cs="Arial"/>
                <w:b/>
                <w:color w:val="FF0000"/>
                <w:u w:val="single"/>
                <w:lang w:val="de-DE"/>
              </w:rPr>
              <w:t xml:space="preserve">bei sonstigem Ausschluss mit digitaler </w:t>
            </w:r>
            <w:r w:rsidR="00C35B7A" w:rsidRPr="00C030F1">
              <w:rPr>
                <w:rFonts w:cs="Arial"/>
                <w:b/>
                <w:color w:val="FF0000"/>
                <w:u w:val="single"/>
                <w:lang w:val="de-DE"/>
              </w:rPr>
              <w:lastRenderedPageBreak/>
              <w:t>Unterschrift zu unterzeichnen</w:t>
            </w:r>
            <w:r w:rsidR="00C35B7A" w:rsidRPr="00C030F1">
              <w:rPr>
                <w:rFonts w:cs="Arial"/>
                <w:color w:val="FF0000"/>
                <w:lang w:val="de-DE"/>
              </w:rPr>
              <w:t xml:space="preserve"> - siehe Artikel 2 Punkt 2 dieser Ausschreibungsbedingungen.</w:t>
            </w:r>
            <w:r w:rsidR="00C35B7A" w:rsidRPr="00C030F1">
              <w:rPr>
                <w:rFonts w:cs="Arial"/>
                <w:b/>
                <w:i/>
                <w:color w:val="3366FF"/>
                <w:lang w:val="de-DE"/>
              </w:rPr>
              <w:t xml:space="preserve"> </w:t>
            </w:r>
          </w:p>
        </w:tc>
        <w:tc>
          <w:tcPr>
            <w:tcW w:w="1002" w:type="dxa"/>
          </w:tcPr>
          <w:p w14:paraId="7C2DD485" w14:textId="77777777" w:rsidR="00C35B7A" w:rsidRPr="00C030F1" w:rsidRDefault="00C35B7A" w:rsidP="00C35B7A">
            <w:pPr>
              <w:widowControl w:val="0"/>
              <w:rPr>
                <w:rFonts w:cs="Arial"/>
                <w:lang w:val="de-DE"/>
              </w:rPr>
            </w:pPr>
          </w:p>
        </w:tc>
        <w:tc>
          <w:tcPr>
            <w:tcW w:w="4438" w:type="dxa"/>
          </w:tcPr>
          <w:p w14:paraId="053EE87B" w14:textId="64B75DB2" w:rsidR="00C35B7A" w:rsidRDefault="00D614CF" w:rsidP="00C35B7A">
            <w:pPr>
              <w:widowControl w:val="0"/>
              <w:ind w:right="181"/>
              <w:rPr>
                <w:rFonts w:cs="Arial"/>
                <w:b/>
                <w:color w:val="FF0000"/>
                <w:lang w:val="it-IT" w:eastAsia="de-DE"/>
              </w:rPr>
            </w:pPr>
            <w:r>
              <w:rPr>
                <w:rFonts w:cs="Arial"/>
                <w:color w:val="FF0000"/>
                <w:lang w:val="it-IT"/>
              </w:rPr>
              <w:t>►</w:t>
            </w:r>
            <w:r w:rsidR="00C35B7A" w:rsidRPr="00C030F1">
              <w:rPr>
                <w:rFonts w:cs="Arial"/>
                <w:color w:val="FF0000"/>
                <w:lang w:val="it-IT"/>
              </w:rPr>
              <w:t>Deve essere presentata</w:t>
            </w:r>
            <w:r w:rsidR="00C35B7A">
              <w:rPr>
                <w:rFonts w:cs="Arial"/>
                <w:color w:val="FF0000"/>
                <w:lang w:val="it-IT"/>
              </w:rPr>
              <w:t>,</w:t>
            </w:r>
            <w:r w:rsidR="00C35B7A" w:rsidRPr="00C030F1">
              <w:rPr>
                <w:rFonts w:cs="Arial"/>
                <w:color w:val="FF0000"/>
                <w:lang w:val="it-IT"/>
              </w:rPr>
              <w:t xml:space="preserve"> a pena di esclusione</w:t>
            </w:r>
            <w:r w:rsidR="00C35B7A">
              <w:rPr>
                <w:rFonts w:cs="Arial"/>
                <w:color w:val="FF0000"/>
                <w:lang w:val="it-IT"/>
              </w:rPr>
              <w:t>,</w:t>
            </w:r>
            <w:r w:rsidR="00C35B7A" w:rsidRPr="00C030F1">
              <w:rPr>
                <w:rFonts w:cs="Arial"/>
                <w:color w:val="FF0000"/>
                <w:lang w:val="it-IT"/>
              </w:rPr>
              <w:t xml:space="preserve"> la lista delle categorie di lavori e forniture previste per l'esecuzione dei lavori, redatta </w:t>
            </w:r>
            <w:r w:rsidR="00C35B7A" w:rsidRPr="00C030F1">
              <w:rPr>
                <w:color w:val="FF0000"/>
                <w:lang w:val="it-IT"/>
              </w:rPr>
              <w:t>e compilata in tutte le sue parti</w:t>
            </w:r>
            <w:r w:rsidR="00C35B7A" w:rsidRPr="00C030F1">
              <w:rPr>
                <w:rFonts w:cs="Arial"/>
                <w:color w:val="FF0000"/>
                <w:lang w:val="it-IT"/>
              </w:rPr>
              <w:t>,</w:t>
            </w:r>
            <w:r w:rsidR="00C35B7A">
              <w:rPr>
                <w:rFonts w:cs="Arial"/>
                <w:color w:val="FF0000"/>
                <w:lang w:val="it-IT"/>
              </w:rPr>
              <w:t xml:space="preserve"> </w:t>
            </w:r>
            <w:r w:rsidR="00C35B7A" w:rsidRPr="00C030F1">
              <w:rPr>
                <w:rFonts w:cs="Arial"/>
                <w:color w:val="FF0000"/>
                <w:lang w:val="it-IT"/>
              </w:rPr>
              <w:t>sull’</w:t>
            </w:r>
            <w:r w:rsidR="00C35B7A" w:rsidRPr="00C030F1">
              <w:rPr>
                <w:rFonts w:cs="Arial"/>
                <w:b/>
                <w:color w:val="FF0000"/>
                <w:lang w:val="it-IT"/>
              </w:rPr>
              <w:t>”Allegato C1 – lista delle categorie di lavorazioni e forniture – offerta con prezzi unitari”,</w:t>
            </w:r>
            <w:r w:rsidR="00C35B7A" w:rsidRPr="00C030F1">
              <w:rPr>
                <w:rFonts w:cs="Arial"/>
                <w:b/>
                <w:i/>
                <w:color w:val="FF0000"/>
                <w:lang w:val="it-IT"/>
              </w:rPr>
              <w:t xml:space="preserve"> </w:t>
            </w:r>
            <w:r w:rsidR="00C35B7A" w:rsidRPr="00C030F1">
              <w:rPr>
                <w:rFonts w:cs="Arial"/>
                <w:b/>
                <w:color w:val="FF0000"/>
                <w:lang w:val="it-IT" w:eastAsia="de-DE"/>
              </w:rPr>
              <w:t>utilizzando il modello predisposto dalla stazione appaltante.</w:t>
            </w:r>
          </w:p>
          <w:p w14:paraId="71D34EEA" w14:textId="77777777" w:rsidR="00C35B7A" w:rsidRPr="00C030F1" w:rsidRDefault="00C35B7A" w:rsidP="00C35B7A">
            <w:pPr>
              <w:widowControl w:val="0"/>
              <w:tabs>
                <w:tab w:val="num" w:pos="426"/>
              </w:tabs>
              <w:ind w:right="181"/>
              <w:rPr>
                <w:rFonts w:cs="Arial"/>
                <w:color w:val="FF0000"/>
                <w:lang w:val="it-IT"/>
              </w:rPr>
            </w:pPr>
          </w:p>
          <w:p w14:paraId="52876509" w14:textId="32A3D89D" w:rsidR="00C35B7A" w:rsidRPr="00C030F1" w:rsidRDefault="00D614CF" w:rsidP="00C35B7A">
            <w:pPr>
              <w:widowControl w:val="0"/>
              <w:ind w:right="180"/>
              <w:rPr>
                <w:rFonts w:cs="Arial"/>
                <w:bCs/>
                <w:color w:val="FF0000"/>
                <w:lang w:val="it-IT" w:eastAsia="de-DE"/>
              </w:rPr>
            </w:pPr>
            <w:r>
              <w:rPr>
                <w:rFonts w:cs="Arial"/>
                <w:color w:val="FF0000"/>
                <w:lang w:val="it-IT"/>
              </w:rPr>
              <w:t>►</w:t>
            </w:r>
            <w:r w:rsidR="00C35B7A" w:rsidRPr="00C030F1">
              <w:rPr>
                <w:rFonts w:cs="Arial"/>
                <w:color w:val="FF0000"/>
                <w:lang w:val="it-IT" w:eastAsia="de-DE"/>
              </w:rPr>
              <w:t>L’</w:t>
            </w:r>
            <w:r w:rsidR="00C35B7A" w:rsidRPr="00C030F1">
              <w:rPr>
                <w:rFonts w:cs="Arial"/>
                <w:b/>
                <w:color w:val="FF0000"/>
                <w:lang w:val="it-IT" w:eastAsia="de-DE"/>
              </w:rPr>
              <w:t xml:space="preserve">”Allegato C1 </w:t>
            </w:r>
            <w:r w:rsidR="00C35B7A" w:rsidRPr="00C030F1">
              <w:rPr>
                <w:rFonts w:cs="Arial"/>
                <w:b/>
                <w:color w:val="FF0000"/>
                <w:lang w:val="it-IT"/>
              </w:rPr>
              <w:t>–</w:t>
            </w:r>
            <w:r w:rsidR="00C35B7A" w:rsidRPr="00C030F1">
              <w:rPr>
                <w:rFonts w:cs="Arial"/>
                <w:b/>
                <w:color w:val="FF0000"/>
                <w:lang w:val="it-IT" w:eastAsia="de-DE"/>
              </w:rPr>
              <w:t xml:space="preserve"> lista delle categorie di lavorazioni e forniture </w:t>
            </w:r>
            <w:r w:rsidR="00C35B7A" w:rsidRPr="00C030F1">
              <w:rPr>
                <w:rFonts w:cs="Arial"/>
                <w:b/>
                <w:color w:val="FF0000"/>
                <w:lang w:val="it-IT"/>
              </w:rPr>
              <w:t>–</w:t>
            </w:r>
            <w:r w:rsidR="00C35B7A" w:rsidRPr="00C030F1">
              <w:rPr>
                <w:rFonts w:cs="Arial"/>
                <w:b/>
                <w:color w:val="FF0000"/>
                <w:lang w:val="it-IT" w:eastAsia="de-DE"/>
              </w:rPr>
              <w:t xml:space="preserve"> offerta con prezzi unitari”,</w:t>
            </w:r>
            <w:r w:rsidR="00C35B7A" w:rsidRPr="00C030F1">
              <w:rPr>
                <w:rFonts w:cs="Arial"/>
                <w:b/>
                <w:bCs/>
                <w:iCs/>
                <w:color w:val="FF0000"/>
                <w:lang w:val="it-IT" w:eastAsia="de-DE"/>
              </w:rPr>
              <w:t xml:space="preserve"> in </w:t>
            </w:r>
            <w:r w:rsidR="00C35B7A" w:rsidRPr="00C030F1">
              <w:rPr>
                <w:rFonts w:cs="Arial"/>
                <w:b/>
                <w:bCs/>
                <w:iCs/>
                <w:color w:val="FF0000"/>
                <w:u w:val="single"/>
                <w:lang w:val="it-IT" w:eastAsia="de-DE"/>
              </w:rPr>
              <w:t>formato .pdf</w:t>
            </w:r>
            <w:r w:rsidR="00C35B7A" w:rsidRPr="00C030F1">
              <w:rPr>
                <w:rFonts w:cs="Arial"/>
                <w:bCs/>
                <w:iCs/>
                <w:color w:val="FF0000"/>
                <w:lang w:val="it-IT" w:eastAsia="de-DE"/>
              </w:rPr>
              <w:t>,</w:t>
            </w:r>
            <w:r w:rsidR="00C35B7A" w:rsidRPr="00C030F1">
              <w:rPr>
                <w:rFonts w:cs="Arial"/>
                <w:color w:val="FF0000"/>
                <w:lang w:val="it-IT" w:eastAsia="de-DE"/>
              </w:rPr>
              <w:t xml:space="preserve"> deve essere </w:t>
            </w:r>
            <w:r w:rsidR="00C35B7A" w:rsidRPr="00C030F1">
              <w:rPr>
                <w:color w:val="FF0000"/>
                <w:lang w:val="it-IT"/>
              </w:rPr>
              <w:t xml:space="preserve">munito della comprova di assolvimento dell'imposta di bollo ai sensi di legge e </w:t>
            </w:r>
            <w:r w:rsidR="00C35B7A" w:rsidRPr="00C030F1">
              <w:rPr>
                <w:rFonts w:cs="Arial"/>
                <w:b/>
                <w:color w:val="FF0000"/>
                <w:u w:val="single"/>
                <w:lang w:val="it-IT" w:eastAsia="de-DE"/>
              </w:rPr>
              <w:t>sottoscritto con firma digitale, a pena di esclusione</w:t>
            </w:r>
            <w:r w:rsidR="00C35B7A" w:rsidRPr="00C030F1">
              <w:rPr>
                <w:rFonts w:cs="Arial"/>
                <w:color w:val="FF0000"/>
                <w:lang w:val="it-IT" w:eastAsia="de-DE"/>
              </w:rPr>
              <w:t xml:space="preserve"> </w:t>
            </w:r>
            <w:r w:rsidR="00C35B7A" w:rsidRPr="00C030F1">
              <w:rPr>
                <w:rFonts w:cs="Arial"/>
                <w:bCs/>
                <w:color w:val="FF0000"/>
                <w:lang w:val="it-IT" w:eastAsia="de-DE"/>
              </w:rPr>
              <w:t xml:space="preserve">– vedi articolo 2, </w:t>
            </w:r>
            <w:r w:rsidR="00C35B7A" w:rsidRPr="00C030F1">
              <w:rPr>
                <w:rFonts w:cs="Arial"/>
                <w:bCs/>
                <w:color w:val="FF0000"/>
                <w:lang w:val="it-IT" w:eastAsia="de-DE"/>
              </w:rPr>
              <w:lastRenderedPageBreak/>
              <w:t>punto 2 del presente disciplinare di gara.</w:t>
            </w:r>
          </w:p>
          <w:p w14:paraId="2F3BF831" w14:textId="77777777" w:rsidR="00C35B7A" w:rsidRPr="00C030F1" w:rsidRDefault="00C35B7A" w:rsidP="00C35B7A">
            <w:pPr>
              <w:widowControl w:val="0"/>
              <w:ind w:right="181"/>
              <w:rPr>
                <w:rFonts w:cs="Arial"/>
                <w:b/>
                <w:bCs/>
                <w:iCs/>
                <w:lang w:val="it-IT"/>
              </w:rPr>
            </w:pPr>
          </w:p>
        </w:tc>
      </w:tr>
      <w:tr w:rsidR="00C35B7A" w:rsidRPr="00440ADE" w14:paraId="0568BDDB" w14:textId="77777777" w:rsidTr="00CF6938">
        <w:trPr>
          <w:gridAfter w:val="1"/>
          <w:wAfter w:w="4578" w:type="dxa"/>
        </w:trPr>
        <w:tc>
          <w:tcPr>
            <w:tcW w:w="4438" w:type="dxa"/>
          </w:tcPr>
          <w:p w14:paraId="51DE2D8E" w14:textId="77777777" w:rsidR="00C35B7A" w:rsidRPr="00C030F1" w:rsidRDefault="00C35B7A" w:rsidP="00C35B7A">
            <w:pPr>
              <w:widowControl w:val="0"/>
              <w:ind w:right="22"/>
              <w:rPr>
                <w:rFonts w:cs="Arial"/>
                <w:color w:val="FF0000"/>
                <w:lang w:val="it-IT"/>
              </w:rPr>
            </w:pPr>
          </w:p>
        </w:tc>
        <w:tc>
          <w:tcPr>
            <w:tcW w:w="1002" w:type="dxa"/>
          </w:tcPr>
          <w:p w14:paraId="5386867D" w14:textId="77777777" w:rsidR="00C35B7A" w:rsidRPr="00C030F1" w:rsidRDefault="00C35B7A" w:rsidP="00C35B7A">
            <w:pPr>
              <w:widowControl w:val="0"/>
              <w:rPr>
                <w:rFonts w:cs="Arial"/>
                <w:lang w:val="it-IT"/>
              </w:rPr>
            </w:pPr>
          </w:p>
        </w:tc>
        <w:tc>
          <w:tcPr>
            <w:tcW w:w="4438" w:type="dxa"/>
          </w:tcPr>
          <w:p w14:paraId="6AE24472" w14:textId="77777777" w:rsidR="00C35B7A" w:rsidRPr="00C030F1" w:rsidRDefault="00C35B7A" w:rsidP="00C35B7A">
            <w:pPr>
              <w:widowControl w:val="0"/>
              <w:ind w:right="181"/>
              <w:rPr>
                <w:rFonts w:cs="Arial"/>
                <w:color w:val="FF0000"/>
                <w:lang w:val="it-IT"/>
              </w:rPr>
            </w:pPr>
          </w:p>
        </w:tc>
      </w:tr>
      <w:tr w:rsidR="00C35B7A" w:rsidRPr="00440ADE" w14:paraId="3AD8952D" w14:textId="77777777" w:rsidTr="00CF6938">
        <w:trPr>
          <w:gridAfter w:val="1"/>
          <w:wAfter w:w="4578" w:type="dxa"/>
        </w:trPr>
        <w:tc>
          <w:tcPr>
            <w:tcW w:w="4438" w:type="dxa"/>
          </w:tcPr>
          <w:p w14:paraId="6A905E33" w14:textId="5D13669B" w:rsidR="00C35B7A" w:rsidRPr="008B2D7D" w:rsidRDefault="00C35B7A" w:rsidP="00C35B7A">
            <w:pPr>
              <w:widowControl w:val="0"/>
              <w:ind w:right="22"/>
              <w:rPr>
                <w:rFonts w:cs="Arial"/>
                <w:color w:val="FF0000"/>
                <w:szCs w:val="24"/>
                <w:lang w:val="it-IT" w:eastAsia="de-DE"/>
              </w:rPr>
            </w:pPr>
          </w:p>
          <w:p w14:paraId="7EA9441E" w14:textId="1629D203" w:rsidR="00C35B7A" w:rsidRPr="00BE60CF" w:rsidRDefault="00C35B7A" w:rsidP="00C35B7A">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sidR="00F018C8">
              <w:rPr>
                <w:rFonts w:cs="Arial"/>
                <w:b/>
                <w:i/>
                <w:color w:val="0070C0"/>
                <w:lang w:val="de-DE"/>
              </w:rPr>
              <w:t>zu</w:t>
            </w:r>
            <w:r w:rsidRPr="00BE60CF">
              <w:rPr>
                <w:rFonts w:cs="Arial"/>
                <w:b/>
                <w:i/>
                <w:color w:val="0070C0"/>
                <w:lang w:val="de-DE"/>
              </w:rPr>
              <w:t>behalten, wenn die Anlage C1 vorgesehen ist]</w:t>
            </w:r>
          </w:p>
          <w:p w14:paraId="129C7419" w14:textId="77777777" w:rsidR="00C35B7A" w:rsidRDefault="00C35B7A" w:rsidP="00C35B7A">
            <w:pPr>
              <w:widowControl w:val="0"/>
              <w:ind w:right="22"/>
              <w:rPr>
                <w:rFonts w:cs="Arial"/>
                <w:b/>
                <w:color w:val="FF0000"/>
                <w:szCs w:val="24"/>
                <w:lang w:val="de-DE" w:eastAsia="de-DE"/>
              </w:rPr>
            </w:pPr>
            <w:r w:rsidRPr="0029354B">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14F5CE60" w14:textId="554D5400" w:rsidR="008D66A5" w:rsidRPr="0029354B" w:rsidRDefault="008D66A5" w:rsidP="00C35B7A">
            <w:pPr>
              <w:widowControl w:val="0"/>
              <w:ind w:right="22"/>
              <w:rPr>
                <w:rFonts w:cs="Arial"/>
                <w:b/>
                <w:color w:val="FF0000"/>
                <w:szCs w:val="24"/>
                <w:lang w:val="de-DE" w:eastAsia="de-DE"/>
              </w:rPr>
            </w:pPr>
          </w:p>
        </w:tc>
        <w:tc>
          <w:tcPr>
            <w:tcW w:w="1002" w:type="dxa"/>
          </w:tcPr>
          <w:p w14:paraId="34FB0275" w14:textId="77777777" w:rsidR="00C35B7A" w:rsidRPr="0029354B" w:rsidRDefault="00C35B7A" w:rsidP="00C35B7A">
            <w:pPr>
              <w:widowControl w:val="0"/>
              <w:rPr>
                <w:rFonts w:cs="Arial"/>
                <w:color w:val="FF0000"/>
                <w:lang w:val="de-DE"/>
              </w:rPr>
            </w:pPr>
          </w:p>
        </w:tc>
        <w:tc>
          <w:tcPr>
            <w:tcW w:w="4438" w:type="dxa"/>
          </w:tcPr>
          <w:p w14:paraId="2E007C13" w14:textId="77777777" w:rsidR="00C35B7A" w:rsidRPr="008B2D7D" w:rsidRDefault="00C35B7A" w:rsidP="00C35B7A">
            <w:pPr>
              <w:widowControl w:val="0"/>
              <w:ind w:right="181"/>
              <w:rPr>
                <w:rFonts w:cs="Arial"/>
                <w:b/>
                <w:i/>
                <w:strike/>
                <w:color w:val="FF0000"/>
                <w:highlight w:val="yellow"/>
                <w:lang w:val="de-DE"/>
              </w:rPr>
            </w:pPr>
          </w:p>
          <w:p w14:paraId="00ECED79" w14:textId="6CAE7D80" w:rsidR="00C35B7A" w:rsidRPr="00BE60CF" w:rsidRDefault="00C35B7A" w:rsidP="00C35B7A">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5BA09748" w14:textId="77777777" w:rsidR="00C35B7A" w:rsidRPr="0029354B" w:rsidRDefault="00C35B7A" w:rsidP="00C35B7A">
            <w:pPr>
              <w:widowControl w:val="0"/>
              <w:ind w:right="181"/>
              <w:rPr>
                <w:rFonts w:cs="Arial"/>
                <w:b/>
                <w:color w:val="FF0000"/>
                <w:lang w:val="it-IT"/>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tc>
      </w:tr>
      <w:tr w:rsidR="00C35B7A" w:rsidRPr="00440ADE" w14:paraId="37859B1B" w14:textId="77777777" w:rsidTr="00CF6938">
        <w:trPr>
          <w:gridAfter w:val="1"/>
          <w:wAfter w:w="4578" w:type="dxa"/>
        </w:trPr>
        <w:tc>
          <w:tcPr>
            <w:tcW w:w="4438" w:type="dxa"/>
          </w:tcPr>
          <w:p w14:paraId="21DFA808" w14:textId="26CC5485" w:rsidR="00C35B7A" w:rsidRPr="00CF6938" w:rsidRDefault="008D66A5" w:rsidP="00C35B7A">
            <w:pPr>
              <w:widowControl w:val="0"/>
              <w:ind w:right="22"/>
              <w:rPr>
                <w:rFonts w:cs="Arial"/>
                <w:color w:val="FF0000"/>
                <w:lang w:val="de-DE"/>
              </w:rPr>
            </w:pPr>
            <w:r w:rsidRPr="00CF6938">
              <w:rPr>
                <w:rFonts w:cs="Arial"/>
                <w:b/>
                <w:i/>
                <w:iCs/>
                <w:color w:val="3366FF"/>
                <w:lang w:val="de-DE"/>
              </w:rPr>
              <w:t xml:space="preserve">(Achtung! </w:t>
            </w:r>
            <w:r w:rsidR="0061668E">
              <w:rPr>
                <w:rFonts w:cs="Arial"/>
                <w:b/>
                <w:i/>
                <w:iCs/>
                <w:color w:val="3366FF"/>
                <w:lang w:val="de-DE"/>
              </w:rPr>
              <w:t>Bei Nichtübereinstimmung</w:t>
            </w:r>
            <w:r w:rsidRPr="00CF6938">
              <w:rPr>
                <w:rFonts w:cs="Arial"/>
                <w:b/>
                <w:i/>
                <w:iCs/>
                <w:color w:val="3366FF"/>
                <w:lang w:val="de-DE"/>
              </w:rPr>
              <w:t xml:space="preserve"> zwischen</w:t>
            </w:r>
            <w:r w:rsidR="0061668E">
              <w:rPr>
                <w:rFonts w:cs="Arial"/>
                <w:b/>
                <w:i/>
                <w:iCs/>
                <w:color w:val="3366FF"/>
                <w:lang w:val="de-DE"/>
              </w:rPr>
              <w:t xml:space="preserve"> </w:t>
            </w:r>
            <w:r w:rsidRPr="00CF6938">
              <w:rPr>
                <w:rFonts w:cs="Arial"/>
                <w:b/>
                <w:i/>
                <w:iCs/>
                <w:color w:val="3366FF"/>
                <w:lang w:val="de-DE"/>
              </w:rPr>
              <w:t xml:space="preserve">C und C1 und </w:t>
            </w:r>
            <w:r w:rsidR="0061668E">
              <w:rPr>
                <w:rFonts w:cs="Arial"/>
                <w:b/>
                <w:i/>
                <w:iCs/>
                <w:color w:val="3366FF"/>
                <w:lang w:val="de-DE"/>
              </w:rPr>
              <w:t xml:space="preserve">bei Vorrang von </w:t>
            </w:r>
            <w:r w:rsidRPr="00CF6938">
              <w:rPr>
                <w:rFonts w:cs="Arial"/>
                <w:b/>
                <w:i/>
                <w:iCs/>
                <w:color w:val="3366FF"/>
                <w:lang w:val="de-DE"/>
              </w:rPr>
              <w:t xml:space="preserve">C1 ist die Rangordnung des Portals </w:t>
            </w:r>
            <w:r w:rsidR="0061668E">
              <w:rPr>
                <w:rFonts w:cs="Arial"/>
                <w:b/>
                <w:i/>
                <w:iCs/>
                <w:color w:val="3366FF"/>
                <w:lang w:val="de-DE"/>
              </w:rPr>
              <w:t>aufgrund der in</w:t>
            </w:r>
            <w:r w:rsidRPr="00CF6938">
              <w:rPr>
                <w:rFonts w:cs="Arial"/>
                <w:b/>
                <w:i/>
                <w:iCs/>
                <w:color w:val="3366FF"/>
                <w:lang w:val="de-DE"/>
              </w:rPr>
              <w:t xml:space="preserve"> C1 angegebenen Werte </w:t>
            </w:r>
            <w:r w:rsidR="00E97A8B">
              <w:rPr>
                <w:rFonts w:cs="Arial"/>
                <w:b/>
                <w:i/>
                <w:iCs/>
                <w:color w:val="3366FF"/>
                <w:lang w:val="de-DE"/>
              </w:rPr>
              <w:t>anzupassen</w:t>
            </w:r>
            <w:r w:rsidR="0061668E">
              <w:rPr>
                <w:rFonts w:cs="Arial"/>
                <w:b/>
                <w:i/>
                <w:iCs/>
                <w:color w:val="3366FF"/>
                <w:lang w:val="de-DE"/>
              </w:rPr>
              <w:t>.</w:t>
            </w:r>
            <w:r w:rsidRPr="00CF6938">
              <w:rPr>
                <w:rFonts w:cs="Arial"/>
                <w:b/>
                <w:i/>
                <w:color w:val="3366FF"/>
                <w:lang w:val="de-DE"/>
              </w:rPr>
              <w:t>)</w:t>
            </w:r>
          </w:p>
        </w:tc>
        <w:tc>
          <w:tcPr>
            <w:tcW w:w="1002" w:type="dxa"/>
          </w:tcPr>
          <w:p w14:paraId="1C3DF5BA" w14:textId="77777777" w:rsidR="00C35B7A" w:rsidRPr="00CF6938" w:rsidRDefault="00C35B7A" w:rsidP="00C35B7A">
            <w:pPr>
              <w:widowControl w:val="0"/>
              <w:rPr>
                <w:rFonts w:cs="Arial"/>
                <w:lang w:val="de-DE"/>
              </w:rPr>
            </w:pPr>
          </w:p>
        </w:tc>
        <w:tc>
          <w:tcPr>
            <w:tcW w:w="4438" w:type="dxa"/>
          </w:tcPr>
          <w:p w14:paraId="1008AA9A" w14:textId="691CD01D" w:rsidR="00C35B7A" w:rsidRPr="00CF6938" w:rsidRDefault="008D66A5" w:rsidP="00C35B7A">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8D66A5" w:rsidRPr="00440ADE" w14:paraId="74F57973" w14:textId="77777777" w:rsidTr="00CF6938">
        <w:trPr>
          <w:gridAfter w:val="1"/>
          <w:wAfter w:w="4578" w:type="dxa"/>
        </w:trPr>
        <w:tc>
          <w:tcPr>
            <w:tcW w:w="4438" w:type="dxa"/>
          </w:tcPr>
          <w:p w14:paraId="7F0B8BA1" w14:textId="77777777" w:rsidR="008D66A5" w:rsidRPr="008D66A5" w:rsidRDefault="008D66A5" w:rsidP="00C35B7A">
            <w:pPr>
              <w:widowControl w:val="0"/>
              <w:ind w:right="22"/>
              <w:rPr>
                <w:rFonts w:cs="Arial"/>
                <w:color w:val="FF0000"/>
                <w:lang w:val="it-IT"/>
              </w:rPr>
            </w:pPr>
          </w:p>
        </w:tc>
        <w:tc>
          <w:tcPr>
            <w:tcW w:w="1002" w:type="dxa"/>
          </w:tcPr>
          <w:p w14:paraId="78F8A409" w14:textId="77777777" w:rsidR="008D66A5" w:rsidRPr="008D66A5" w:rsidRDefault="008D66A5" w:rsidP="00C35B7A">
            <w:pPr>
              <w:widowControl w:val="0"/>
              <w:rPr>
                <w:rFonts w:cs="Arial"/>
                <w:lang w:val="it-IT"/>
              </w:rPr>
            </w:pPr>
          </w:p>
        </w:tc>
        <w:tc>
          <w:tcPr>
            <w:tcW w:w="4438" w:type="dxa"/>
          </w:tcPr>
          <w:p w14:paraId="75B9D38B" w14:textId="77777777" w:rsidR="008D66A5" w:rsidRPr="008D66A5" w:rsidRDefault="008D66A5" w:rsidP="00C35B7A">
            <w:pPr>
              <w:widowControl w:val="0"/>
              <w:ind w:right="181"/>
              <w:rPr>
                <w:rFonts w:cs="Arial"/>
                <w:color w:val="FF0000"/>
                <w:lang w:val="it-IT"/>
              </w:rPr>
            </w:pPr>
          </w:p>
        </w:tc>
      </w:tr>
      <w:tr w:rsidR="00C35B7A" w:rsidRPr="00440ADE" w14:paraId="4E6A7EF4" w14:textId="77777777" w:rsidTr="00CF6938">
        <w:trPr>
          <w:gridAfter w:val="1"/>
          <w:wAfter w:w="4578" w:type="dxa"/>
        </w:trPr>
        <w:tc>
          <w:tcPr>
            <w:tcW w:w="4438" w:type="dxa"/>
          </w:tcPr>
          <w:p w14:paraId="1B9C2763" w14:textId="77777777" w:rsidR="00C35B7A" w:rsidRPr="00C030F1" w:rsidRDefault="00C35B7A" w:rsidP="00C35B7A">
            <w:pPr>
              <w:widowControl w:val="0"/>
              <w:ind w:right="22"/>
              <w:rPr>
                <w:rFonts w:cs="Arial"/>
                <w:b/>
                <w:color w:val="FF0000"/>
                <w:lang w:val="de-DE"/>
              </w:rPr>
            </w:pPr>
            <w:r w:rsidRPr="00C030F1">
              <w:rPr>
                <w:rFonts w:cs="Arial"/>
                <w:b/>
                <w:color w:val="FF0000"/>
                <w:lang w:val="de-DE"/>
              </w:rPr>
              <w:t>2.6-</w:t>
            </w:r>
            <w:r w:rsidRPr="000F15E6">
              <w:rPr>
                <w:rFonts w:cs="Arial"/>
                <w:b/>
                <w:i/>
                <w:color w:val="FF0000"/>
                <w:lang w:val="de-DE"/>
              </w:rPr>
              <w:t>ter</w:t>
            </w:r>
            <w:r w:rsidRPr="00C030F1">
              <w:rPr>
                <w:rFonts w:cs="Arial"/>
                <w:b/>
                <w:color w:val="FF0000"/>
                <w:lang w:val="de-DE"/>
              </w:rPr>
              <w:t xml:space="preserve"> Anlage C1 – Excel-Format</w:t>
            </w:r>
          </w:p>
        </w:tc>
        <w:tc>
          <w:tcPr>
            <w:tcW w:w="1002" w:type="dxa"/>
          </w:tcPr>
          <w:p w14:paraId="509FCCDE" w14:textId="77777777" w:rsidR="00C35B7A" w:rsidRPr="00C030F1" w:rsidRDefault="00C35B7A" w:rsidP="00C35B7A">
            <w:pPr>
              <w:widowControl w:val="0"/>
              <w:rPr>
                <w:rFonts w:cs="Arial"/>
                <w:b/>
                <w:color w:val="FF0000"/>
                <w:lang w:val="de-DE"/>
              </w:rPr>
            </w:pPr>
          </w:p>
        </w:tc>
        <w:tc>
          <w:tcPr>
            <w:tcW w:w="4438" w:type="dxa"/>
          </w:tcPr>
          <w:p w14:paraId="1D833A91" w14:textId="77777777" w:rsidR="00C35B7A" w:rsidRPr="00C030F1" w:rsidRDefault="00C35B7A" w:rsidP="00C35B7A">
            <w:pPr>
              <w:widowControl w:val="0"/>
              <w:tabs>
                <w:tab w:val="center" w:pos="4680"/>
                <w:tab w:val="right" w:pos="9072"/>
              </w:tabs>
              <w:ind w:right="105"/>
              <w:rPr>
                <w:rFonts w:cs="Arial"/>
                <w:b/>
                <w:color w:val="FF0000"/>
                <w:lang w:val="it-IT"/>
              </w:rPr>
            </w:pPr>
            <w:r w:rsidRPr="00C030F1">
              <w:rPr>
                <w:rFonts w:cs="Arial"/>
                <w:b/>
                <w:color w:val="FF0000"/>
                <w:lang w:val="it-IT"/>
              </w:rPr>
              <w:t>2.6-ter Allegato C1 – formato “excel”</w:t>
            </w:r>
          </w:p>
        </w:tc>
      </w:tr>
      <w:tr w:rsidR="00C35B7A" w:rsidRPr="00440ADE" w14:paraId="552929A2" w14:textId="77777777" w:rsidTr="00CF6938">
        <w:trPr>
          <w:gridAfter w:val="1"/>
          <w:wAfter w:w="4578" w:type="dxa"/>
        </w:trPr>
        <w:tc>
          <w:tcPr>
            <w:tcW w:w="4438" w:type="dxa"/>
          </w:tcPr>
          <w:p w14:paraId="66952BE8" w14:textId="77777777" w:rsidR="00C35B7A" w:rsidRPr="00C030F1" w:rsidRDefault="00C35B7A" w:rsidP="00C35B7A">
            <w:pPr>
              <w:widowControl w:val="0"/>
              <w:ind w:right="22"/>
              <w:rPr>
                <w:rFonts w:cs="Arial"/>
                <w:lang w:val="it-IT"/>
              </w:rPr>
            </w:pPr>
          </w:p>
        </w:tc>
        <w:tc>
          <w:tcPr>
            <w:tcW w:w="1002" w:type="dxa"/>
          </w:tcPr>
          <w:p w14:paraId="03C25840" w14:textId="77777777" w:rsidR="00C35B7A" w:rsidRPr="00C030F1" w:rsidRDefault="00C35B7A" w:rsidP="00C35B7A">
            <w:pPr>
              <w:widowControl w:val="0"/>
              <w:rPr>
                <w:rFonts w:cs="Arial"/>
                <w:lang w:val="it-IT"/>
              </w:rPr>
            </w:pPr>
          </w:p>
        </w:tc>
        <w:tc>
          <w:tcPr>
            <w:tcW w:w="4438" w:type="dxa"/>
          </w:tcPr>
          <w:p w14:paraId="51C0311E" w14:textId="77777777" w:rsidR="00C35B7A" w:rsidRPr="00C030F1" w:rsidRDefault="00C35B7A" w:rsidP="00C35B7A">
            <w:pPr>
              <w:widowControl w:val="0"/>
              <w:tabs>
                <w:tab w:val="center" w:pos="4536"/>
                <w:tab w:val="center" w:pos="4680"/>
                <w:tab w:val="right" w:pos="9072"/>
              </w:tabs>
              <w:ind w:right="105"/>
              <w:rPr>
                <w:rFonts w:cs="Arial"/>
                <w:lang w:val="it-IT"/>
              </w:rPr>
            </w:pPr>
          </w:p>
        </w:tc>
      </w:tr>
      <w:tr w:rsidR="00C35B7A" w:rsidRPr="00440ADE" w14:paraId="5BE6E82F" w14:textId="77777777" w:rsidTr="00CF6938">
        <w:trPr>
          <w:gridAfter w:val="1"/>
          <w:wAfter w:w="4578" w:type="dxa"/>
          <w:trHeight w:val="602"/>
        </w:trPr>
        <w:tc>
          <w:tcPr>
            <w:tcW w:w="4438" w:type="dxa"/>
          </w:tcPr>
          <w:p w14:paraId="272F0E9C" w14:textId="77777777" w:rsidR="00C35B7A" w:rsidRPr="00C030F1" w:rsidRDefault="00C35B7A" w:rsidP="00C35B7A">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02" w:type="dxa"/>
          </w:tcPr>
          <w:p w14:paraId="53503995" w14:textId="77777777" w:rsidR="00C35B7A" w:rsidRPr="00C030F1" w:rsidRDefault="00C35B7A" w:rsidP="00C35B7A">
            <w:pPr>
              <w:widowControl w:val="0"/>
              <w:rPr>
                <w:rFonts w:cs="Arial"/>
                <w:lang w:val="de-DE"/>
              </w:rPr>
            </w:pPr>
          </w:p>
        </w:tc>
        <w:tc>
          <w:tcPr>
            <w:tcW w:w="4438" w:type="dxa"/>
          </w:tcPr>
          <w:p w14:paraId="47BDEAD6" w14:textId="77777777" w:rsidR="00C35B7A" w:rsidRPr="00C030F1" w:rsidRDefault="00C35B7A" w:rsidP="00C35B7A">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C35B7A" w:rsidRPr="00440ADE" w14:paraId="2956A5C7" w14:textId="77777777" w:rsidTr="00CF6938">
        <w:trPr>
          <w:gridAfter w:val="1"/>
          <w:wAfter w:w="4578" w:type="dxa"/>
          <w:trHeight w:val="206"/>
        </w:trPr>
        <w:tc>
          <w:tcPr>
            <w:tcW w:w="4438" w:type="dxa"/>
          </w:tcPr>
          <w:p w14:paraId="4466481D" w14:textId="77777777" w:rsidR="00C35B7A" w:rsidRPr="00C030F1" w:rsidRDefault="00C35B7A" w:rsidP="00C35B7A">
            <w:pPr>
              <w:widowControl w:val="0"/>
              <w:ind w:right="22"/>
              <w:rPr>
                <w:rFonts w:cs="Arial"/>
                <w:b/>
                <w:color w:val="FF0000"/>
                <w:lang w:val="it-IT"/>
              </w:rPr>
            </w:pPr>
          </w:p>
        </w:tc>
        <w:tc>
          <w:tcPr>
            <w:tcW w:w="1002" w:type="dxa"/>
          </w:tcPr>
          <w:p w14:paraId="22E94FBD" w14:textId="77777777" w:rsidR="00C35B7A" w:rsidRPr="00C030F1" w:rsidRDefault="00C35B7A" w:rsidP="00C35B7A">
            <w:pPr>
              <w:widowControl w:val="0"/>
              <w:rPr>
                <w:rFonts w:cs="Arial"/>
                <w:lang w:val="it-IT"/>
              </w:rPr>
            </w:pPr>
          </w:p>
        </w:tc>
        <w:tc>
          <w:tcPr>
            <w:tcW w:w="4438" w:type="dxa"/>
          </w:tcPr>
          <w:p w14:paraId="6BA4B8E9" w14:textId="77777777" w:rsidR="00C35B7A" w:rsidRPr="00C030F1" w:rsidRDefault="00C35B7A" w:rsidP="00C35B7A">
            <w:pPr>
              <w:widowControl w:val="0"/>
              <w:ind w:right="180"/>
              <w:rPr>
                <w:rFonts w:cs="Arial"/>
                <w:b/>
                <w:color w:val="FF0000"/>
                <w:lang w:val="it-IT"/>
              </w:rPr>
            </w:pPr>
          </w:p>
        </w:tc>
      </w:tr>
      <w:tr w:rsidR="00C35B7A" w:rsidRPr="00440ADE" w14:paraId="5FBA55A1" w14:textId="77777777" w:rsidTr="00CF6938">
        <w:trPr>
          <w:gridAfter w:val="1"/>
          <w:wAfter w:w="4578" w:type="dxa"/>
          <w:trHeight w:val="206"/>
        </w:trPr>
        <w:tc>
          <w:tcPr>
            <w:tcW w:w="4438" w:type="dxa"/>
          </w:tcPr>
          <w:p w14:paraId="7C2282C1" w14:textId="77777777" w:rsidR="00C35B7A" w:rsidRPr="00C030F1" w:rsidRDefault="00C35B7A" w:rsidP="00C35B7A">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02" w:type="dxa"/>
          </w:tcPr>
          <w:p w14:paraId="52FF208C" w14:textId="77777777" w:rsidR="00C35B7A" w:rsidRPr="00C030F1" w:rsidRDefault="00C35B7A" w:rsidP="00C35B7A">
            <w:pPr>
              <w:widowControl w:val="0"/>
              <w:rPr>
                <w:rFonts w:cs="Arial"/>
                <w:lang w:val="de-DE"/>
              </w:rPr>
            </w:pPr>
          </w:p>
        </w:tc>
        <w:tc>
          <w:tcPr>
            <w:tcW w:w="4438" w:type="dxa"/>
          </w:tcPr>
          <w:p w14:paraId="20906D35" w14:textId="77777777" w:rsidR="00C35B7A" w:rsidRPr="00C030F1" w:rsidRDefault="00C35B7A" w:rsidP="00C35B7A">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C35B7A" w:rsidRPr="00440ADE" w14:paraId="15835014" w14:textId="77777777" w:rsidTr="00CF6938">
        <w:trPr>
          <w:gridAfter w:val="1"/>
          <w:wAfter w:w="4578" w:type="dxa"/>
          <w:trHeight w:val="206"/>
        </w:trPr>
        <w:tc>
          <w:tcPr>
            <w:tcW w:w="4438" w:type="dxa"/>
          </w:tcPr>
          <w:p w14:paraId="0A73F75B" w14:textId="77777777" w:rsidR="00C35B7A" w:rsidRPr="00C030F1" w:rsidRDefault="00C35B7A" w:rsidP="00C35B7A">
            <w:pPr>
              <w:widowControl w:val="0"/>
              <w:ind w:right="22"/>
              <w:rPr>
                <w:rFonts w:cs="Arial"/>
                <w:b/>
                <w:color w:val="FF0000"/>
                <w:lang w:val="it-IT"/>
              </w:rPr>
            </w:pPr>
          </w:p>
        </w:tc>
        <w:tc>
          <w:tcPr>
            <w:tcW w:w="1002" w:type="dxa"/>
          </w:tcPr>
          <w:p w14:paraId="1DE506D2" w14:textId="77777777" w:rsidR="00C35B7A" w:rsidRPr="00C030F1" w:rsidRDefault="00C35B7A" w:rsidP="00C35B7A">
            <w:pPr>
              <w:widowControl w:val="0"/>
              <w:rPr>
                <w:rFonts w:cs="Arial"/>
                <w:lang w:val="it-IT"/>
              </w:rPr>
            </w:pPr>
          </w:p>
        </w:tc>
        <w:tc>
          <w:tcPr>
            <w:tcW w:w="4438" w:type="dxa"/>
          </w:tcPr>
          <w:p w14:paraId="764378EF" w14:textId="77777777" w:rsidR="00C35B7A" w:rsidRPr="00C030F1" w:rsidRDefault="00C35B7A" w:rsidP="00C35B7A">
            <w:pPr>
              <w:widowControl w:val="0"/>
              <w:ind w:right="180"/>
              <w:rPr>
                <w:rFonts w:cs="Arial"/>
                <w:b/>
                <w:color w:val="FF0000"/>
                <w:lang w:val="it-IT"/>
              </w:rPr>
            </w:pPr>
          </w:p>
        </w:tc>
      </w:tr>
      <w:tr w:rsidR="00C35B7A" w:rsidRPr="00440ADE" w14:paraId="439F58F1" w14:textId="77777777" w:rsidTr="00CF6938">
        <w:trPr>
          <w:gridAfter w:val="1"/>
          <w:wAfter w:w="4578" w:type="dxa"/>
          <w:trHeight w:val="206"/>
        </w:trPr>
        <w:tc>
          <w:tcPr>
            <w:tcW w:w="4438" w:type="dxa"/>
          </w:tcPr>
          <w:p w14:paraId="69A3CE6E" w14:textId="77777777" w:rsidR="00C35B7A" w:rsidRPr="00C030F1" w:rsidRDefault="00C35B7A" w:rsidP="00C35B7A">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02" w:type="dxa"/>
          </w:tcPr>
          <w:p w14:paraId="4C333085" w14:textId="77777777" w:rsidR="00C35B7A" w:rsidRPr="00C030F1" w:rsidRDefault="00C35B7A" w:rsidP="00C35B7A">
            <w:pPr>
              <w:widowControl w:val="0"/>
              <w:rPr>
                <w:rFonts w:cs="Arial"/>
                <w:lang w:val="de-DE"/>
              </w:rPr>
            </w:pPr>
          </w:p>
        </w:tc>
        <w:tc>
          <w:tcPr>
            <w:tcW w:w="4438" w:type="dxa"/>
          </w:tcPr>
          <w:p w14:paraId="62D940FF" w14:textId="77777777" w:rsidR="00C35B7A" w:rsidRPr="00C030F1" w:rsidRDefault="00C35B7A" w:rsidP="00C35B7A">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8"/>
      <w:tr w:rsidR="00C35B7A" w:rsidRPr="00440ADE" w14:paraId="14438393" w14:textId="77777777" w:rsidTr="00CF6938">
        <w:trPr>
          <w:gridAfter w:val="1"/>
          <w:wAfter w:w="4578" w:type="dxa"/>
        </w:trPr>
        <w:tc>
          <w:tcPr>
            <w:tcW w:w="4438" w:type="dxa"/>
          </w:tcPr>
          <w:p w14:paraId="6F98F698" w14:textId="77777777" w:rsidR="00C35B7A" w:rsidRPr="00C030F1" w:rsidRDefault="00C35B7A" w:rsidP="00C35B7A">
            <w:pPr>
              <w:widowControl w:val="0"/>
              <w:autoSpaceDE w:val="0"/>
              <w:autoSpaceDN w:val="0"/>
              <w:adjustRightInd w:val="0"/>
              <w:ind w:right="22"/>
              <w:rPr>
                <w:rFonts w:cs="Arial"/>
                <w:color w:val="000000"/>
                <w:spacing w:val="-2"/>
                <w:lang w:val="it-IT"/>
              </w:rPr>
            </w:pPr>
          </w:p>
        </w:tc>
        <w:tc>
          <w:tcPr>
            <w:tcW w:w="1002" w:type="dxa"/>
          </w:tcPr>
          <w:p w14:paraId="5A3921F9" w14:textId="77777777" w:rsidR="00C35B7A" w:rsidRPr="00C030F1" w:rsidRDefault="00C35B7A" w:rsidP="00C35B7A">
            <w:pPr>
              <w:widowControl w:val="0"/>
              <w:rPr>
                <w:rFonts w:cs="Arial"/>
                <w:lang w:val="it-IT"/>
              </w:rPr>
            </w:pPr>
          </w:p>
        </w:tc>
        <w:tc>
          <w:tcPr>
            <w:tcW w:w="4438" w:type="dxa"/>
          </w:tcPr>
          <w:p w14:paraId="5CD937EE" w14:textId="77777777" w:rsidR="00C35B7A" w:rsidRPr="00C030F1" w:rsidRDefault="00C35B7A" w:rsidP="00C35B7A">
            <w:pPr>
              <w:widowControl w:val="0"/>
              <w:rPr>
                <w:lang w:val="it-IT"/>
              </w:rPr>
            </w:pPr>
          </w:p>
        </w:tc>
      </w:tr>
      <w:tr w:rsidR="00C35B7A" w:rsidRPr="00440ADE" w14:paraId="32277C37" w14:textId="77777777" w:rsidTr="00CF6938">
        <w:trPr>
          <w:gridAfter w:val="1"/>
          <w:wAfter w:w="4578" w:type="dxa"/>
        </w:trPr>
        <w:tc>
          <w:tcPr>
            <w:tcW w:w="4438" w:type="dxa"/>
          </w:tcPr>
          <w:p w14:paraId="759D18CC" w14:textId="5A91EC8C" w:rsidR="00C35B7A" w:rsidRPr="00F2090D" w:rsidRDefault="00C35B7A" w:rsidP="00C35B7A">
            <w:pPr>
              <w:widowControl w:val="0"/>
              <w:ind w:right="22"/>
              <w:rPr>
                <w:rFonts w:cs="Arial"/>
                <w:i/>
                <w:color w:val="0066FF"/>
                <w:lang w:val="de-DE"/>
              </w:rPr>
            </w:pPr>
            <w:r w:rsidRPr="00F2090D">
              <w:rPr>
                <w:rFonts w:cs="Arial"/>
                <w:color w:val="0066FF"/>
                <w:lang w:val="de-DE"/>
              </w:rPr>
              <w:t>[</w:t>
            </w:r>
            <w:r w:rsidRPr="00F2090D">
              <w:rPr>
                <w:rFonts w:cs="Arial"/>
                <w:i/>
                <w:color w:val="0066FF"/>
                <w:lang w:val="de-DE"/>
              </w:rPr>
              <w:t>Nur im Fall eines Angebotes nach Einheitspreisen, ansosten löschen</w:t>
            </w:r>
            <w:r w:rsidR="00F2090D" w:rsidRPr="00F2090D">
              <w:rPr>
                <w:rFonts w:cs="Arial"/>
                <w:i/>
                <w:color w:val="0066FF"/>
                <w:lang w:val="de-DE"/>
              </w:rPr>
              <w:t>.</w:t>
            </w:r>
            <w:r w:rsidRPr="00F2090D">
              <w:rPr>
                <w:rFonts w:cs="Arial"/>
                <w:i/>
                <w:color w:val="0066FF"/>
                <w:lang w:val="de-DE"/>
              </w:rPr>
              <w:t>]</w:t>
            </w:r>
          </w:p>
          <w:p w14:paraId="553279BF" w14:textId="174D8233" w:rsidR="00C35B7A" w:rsidRPr="00CF6938" w:rsidRDefault="00C35B7A" w:rsidP="00C35B7A">
            <w:pPr>
              <w:widowControl w:val="0"/>
              <w:ind w:right="22"/>
              <w:rPr>
                <w:rFonts w:cs="Arial"/>
                <w:lang w:val="de-DE"/>
              </w:rPr>
            </w:pPr>
            <w:r w:rsidRPr="00CF6938">
              <w:rPr>
                <w:rFonts w:cs="Arial"/>
                <w:lang w:val="de-DE"/>
              </w:rPr>
              <w:t>Die Vergabestelle</w:t>
            </w:r>
            <w:r w:rsidR="00BA75B4">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0890151F" w14:textId="5E3776CE" w:rsidR="00C35B7A" w:rsidRPr="00A55B17" w:rsidRDefault="00C35B7A" w:rsidP="00216247">
            <w:pPr>
              <w:pStyle w:val="Listenabsatz"/>
              <w:widowControl w:val="0"/>
              <w:numPr>
                <w:ilvl w:val="0"/>
                <w:numId w:val="77"/>
              </w:numPr>
              <w:ind w:left="0" w:right="22" w:hanging="4"/>
              <w:rPr>
                <w:rFonts w:ascii="Arial" w:hAnsi="Arial" w:cs="Arial"/>
                <w:noProof/>
                <w:sz w:val="20"/>
                <w:szCs w:val="20"/>
                <w:lang w:eastAsia="en-US"/>
              </w:rPr>
            </w:pPr>
            <w:r w:rsidRPr="00A55B17">
              <w:rPr>
                <w:rFonts w:ascii="Arial" w:hAnsi="Arial" w:cs="Arial"/>
                <w:noProof/>
                <w:sz w:val="20"/>
                <w:szCs w:val="20"/>
                <w:lang w:eastAsia="en-US"/>
              </w:rPr>
              <w:t xml:space="preserve">Überprüfung der vom Auftragnehmer </w:t>
            </w:r>
            <w:r w:rsidR="00A55B17" w:rsidRPr="00A55B17">
              <w:rPr>
                <w:rFonts w:ascii="Arial" w:hAnsi="Arial" w:cs="Arial"/>
                <w:noProof/>
                <w:sz w:val="20"/>
                <w:szCs w:val="20"/>
                <w:lang w:eastAsia="en-US"/>
              </w:rPr>
              <w:t>eingereichten</w:t>
            </w:r>
            <w:r w:rsidRPr="00A55B17">
              <w:rPr>
                <w:rFonts w:ascii="Arial" w:hAnsi="Arial" w:cs="Arial"/>
                <w:noProof/>
                <w:sz w:val="20"/>
                <w:szCs w:val="20"/>
                <w:lang w:eastAsia="en-US"/>
              </w:rPr>
              <w:t xml:space="preserve"> Berechnungen</w:t>
            </w:r>
            <w:r w:rsidR="00F018C8" w:rsidRPr="00A55B17">
              <w:rPr>
                <w:rFonts w:ascii="Arial" w:hAnsi="Arial" w:cs="Arial"/>
                <w:noProof/>
                <w:sz w:val="20"/>
                <w:szCs w:val="20"/>
                <w:lang w:eastAsia="en-US"/>
              </w:rPr>
              <w:t>.</w:t>
            </w:r>
            <w:r w:rsidR="00A55B17" w:rsidRPr="00A55B17">
              <w:rPr>
                <w:rFonts w:ascii="Arial" w:hAnsi="Arial" w:cs="Arial"/>
                <w:noProof/>
                <w:sz w:val="20"/>
                <w:szCs w:val="20"/>
                <w:lang w:eastAsia="en-US"/>
              </w:rPr>
              <w:t xml:space="preserve"> </w:t>
            </w:r>
            <w:r w:rsidRPr="00A55B17">
              <w:rPr>
                <w:rFonts w:ascii="Arial" w:hAnsi="Arial" w:cs="Arial"/>
                <w:noProof/>
                <w:sz w:val="20"/>
                <w:szCs w:val="20"/>
                <w:lang w:eastAsia="en-US"/>
              </w:rPr>
              <w:t>Dabei werden die Einheitspreise als gültig und unabänderlich erachtet</w:t>
            </w:r>
            <w:r w:rsidR="000C51F9" w:rsidRPr="00A55B17">
              <w:rPr>
                <w:rFonts w:ascii="Arial" w:hAnsi="Arial" w:cs="Arial"/>
                <w:noProof/>
                <w:sz w:val="20"/>
                <w:szCs w:val="20"/>
                <w:lang w:eastAsia="en-US"/>
              </w:rPr>
              <w:t xml:space="preserve"> und</w:t>
            </w:r>
            <w:r w:rsidRPr="00A55B17">
              <w:rPr>
                <w:rFonts w:ascii="Arial" w:hAnsi="Arial" w:cs="Arial"/>
                <w:noProof/>
                <w:sz w:val="20"/>
                <w:szCs w:val="20"/>
                <w:lang w:eastAsia="en-US"/>
              </w:rPr>
              <w:t xml:space="preserve"> im Falle </w:t>
            </w:r>
            <w:r w:rsidR="000C51F9" w:rsidRPr="00A55B17">
              <w:rPr>
                <w:rFonts w:ascii="Arial" w:hAnsi="Arial" w:cs="Arial"/>
                <w:noProof/>
                <w:sz w:val="20"/>
                <w:szCs w:val="20"/>
                <w:lang w:eastAsia="en-US"/>
              </w:rPr>
              <w:t>von Rechenf</w:t>
            </w:r>
            <w:r w:rsidRPr="00A55B17">
              <w:rPr>
                <w:rFonts w:ascii="Arial" w:hAnsi="Arial" w:cs="Arial"/>
                <w:noProof/>
                <w:sz w:val="20"/>
                <w:szCs w:val="20"/>
                <w:lang w:eastAsia="en-US"/>
              </w:rPr>
              <w:t>ehler</w:t>
            </w:r>
            <w:r w:rsidR="000C51F9" w:rsidRPr="00A55B17">
              <w:rPr>
                <w:rFonts w:ascii="Arial" w:hAnsi="Arial" w:cs="Arial"/>
                <w:noProof/>
                <w:sz w:val="20"/>
                <w:szCs w:val="20"/>
                <w:lang w:eastAsia="en-US"/>
              </w:rPr>
              <w:t>n</w:t>
            </w:r>
            <w:r w:rsidRPr="00A55B17">
              <w:rPr>
                <w:rFonts w:ascii="Arial" w:hAnsi="Arial" w:cs="Arial"/>
                <w:noProof/>
                <w:sz w:val="20"/>
                <w:szCs w:val="20"/>
                <w:lang w:eastAsia="en-US"/>
              </w:rPr>
              <w:t xml:space="preserve"> </w:t>
            </w:r>
            <w:r w:rsidR="00BF32DA" w:rsidRPr="00A55B17">
              <w:rPr>
                <w:rFonts w:ascii="Arial" w:hAnsi="Arial" w:cs="Arial"/>
                <w:noProof/>
                <w:sz w:val="20"/>
                <w:szCs w:val="20"/>
                <w:lang w:eastAsia="en-US"/>
              </w:rPr>
              <w:t xml:space="preserve">die entsprechenden Produkte </w:t>
            </w:r>
            <w:r w:rsidR="00A55B17" w:rsidRPr="00A55B17">
              <w:rPr>
                <w:rFonts w:ascii="Arial" w:hAnsi="Arial" w:cs="Arial"/>
                <w:noProof/>
                <w:sz w:val="20"/>
                <w:szCs w:val="20"/>
                <w:lang w:eastAsia="en-US"/>
              </w:rPr>
              <w:t>oder</w:t>
            </w:r>
            <w:r w:rsidR="00BF32DA" w:rsidRPr="00A55B17">
              <w:rPr>
                <w:rFonts w:ascii="Arial" w:hAnsi="Arial" w:cs="Arial"/>
                <w:noProof/>
                <w:sz w:val="20"/>
                <w:szCs w:val="20"/>
                <w:lang w:eastAsia="en-US"/>
              </w:rPr>
              <w:t xml:space="preserve"> deren Summe </w:t>
            </w:r>
            <w:r w:rsidRPr="00A55B17">
              <w:rPr>
                <w:rFonts w:ascii="Arial" w:hAnsi="Arial" w:cs="Arial"/>
                <w:noProof/>
                <w:sz w:val="20"/>
                <w:szCs w:val="20"/>
                <w:lang w:eastAsia="en-US"/>
              </w:rPr>
              <w:t>korrigiert</w:t>
            </w:r>
            <w:r w:rsidR="00BF32DA" w:rsidRPr="00A55B17">
              <w:rPr>
                <w:rFonts w:ascii="Arial" w:hAnsi="Arial" w:cs="Arial"/>
                <w:noProof/>
                <w:sz w:val="20"/>
                <w:szCs w:val="20"/>
                <w:lang w:eastAsia="en-US"/>
              </w:rPr>
              <w:t>.</w:t>
            </w:r>
          </w:p>
          <w:p w14:paraId="35EA8009" w14:textId="387510D5" w:rsidR="00C35B7A" w:rsidRDefault="00657562" w:rsidP="00C35B7A">
            <w:pPr>
              <w:pStyle w:val="Listenabsatz"/>
              <w:widowControl w:val="0"/>
              <w:numPr>
                <w:ilvl w:val="0"/>
                <w:numId w:val="77"/>
              </w:numPr>
              <w:ind w:left="0" w:right="22" w:hanging="4"/>
              <w:rPr>
                <w:rFonts w:ascii="Arial" w:hAnsi="Arial" w:cs="Arial"/>
                <w:noProof/>
                <w:sz w:val="20"/>
                <w:szCs w:val="20"/>
                <w:lang w:eastAsia="en-US"/>
              </w:rPr>
            </w:pPr>
            <w:r>
              <w:rPr>
                <w:rFonts w:ascii="Arial" w:hAnsi="Arial" w:cs="Arial"/>
                <w:noProof/>
                <w:sz w:val="20"/>
                <w:szCs w:val="20"/>
                <w:lang w:eastAsia="en-US"/>
              </w:rPr>
              <w:t>Weicht</w:t>
            </w:r>
            <w:r w:rsidR="00BF32DA"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00BF32DA"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00BF32DA"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00C35B7A" w:rsidRPr="00CF6938">
              <w:rPr>
                <w:rFonts w:ascii="Arial" w:hAnsi="Arial" w:cs="Arial"/>
                <w:noProof/>
                <w:sz w:val="20"/>
                <w:szCs w:val="20"/>
                <w:lang w:eastAsia="en-US"/>
              </w:rPr>
              <w:t xml:space="preserve"> des Prozentsatzes der Abweichung korrigiert. </w:t>
            </w:r>
          </w:p>
          <w:p w14:paraId="20ED0654" w14:textId="77777777" w:rsidR="00A55B17" w:rsidRPr="00CF6938" w:rsidRDefault="00A55B17" w:rsidP="00A55B17">
            <w:pPr>
              <w:pStyle w:val="Listenabsatz"/>
              <w:widowControl w:val="0"/>
              <w:ind w:left="0" w:right="22"/>
              <w:rPr>
                <w:rFonts w:ascii="Arial" w:hAnsi="Arial" w:cs="Arial"/>
                <w:noProof/>
                <w:sz w:val="20"/>
                <w:szCs w:val="20"/>
                <w:lang w:eastAsia="en-US"/>
              </w:rPr>
            </w:pPr>
          </w:p>
          <w:p w14:paraId="3B67BBD0" w14:textId="401B9250" w:rsidR="00C35B7A" w:rsidRPr="00CF6938" w:rsidRDefault="00C35B7A" w:rsidP="003F234D">
            <w:pPr>
              <w:widowControl w:val="0"/>
              <w:ind w:right="22"/>
              <w:rPr>
                <w:rFonts w:cs="Arial"/>
                <w:lang w:val="de-DE"/>
              </w:rPr>
            </w:pPr>
            <w:r w:rsidRPr="00CF6938">
              <w:rPr>
                <w:rFonts w:cs="Arial"/>
                <w:lang w:val="de-DE"/>
              </w:rPr>
              <w:t xml:space="preserve">Bei Vergaben </w:t>
            </w:r>
            <w:r w:rsidR="00742F94">
              <w:rPr>
                <w:rFonts w:cs="Arial"/>
                <w:lang w:val="de-DE"/>
              </w:rPr>
              <w:t>auf</w:t>
            </w:r>
            <w:r w:rsidRPr="00CF6938">
              <w:rPr>
                <w:rFonts w:cs="Arial"/>
                <w:lang w:val="de-DE"/>
              </w:rPr>
              <w:t xml:space="preserve"> Maß bilden die angebotenen Einheitspreise</w:t>
            </w:r>
            <w:r w:rsidR="00742F94">
              <w:rPr>
                <w:rFonts w:cs="Arial"/>
                <w:lang w:val="de-DE"/>
              </w:rPr>
              <w:t xml:space="preserve"> mit etwaigen Korrekturen </w:t>
            </w:r>
            <w:r w:rsidR="00742F94" w:rsidRPr="00742F94">
              <w:rPr>
                <w:rFonts w:cs="Arial"/>
                <w:i/>
                <w:lang w:val="de-DE"/>
              </w:rPr>
              <w:t>ut supra</w:t>
            </w:r>
            <w:r w:rsidRPr="00CF6938">
              <w:rPr>
                <w:rFonts w:cs="Arial"/>
                <w:lang w:val="de-DE"/>
              </w:rPr>
              <w:t xml:space="preserve"> </w:t>
            </w:r>
            <w:r w:rsidRPr="00CF6938">
              <w:rPr>
                <w:rFonts w:cs="Arial"/>
                <w:lang w:val="de-DE"/>
              </w:rPr>
              <w:lastRenderedPageBreak/>
              <w:t>das vertragliche Verzeichnis der Einheitspreise.</w:t>
            </w:r>
          </w:p>
        </w:tc>
        <w:tc>
          <w:tcPr>
            <w:tcW w:w="1002" w:type="dxa"/>
          </w:tcPr>
          <w:p w14:paraId="159CEB57" w14:textId="77777777" w:rsidR="00C35B7A" w:rsidRPr="00CF6938" w:rsidRDefault="00C35B7A" w:rsidP="00C35B7A">
            <w:pPr>
              <w:widowControl w:val="0"/>
              <w:rPr>
                <w:rFonts w:cs="Arial"/>
                <w:lang w:val="de-DE"/>
              </w:rPr>
            </w:pPr>
          </w:p>
        </w:tc>
        <w:tc>
          <w:tcPr>
            <w:tcW w:w="4438" w:type="dxa"/>
          </w:tcPr>
          <w:p w14:paraId="05C6FCD8" w14:textId="77777777" w:rsidR="00C35B7A" w:rsidRPr="00F2090D" w:rsidRDefault="00C35B7A" w:rsidP="00C35B7A">
            <w:pPr>
              <w:widowControl w:val="0"/>
              <w:ind w:right="181"/>
              <w:rPr>
                <w:rFonts w:cs="Arial"/>
                <w:i/>
                <w:color w:val="0066FF"/>
                <w:lang w:val="it-IT"/>
              </w:rPr>
            </w:pPr>
            <w:r w:rsidRPr="00F2090D">
              <w:rPr>
                <w:rFonts w:cs="Arial"/>
                <w:i/>
                <w:color w:val="0066FF"/>
                <w:lang w:val="it-IT"/>
              </w:rPr>
              <w:t>[In caso di offerta a prezzi unitari altrimenti cancellare]</w:t>
            </w:r>
          </w:p>
          <w:p w14:paraId="233B1D9C" w14:textId="13889407" w:rsidR="00C35B7A" w:rsidRDefault="00C35B7A" w:rsidP="00C35B7A">
            <w:pPr>
              <w:widowControl w:val="0"/>
              <w:ind w:right="181"/>
              <w:rPr>
                <w:rFonts w:cs="Arial"/>
                <w:lang w:val="it-IT"/>
              </w:rPr>
            </w:pPr>
            <w:r w:rsidRPr="00CF6938">
              <w:rPr>
                <w:rFonts w:cs="Arial"/>
                <w:lang w:val="it-IT"/>
              </w:rPr>
              <w:t>La stazione appaltante/L’</w:t>
            </w:r>
            <w:r w:rsidR="00BA75B4">
              <w:rPr>
                <w:rFonts w:cs="Arial"/>
                <w:lang w:val="it-IT"/>
              </w:rPr>
              <w:t>e</w:t>
            </w:r>
            <w:r w:rsidRPr="00CF6938">
              <w:rPr>
                <w:rFonts w:cs="Arial"/>
                <w:lang w:val="it-IT"/>
              </w:rPr>
              <w:t xml:space="preserve">nte committente, dopo l’aggiudicazione e prima della stipulazione del contratto, procede come segue: </w:t>
            </w:r>
          </w:p>
          <w:p w14:paraId="79A39E8A" w14:textId="77777777" w:rsidR="00A55B17" w:rsidRPr="00CF6938" w:rsidRDefault="00A55B17" w:rsidP="00C35B7A">
            <w:pPr>
              <w:widowControl w:val="0"/>
              <w:ind w:right="181"/>
              <w:rPr>
                <w:rFonts w:cs="Arial"/>
                <w:lang w:val="it-IT"/>
              </w:rPr>
            </w:pPr>
          </w:p>
          <w:p w14:paraId="3616265D" w14:textId="150617B6" w:rsidR="00C35B7A" w:rsidRDefault="00C35B7A" w:rsidP="00C35B7A">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sidR="00A55B17">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w:t>
            </w:r>
            <w:r w:rsidR="000C51F9" w:rsidRPr="00CF6938">
              <w:rPr>
                <w:rFonts w:cs="Arial"/>
                <w:lang w:val="it-IT"/>
              </w:rPr>
              <w:t>i</w:t>
            </w:r>
            <w:r w:rsidR="003C3521" w:rsidRPr="00CF6938">
              <w:rPr>
                <w:rFonts w:cs="Arial"/>
                <w:lang w:val="it-IT"/>
              </w:rPr>
              <w:t xml:space="preserve"> </w:t>
            </w:r>
            <w:r w:rsidR="000C51F9" w:rsidRPr="00CF6938">
              <w:rPr>
                <w:rFonts w:cs="Arial"/>
                <w:lang w:val="it-IT"/>
              </w:rPr>
              <w:t>prodotti o la loro somma</w:t>
            </w:r>
            <w:r w:rsidRPr="00CF6938">
              <w:rPr>
                <w:rFonts w:cs="Arial"/>
                <w:lang w:val="it-IT"/>
              </w:rPr>
              <w:t xml:space="preserve">; </w:t>
            </w:r>
          </w:p>
          <w:p w14:paraId="25C85319" w14:textId="77777777" w:rsidR="00A55B17" w:rsidRPr="00CF6938" w:rsidRDefault="00A55B17" w:rsidP="00C35B7A">
            <w:pPr>
              <w:widowControl w:val="0"/>
              <w:ind w:right="181"/>
              <w:rPr>
                <w:rFonts w:cs="Arial"/>
                <w:lang w:val="it-IT"/>
              </w:rPr>
            </w:pPr>
          </w:p>
          <w:p w14:paraId="0ACA8B31" w14:textId="0A61351A" w:rsidR="00C35B7A" w:rsidRPr="00CF6938" w:rsidRDefault="00C35B7A" w:rsidP="00C35B7A">
            <w:pPr>
              <w:widowControl w:val="0"/>
              <w:ind w:right="181"/>
              <w:rPr>
                <w:rFonts w:cs="Arial"/>
                <w:lang w:val="it-IT"/>
              </w:rPr>
            </w:pPr>
            <w:r w:rsidRPr="00CF6938">
              <w:rPr>
                <w:rFonts w:cs="Arial"/>
                <w:lang w:val="it-IT"/>
              </w:rPr>
              <w:t>2)</w:t>
            </w:r>
            <w:r w:rsidRPr="00CF6938">
              <w:rPr>
                <w:rFonts w:cs="Arial"/>
                <w:lang w:val="it-IT"/>
              </w:rPr>
              <w:tab/>
            </w:r>
            <w:r w:rsidR="000C51F9" w:rsidRPr="00CF6938">
              <w:rPr>
                <w:rFonts w:cs="Arial"/>
                <w:lang w:val="it-IT"/>
              </w:rPr>
              <w:t>c</w:t>
            </w:r>
            <w:r w:rsidRPr="00CF6938">
              <w:rPr>
                <w:rFonts w:cs="Arial"/>
                <w:lang w:val="it-IT"/>
              </w:rPr>
              <w:t xml:space="preserve">orregge, in caso di discordanza fra il prezzo complessivo risultante dalla verifica di cui sopra e il prezzo complessivo offerto, tutti i prezzi unitari in modo costante in base alla percentuale di discordanza. </w:t>
            </w:r>
          </w:p>
          <w:p w14:paraId="284BBA0D" w14:textId="77777777" w:rsidR="00C35B7A" w:rsidRDefault="00C35B7A" w:rsidP="00C35B7A">
            <w:pPr>
              <w:widowControl w:val="0"/>
              <w:ind w:right="181"/>
              <w:rPr>
                <w:rFonts w:cs="Arial"/>
                <w:lang w:val="it-IT"/>
              </w:rPr>
            </w:pPr>
            <w:r w:rsidRPr="00CF6938">
              <w:rPr>
                <w:rFonts w:cs="Arial"/>
                <w:lang w:val="it-IT"/>
              </w:rPr>
              <w:t xml:space="preserve">Negli appalti a misura i prezzi unitari offerti, eventualmente corretti, costituiscono l’elenco dei </w:t>
            </w:r>
            <w:r w:rsidRPr="00CF6938">
              <w:rPr>
                <w:rFonts w:cs="Arial"/>
                <w:lang w:val="it-IT"/>
              </w:rPr>
              <w:lastRenderedPageBreak/>
              <w:t>prezzi unitari contrattuale.</w:t>
            </w:r>
          </w:p>
          <w:p w14:paraId="17019114" w14:textId="4578045A" w:rsidR="00742F94" w:rsidRPr="00CF6938" w:rsidRDefault="00742F94" w:rsidP="00C35B7A">
            <w:pPr>
              <w:widowControl w:val="0"/>
              <w:ind w:right="181"/>
              <w:rPr>
                <w:rFonts w:cs="Arial"/>
                <w:lang w:val="it-IT"/>
              </w:rPr>
            </w:pPr>
          </w:p>
        </w:tc>
      </w:tr>
      <w:tr w:rsidR="00C35B7A" w:rsidRPr="00440ADE" w14:paraId="268C45F7" w14:textId="77777777" w:rsidTr="00CF6938">
        <w:trPr>
          <w:gridAfter w:val="1"/>
          <w:wAfter w:w="4578" w:type="dxa"/>
        </w:trPr>
        <w:tc>
          <w:tcPr>
            <w:tcW w:w="4438" w:type="dxa"/>
          </w:tcPr>
          <w:p w14:paraId="2FD51C8E" w14:textId="2432516D" w:rsidR="00C35B7A" w:rsidRPr="00C030F1" w:rsidRDefault="00D614CF" w:rsidP="00C35B7A">
            <w:pPr>
              <w:widowControl w:val="0"/>
              <w:tabs>
                <w:tab w:val="num" w:pos="426"/>
              </w:tabs>
              <w:ind w:right="22"/>
              <w:rPr>
                <w:rFonts w:cs="Arial"/>
                <w:b/>
                <w:lang w:val="de-DE"/>
              </w:rPr>
            </w:pPr>
            <w:r>
              <w:rPr>
                <w:rFonts w:cs="Arial"/>
                <w:b/>
                <w:lang w:val="de-DE"/>
              </w:rPr>
              <w:lastRenderedPageBreak/>
              <w:t>►</w:t>
            </w:r>
            <w:r w:rsidR="00C35B7A" w:rsidRPr="00C030F1">
              <w:rPr>
                <w:rFonts w:cs="Arial"/>
                <w:b/>
                <w:lang w:val="de-DE"/>
              </w:rPr>
              <w:t>Wird das wirtschaftliche Angebot nicht eingereicht oder die Geheimhaltung dessen Inhalts nicht gewährleistet, so stellt dies einen nicht behebbaren Ausschlussgrund dar.</w:t>
            </w:r>
          </w:p>
          <w:p w14:paraId="4A9F975D" w14:textId="77777777" w:rsidR="00C35B7A" w:rsidRPr="00C030F1" w:rsidRDefault="00C35B7A" w:rsidP="00C35B7A">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02" w:type="dxa"/>
          </w:tcPr>
          <w:p w14:paraId="677E9B08" w14:textId="77777777" w:rsidR="00C35B7A" w:rsidRPr="00C030F1" w:rsidRDefault="00C35B7A" w:rsidP="00C35B7A">
            <w:pPr>
              <w:widowControl w:val="0"/>
              <w:rPr>
                <w:rFonts w:cs="Arial"/>
                <w:lang w:val="de-DE"/>
              </w:rPr>
            </w:pPr>
          </w:p>
        </w:tc>
        <w:tc>
          <w:tcPr>
            <w:tcW w:w="4438" w:type="dxa"/>
          </w:tcPr>
          <w:p w14:paraId="7F0E7059" w14:textId="489056EA" w:rsidR="00C35B7A" w:rsidRPr="00C030F1" w:rsidRDefault="00D614CF" w:rsidP="00C35B7A">
            <w:pPr>
              <w:widowControl w:val="0"/>
              <w:ind w:right="181"/>
              <w:rPr>
                <w:rFonts w:cs="Arial"/>
                <w:b/>
                <w:lang w:val="it-IT"/>
              </w:rPr>
            </w:pPr>
            <w:r>
              <w:rPr>
                <w:rFonts w:cs="Arial"/>
                <w:b/>
                <w:lang w:val="it-IT"/>
              </w:rPr>
              <w:t>►</w:t>
            </w:r>
            <w:r w:rsidR="00C35B7A" w:rsidRPr="00C030F1">
              <w:rPr>
                <w:rFonts w:cs="Arial"/>
                <w:b/>
                <w:lang w:val="it-IT"/>
              </w:rPr>
              <w:t>È causa di esclusione non sanabile la mancata presentazione dell’offerta economica o la mancata salvaguardia della sua segretezza.</w:t>
            </w:r>
          </w:p>
          <w:p w14:paraId="55FB58D8" w14:textId="77777777" w:rsidR="00C35B7A" w:rsidRPr="00C030F1" w:rsidRDefault="00C35B7A" w:rsidP="00C35B7A">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C35B7A" w:rsidRPr="00440ADE" w14:paraId="7D4F0DE1" w14:textId="77777777" w:rsidTr="00CF6938">
        <w:trPr>
          <w:gridAfter w:val="1"/>
          <w:wAfter w:w="4578" w:type="dxa"/>
        </w:trPr>
        <w:tc>
          <w:tcPr>
            <w:tcW w:w="4438" w:type="dxa"/>
          </w:tcPr>
          <w:p w14:paraId="6E64D2FE" w14:textId="77777777" w:rsidR="00C35B7A" w:rsidRPr="00C030F1" w:rsidRDefault="00C35B7A" w:rsidP="00C35B7A">
            <w:pPr>
              <w:widowControl w:val="0"/>
              <w:ind w:right="22"/>
              <w:rPr>
                <w:rFonts w:cs="Arial"/>
                <w:lang w:val="it-IT"/>
              </w:rPr>
            </w:pPr>
          </w:p>
          <w:p w14:paraId="2CFF584E" w14:textId="77777777" w:rsidR="00C35B7A" w:rsidRPr="00C030F1" w:rsidRDefault="00C35B7A" w:rsidP="00C35B7A">
            <w:pPr>
              <w:widowControl w:val="0"/>
              <w:ind w:right="22"/>
              <w:rPr>
                <w:rFonts w:cs="Arial"/>
                <w:lang w:val="it-IT"/>
              </w:rPr>
            </w:pPr>
          </w:p>
        </w:tc>
        <w:tc>
          <w:tcPr>
            <w:tcW w:w="1002" w:type="dxa"/>
          </w:tcPr>
          <w:p w14:paraId="5AEB6FE4" w14:textId="77777777" w:rsidR="00C35B7A" w:rsidRPr="00C030F1" w:rsidRDefault="00C35B7A" w:rsidP="00C35B7A">
            <w:pPr>
              <w:widowControl w:val="0"/>
              <w:rPr>
                <w:rFonts w:cs="Arial"/>
                <w:lang w:val="it-IT"/>
              </w:rPr>
            </w:pPr>
          </w:p>
        </w:tc>
        <w:tc>
          <w:tcPr>
            <w:tcW w:w="4438" w:type="dxa"/>
          </w:tcPr>
          <w:p w14:paraId="15306994" w14:textId="77777777" w:rsidR="00C35B7A" w:rsidRPr="00C030F1" w:rsidRDefault="00C35B7A" w:rsidP="00C35B7A">
            <w:pPr>
              <w:widowControl w:val="0"/>
              <w:tabs>
                <w:tab w:val="center" w:pos="4536"/>
                <w:tab w:val="center" w:pos="4680"/>
                <w:tab w:val="right" w:pos="9072"/>
              </w:tabs>
              <w:ind w:right="105"/>
              <w:rPr>
                <w:rFonts w:cs="Arial"/>
                <w:lang w:val="it-IT"/>
              </w:rPr>
            </w:pPr>
          </w:p>
        </w:tc>
      </w:tr>
      <w:tr w:rsidR="00C35B7A" w:rsidRPr="00440ADE" w14:paraId="4E17940E" w14:textId="77777777" w:rsidTr="00CF6938">
        <w:trPr>
          <w:gridAfter w:val="1"/>
          <w:wAfter w:w="4578" w:type="dxa"/>
        </w:trPr>
        <w:tc>
          <w:tcPr>
            <w:tcW w:w="4438" w:type="dxa"/>
          </w:tcPr>
          <w:p w14:paraId="5CD47D01" w14:textId="77777777" w:rsidR="00C35B7A" w:rsidRPr="00C030F1" w:rsidRDefault="00C35B7A" w:rsidP="00C35B7A">
            <w:pPr>
              <w:widowControl w:val="0"/>
              <w:ind w:right="22"/>
              <w:rPr>
                <w:rFonts w:cs="Arial"/>
                <w:b/>
                <w:u w:val="single"/>
                <w:lang w:val="de-DE"/>
              </w:rPr>
            </w:pPr>
            <w:r w:rsidRPr="00C030F1">
              <w:rPr>
                <w:rFonts w:cs="Arial"/>
                <w:b/>
                <w:lang w:val="de-DE"/>
              </w:rPr>
              <w:t xml:space="preserve">2.7 </w:t>
            </w:r>
            <w:r w:rsidRPr="00C030F1">
              <w:rPr>
                <w:rFonts w:cs="Arial"/>
                <w:b/>
                <w:u w:val="single"/>
                <w:lang w:val="de-DE"/>
              </w:rPr>
              <w:t xml:space="preserve">TECHNISCHES ANGEBOT </w:t>
            </w:r>
          </w:p>
          <w:p w14:paraId="5ECC6A66" w14:textId="77777777" w:rsidR="00C35B7A" w:rsidRPr="00C030F1" w:rsidRDefault="00C35B7A" w:rsidP="00C35B7A">
            <w:pPr>
              <w:widowControl w:val="0"/>
              <w:ind w:right="22"/>
              <w:rPr>
                <w:rFonts w:cs="Arial"/>
                <w:b/>
                <w:u w:val="single"/>
                <w:lang w:val="de-DE"/>
              </w:rPr>
            </w:pPr>
            <w:r w:rsidRPr="00C030F1">
              <w:rPr>
                <w:rFonts w:cs="Arial"/>
                <w:b/>
                <w:u w:val="single"/>
                <w:lang w:val="de-DE"/>
              </w:rPr>
              <w:t>(telematischer UMSCHLAG B)</w:t>
            </w:r>
          </w:p>
        </w:tc>
        <w:tc>
          <w:tcPr>
            <w:tcW w:w="1002" w:type="dxa"/>
          </w:tcPr>
          <w:p w14:paraId="631ABF7E" w14:textId="77777777" w:rsidR="00C35B7A" w:rsidRPr="00C030F1" w:rsidRDefault="00C35B7A" w:rsidP="00C35B7A">
            <w:pPr>
              <w:widowControl w:val="0"/>
              <w:rPr>
                <w:rFonts w:cs="Arial"/>
                <w:b/>
                <w:lang w:val="de-DE"/>
              </w:rPr>
            </w:pPr>
          </w:p>
        </w:tc>
        <w:tc>
          <w:tcPr>
            <w:tcW w:w="4438" w:type="dxa"/>
          </w:tcPr>
          <w:p w14:paraId="143128F5" w14:textId="77777777" w:rsidR="00C35B7A" w:rsidRPr="00C030F1" w:rsidRDefault="00C35B7A" w:rsidP="00C35B7A">
            <w:pPr>
              <w:widowControl w:val="0"/>
              <w:tabs>
                <w:tab w:val="center" w:pos="4536"/>
                <w:tab w:val="center" w:pos="4680"/>
                <w:tab w:val="right" w:pos="9072"/>
              </w:tabs>
              <w:ind w:right="105"/>
              <w:rPr>
                <w:rFonts w:cs="Arial"/>
                <w:b/>
                <w:u w:val="single"/>
                <w:lang w:val="it-IT"/>
              </w:rPr>
            </w:pPr>
            <w:r w:rsidRPr="00C030F1">
              <w:rPr>
                <w:rFonts w:cs="Arial"/>
                <w:b/>
                <w:lang w:val="it-IT"/>
              </w:rPr>
              <w:t xml:space="preserve">2.7 </w:t>
            </w:r>
            <w:r w:rsidRPr="00C030F1">
              <w:rPr>
                <w:rFonts w:cs="Arial"/>
                <w:b/>
                <w:u w:val="single"/>
                <w:lang w:val="it-IT"/>
              </w:rPr>
              <w:t xml:space="preserve">OFFERTA TECNICA </w:t>
            </w:r>
          </w:p>
          <w:p w14:paraId="3CFCECDC" w14:textId="77777777" w:rsidR="00C35B7A" w:rsidRPr="00C030F1" w:rsidRDefault="00C35B7A" w:rsidP="00C35B7A">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C35B7A" w:rsidRPr="00440ADE" w14:paraId="6A420AC3" w14:textId="77777777" w:rsidTr="00CF6938">
        <w:trPr>
          <w:gridAfter w:val="1"/>
          <w:wAfter w:w="4578" w:type="dxa"/>
        </w:trPr>
        <w:tc>
          <w:tcPr>
            <w:tcW w:w="4438" w:type="dxa"/>
          </w:tcPr>
          <w:p w14:paraId="7997B8A5" w14:textId="77777777" w:rsidR="00C35B7A" w:rsidRPr="00C030F1" w:rsidRDefault="00C35B7A" w:rsidP="00C35B7A">
            <w:pPr>
              <w:widowControl w:val="0"/>
              <w:ind w:right="22"/>
              <w:rPr>
                <w:rFonts w:cs="Arial"/>
                <w:b/>
                <w:lang w:val="it-IT"/>
              </w:rPr>
            </w:pPr>
          </w:p>
        </w:tc>
        <w:tc>
          <w:tcPr>
            <w:tcW w:w="1002" w:type="dxa"/>
          </w:tcPr>
          <w:p w14:paraId="4C9390CB" w14:textId="77777777" w:rsidR="00C35B7A" w:rsidRPr="00C030F1" w:rsidRDefault="00C35B7A" w:rsidP="00C35B7A">
            <w:pPr>
              <w:widowControl w:val="0"/>
              <w:rPr>
                <w:rFonts w:cs="Arial"/>
                <w:b/>
                <w:lang w:val="it-IT"/>
              </w:rPr>
            </w:pPr>
          </w:p>
        </w:tc>
        <w:tc>
          <w:tcPr>
            <w:tcW w:w="4438" w:type="dxa"/>
          </w:tcPr>
          <w:p w14:paraId="5426A984" w14:textId="77777777" w:rsidR="00C35B7A" w:rsidRPr="00C030F1" w:rsidRDefault="00C35B7A" w:rsidP="00C35B7A">
            <w:pPr>
              <w:widowControl w:val="0"/>
              <w:tabs>
                <w:tab w:val="center" w:pos="4536"/>
                <w:tab w:val="center" w:pos="4680"/>
                <w:tab w:val="right" w:pos="9072"/>
              </w:tabs>
              <w:ind w:right="105"/>
              <w:rPr>
                <w:rFonts w:cs="Arial"/>
                <w:b/>
                <w:lang w:val="it-IT"/>
              </w:rPr>
            </w:pPr>
          </w:p>
        </w:tc>
      </w:tr>
      <w:tr w:rsidR="00C35B7A" w:rsidRPr="00440ADE" w14:paraId="172434FE" w14:textId="77777777" w:rsidTr="00CF6938">
        <w:trPr>
          <w:gridAfter w:val="1"/>
          <w:wAfter w:w="4578" w:type="dxa"/>
        </w:trPr>
        <w:tc>
          <w:tcPr>
            <w:tcW w:w="4438" w:type="dxa"/>
          </w:tcPr>
          <w:p w14:paraId="02A3C491" w14:textId="77777777" w:rsidR="00C35B7A" w:rsidRPr="00C030F1" w:rsidRDefault="00C35B7A" w:rsidP="00C35B7A">
            <w:pPr>
              <w:widowControl w:val="0"/>
              <w:autoSpaceDE w:val="0"/>
              <w:autoSpaceDN w:val="0"/>
              <w:adjustRightInd w:val="0"/>
              <w:ind w:right="22"/>
              <w:rPr>
                <w:rFonts w:ascii="Helvetica-Bold" w:hAnsi="Helvetica-Bold" w:cs="Helvetica-Bold"/>
                <w:b/>
                <w:bCs/>
                <w:noProof w:val="0"/>
                <w:lang w:val="de-DE" w:eastAsia="it-IT"/>
              </w:rPr>
            </w:pPr>
            <w:r w:rsidRPr="00C030F1">
              <w:rPr>
                <w:rFonts w:ascii="Helvetica-Bold" w:hAnsi="Helvetica-Bold" w:cs="Helvetica-Bold"/>
                <w:b/>
                <w:bCs/>
                <w:noProof w:val="0"/>
                <w:color w:val="FF0000"/>
                <w:u w:val="single"/>
                <w:lang w:val="de-DE" w:eastAsia="it-IT"/>
              </w:rPr>
              <w:t>Verbesserungsvorschläge/-varianten sind nur im Rahmen der Bewertungskriterien und der entsprechenden Begründungskriterien zulässig.</w:t>
            </w:r>
          </w:p>
        </w:tc>
        <w:tc>
          <w:tcPr>
            <w:tcW w:w="1002" w:type="dxa"/>
          </w:tcPr>
          <w:p w14:paraId="5FB8AD77" w14:textId="77777777" w:rsidR="00C35B7A" w:rsidRPr="00C030F1" w:rsidRDefault="00C35B7A" w:rsidP="00C35B7A">
            <w:pPr>
              <w:widowControl w:val="0"/>
              <w:rPr>
                <w:rFonts w:cs="Arial"/>
                <w:b/>
                <w:lang w:val="de-DE"/>
              </w:rPr>
            </w:pPr>
          </w:p>
        </w:tc>
        <w:tc>
          <w:tcPr>
            <w:tcW w:w="4438" w:type="dxa"/>
          </w:tcPr>
          <w:p w14:paraId="4AE39050" w14:textId="77777777" w:rsidR="00C35B7A" w:rsidRPr="00C030F1" w:rsidRDefault="00C35B7A" w:rsidP="00C35B7A">
            <w:pPr>
              <w:widowControl w:val="0"/>
              <w:autoSpaceDE w:val="0"/>
              <w:autoSpaceDN w:val="0"/>
              <w:adjustRightInd w:val="0"/>
              <w:rPr>
                <w:rFonts w:ascii="Helvetica-Bold" w:hAnsi="Helvetica-Bold" w:cs="Helvetica-Bold"/>
                <w:b/>
                <w:bCs/>
                <w:noProof w:val="0"/>
                <w:color w:val="FF0000"/>
                <w:u w:val="single"/>
                <w:lang w:val="it-IT" w:eastAsia="it-IT"/>
              </w:rPr>
            </w:pPr>
            <w:r w:rsidRPr="00C030F1">
              <w:rPr>
                <w:rFonts w:ascii="Helvetica-Bold" w:hAnsi="Helvetica-Bold" w:cs="Helvetica-Bold"/>
                <w:b/>
                <w:bCs/>
                <w:noProof w:val="0"/>
                <w:color w:val="FF0000"/>
                <w:u w:val="single"/>
                <w:lang w:val="it-IT" w:eastAsia="it-IT"/>
              </w:rPr>
              <w:t>Sono ammesse proposte/varianti migliorative solo nei limiti di quanto richiesto dai criteri di valutazione e relativi criteri motivazionali.</w:t>
            </w:r>
          </w:p>
        </w:tc>
      </w:tr>
      <w:tr w:rsidR="00C35B7A" w:rsidRPr="00440ADE" w14:paraId="66FD2BA8" w14:textId="77777777" w:rsidTr="00CF6938">
        <w:trPr>
          <w:gridAfter w:val="1"/>
          <w:wAfter w:w="4578" w:type="dxa"/>
        </w:trPr>
        <w:tc>
          <w:tcPr>
            <w:tcW w:w="4438" w:type="dxa"/>
          </w:tcPr>
          <w:p w14:paraId="6311A546" w14:textId="77777777" w:rsidR="00C35B7A" w:rsidRPr="00C030F1" w:rsidRDefault="00C35B7A" w:rsidP="00C35B7A">
            <w:pPr>
              <w:widowControl w:val="0"/>
              <w:autoSpaceDE w:val="0"/>
              <w:autoSpaceDN w:val="0"/>
              <w:adjustRightInd w:val="0"/>
              <w:ind w:right="22"/>
              <w:rPr>
                <w:rFonts w:ascii="Helvetica-Bold" w:hAnsi="Helvetica-Bold" w:cs="Helvetica-Bold"/>
                <w:b/>
                <w:bCs/>
                <w:noProof w:val="0"/>
                <w:color w:val="FF0000"/>
                <w:u w:val="single"/>
                <w:lang w:val="it-IT" w:eastAsia="it-IT"/>
              </w:rPr>
            </w:pPr>
          </w:p>
        </w:tc>
        <w:tc>
          <w:tcPr>
            <w:tcW w:w="1002" w:type="dxa"/>
          </w:tcPr>
          <w:p w14:paraId="36FE66B1" w14:textId="77777777" w:rsidR="00C35B7A" w:rsidRPr="00C030F1" w:rsidRDefault="00C35B7A" w:rsidP="00C35B7A">
            <w:pPr>
              <w:widowControl w:val="0"/>
              <w:rPr>
                <w:rFonts w:cs="Arial"/>
                <w:b/>
                <w:lang w:val="it-IT"/>
              </w:rPr>
            </w:pPr>
          </w:p>
        </w:tc>
        <w:tc>
          <w:tcPr>
            <w:tcW w:w="4438" w:type="dxa"/>
          </w:tcPr>
          <w:p w14:paraId="58B65C3B" w14:textId="77777777" w:rsidR="00C35B7A" w:rsidRPr="00C030F1" w:rsidRDefault="00C35B7A" w:rsidP="00C35B7A">
            <w:pPr>
              <w:widowControl w:val="0"/>
              <w:autoSpaceDE w:val="0"/>
              <w:autoSpaceDN w:val="0"/>
              <w:adjustRightInd w:val="0"/>
              <w:rPr>
                <w:rFonts w:ascii="Helvetica-Bold" w:hAnsi="Helvetica-Bold" w:cs="Helvetica-Bold"/>
                <w:b/>
                <w:bCs/>
                <w:noProof w:val="0"/>
                <w:color w:val="FF0000"/>
                <w:u w:val="single"/>
                <w:lang w:val="it-IT" w:eastAsia="it-IT"/>
              </w:rPr>
            </w:pPr>
          </w:p>
        </w:tc>
      </w:tr>
      <w:tr w:rsidR="00C35B7A" w:rsidRPr="00440ADE" w14:paraId="6021E5B1" w14:textId="77777777" w:rsidTr="00CF6938">
        <w:trPr>
          <w:gridAfter w:val="1"/>
          <w:wAfter w:w="4578" w:type="dxa"/>
          <w:trHeight w:val="66"/>
        </w:trPr>
        <w:tc>
          <w:tcPr>
            <w:tcW w:w="4438" w:type="dxa"/>
          </w:tcPr>
          <w:p w14:paraId="1980BF46" w14:textId="04B090BD" w:rsidR="00C35B7A" w:rsidRPr="00CF6938" w:rsidRDefault="00C35B7A" w:rsidP="00C35B7A">
            <w:pPr>
              <w:widowControl w:val="0"/>
              <w:autoSpaceDE w:val="0"/>
              <w:autoSpaceDN w:val="0"/>
              <w:adjustRightInd w:val="0"/>
              <w:ind w:right="22"/>
              <w:rPr>
                <w:rFonts w:ascii="Helvetica-Bold" w:hAnsi="Helvetica-Bold" w:cs="Helvetica-Bold"/>
                <w:bCs/>
                <w:noProof w:val="0"/>
                <w:color w:val="FF0000"/>
                <w:lang w:val="de-DE" w:eastAsia="it-IT"/>
              </w:rPr>
            </w:pPr>
            <w:r w:rsidRPr="00CF6938">
              <w:rPr>
                <w:rFonts w:ascii="Helvetica-Bold" w:hAnsi="Helvetica-Bold" w:cs="Helvetica-Bold"/>
                <w:bCs/>
                <w:noProof w:val="0"/>
                <w:color w:val="FF0000"/>
                <w:lang w:val="de-DE" w:eastAsia="it-IT"/>
              </w:rPr>
              <w:t xml:space="preserve">Es sind nur Verbesserungsvorschläge in Einhaltung der MUK kraft Art. 34 </w:t>
            </w:r>
            <w:proofErr w:type="spellStart"/>
            <w:r w:rsidRPr="00CF6938">
              <w:rPr>
                <w:rFonts w:ascii="Helvetica-Bold" w:hAnsi="Helvetica-Bold" w:cs="Helvetica-Bold"/>
                <w:bCs/>
                <w:noProof w:val="0"/>
                <w:color w:val="FF0000"/>
                <w:lang w:val="de-DE" w:eastAsia="it-IT"/>
              </w:rPr>
              <w:t>GvD</w:t>
            </w:r>
            <w:proofErr w:type="spellEnd"/>
            <w:r w:rsidRPr="00CF6938">
              <w:rPr>
                <w:rFonts w:ascii="Helvetica-Bold" w:hAnsi="Helvetica-Bold" w:cs="Helvetica-Bold"/>
                <w:bCs/>
                <w:noProof w:val="0"/>
                <w:color w:val="FF0000"/>
                <w:lang w:val="de-DE" w:eastAsia="it-IT"/>
              </w:rPr>
              <w:t xml:space="preserve"> Nr. 50/2016 und kraft der entsprechenden </w:t>
            </w:r>
            <w:r w:rsidR="00F018C8" w:rsidRPr="00CF6938">
              <w:rPr>
                <w:rFonts w:ascii="Helvetica-Bold" w:hAnsi="Helvetica-Bold" w:cs="Helvetica-Bold"/>
                <w:bCs/>
                <w:noProof w:val="0"/>
                <w:color w:val="FF0000"/>
                <w:lang w:val="de-DE" w:eastAsia="it-IT"/>
              </w:rPr>
              <w:t>D</w:t>
            </w:r>
            <w:r w:rsidRPr="00CF6938">
              <w:rPr>
                <w:rFonts w:ascii="Helvetica-Bold" w:hAnsi="Helvetica-Bold" w:cs="Helvetica-Bold"/>
                <w:bCs/>
                <w:noProof w:val="0"/>
                <w:color w:val="FF0000"/>
                <w:lang w:val="de-DE" w:eastAsia="it-IT"/>
              </w:rPr>
              <w:t>ekrete</w:t>
            </w:r>
            <w:r w:rsidR="00F018C8" w:rsidRPr="00CF6938">
              <w:rPr>
                <w:rFonts w:ascii="Helvetica-Bold" w:hAnsi="Helvetica-Bold" w:cs="Helvetica-Bold"/>
                <w:bCs/>
                <w:noProof w:val="0"/>
                <w:color w:val="FF0000"/>
                <w:lang w:val="de-DE" w:eastAsia="it-IT"/>
              </w:rPr>
              <w:t xml:space="preserve"> des Umweltministeriums</w:t>
            </w:r>
            <w:r w:rsidRPr="00CF6938">
              <w:rPr>
                <w:rFonts w:ascii="Helvetica-Bold" w:hAnsi="Helvetica-Bold" w:cs="Helvetica-Bold"/>
                <w:bCs/>
                <w:noProof w:val="0"/>
                <w:color w:val="FF0000"/>
                <w:lang w:val="de-DE" w:eastAsia="it-IT"/>
              </w:rPr>
              <w:t xml:space="preserve">, </w:t>
            </w:r>
            <w:r w:rsidR="00F018C8" w:rsidRPr="00CF6938">
              <w:rPr>
                <w:rFonts w:ascii="Helvetica-Bold" w:hAnsi="Helvetica-Bold" w:cs="Helvetica-Bold"/>
                <w:bCs/>
                <w:noProof w:val="0"/>
                <w:color w:val="FF0000"/>
                <w:lang w:val="de-DE" w:eastAsia="it-IT"/>
              </w:rPr>
              <w:t>die</w:t>
            </w:r>
            <w:r w:rsidRPr="00CF6938">
              <w:rPr>
                <w:rFonts w:ascii="Helvetica-Bold" w:hAnsi="Helvetica-Bold" w:cs="Helvetica-Bold"/>
                <w:bCs/>
                <w:noProof w:val="0"/>
                <w:color w:val="FF0000"/>
                <w:lang w:val="de-DE" w:eastAsia="it-IT"/>
              </w:rPr>
              <w:t xml:space="preserve"> auf diese Ausschreibung anwendbar sind, zulässig.</w:t>
            </w:r>
          </w:p>
        </w:tc>
        <w:tc>
          <w:tcPr>
            <w:tcW w:w="1002" w:type="dxa"/>
          </w:tcPr>
          <w:p w14:paraId="7B36A1D7" w14:textId="77777777" w:rsidR="00C35B7A" w:rsidRPr="00CF6938" w:rsidRDefault="00C35B7A" w:rsidP="00C35B7A">
            <w:pPr>
              <w:widowControl w:val="0"/>
              <w:rPr>
                <w:rFonts w:cs="Arial"/>
                <w:b/>
                <w:lang w:val="de-DE"/>
              </w:rPr>
            </w:pPr>
          </w:p>
        </w:tc>
        <w:tc>
          <w:tcPr>
            <w:tcW w:w="4438" w:type="dxa"/>
          </w:tcPr>
          <w:p w14:paraId="79EBA4E5" w14:textId="4B6BA64A" w:rsidR="00C35B7A" w:rsidRPr="00CF6938" w:rsidRDefault="00C35B7A" w:rsidP="00C35B7A">
            <w:pPr>
              <w:widowControl w:val="0"/>
              <w:autoSpaceDE w:val="0"/>
              <w:autoSpaceDN w:val="0"/>
              <w:adjustRightInd w:val="0"/>
              <w:rPr>
                <w:rFonts w:ascii="Helvetica-Bold" w:hAnsi="Helvetica-Bold" w:cs="Helvetica-Bold"/>
                <w:bCs/>
                <w:noProof w:val="0"/>
                <w:color w:val="FF0000"/>
                <w:lang w:val="it-IT" w:eastAsia="it-IT"/>
              </w:rPr>
            </w:pPr>
            <w:r w:rsidRPr="00CF6938">
              <w:rPr>
                <w:rFonts w:ascii="Helvetica-Bold" w:hAnsi="Helvetica-Bold" w:cs="Helvetica-Bold"/>
                <w:bCs/>
                <w:noProof w:val="0"/>
                <w:color w:val="FF0000"/>
                <w:lang w:val="it-IT" w:eastAsia="it-IT"/>
              </w:rPr>
              <w:t>Sono ammesse solo proposte migliorative nel rispetto dei criteri minimi ambientali (CAM) in vigore ai sensi dell’art. 34, d.lgs. 50/2016 e relativi decreti ministeriali di riferimento adottati dal Ministero dell’ambiente e applicabili al presente appalto.</w:t>
            </w:r>
          </w:p>
        </w:tc>
      </w:tr>
      <w:tr w:rsidR="00C35B7A" w:rsidRPr="00440ADE" w14:paraId="343BE6D6" w14:textId="77777777" w:rsidTr="00CF6938">
        <w:trPr>
          <w:gridAfter w:val="1"/>
          <w:wAfter w:w="4578" w:type="dxa"/>
        </w:trPr>
        <w:tc>
          <w:tcPr>
            <w:tcW w:w="4438" w:type="dxa"/>
          </w:tcPr>
          <w:p w14:paraId="0F75A4ED" w14:textId="77777777" w:rsidR="00C35B7A" w:rsidRPr="00C030F1" w:rsidRDefault="00C35B7A" w:rsidP="00C35B7A">
            <w:pPr>
              <w:widowControl w:val="0"/>
              <w:ind w:right="22"/>
              <w:rPr>
                <w:rFonts w:cs="Arial"/>
                <w:b/>
                <w:lang w:val="it-IT"/>
              </w:rPr>
            </w:pPr>
          </w:p>
        </w:tc>
        <w:tc>
          <w:tcPr>
            <w:tcW w:w="1002" w:type="dxa"/>
          </w:tcPr>
          <w:p w14:paraId="2F44C19C" w14:textId="77777777" w:rsidR="00C35B7A" w:rsidRPr="00C030F1" w:rsidRDefault="00C35B7A" w:rsidP="00C35B7A">
            <w:pPr>
              <w:widowControl w:val="0"/>
              <w:rPr>
                <w:rFonts w:cs="Arial"/>
                <w:b/>
                <w:lang w:val="it-IT"/>
              </w:rPr>
            </w:pPr>
          </w:p>
        </w:tc>
        <w:tc>
          <w:tcPr>
            <w:tcW w:w="4438" w:type="dxa"/>
          </w:tcPr>
          <w:p w14:paraId="7BC44945" w14:textId="77777777" w:rsidR="00C35B7A" w:rsidRPr="00C030F1" w:rsidRDefault="00C35B7A" w:rsidP="00C35B7A">
            <w:pPr>
              <w:widowControl w:val="0"/>
              <w:tabs>
                <w:tab w:val="center" w:pos="4536"/>
                <w:tab w:val="center" w:pos="4680"/>
                <w:tab w:val="right" w:pos="9072"/>
              </w:tabs>
              <w:ind w:right="105"/>
              <w:rPr>
                <w:rFonts w:cs="Arial"/>
                <w:b/>
                <w:lang w:val="it-IT"/>
              </w:rPr>
            </w:pPr>
          </w:p>
        </w:tc>
      </w:tr>
      <w:tr w:rsidR="00C35B7A" w:rsidRPr="00440ADE" w14:paraId="248F44E0" w14:textId="77777777" w:rsidTr="00CF6938">
        <w:trPr>
          <w:gridAfter w:val="1"/>
          <w:wAfter w:w="4578" w:type="dxa"/>
        </w:trPr>
        <w:tc>
          <w:tcPr>
            <w:tcW w:w="4438" w:type="dxa"/>
          </w:tcPr>
          <w:p w14:paraId="79136280" w14:textId="77777777" w:rsidR="00C35B7A" w:rsidRPr="00C030F1" w:rsidRDefault="00C35B7A" w:rsidP="00C35B7A">
            <w:pPr>
              <w:pStyle w:val="Textkrper"/>
              <w:widowControl w:val="0"/>
              <w:tabs>
                <w:tab w:val="left" w:pos="0"/>
                <w:tab w:val="center" w:pos="4536"/>
                <w:tab w:val="center" w:pos="4680"/>
                <w:tab w:val="right" w:pos="9072"/>
              </w:tabs>
              <w:spacing w:after="0"/>
              <w:ind w:right="22"/>
              <w:rPr>
                <w:rFonts w:cs="Arial"/>
                <w:lang w:val="de-DE"/>
              </w:rPr>
            </w:pPr>
            <w:r w:rsidRPr="00C030F1">
              <w:rPr>
                <w:rFonts w:cs="Arial"/>
                <w:lang w:val="de-DE"/>
              </w:rPr>
              <w:t>Die in den technischen Unterlagen angebotenen Leistungen des Unternehmens verstehen sich als in den Angebotspreisen enthalten.</w:t>
            </w:r>
          </w:p>
        </w:tc>
        <w:tc>
          <w:tcPr>
            <w:tcW w:w="1002" w:type="dxa"/>
          </w:tcPr>
          <w:p w14:paraId="77B6C2A1" w14:textId="77777777" w:rsidR="00C35B7A" w:rsidRPr="00C030F1" w:rsidRDefault="00C35B7A" w:rsidP="00C35B7A">
            <w:pPr>
              <w:widowControl w:val="0"/>
              <w:rPr>
                <w:rFonts w:cs="Arial"/>
                <w:lang w:val="de-DE"/>
              </w:rPr>
            </w:pPr>
          </w:p>
        </w:tc>
        <w:tc>
          <w:tcPr>
            <w:tcW w:w="4438" w:type="dxa"/>
          </w:tcPr>
          <w:p w14:paraId="39559DB0" w14:textId="77777777" w:rsidR="00C35B7A" w:rsidRPr="00C030F1" w:rsidRDefault="00C35B7A" w:rsidP="00C35B7A">
            <w:pPr>
              <w:pStyle w:val="Textkrper"/>
              <w:widowControl w:val="0"/>
              <w:tabs>
                <w:tab w:val="left" w:pos="0"/>
                <w:tab w:val="center" w:pos="4536"/>
                <w:tab w:val="center" w:pos="4680"/>
                <w:tab w:val="right" w:pos="9072"/>
              </w:tabs>
              <w:spacing w:after="0"/>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tc>
      </w:tr>
      <w:tr w:rsidR="00C35B7A" w:rsidRPr="00440ADE" w14:paraId="3B1F727F" w14:textId="77777777" w:rsidTr="00CF6938">
        <w:trPr>
          <w:gridAfter w:val="1"/>
          <w:wAfter w:w="4578" w:type="dxa"/>
        </w:trPr>
        <w:tc>
          <w:tcPr>
            <w:tcW w:w="4438" w:type="dxa"/>
          </w:tcPr>
          <w:p w14:paraId="27521A58" w14:textId="77777777" w:rsidR="00C35B7A" w:rsidRPr="00F60FF2" w:rsidRDefault="00C35B7A" w:rsidP="00C35B7A">
            <w:pPr>
              <w:widowControl w:val="0"/>
              <w:tabs>
                <w:tab w:val="left" w:pos="709"/>
              </w:tabs>
              <w:ind w:right="22"/>
              <w:rPr>
                <w:rFonts w:cs="Arial"/>
                <w:highlight w:val="yellow"/>
                <w:u w:val="single"/>
                <w:lang w:val="it-IT" w:eastAsia="it-IT"/>
              </w:rPr>
            </w:pPr>
          </w:p>
        </w:tc>
        <w:tc>
          <w:tcPr>
            <w:tcW w:w="1002" w:type="dxa"/>
          </w:tcPr>
          <w:p w14:paraId="13C97B10" w14:textId="77777777" w:rsidR="00C35B7A" w:rsidRPr="00C030F1" w:rsidRDefault="00C35B7A" w:rsidP="00C35B7A">
            <w:pPr>
              <w:widowControl w:val="0"/>
              <w:rPr>
                <w:rFonts w:cs="Arial"/>
                <w:lang w:val="it-IT"/>
              </w:rPr>
            </w:pPr>
          </w:p>
        </w:tc>
        <w:tc>
          <w:tcPr>
            <w:tcW w:w="4438" w:type="dxa"/>
          </w:tcPr>
          <w:p w14:paraId="3382C72A" w14:textId="77777777" w:rsidR="00C35B7A" w:rsidRPr="00C030F1" w:rsidRDefault="00C35B7A" w:rsidP="00C35B7A">
            <w:pPr>
              <w:pStyle w:val="StandardWeb"/>
              <w:widowControl w:val="0"/>
              <w:spacing w:before="0" w:after="0"/>
              <w:ind w:right="180"/>
              <w:rPr>
                <w:rFonts w:ascii="Arial" w:hAnsi="Arial" w:cs="Arial"/>
                <w:sz w:val="20"/>
                <w:szCs w:val="20"/>
                <w:u w:val="single"/>
              </w:rPr>
            </w:pPr>
          </w:p>
        </w:tc>
      </w:tr>
      <w:tr w:rsidR="00C35B7A" w:rsidRPr="00440ADE" w14:paraId="46D3CDEA" w14:textId="77777777" w:rsidTr="00CF6938">
        <w:trPr>
          <w:gridAfter w:val="1"/>
          <w:wAfter w:w="4578" w:type="dxa"/>
        </w:trPr>
        <w:tc>
          <w:tcPr>
            <w:tcW w:w="4438" w:type="dxa"/>
          </w:tcPr>
          <w:p w14:paraId="40783C9E" w14:textId="04BAAEF6" w:rsidR="00C35B7A" w:rsidRPr="00F60FF2" w:rsidRDefault="00F018C8" w:rsidP="00F018C8">
            <w:pPr>
              <w:widowControl w:val="0"/>
              <w:ind w:right="22"/>
              <w:rPr>
                <w:rFonts w:cs="Arial"/>
                <w:highlight w:val="yellow"/>
                <w:u w:val="single"/>
                <w:lang w:val="de-DE" w:eastAsia="it-IT"/>
              </w:rPr>
            </w:pPr>
            <w:bookmarkStart w:id="39"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02" w:type="dxa"/>
          </w:tcPr>
          <w:p w14:paraId="5FBA4201" w14:textId="77777777" w:rsidR="00C35B7A" w:rsidRPr="002573BF" w:rsidRDefault="00C35B7A" w:rsidP="00C35B7A">
            <w:pPr>
              <w:widowControl w:val="0"/>
              <w:rPr>
                <w:rFonts w:cs="Arial"/>
                <w:lang w:val="de-DE"/>
              </w:rPr>
            </w:pPr>
          </w:p>
        </w:tc>
        <w:tc>
          <w:tcPr>
            <w:tcW w:w="4438" w:type="dxa"/>
          </w:tcPr>
          <w:p w14:paraId="0782FA95" w14:textId="77777777" w:rsidR="00C35B7A" w:rsidRPr="002573BF" w:rsidRDefault="00C35B7A" w:rsidP="00C35B7A">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39"/>
      <w:tr w:rsidR="00C35B7A" w:rsidRPr="00440ADE" w14:paraId="2EB315AE" w14:textId="77777777" w:rsidTr="00CF6938">
        <w:trPr>
          <w:gridAfter w:val="1"/>
          <w:wAfter w:w="4578" w:type="dxa"/>
        </w:trPr>
        <w:tc>
          <w:tcPr>
            <w:tcW w:w="4438" w:type="dxa"/>
          </w:tcPr>
          <w:p w14:paraId="468F7528" w14:textId="77777777" w:rsidR="00C35B7A" w:rsidRPr="002573BF" w:rsidRDefault="00C35B7A" w:rsidP="00C35B7A">
            <w:pPr>
              <w:widowControl w:val="0"/>
              <w:tabs>
                <w:tab w:val="left" w:pos="709"/>
              </w:tabs>
              <w:ind w:right="22"/>
              <w:rPr>
                <w:rFonts w:cs="Arial"/>
                <w:u w:val="single"/>
                <w:lang w:val="it-IT" w:eastAsia="it-IT"/>
              </w:rPr>
            </w:pPr>
          </w:p>
        </w:tc>
        <w:tc>
          <w:tcPr>
            <w:tcW w:w="1002" w:type="dxa"/>
          </w:tcPr>
          <w:p w14:paraId="088E4FA2" w14:textId="77777777" w:rsidR="00C35B7A" w:rsidRPr="002573BF" w:rsidRDefault="00C35B7A" w:rsidP="00C35B7A">
            <w:pPr>
              <w:widowControl w:val="0"/>
              <w:rPr>
                <w:rFonts w:cs="Arial"/>
                <w:lang w:val="it-IT"/>
              </w:rPr>
            </w:pPr>
          </w:p>
        </w:tc>
        <w:tc>
          <w:tcPr>
            <w:tcW w:w="4438" w:type="dxa"/>
          </w:tcPr>
          <w:p w14:paraId="5691B3FF" w14:textId="77777777" w:rsidR="00C35B7A" w:rsidRPr="002573BF" w:rsidRDefault="00C35B7A" w:rsidP="00C35B7A">
            <w:pPr>
              <w:pStyle w:val="StandardWeb"/>
              <w:widowControl w:val="0"/>
              <w:spacing w:before="0" w:after="0"/>
              <w:ind w:right="180"/>
              <w:rPr>
                <w:rFonts w:ascii="Arial" w:hAnsi="Arial" w:cs="Arial"/>
                <w:sz w:val="20"/>
                <w:szCs w:val="20"/>
                <w:u w:val="single"/>
              </w:rPr>
            </w:pPr>
          </w:p>
        </w:tc>
      </w:tr>
      <w:tr w:rsidR="00C35B7A" w:rsidRPr="00440ADE" w14:paraId="4C285E71" w14:textId="77777777" w:rsidTr="00CF6938">
        <w:trPr>
          <w:gridAfter w:val="1"/>
          <w:wAfter w:w="4578" w:type="dxa"/>
        </w:trPr>
        <w:tc>
          <w:tcPr>
            <w:tcW w:w="4438" w:type="dxa"/>
          </w:tcPr>
          <w:p w14:paraId="27537819" w14:textId="637DC0E6" w:rsidR="00C35B7A" w:rsidRPr="002573BF" w:rsidRDefault="00C35B7A" w:rsidP="00C35B7A">
            <w:pPr>
              <w:widowControl w:val="0"/>
              <w:ind w:right="22"/>
              <w:rPr>
                <w:rFonts w:cs="Arial"/>
                <w:lang w:val="de-DE"/>
              </w:rPr>
            </w:pPr>
            <w:r w:rsidRPr="002573BF">
              <w:rPr>
                <w:rFonts w:cs="Arial"/>
                <w:lang w:val="de-DE"/>
              </w:rPr>
              <w:t>Sind die technischen Unterlagen nicht wie vorgesehen unterschrieben, wird ein Nachforderungsverfahren eingeleitet, wobei die Geheimhaltung des Inhalts und des technischen Angebots gewährleistet werden muss.</w:t>
            </w:r>
          </w:p>
        </w:tc>
        <w:tc>
          <w:tcPr>
            <w:tcW w:w="1002" w:type="dxa"/>
          </w:tcPr>
          <w:p w14:paraId="48332049" w14:textId="77777777" w:rsidR="00C35B7A" w:rsidRPr="002573BF" w:rsidRDefault="00C35B7A" w:rsidP="00C35B7A">
            <w:pPr>
              <w:widowControl w:val="0"/>
              <w:rPr>
                <w:rFonts w:cs="Arial"/>
                <w:lang w:val="de-DE"/>
              </w:rPr>
            </w:pPr>
          </w:p>
        </w:tc>
        <w:tc>
          <w:tcPr>
            <w:tcW w:w="4438" w:type="dxa"/>
          </w:tcPr>
          <w:p w14:paraId="6C6A7C1D" w14:textId="77777777" w:rsidR="00C35B7A" w:rsidRPr="002573BF" w:rsidRDefault="00C35B7A" w:rsidP="00C35B7A">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C35B7A" w:rsidRPr="00440ADE" w14:paraId="127C3D35" w14:textId="77777777" w:rsidTr="00CF6938">
        <w:trPr>
          <w:gridAfter w:val="1"/>
          <w:wAfter w:w="4578" w:type="dxa"/>
        </w:trPr>
        <w:tc>
          <w:tcPr>
            <w:tcW w:w="4438" w:type="dxa"/>
          </w:tcPr>
          <w:p w14:paraId="43BC0345" w14:textId="77777777" w:rsidR="00C35B7A" w:rsidRPr="00C030F1" w:rsidRDefault="00C35B7A" w:rsidP="00C35B7A">
            <w:pPr>
              <w:widowControl w:val="0"/>
              <w:tabs>
                <w:tab w:val="left" w:pos="709"/>
              </w:tabs>
              <w:ind w:right="22"/>
              <w:rPr>
                <w:rFonts w:cs="Arial"/>
                <w:u w:val="single"/>
                <w:lang w:val="it-IT" w:eastAsia="it-IT"/>
              </w:rPr>
            </w:pPr>
          </w:p>
        </w:tc>
        <w:tc>
          <w:tcPr>
            <w:tcW w:w="1002" w:type="dxa"/>
          </w:tcPr>
          <w:p w14:paraId="1ED64F53" w14:textId="77777777" w:rsidR="00C35B7A" w:rsidRPr="00C030F1" w:rsidRDefault="00C35B7A" w:rsidP="00C35B7A">
            <w:pPr>
              <w:widowControl w:val="0"/>
              <w:rPr>
                <w:rFonts w:cs="Arial"/>
                <w:lang w:val="it-IT"/>
              </w:rPr>
            </w:pPr>
          </w:p>
        </w:tc>
        <w:tc>
          <w:tcPr>
            <w:tcW w:w="4438" w:type="dxa"/>
          </w:tcPr>
          <w:p w14:paraId="1EADF427" w14:textId="77777777" w:rsidR="00C35B7A" w:rsidRPr="00C030F1" w:rsidRDefault="00C35B7A" w:rsidP="00C35B7A">
            <w:pPr>
              <w:widowControl w:val="0"/>
              <w:ind w:right="105"/>
              <w:rPr>
                <w:lang w:val="it-IT"/>
              </w:rPr>
            </w:pPr>
          </w:p>
        </w:tc>
      </w:tr>
      <w:tr w:rsidR="00C35B7A" w:rsidRPr="00440ADE" w14:paraId="1DBADD32" w14:textId="77777777" w:rsidTr="00CF6938">
        <w:trPr>
          <w:gridAfter w:val="1"/>
          <w:wAfter w:w="4578" w:type="dxa"/>
        </w:trPr>
        <w:tc>
          <w:tcPr>
            <w:tcW w:w="4438" w:type="dxa"/>
          </w:tcPr>
          <w:p w14:paraId="4344E735" w14:textId="77777777" w:rsidR="00C35B7A" w:rsidRPr="00C030F1" w:rsidRDefault="00C35B7A" w:rsidP="00C35B7A">
            <w:pPr>
              <w:widowControl w:val="0"/>
              <w:ind w:right="22"/>
              <w:rPr>
                <w:rFonts w:cs="Arial"/>
                <w:lang w:val="de-DE"/>
              </w:rPr>
            </w:pPr>
            <w:r w:rsidRPr="00C030F1">
              <w:rPr>
                <w:rFonts w:cs="Arial"/>
                <w:lang w:val="de-DE"/>
              </w:rPr>
              <w:t>Folgende Unterlagen müssen eingereicht werden:</w:t>
            </w:r>
          </w:p>
        </w:tc>
        <w:tc>
          <w:tcPr>
            <w:tcW w:w="1002" w:type="dxa"/>
          </w:tcPr>
          <w:p w14:paraId="4566A4A2" w14:textId="77777777" w:rsidR="00C35B7A" w:rsidRPr="00C030F1" w:rsidRDefault="00C35B7A" w:rsidP="00C35B7A">
            <w:pPr>
              <w:widowControl w:val="0"/>
              <w:rPr>
                <w:rFonts w:cs="Arial"/>
                <w:lang w:val="de-DE"/>
              </w:rPr>
            </w:pPr>
          </w:p>
        </w:tc>
        <w:tc>
          <w:tcPr>
            <w:tcW w:w="4438" w:type="dxa"/>
          </w:tcPr>
          <w:p w14:paraId="0DC6C687" w14:textId="77777777" w:rsidR="00C35B7A" w:rsidRPr="00C030F1" w:rsidRDefault="00C35B7A" w:rsidP="00C35B7A">
            <w:pPr>
              <w:pStyle w:val="Textkrper"/>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C35B7A" w:rsidRPr="00440ADE" w14:paraId="1B636C9A" w14:textId="77777777" w:rsidTr="00CF6938">
        <w:trPr>
          <w:gridAfter w:val="1"/>
          <w:wAfter w:w="4578" w:type="dxa"/>
        </w:trPr>
        <w:tc>
          <w:tcPr>
            <w:tcW w:w="4438" w:type="dxa"/>
          </w:tcPr>
          <w:p w14:paraId="24C48AD4" w14:textId="77777777" w:rsidR="00C35B7A" w:rsidRPr="00D15BFE" w:rsidRDefault="00C35B7A" w:rsidP="00C35B7A">
            <w:pPr>
              <w:widowControl w:val="0"/>
              <w:tabs>
                <w:tab w:val="left" w:pos="709"/>
              </w:tabs>
              <w:ind w:right="22"/>
              <w:rPr>
                <w:rFonts w:cs="Arial"/>
                <w:u w:val="single"/>
                <w:lang w:val="it-IT" w:eastAsia="it-IT"/>
              </w:rPr>
            </w:pPr>
          </w:p>
        </w:tc>
        <w:tc>
          <w:tcPr>
            <w:tcW w:w="1002" w:type="dxa"/>
          </w:tcPr>
          <w:p w14:paraId="230E9B51" w14:textId="77777777" w:rsidR="00C35B7A" w:rsidRPr="00D15BFE" w:rsidRDefault="00C35B7A" w:rsidP="00C35B7A">
            <w:pPr>
              <w:widowControl w:val="0"/>
              <w:rPr>
                <w:rFonts w:cs="Arial"/>
                <w:lang w:val="it-IT"/>
              </w:rPr>
            </w:pPr>
          </w:p>
        </w:tc>
        <w:tc>
          <w:tcPr>
            <w:tcW w:w="4438" w:type="dxa"/>
          </w:tcPr>
          <w:p w14:paraId="02694407" w14:textId="77777777" w:rsidR="00C35B7A" w:rsidRPr="00D15BFE" w:rsidRDefault="00C35B7A" w:rsidP="00C35B7A">
            <w:pPr>
              <w:pStyle w:val="StandardWeb"/>
              <w:widowControl w:val="0"/>
              <w:spacing w:before="0" w:after="0"/>
              <w:ind w:right="180"/>
              <w:rPr>
                <w:rFonts w:ascii="Arial" w:hAnsi="Arial" w:cs="Arial"/>
                <w:sz w:val="20"/>
                <w:szCs w:val="20"/>
                <w:u w:val="single"/>
              </w:rPr>
            </w:pPr>
          </w:p>
        </w:tc>
      </w:tr>
      <w:tr w:rsidR="00C35B7A" w:rsidRPr="00440ADE" w14:paraId="776C0989" w14:textId="77777777" w:rsidTr="00CF6938">
        <w:trPr>
          <w:gridAfter w:val="1"/>
          <w:wAfter w:w="4578" w:type="dxa"/>
        </w:trPr>
        <w:tc>
          <w:tcPr>
            <w:tcW w:w="4438" w:type="dxa"/>
          </w:tcPr>
          <w:p w14:paraId="504A224B" w14:textId="77777777" w:rsidR="00C35B7A" w:rsidRPr="00FB2F9A" w:rsidRDefault="00C35B7A" w:rsidP="00C35B7A">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471279A0" w14:textId="77777777" w:rsidR="00C35B7A" w:rsidRPr="00FB2F9A" w:rsidRDefault="00C35B7A" w:rsidP="00C35B7A">
            <w:pPr>
              <w:widowControl w:val="0"/>
              <w:ind w:right="22"/>
              <w:rPr>
                <w:rFonts w:cs="Arial"/>
                <w:b/>
                <w:bCs/>
                <w:i/>
                <w:iCs/>
                <w:color w:val="3366FF"/>
                <w:highlight w:val="lightGray"/>
                <w:lang w:val="de-DE"/>
              </w:rPr>
            </w:pPr>
          </w:p>
          <w:p w14:paraId="2AD0DBEC" w14:textId="43B69963" w:rsidR="00C35B7A" w:rsidRPr="00FB2F9A" w:rsidRDefault="00D614CF" w:rsidP="00C35B7A">
            <w:pPr>
              <w:widowControl w:val="0"/>
              <w:ind w:right="22"/>
              <w:rPr>
                <w:rFonts w:cs="Arial"/>
                <w:highlight w:val="lightGray"/>
                <w:lang w:val="de-DE"/>
              </w:rPr>
            </w:pPr>
            <w:r>
              <w:rPr>
                <w:rFonts w:cs="Arial"/>
                <w:highlight w:val="lightGray"/>
                <w:lang w:val="de-DE"/>
              </w:rPr>
              <w:t>►</w:t>
            </w:r>
            <w:r w:rsidR="00C35B7A" w:rsidRPr="00FB2F9A">
              <w:rPr>
                <w:rFonts w:cs="Arial"/>
                <w:highlight w:val="lightGray"/>
                <w:lang w:val="de-DE"/>
              </w:rPr>
              <w:t xml:space="preserve">Bei sonstigem Ausschluss </w:t>
            </w:r>
            <w:r w:rsidR="00C35B7A">
              <w:rPr>
                <w:rFonts w:cs="Arial"/>
                <w:highlight w:val="lightGray"/>
                <w:lang w:val="de-DE"/>
              </w:rPr>
              <w:t xml:space="preserve">müssen </w:t>
            </w:r>
            <w:r w:rsidR="00C35B7A" w:rsidRPr="00676758">
              <w:rPr>
                <w:rFonts w:cs="Arial"/>
                <w:highlight w:val="lightGray"/>
                <w:lang w:val="de-DE"/>
              </w:rPr>
              <w:t xml:space="preserve">die </w:t>
            </w:r>
            <w:r w:rsidR="00C35B7A" w:rsidRPr="00FB2F9A">
              <w:rPr>
                <w:rFonts w:cs="Arial"/>
                <w:b/>
                <w:highlight w:val="lightGray"/>
                <w:lang w:val="de-DE"/>
              </w:rPr>
              <w:t>Unterlage</w:t>
            </w:r>
            <w:r w:rsidR="00C35B7A">
              <w:rPr>
                <w:rFonts w:cs="Arial"/>
                <w:b/>
                <w:highlight w:val="lightGray"/>
                <w:lang w:val="de-DE"/>
              </w:rPr>
              <w:t xml:space="preserve">n </w:t>
            </w:r>
            <w:r w:rsidR="00C35B7A" w:rsidRPr="00FB2F9A">
              <w:rPr>
                <w:rFonts w:cs="Arial"/>
                <w:highlight w:val="lightGray"/>
                <w:lang w:val="de-DE"/>
              </w:rPr>
              <w:t xml:space="preserve">innerhalb der </w:t>
            </w:r>
            <w:r w:rsidR="00C35B7A">
              <w:rPr>
                <w:rFonts w:cs="Arial"/>
                <w:b/>
                <w:highlight w:val="lightGray"/>
                <w:lang w:val="de-DE"/>
              </w:rPr>
              <w:t>Ausschlussfrist</w:t>
            </w:r>
            <w:r w:rsidR="00C35B7A" w:rsidRPr="00FB2F9A">
              <w:rPr>
                <w:rFonts w:cs="Arial"/>
                <w:b/>
                <w:highlight w:val="lightGray"/>
                <w:lang w:val="de-DE"/>
              </w:rPr>
              <w:t xml:space="preserve"> </w:t>
            </w:r>
            <w:r w:rsidR="00C35B7A" w:rsidRPr="00FB2F9A">
              <w:rPr>
                <w:rFonts w:cs="Arial"/>
                <w:highlight w:val="lightGray"/>
                <w:lang w:val="de-DE"/>
              </w:rPr>
              <w:t xml:space="preserve">für die </w:t>
            </w:r>
            <w:r w:rsidR="00C35B7A" w:rsidRPr="00FB2F9A">
              <w:rPr>
                <w:rFonts w:cs="Arial"/>
                <w:highlight w:val="lightGray"/>
                <w:lang w:val="de-DE"/>
              </w:rPr>
              <w:lastRenderedPageBreak/>
              <w:t>A</w:t>
            </w:r>
            <w:r w:rsidR="00C35B7A">
              <w:rPr>
                <w:rFonts w:cs="Arial"/>
                <w:highlight w:val="lightGray"/>
                <w:lang w:val="de-DE"/>
              </w:rPr>
              <w:t>ngebotsa</w:t>
            </w:r>
            <w:r w:rsidR="00C35B7A" w:rsidRPr="00FB2F9A">
              <w:rPr>
                <w:rFonts w:cs="Arial"/>
                <w:highlight w:val="lightGray"/>
                <w:lang w:val="de-DE"/>
              </w:rPr>
              <w:t>bgabe</w:t>
            </w:r>
            <w:r w:rsidR="00C35B7A" w:rsidRPr="00FB2F9A">
              <w:rPr>
                <w:rFonts w:cs="Arial"/>
                <w:b/>
                <w:highlight w:val="lightGray"/>
                <w:lang w:val="de-DE"/>
              </w:rPr>
              <w:t xml:space="preserve"> </w:t>
            </w:r>
            <w:r w:rsidR="00C35B7A" w:rsidRPr="00FB2F9A">
              <w:rPr>
                <w:rFonts w:cs="Arial"/>
                <w:highlight w:val="lightGray"/>
                <w:lang w:val="de-DE"/>
              </w:rPr>
              <w:t>in einem Umschlag</w:t>
            </w:r>
            <w:r w:rsidR="00C35B7A">
              <w:rPr>
                <w:rFonts w:cs="Arial"/>
                <w:highlight w:val="lightGray"/>
                <w:lang w:val="de-DE"/>
              </w:rPr>
              <w:t xml:space="preserve">, gerichtet </w:t>
            </w:r>
            <w:r w:rsidR="00C35B7A" w:rsidRPr="00FB2F9A">
              <w:rPr>
                <w:rFonts w:cs="Arial"/>
                <w:spacing w:val="-2"/>
                <w:highlight w:val="lightGray"/>
                <w:lang w:val="de-DE"/>
              </w:rPr>
              <w:t>an folgende Anschrift</w:t>
            </w:r>
            <w:r w:rsidR="00C35B7A">
              <w:rPr>
                <w:rFonts w:cs="Arial"/>
                <w:spacing w:val="-2"/>
                <w:highlight w:val="lightGray"/>
                <w:lang w:val="de-DE"/>
              </w:rPr>
              <w:t>,</w:t>
            </w:r>
            <w:r w:rsidR="00C35B7A" w:rsidRPr="00FB2F9A">
              <w:rPr>
                <w:rFonts w:cs="Arial"/>
                <w:spacing w:val="-2"/>
                <w:highlight w:val="lightGray"/>
                <w:lang w:val="de-DE"/>
              </w:rPr>
              <w:t xml:space="preserve"> </w:t>
            </w:r>
            <w:r w:rsidR="00C35B7A">
              <w:rPr>
                <w:rFonts w:cs="Arial"/>
                <w:spacing w:val="-2"/>
                <w:highlight w:val="lightGray"/>
                <w:lang w:val="de-DE"/>
              </w:rPr>
              <w:t>eingehen</w:t>
            </w:r>
            <w:r w:rsidR="00C35B7A" w:rsidRPr="00FB2F9A">
              <w:rPr>
                <w:rFonts w:cs="Arial"/>
                <w:highlight w:val="lightGray"/>
                <w:lang w:val="de-DE"/>
              </w:rPr>
              <w:t xml:space="preserve">: </w:t>
            </w:r>
          </w:p>
          <w:p w14:paraId="2991BCAF" w14:textId="77777777" w:rsidR="00C35B7A" w:rsidRPr="00FB2F9A" w:rsidRDefault="00C35B7A" w:rsidP="00C35B7A">
            <w:pPr>
              <w:widowControl w:val="0"/>
              <w:ind w:right="22" w:firstLine="425"/>
              <w:rPr>
                <w:rFonts w:cs="Arial"/>
                <w:highlight w:val="lightGray"/>
                <w:lang w:val="de-DE"/>
              </w:rPr>
            </w:pPr>
          </w:p>
          <w:p w14:paraId="57005825" w14:textId="77777777" w:rsidR="00C35B7A" w:rsidRPr="00FB2F9A" w:rsidRDefault="00C35B7A" w:rsidP="00C35B7A">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434263B9" w14:textId="77777777" w:rsidR="00C35B7A" w:rsidRPr="00FB2F9A" w:rsidRDefault="00C35B7A" w:rsidP="00C35B7A">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EVS – Einheitliche Vergabestelle Bauaufträge</w:t>
            </w:r>
          </w:p>
          <w:p w14:paraId="64F899B4" w14:textId="77777777" w:rsidR="00C35B7A" w:rsidRPr="00FB2F9A" w:rsidRDefault="00C35B7A" w:rsidP="00C35B7A">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Dr.-Julius-Perathonerstraße Nr. 10</w:t>
            </w:r>
          </w:p>
          <w:p w14:paraId="302D8501" w14:textId="77777777" w:rsidR="00C35B7A" w:rsidRPr="00FB2F9A" w:rsidRDefault="00C35B7A" w:rsidP="00C35B7A">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5D543F71" w14:textId="77777777" w:rsidR="00C35B7A" w:rsidRPr="00FB2F9A" w:rsidRDefault="00C35B7A" w:rsidP="00C35B7A">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0412C837" w14:textId="246B4DCC" w:rsidR="00C35B7A" w:rsidRDefault="00C35B7A" w:rsidP="00C35B7A">
            <w:pPr>
              <w:pStyle w:val="Textkrper-Zeileneinzug"/>
              <w:widowControl w:val="0"/>
              <w:spacing w:after="0"/>
              <w:ind w:left="0" w:right="22"/>
              <w:rPr>
                <w:rFonts w:cs="Arial"/>
                <w:highlight w:val="lightGray"/>
                <w:lang w:val="de-DE"/>
              </w:rPr>
            </w:pPr>
          </w:p>
          <w:p w14:paraId="43945D02" w14:textId="77777777" w:rsidR="00C35B7A" w:rsidRPr="00FB2F9A" w:rsidRDefault="00C35B7A" w:rsidP="00C35B7A">
            <w:pPr>
              <w:pStyle w:val="Textkrper-Zeileneinzug"/>
              <w:widowControl w:val="0"/>
              <w:spacing w:after="0"/>
              <w:ind w:left="0" w:right="22"/>
              <w:rPr>
                <w:rFonts w:cs="Arial"/>
                <w:highlight w:val="lightGray"/>
                <w:lang w:val="de-DE"/>
              </w:rPr>
            </w:pPr>
          </w:p>
          <w:p w14:paraId="5F97AA9D" w14:textId="77777777" w:rsidR="00C35B7A" w:rsidRPr="00FB2F9A" w:rsidRDefault="00C35B7A" w:rsidP="00C35B7A">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5879318F" w14:textId="2DC0DDA9" w:rsidR="00C35B7A" w:rsidRDefault="00C35B7A" w:rsidP="00C35B7A">
            <w:pPr>
              <w:widowControl w:val="0"/>
              <w:ind w:right="22"/>
              <w:rPr>
                <w:rFonts w:cs="Arial"/>
                <w:highlight w:val="lightGray"/>
                <w:lang w:val="de-DE"/>
              </w:rPr>
            </w:pPr>
          </w:p>
          <w:p w14:paraId="5B045E41" w14:textId="77777777" w:rsidR="00C35B7A" w:rsidRPr="00FB2F9A" w:rsidRDefault="00C35B7A" w:rsidP="00C35B7A">
            <w:pPr>
              <w:widowControl w:val="0"/>
              <w:ind w:right="22"/>
              <w:rPr>
                <w:rFonts w:cs="Arial"/>
                <w:highlight w:val="lightGray"/>
                <w:lang w:val="de-DE"/>
              </w:rPr>
            </w:pPr>
          </w:p>
          <w:p w14:paraId="3C6F23B3" w14:textId="77777777" w:rsidR="00C35B7A" w:rsidRPr="00FB2F9A" w:rsidRDefault="00C35B7A" w:rsidP="00C35B7A">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0EB96152" w14:textId="77777777" w:rsidR="00C35B7A" w:rsidRPr="00FB2F9A" w:rsidRDefault="00C35B7A" w:rsidP="00C35B7A">
            <w:pPr>
              <w:widowControl w:val="0"/>
              <w:ind w:right="22"/>
              <w:rPr>
                <w:rFonts w:cs="Arial"/>
                <w:highlight w:val="lightGray"/>
                <w:lang w:val="de-DE"/>
              </w:rPr>
            </w:pPr>
          </w:p>
          <w:p w14:paraId="78D751B7" w14:textId="77777777" w:rsidR="00C35B7A" w:rsidRPr="00FB2F9A" w:rsidRDefault="00C35B7A" w:rsidP="00C35B7A">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7766CBE5" w14:textId="77777777" w:rsidR="00C35B7A" w:rsidRDefault="00C35B7A" w:rsidP="00C35B7A">
            <w:pPr>
              <w:widowControl w:val="0"/>
              <w:ind w:right="22"/>
              <w:rPr>
                <w:rFonts w:cs="Arial"/>
                <w:highlight w:val="lightGray"/>
                <w:lang w:val="de-DE"/>
              </w:rPr>
            </w:pPr>
          </w:p>
          <w:p w14:paraId="3DA8F81E" w14:textId="77777777" w:rsidR="00C35B7A" w:rsidRPr="00FB2F9A" w:rsidRDefault="00C35B7A" w:rsidP="00C35B7A">
            <w:pPr>
              <w:widowControl w:val="0"/>
              <w:ind w:right="22"/>
              <w:rPr>
                <w:rFonts w:cs="Arial"/>
                <w:highlight w:val="lightGray"/>
                <w:lang w:val="de-DE"/>
              </w:rPr>
            </w:pPr>
          </w:p>
          <w:p w14:paraId="16436E58" w14:textId="77777777" w:rsidR="00C35B7A" w:rsidRPr="00FB2F9A" w:rsidRDefault="00C35B7A" w:rsidP="00C35B7A">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33ECD879" w14:textId="77777777" w:rsidR="00C35B7A" w:rsidRDefault="00C35B7A" w:rsidP="00C35B7A">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sidRPr="00FB2F9A">
              <w:rPr>
                <w:rFonts w:cs="Arial"/>
                <w:b/>
                <w:highlight w:val="lightGray"/>
                <w:lang w:val="de-DE"/>
              </w:rPr>
              <w:t xml:space="preserve">(bei bereits gebildeten </w:t>
            </w:r>
            <w:r>
              <w:rPr>
                <w:rFonts w:cs="Arial"/>
                <w:b/>
                <w:highlight w:val="lightGray"/>
                <w:lang w:val="de-DE"/>
              </w:rPr>
              <w:t>/</w:t>
            </w:r>
            <w:r w:rsidRPr="00FB2F9A">
              <w:rPr>
                <w:rFonts w:cs="Arial"/>
                <w:b/>
                <w:highlight w:val="lightGray"/>
                <w:lang w:val="de-DE"/>
              </w:rPr>
              <w:t xml:space="preserve"> 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53CF10CD" w14:textId="77777777" w:rsidR="00C35B7A" w:rsidRPr="00FB2F9A" w:rsidRDefault="00C35B7A" w:rsidP="00C35B7A">
            <w:pPr>
              <w:widowControl w:val="0"/>
              <w:ind w:right="22"/>
              <w:rPr>
                <w:rFonts w:cs="Arial"/>
                <w:highlight w:val="lightGray"/>
                <w:lang w:val="de-DE"/>
              </w:rPr>
            </w:pPr>
          </w:p>
          <w:p w14:paraId="49C47831" w14:textId="77777777" w:rsidR="00C35B7A" w:rsidRPr="00515EE5" w:rsidRDefault="00C35B7A" w:rsidP="00C35B7A">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1143C2F9" w14:textId="77777777" w:rsidR="00C35B7A" w:rsidRPr="00FB2F9A" w:rsidRDefault="00C35B7A" w:rsidP="00C35B7A">
            <w:pPr>
              <w:widowControl w:val="0"/>
              <w:ind w:left="300" w:right="22"/>
              <w:rPr>
                <w:rFonts w:cs="Arial"/>
                <w:bCs/>
                <w:highlight w:val="lightGray"/>
                <w:lang w:val="de-DE"/>
              </w:rPr>
            </w:pPr>
          </w:p>
          <w:p w14:paraId="6F9B95C2" w14:textId="77777777" w:rsidR="00C35B7A" w:rsidRPr="00FB2F9A" w:rsidRDefault="00C35B7A" w:rsidP="00C35B7A">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3ECD225F" w14:textId="77777777" w:rsidR="00C35B7A" w:rsidRDefault="00C35B7A" w:rsidP="00C35B7A">
            <w:pPr>
              <w:widowControl w:val="0"/>
              <w:ind w:right="22"/>
              <w:rPr>
                <w:rFonts w:cs="Arial"/>
                <w:highlight w:val="lightGray"/>
                <w:lang w:val="de-DE"/>
              </w:rPr>
            </w:pPr>
          </w:p>
          <w:p w14:paraId="5EAC69C1" w14:textId="2F11B552" w:rsidR="00C35B7A" w:rsidRPr="00FB2F9A" w:rsidRDefault="00D614CF" w:rsidP="00C35B7A">
            <w:pPr>
              <w:widowControl w:val="0"/>
              <w:ind w:right="22"/>
              <w:rPr>
                <w:rFonts w:cs="Arial"/>
                <w:highlight w:val="lightGray"/>
                <w:lang w:val="de-DE"/>
              </w:rPr>
            </w:pPr>
            <w:r>
              <w:rPr>
                <w:rFonts w:cs="Arial"/>
                <w:b/>
                <w:highlight w:val="lightGray"/>
                <w:lang w:val="de-DE"/>
              </w:rPr>
              <w:t>►</w:t>
            </w:r>
            <w:r w:rsidR="00C35B7A" w:rsidRPr="00FB2F9A">
              <w:rPr>
                <w:rFonts w:cs="Arial"/>
                <w:highlight w:val="lightGray"/>
                <w:lang w:val="de-DE"/>
              </w:rPr>
              <w:t xml:space="preserve">Der Umschlag </w:t>
            </w:r>
            <w:r w:rsidR="00C35B7A">
              <w:rPr>
                <w:rFonts w:cs="Arial"/>
                <w:highlight w:val="lightGray"/>
                <w:lang w:val="de-DE"/>
              </w:rPr>
              <w:t>muss</w:t>
            </w:r>
            <w:r w:rsidR="00C35B7A" w:rsidRPr="00FB2F9A">
              <w:rPr>
                <w:rFonts w:cs="Arial"/>
                <w:highlight w:val="lightGray"/>
                <w:lang w:val="de-DE"/>
              </w:rPr>
              <w:t xml:space="preserve"> bei sonstigem Ausschluss</w:t>
            </w:r>
            <w:r w:rsidR="00C35B7A">
              <w:rPr>
                <w:rFonts w:cs="Arial"/>
                <w:highlight w:val="lightGray"/>
                <w:lang w:val="de-DE"/>
              </w:rPr>
              <w:t xml:space="preserve"> </w:t>
            </w:r>
            <w:r w:rsidR="00C35B7A">
              <w:rPr>
                <w:rFonts w:cs="Arial"/>
                <w:b/>
                <w:highlight w:val="lightGray"/>
                <w:lang w:val="de-DE"/>
              </w:rPr>
              <w:t>verschlossen</w:t>
            </w:r>
            <w:r w:rsidR="00C35B7A">
              <w:rPr>
                <w:rFonts w:cs="Arial"/>
                <w:highlight w:val="lightGray"/>
                <w:lang w:val="de-DE"/>
              </w:rPr>
              <w:t xml:space="preserve"> sein:</w:t>
            </w:r>
          </w:p>
          <w:p w14:paraId="176209C0" w14:textId="77777777" w:rsidR="00C35B7A" w:rsidRPr="00FB2F9A" w:rsidRDefault="00C35B7A" w:rsidP="00C35B7A">
            <w:pPr>
              <w:widowControl w:val="0"/>
              <w:ind w:right="22"/>
              <w:rPr>
                <w:rFonts w:cs="Arial"/>
                <w:b/>
                <w:highlight w:val="lightGray"/>
                <w:lang w:val="de-DE"/>
              </w:rPr>
            </w:pPr>
          </w:p>
          <w:p w14:paraId="271CCF29" w14:textId="40BBC944" w:rsidR="00C35B7A" w:rsidRDefault="00D614CF" w:rsidP="00C35B7A">
            <w:pPr>
              <w:widowControl w:val="0"/>
              <w:ind w:right="22"/>
              <w:rPr>
                <w:rFonts w:cs="Arial"/>
                <w:highlight w:val="lightGray"/>
                <w:lang w:val="de-DE"/>
              </w:rPr>
            </w:pPr>
            <w:r>
              <w:rPr>
                <w:rFonts w:cs="Arial"/>
                <w:b/>
                <w:highlight w:val="lightGray"/>
                <w:lang w:val="de-DE"/>
              </w:rPr>
              <w:t>►</w:t>
            </w:r>
            <w:r w:rsidR="00C35B7A">
              <w:rPr>
                <w:rFonts w:cs="Arial"/>
                <w:highlight w:val="lightGray"/>
                <w:lang w:val="de-DE"/>
              </w:rPr>
              <w:t>F</w:t>
            </w:r>
            <w:r w:rsidR="00C35B7A" w:rsidRPr="00FB2F9A">
              <w:rPr>
                <w:rFonts w:cs="Arial"/>
                <w:highlight w:val="lightGray"/>
                <w:lang w:val="de-DE"/>
              </w:rPr>
              <w:t xml:space="preserve">ehlende oder </w:t>
            </w:r>
            <w:r w:rsidR="00C35B7A">
              <w:rPr>
                <w:rFonts w:cs="Arial"/>
                <w:highlight w:val="lightGray"/>
                <w:lang w:val="de-DE"/>
              </w:rPr>
              <w:t>gänzlich</w:t>
            </w:r>
            <w:r w:rsidR="00C35B7A" w:rsidRPr="00FB2F9A">
              <w:rPr>
                <w:rFonts w:cs="Arial"/>
                <w:highlight w:val="lightGray"/>
                <w:lang w:val="de-DE"/>
              </w:rPr>
              <w:t xml:space="preserve"> falsche oder </w:t>
            </w:r>
            <w:r w:rsidR="00C35B7A">
              <w:rPr>
                <w:rFonts w:cs="Arial"/>
                <w:highlight w:val="lightGray"/>
                <w:lang w:val="de-DE"/>
              </w:rPr>
              <w:t>allgemein gehaltene</w:t>
            </w:r>
            <w:r w:rsidR="00C35B7A" w:rsidRPr="00FB2F9A">
              <w:rPr>
                <w:rFonts w:cs="Arial"/>
                <w:highlight w:val="lightGray"/>
                <w:lang w:val="de-DE"/>
              </w:rPr>
              <w:t xml:space="preserve"> Angabe</w:t>
            </w:r>
            <w:r w:rsidR="00C35B7A">
              <w:rPr>
                <w:rFonts w:cs="Arial"/>
                <w:highlight w:val="lightGray"/>
                <w:lang w:val="de-DE"/>
              </w:rPr>
              <w:t>n</w:t>
            </w:r>
            <w:r w:rsidR="00C35B7A" w:rsidRPr="00FB2F9A">
              <w:rPr>
                <w:rFonts w:cs="Arial"/>
                <w:highlight w:val="lightGray"/>
                <w:lang w:val="de-DE"/>
              </w:rPr>
              <w:t xml:space="preserve"> auf dem Umschlag </w:t>
            </w:r>
            <w:r w:rsidR="00C35B7A">
              <w:rPr>
                <w:rFonts w:cs="Arial"/>
                <w:highlight w:val="lightGray"/>
                <w:lang w:val="de-DE"/>
              </w:rPr>
              <w:t>zum</w:t>
            </w:r>
            <w:r w:rsidR="00C35B7A" w:rsidRPr="00FB2F9A">
              <w:rPr>
                <w:rFonts w:cs="Arial"/>
                <w:highlight w:val="lightGray"/>
                <w:lang w:val="de-DE"/>
              </w:rPr>
              <w:t xml:space="preserve"> technischen Angebot und </w:t>
            </w:r>
            <w:r w:rsidR="00C35B7A">
              <w:rPr>
                <w:rFonts w:cs="Arial"/>
                <w:highlight w:val="lightGray"/>
                <w:lang w:val="de-DE"/>
              </w:rPr>
              <w:t>auf den etwaigen</w:t>
            </w:r>
            <w:r w:rsidR="00C35B7A" w:rsidRPr="00FB2F9A">
              <w:rPr>
                <w:rFonts w:cs="Arial"/>
                <w:highlight w:val="lightGray"/>
                <w:lang w:val="de-DE"/>
              </w:rPr>
              <w:t xml:space="preserve"> Muster</w:t>
            </w:r>
            <w:r w:rsidR="00C35B7A">
              <w:rPr>
                <w:rFonts w:cs="Arial"/>
                <w:highlight w:val="lightGray"/>
                <w:lang w:val="de-DE"/>
              </w:rPr>
              <w:t>n</w:t>
            </w:r>
            <w:r w:rsidR="00C35B7A" w:rsidRPr="00FB2F9A">
              <w:rPr>
                <w:rFonts w:cs="Arial"/>
                <w:highlight w:val="lightGray"/>
                <w:lang w:val="de-DE"/>
              </w:rPr>
              <w:t xml:space="preserve"> und </w:t>
            </w:r>
            <w:r w:rsidR="00C35B7A">
              <w:rPr>
                <w:rFonts w:cs="Arial"/>
                <w:highlight w:val="lightGray"/>
                <w:lang w:val="de-DE"/>
              </w:rPr>
              <w:t xml:space="preserve">deren nicht erfolgter Verschluss, wodurch deren </w:t>
            </w:r>
            <w:r w:rsidR="00C35B7A" w:rsidRPr="00FB2F9A">
              <w:rPr>
                <w:rFonts w:cs="Arial"/>
                <w:highlight w:val="lightGray"/>
                <w:lang w:val="de-DE"/>
              </w:rPr>
              <w:t>Unversehrtheit</w:t>
            </w:r>
            <w:r w:rsidR="00C35B7A">
              <w:rPr>
                <w:rFonts w:cs="Arial"/>
                <w:highlight w:val="lightGray"/>
                <w:lang w:val="de-DE"/>
              </w:rPr>
              <w:t xml:space="preserve"> gewährleistet und</w:t>
            </w:r>
            <w:r w:rsidR="00C35B7A" w:rsidRPr="00FB2F9A">
              <w:rPr>
                <w:rFonts w:cs="Arial"/>
                <w:highlight w:val="lightGray"/>
                <w:lang w:val="de-DE"/>
              </w:rPr>
              <w:t xml:space="preserve"> </w:t>
            </w:r>
            <w:r w:rsidR="00C35B7A">
              <w:rPr>
                <w:rFonts w:cs="Arial"/>
                <w:highlight w:val="lightGray"/>
                <w:lang w:val="de-DE"/>
              </w:rPr>
              <w:t>eine etwaige</w:t>
            </w:r>
            <w:r w:rsidR="00C35B7A" w:rsidRPr="00FB2F9A">
              <w:rPr>
                <w:rFonts w:cs="Arial"/>
                <w:highlight w:val="lightGray"/>
                <w:lang w:val="de-DE"/>
              </w:rPr>
              <w:t xml:space="preserve"> Öffn</w:t>
            </w:r>
            <w:r w:rsidR="00C35B7A">
              <w:rPr>
                <w:rFonts w:cs="Arial"/>
                <w:highlight w:val="lightGray"/>
                <w:lang w:val="de-DE"/>
              </w:rPr>
              <w:t>ung</w:t>
            </w:r>
            <w:r w:rsidR="00C35B7A" w:rsidRPr="00FB2F9A">
              <w:rPr>
                <w:rFonts w:cs="Arial"/>
                <w:highlight w:val="lightGray"/>
                <w:lang w:val="de-DE"/>
              </w:rPr>
              <w:t xml:space="preserve"> </w:t>
            </w:r>
            <w:r w:rsidR="00C35B7A">
              <w:rPr>
                <w:rFonts w:cs="Arial"/>
                <w:highlight w:val="lightGray"/>
                <w:lang w:val="de-DE"/>
              </w:rPr>
              <w:t>ersichtlich werden soll</w:t>
            </w:r>
            <w:r w:rsidR="00C35B7A" w:rsidRPr="00FB2F9A">
              <w:rPr>
                <w:rFonts w:cs="Arial"/>
                <w:highlight w:val="lightGray"/>
                <w:lang w:val="de-DE"/>
              </w:rPr>
              <w:t>, stellen einen Ausschlussgrund dar.</w:t>
            </w:r>
          </w:p>
          <w:p w14:paraId="17442B84" w14:textId="77777777" w:rsidR="00C35B7A" w:rsidRDefault="00C35B7A" w:rsidP="00C35B7A">
            <w:pPr>
              <w:widowControl w:val="0"/>
              <w:ind w:right="22"/>
              <w:rPr>
                <w:rFonts w:cs="Arial"/>
                <w:highlight w:val="lightGray"/>
                <w:lang w:val="de-DE"/>
              </w:rPr>
            </w:pPr>
          </w:p>
          <w:p w14:paraId="2D4635B4" w14:textId="77777777" w:rsidR="00C35B7A" w:rsidRDefault="00C35B7A" w:rsidP="00C35B7A">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 xml:space="preserve">die auf eine Verletzung des </w:t>
            </w:r>
            <w:r>
              <w:rPr>
                <w:rFonts w:cs="Arial"/>
                <w:highlight w:val="lightGray"/>
                <w:lang w:val="de-DE"/>
              </w:rPr>
              <w:lastRenderedPageBreak/>
              <w:t>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7987108E" w14:textId="77777777" w:rsidR="00C35B7A" w:rsidRDefault="00C35B7A" w:rsidP="00C35B7A">
            <w:pPr>
              <w:widowControl w:val="0"/>
              <w:ind w:right="22"/>
              <w:rPr>
                <w:rFonts w:cs="Arial"/>
                <w:highlight w:val="lightGray"/>
                <w:lang w:val="de-DE"/>
              </w:rPr>
            </w:pPr>
          </w:p>
          <w:p w14:paraId="4D931371" w14:textId="77777777" w:rsidR="00C35B7A" w:rsidRPr="00FB2F9A" w:rsidRDefault="00C35B7A" w:rsidP="00C35B7A">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w:t>
            </w:r>
            <w:smartTag w:uri="urn:schemas-microsoft-com:office:smarttags" w:element="stockticker">
              <w:r w:rsidRPr="00FB2F9A">
                <w:rPr>
                  <w:rFonts w:cs="Arial"/>
                  <w:highlight w:val="lightGray"/>
                  <w:lang w:val="de-DE"/>
                </w:rPr>
                <w:t>DVD</w:t>
              </w:r>
            </w:smartTag>
            <w:r w:rsidRPr="00FB2F9A">
              <w:rPr>
                <w:rFonts w:cs="Arial"/>
                <w:highlight w:val="lightGray"/>
                <w:lang w:val="de-DE"/>
              </w:rPr>
              <w:t xml:space="preserve">) </w:t>
            </w:r>
            <w:r>
              <w:rPr>
                <w:rFonts w:cs="Arial"/>
                <w:highlight w:val="lightGray"/>
                <w:lang w:val="de-DE"/>
              </w:rPr>
              <w:t>eingereicht</w:t>
            </w:r>
            <w:r w:rsidRPr="00FB2F9A">
              <w:rPr>
                <w:rFonts w:cs="Arial"/>
                <w:highlight w:val="lightGray"/>
                <w:lang w:val="de-DE"/>
              </w:rPr>
              <w:t xml:space="preserve"> werden. </w:t>
            </w:r>
          </w:p>
          <w:p w14:paraId="1E5DB9A2" w14:textId="77777777" w:rsidR="00C35B7A" w:rsidRPr="00FB2F9A" w:rsidRDefault="00C35B7A" w:rsidP="00C35B7A">
            <w:pPr>
              <w:widowControl w:val="0"/>
              <w:tabs>
                <w:tab w:val="left" w:pos="709"/>
              </w:tabs>
              <w:ind w:right="22"/>
              <w:rPr>
                <w:rFonts w:cs="Arial"/>
                <w:highlight w:val="lightGray"/>
                <w:lang w:val="de-DE"/>
              </w:rPr>
            </w:pPr>
          </w:p>
          <w:p w14:paraId="0CA73EB1" w14:textId="77777777" w:rsidR="00C35B7A" w:rsidRDefault="00C35B7A" w:rsidP="00C35B7A">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071CC0AE" w14:textId="77777777" w:rsidR="00C35B7A" w:rsidRDefault="00C35B7A" w:rsidP="00C35B7A">
            <w:pPr>
              <w:widowControl w:val="0"/>
              <w:tabs>
                <w:tab w:val="left" w:pos="709"/>
              </w:tabs>
              <w:ind w:right="22"/>
              <w:rPr>
                <w:rFonts w:cs="Arial"/>
                <w:b/>
                <w:highlight w:val="lightGray"/>
                <w:lang w:val="de-DE"/>
              </w:rPr>
            </w:pPr>
          </w:p>
          <w:p w14:paraId="75188569" w14:textId="77777777" w:rsidR="00C35B7A" w:rsidRPr="00FB2F9A" w:rsidRDefault="00C35B7A" w:rsidP="00C35B7A">
            <w:pPr>
              <w:widowControl w:val="0"/>
              <w:tabs>
                <w:tab w:val="left" w:pos="709"/>
              </w:tabs>
              <w:ind w:right="22"/>
              <w:rPr>
                <w:rFonts w:cs="Arial"/>
                <w:bCs/>
                <w:iCs/>
                <w:noProof w:val="0"/>
                <w:highlight w:val="lightGray"/>
                <w:lang w:val="de-DE" w:eastAsia="it-IT"/>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tc>
        <w:tc>
          <w:tcPr>
            <w:tcW w:w="1002" w:type="dxa"/>
          </w:tcPr>
          <w:p w14:paraId="48C301CF" w14:textId="77777777" w:rsidR="00C35B7A" w:rsidRPr="00FB2F9A" w:rsidRDefault="00C35B7A" w:rsidP="00C35B7A">
            <w:pPr>
              <w:widowControl w:val="0"/>
              <w:jc w:val="center"/>
              <w:rPr>
                <w:rFonts w:cs="Arial"/>
                <w:highlight w:val="lightGray"/>
                <w:lang w:val="de-DE"/>
              </w:rPr>
            </w:pPr>
          </w:p>
        </w:tc>
        <w:tc>
          <w:tcPr>
            <w:tcW w:w="4438" w:type="dxa"/>
          </w:tcPr>
          <w:p w14:paraId="7C2934FE" w14:textId="77777777" w:rsidR="00C35B7A" w:rsidRPr="00FB2F9A" w:rsidRDefault="00C35B7A" w:rsidP="00C35B7A">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53E2E976" w14:textId="77777777" w:rsidR="00C35B7A" w:rsidRPr="00FB2F9A" w:rsidRDefault="00C35B7A" w:rsidP="00C35B7A">
            <w:pPr>
              <w:widowControl w:val="0"/>
              <w:tabs>
                <w:tab w:val="left" w:pos="142"/>
              </w:tabs>
              <w:ind w:right="180"/>
              <w:rPr>
                <w:rFonts w:cs="Arial"/>
                <w:b/>
                <w:i/>
                <w:color w:val="3366FF"/>
                <w:highlight w:val="lightGray"/>
                <w:lang w:val="it-IT"/>
              </w:rPr>
            </w:pPr>
          </w:p>
          <w:p w14:paraId="43233101" w14:textId="77777777" w:rsidR="00C35B7A" w:rsidRPr="00FB2F9A" w:rsidRDefault="00C35B7A" w:rsidP="00C35B7A">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lastRenderedPageBreak/>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381BC4BC" w14:textId="77777777" w:rsidR="00C35B7A" w:rsidRPr="00FB2F9A" w:rsidRDefault="00C35B7A" w:rsidP="00C35B7A">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smartTag w:uri="urn:schemas-microsoft-com:office:smarttags" w:element="stockticker">
              <w:r w:rsidRPr="00FB2F9A">
                <w:rPr>
                  <w:rFonts w:ascii="Arial" w:hAnsi="Arial" w:cs="Arial"/>
                  <w:color w:val="FF0000"/>
                  <w:sz w:val="20"/>
                  <w:szCs w:val="20"/>
                  <w:highlight w:val="lightGray"/>
                  <w:lang w:val="it-IT"/>
                </w:rPr>
                <w:t>ACP</w:t>
              </w:r>
            </w:smartTag>
            <w:r w:rsidRPr="00FB2F9A">
              <w:rPr>
                <w:rFonts w:ascii="Arial" w:hAnsi="Arial" w:cs="Arial"/>
                <w:color w:val="FF0000"/>
                <w:sz w:val="20"/>
                <w:szCs w:val="20"/>
                <w:highlight w:val="lightGray"/>
                <w:lang w:val="it-IT"/>
              </w:rPr>
              <w:t>-Agenzia per i procedimenti e la vigilanza in materia di contratti pubblici di lavori, servizi e forniture</w:t>
            </w:r>
          </w:p>
          <w:p w14:paraId="1C57442E" w14:textId="77777777" w:rsidR="00C35B7A" w:rsidRPr="00FB2F9A" w:rsidRDefault="00C35B7A" w:rsidP="00C35B7A">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5ADF510E" w14:textId="77777777" w:rsidR="00C35B7A" w:rsidRPr="00FB2F9A" w:rsidRDefault="00C35B7A" w:rsidP="00C35B7A">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via Dr.-Julius-Perathoner n. 10</w:t>
            </w:r>
          </w:p>
          <w:p w14:paraId="443576B4" w14:textId="77777777" w:rsidR="00C35B7A" w:rsidRPr="00FB2F9A" w:rsidRDefault="00C35B7A" w:rsidP="00C35B7A">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5217B174" w14:textId="77777777" w:rsidR="00C35B7A" w:rsidRPr="00FB2F9A" w:rsidRDefault="00C35B7A" w:rsidP="00C35B7A">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71FF95B7" w14:textId="77777777" w:rsidR="00C35B7A" w:rsidRDefault="00C35B7A" w:rsidP="00C35B7A">
            <w:pPr>
              <w:pStyle w:val="Textkrper-Zeileneinzug"/>
              <w:widowControl w:val="0"/>
              <w:tabs>
                <w:tab w:val="left" w:pos="567"/>
              </w:tabs>
              <w:spacing w:after="0"/>
              <w:ind w:left="567" w:right="180"/>
              <w:rPr>
                <w:rFonts w:cs="Arial"/>
                <w:highlight w:val="lightGray"/>
                <w:lang w:val="it-IT"/>
              </w:rPr>
            </w:pPr>
          </w:p>
          <w:p w14:paraId="751F80DE" w14:textId="77777777" w:rsidR="00C35B7A" w:rsidRPr="00FB2F9A" w:rsidRDefault="00C35B7A" w:rsidP="00C35B7A">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549FBA5C" w14:textId="77777777" w:rsidR="00C35B7A" w:rsidRDefault="00C35B7A" w:rsidP="00C35B7A">
            <w:pPr>
              <w:widowControl w:val="0"/>
              <w:ind w:right="180"/>
              <w:rPr>
                <w:rFonts w:cs="Arial"/>
                <w:highlight w:val="lightGray"/>
                <w:lang w:val="it-IT"/>
              </w:rPr>
            </w:pPr>
          </w:p>
          <w:p w14:paraId="0EBD430D" w14:textId="77777777" w:rsidR="00C35B7A" w:rsidRPr="00FB2F9A" w:rsidRDefault="00C35B7A" w:rsidP="00C35B7A">
            <w:pPr>
              <w:widowControl w:val="0"/>
              <w:ind w:right="180"/>
              <w:rPr>
                <w:rFonts w:cs="Arial"/>
                <w:highlight w:val="lightGray"/>
                <w:lang w:val="it-IT"/>
              </w:rPr>
            </w:pPr>
          </w:p>
          <w:p w14:paraId="0DC20538" w14:textId="77777777" w:rsidR="00C35B7A" w:rsidRPr="00FB2F9A" w:rsidRDefault="00C35B7A" w:rsidP="00C35B7A">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674EF15C" w14:textId="77777777" w:rsidR="00C35B7A" w:rsidRPr="00FB2F9A" w:rsidRDefault="00C35B7A" w:rsidP="00C35B7A">
            <w:pPr>
              <w:widowControl w:val="0"/>
              <w:ind w:right="180"/>
              <w:rPr>
                <w:rFonts w:cs="Arial"/>
                <w:highlight w:val="lightGray"/>
                <w:lang w:val="it-IT"/>
              </w:rPr>
            </w:pPr>
          </w:p>
          <w:p w14:paraId="5A8E4337" w14:textId="77777777" w:rsidR="00C35B7A" w:rsidRPr="00FB2F9A" w:rsidRDefault="00C35B7A" w:rsidP="00C35B7A">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1EB58B4B" w14:textId="77777777" w:rsidR="00C35B7A" w:rsidRPr="00FB2F9A" w:rsidRDefault="00C35B7A" w:rsidP="00C35B7A">
            <w:pPr>
              <w:pStyle w:val="berschrift4"/>
              <w:keepNext w:val="0"/>
              <w:widowControl w:val="0"/>
              <w:tabs>
                <w:tab w:val="left" w:pos="1418"/>
              </w:tabs>
              <w:spacing w:before="0" w:after="0"/>
              <w:ind w:left="1418" w:right="180"/>
              <w:rPr>
                <w:rFonts w:ascii="Arial" w:hAnsi="Arial" w:cs="Arial"/>
                <w:sz w:val="20"/>
                <w:szCs w:val="20"/>
                <w:highlight w:val="lightGray"/>
                <w:lang w:val="it-IT"/>
              </w:rPr>
            </w:pPr>
          </w:p>
          <w:p w14:paraId="35AD8ED1" w14:textId="77777777" w:rsidR="00C35B7A" w:rsidRPr="00FB2F9A" w:rsidRDefault="00C35B7A" w:rsidP="00C35B7A">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5E4CC835" w14:textId="77777777" w:rsidR="00C35B7A" w:rsidRPr="00FB2F9A" w:rsidRDefault="00C35B7A" w:rsidP="00C35B7A">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42A982C1" w14:textId="77777777" w:rsidR="00C35B7A" w:rsidRPr="00FB2F9A" w:rsidRDefault="00C35B7A" w:rsidP="00C35B7A">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14:paraId="7C09F65C" w14:textId="77777777" w:rsidR="00C35B7A" w:rsidRPr="00FB2F9A" w:rsidRDefault="00C35B7A" w:rsidP="00C35B7A">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253D15DE" w14:textId="77777777" w:rsidR="00C35B7A" w:rsidRPr="00FB2F9A" w:rsidRDefault="00C35B7A" w:rsidP="00C35B7A">
            <w:pPr>
              <w:widowControl w:val="0"/>
              <w:ind w:right="180"/>
              <w:rPr>
                <w:rFonts w:cs="Arial"/>
                <w:b/>
                <w:bCs/>
                <w:highlight w:val="lightGray"/>
                <w:lang w:val="it-IT"/>
              </w:rPr>
            </w:pPr>
          </w:p>
          <w:p w14:paraId="337CB599" w14:textId="77777777" w:rsidR="00C35B7A" w:rsidRPr="00FB2F9A" w:rsidRDefault="00C35B7A" w:rsidP="00C35B7A">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524F8127" w14:textId="77777777" w:rsidR="00C35B7A" w:rsidRPr="00FB2F9A" w:rsidRDefault="00C35B7A" w:rsidP="00C35B7A">
            <w:pPr>
              <w:widowControl w:val="0"/>
              <w:tabs>
                <w:tab w:val="left" w:pos="8222"/>
              </w:tabs>
              <w:ind w:right="180"/>
              <w:rPr>
                <w:rFonts w:cs="Arial"/>
                <w:highlight w:val="lightGray"/>
                <w:lang w:val="it-IT"/>
              </w:rPr>
            </w:pPr>
          </w:p>
          <w:p w14:paraId="4F1A9573" w14:textId="77777777" w:rsidR="00C35B7A" w:rsidRPr="00FB2F9A" w:rsidRDefault="00C35B7A" w:rsidP="00C35B7A">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49E44647" w14:textId="77777777" w:rsidR="00C35B7A" w:rsidRPr="00FB2F9A" w:rsidRDefault="00C35B7A" w:rsidP="00C35B7A">
            <w:pPr>
              <w:pStyle w:val="Standard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 xml:space="preserve">Resta salva la facoltà delle stazioni appaltanti di rilevare, nel caso concreto, ulteriori circostanze che, inducendo a ritenere violato il principio di segretezza delle offerte, comportino l’esclusione, debitamente motivata, del </w:t>
            </w:r>
            <w:r w:rsidRPr="00FB2F9A">
              <w:rPr>
                <w:rFonts w:ascii="Arial" w:hAnsi="Arial" w:cs="Arial"/>
                <w:sz w:val="20"/>
                <w:szCs w:val="20"/>
                <w:highlight w:val="lightGray"/>
              </w:rPr>
              <w:lastRenderedPageBreak/>
              <w:t>concorrente.</w:t>
            </w:r>
          </w:p>
          <w:p w14:paraId="5568E20A" w14:textId="77777777" w:rsidR="00C35B7A" w:rsidRPr="00FB2F9A" w:rsidRDefault="00C35B7A" w:rsidP="00C35B7A">
            <w:pPr>
              <w:pStyle w:val="StandardWeb"/>
              <w:widowControl w:val="0"/>
              <w:spacing w:before="0" w:after="0"/>
              <w:ind w:right="180"/>
              <w:rPr>
                <w:rFonts w:ascii="Arial" w:hAnsi="Arial" w:cs="Arial"/>
                <w:sz w:val="20"/>
                <w:szCs w:val="20"/>
                <w:highlight w:val="lightGray"/>
              </w:rPr>
            </w:pPr>
          </w:p>
          <w:p w14:paraId="33B48814" w14:textId="77777777" w:rsidR="00C35B7A" w:rsidRPr="00FB2F9A" w:rsidRDefault="00C35B7A" w:rsidP="00C35B7A">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w:t>
            </w:r>
            <w:smartTag w:uri="urn:schemas-microsoft-com:office:smarttags" w:element="stockticker">
              <w:r w:rsidRPr="00FB2F9A">
                <w:rPr>
                  <w:rFonts w:cs="Arial"/>
                  <w:highlight w:val="lightGray"/>
                  <w:lang w:val="it-IT"/>
                </w:rPr>
                <w:t>DVD</w:t>
              </w:r>
            </w:smartTag>
            <w:r w:rsidRPr="00FB2F9A">
              <w:rPr>
                <w:rFonts w:cs="Arial"/>
                <w:highlight w:val="lightGray"/>
                <w:lang w:val="it-IT"/>
              </w:rPr>
              <w:t>).</w:t>
            </w:r>
          </w:p>
          <w:p w14:paraId="2FD53711" w14:textId="77777777" w:rsidR="00C35B7A" w:rsidRPr="00FB2F9A" w:rsidRDefault="00C35B7A" w:rsidP="00C35B7A">
            <w:pPr>
              <w:widowControl w:val="0"/>
              <w:tabs>
                <w:tab w:val="left" w:pos="709"/>
              </w:tabs>
              <w:ind w:right="180"/>
              <w:rPr>
                <w:rFonts w:cs="Arial"/>
                <w:highlight w:val="lightGray"/>
                <w:lang w:val="it-IT"/>
              </w:rPr>
            </w:pPr>
          </w:p>
          <w:p w14:paraId="21AE4BD0" w14:textId="77777777" w:rsidR="00C35B7A" w:rsidRPr="00FB2F9A" w:rsidRDefault="00C35B7A" w:rsidP="00C35B7A">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369F2CBA" w14:textId="77777777" w:rsidR="00C35B7A" w:rsidRPr="00FB2F9A" w:rsidRDefault="00C35B7A" w:rsidP="00C35B7A">
            <w:pPr>
              <w:widowControl w:val="0"/>
              <w:ind w:right="180"/>
              <w:rPr>
                <w:rFonts w:cs="Arial"/>
                <w:b/>
                <w:highlight w:val="lightGray"/>
                <w:lang w:val="it-IT"/>
              </w:rPr>
            </w:pPr>
          </w:p>
          <w:p w14:paraId="72CB4D1E" w14:textId="77777777" w:rsidR="00C35B7A" w:rsidRDefault="00C35B7A" w:rsidP="00F018C8">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3B4F974C" w14:textId="378E8D30" w:rsidR="00F018C8" w:rsidRPr="00FB2F9A" w:rsidRDefault="00F018C8" w:rsidP="00F018C8">
            <w:pPr>
              <w:widowControl w:val="0"/>
              <w:ind w:right="180"/>
              <w:rPr>
                <w:rFonts w:cs="Arial"/>
                <w:noProof w:val="0"/>
                <w:highlight w:val="lightGray"/>
                <w:lang w:val="it-IT" w:eastAsia="it-IT"/>
              </w:rPr>
            </w:pPr>
          </w:p>
        </w:tc>
      </w:tr>
      <w:tr w:rsidR="00C35B7A" w:rsidRPr="00440ADE" w14:paraId="7489890B" w14:textId="77777777" w:rsidTr="00CF6938">
        <w:trPr>
          <w:gridAfter w:val="1"/>
          <w:wAfter w:w="4578" w:type="dxa"/>
        </w:trPr>
        <w:tc>
          <w:tcPr>
            <w:tcW w:w="4438" w:type="dxa"/>
          </w:tcPr>
          <w:p w14:paraId="06B6BF30" w14:textId="77777777" w:rsidR="00C35B7A" w:rsidRPr="00C030F1" w:rsidRDefault="00C35B7A" w:rsidP="00C35B7A">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w:t>
            </w:r>
            <w:r>
              <w:rPr>
                <w:rFonts w:cs="Arial"/>
                <w:b/>
                <w:i/>
                <w:color w:val="4472C4"/>
                <w:lang w:val="de-DE"/>
              </w:rPr>
              <w:t xml:space="preserve">aufgrund </w:t>
            </w:r>
            <w:r w:rsidRPr="00C030F1">
              <w:rPr>
                <w:rFonts w:cs="Arial"/>
                <w:b/>
                <w:i/>
                <w:color w:val="4472C4"/>
                <w:lang w:val="de-DE"/>
              </w:rPr>
              <w:t>auch von Art. 33 Abs. 2 LG Nr. 16/2015 folgende Unterlagen vorsehen:)</w:t>
            </w:r>
          </w:p>
        </w:tc>
        <w:tc>
          <w:tcPr>
            <w:tcW w:w="1002" w:type="dxa"/>
          </w:tcPr>
          <w:p w14:paraId="2BD15600" w14:textId="77777777" w:rsidR="00C35B7A" w:rsidRPr="00C030F1" w:rsidRDefault="00C35B7A" w:rsidP="00C35B7A">
            <w:pPr>
              <w:widowControl w:val="0"/>
              <w:jc w:val="center"/>
              <w:rPr>
                <w:rFonts w:cs="Arial"/>
                <w:color w:val="4472C4"/>
                <w:lang w:val="de-DE"/>
              </w:rPr>
            </w:pPr>
          </w:p>
        </w:tc>
        <w:tc>
          <w:tcPr>
            <w:tcW w:w="4438" w:type="dxa"/>
          </w:tcPr>
          <w:p w14:paraId="18DD155E" w14:textId="77777777" w:rsidR="00C35B7A" w:rsidRPr="00C030F1" w:rsidRDefault="00C35B7A" w:rsidP="00C35B7A">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C35B7A" w:rsidRPr="00440ADE" w14:paraId="35804B23" w14:textId="77777777" w:rsidTr="00CF6938">
        <w:trPr>
          <w:gridAfter w:val="1"/>
          <w:wAfter w:w="4578" w:type="dxa"/>
        </w:trPr>
        <w:tc>
          <w:tcPr>
            <w:tcW w:w="4438" w:type="dxa"/>
          </w:tcPr>
          <w:p w14:paraId="5B5B594A" w14:textId="77777777" w:rsidR="00C35B7A" w:rsidRPr="00C030F1" w:rsidRDefault="00C35B7A" w:rsidP="00C35B7A">
            <w:pPr>
              <w:widowControl w:val="0"/>
              <w:ind w:right="22"/>
              <w:rPr>
                <w:rFonts w:cs="Arial"/>
                <w:b/>
                <w:i/>
                <w:color w:val="FF0000"/>
                <w:lang w:val="it-IT"/>
              </w:rPr>
            </w:pPr>
          </w:p>
        </w:tc>
        <w:tc>
          <w:tcPr>
            <w:tcW w:w="1002" w:type="dxa"/>
          </w:tcPr>
          <w:p w14:paraId="5A7D541B" w14:textId="77777777" w:rsidR="00C35B7A" w:rsidRPr="00C030F1" w:rsidRDefault="00C35B7A" w:rsidP="00C35B7A">
            <w:pPr>
              <w:widowControl w:val="0"/>
              <w:jc w:val="center"/>
              <w:rPr>
                <w:rFonts w:cs="Arial"/>
                <w:lang w:val="it-IT"/>
              </w:rPr>
            </w:pPr>
          </w:p>
        </w:tc>
        <w:tc>
          <w:tcPr>
            <w:tcW w:w="4438" w:type="dxa"/>
          </w:tcPr>
          <w:p w14:paraId="1510830D" w14:textId="77777777" w:rsidR="00C35B7A" w:rsidRPr="00C030F1" w:rsidRDefault="00C35B7A" w:rsidP="00C35B7A">
            <w:pPr>
              <w:widowControl w:val="0"/>
              <w:ind w:right="180"/>
              <w:rPr>
                <w:rFonts w:cs="Arial"/>
                <w:b/>
                <w:i/>
                <w:color w:val="FF0000"/>
                <w:lang w:val="it-IT"/>
              </w:rPr>
            </w:pPr>
          </w:p>
        </w:tc>
      </w:tr>
      <w:tr w:rsidR="00C35B7A" w:rsidRPr="00D15BFE" w14:paraId="3F6244F8" w14:textId="77777777" w:rsidTr="00CF6938">
        <w:trPr>
          <w:gridAfter w:val="1"/>
          <w:wAfter w:w="4578" w:type="dxa"/>
        </w:trPr>
        <w:tc>
          <w:tcPr>
            <w:tcW w:w="4438" w:type="dxa"/>
          </w:tcPr>
          <w:p w14:paraId="15CF4726" w14:textId="77777777" w:rsidR="00C35B7A" w:rsidRPr="00C030F1" w:rsidRDefault="00C35B7A" w:rsidP="00C35B7A">
            <w:pPr>
              <w:pStyle w:val="Textkrper"/>
              <w:widowControl w:val="0"/>
              <w:tabs>
                <w:tab w:val="left" w:pos="-2520"/>
              </w:tabs>
              <w:spacing w:after="0"/>
              <w:ind w:left="360" w:right="22" w:hanging="360"/>
              <w:rPr>
                <w:rFonts w:cs="Arial"/>
                <w:b/>
                <w:color w:val="FF0000"/>
                <w:lang w:val="it-IT"/>
              </w:rPr>
            </w:pPr>
            <w:r w:rsidRPr="00C030F1">
              <w:rPr>
                <w:rFonts w:cs="Arial"/>
                <w:b/>
                <w:color w:val="FF0000"/>
                <w:lang w:val="it-IT"/>
              </w:rPr>
              <w:t>2.7.1. Qualitätsfaszikel</w:t>
            </w:r>
          </w:p>
        </w:tc>
        <w:tc>
          <w:tcPr>
            <w:tcW w:w="1002" w:type="dxa"/>
          </w:tcPr>
          <w:p w14:paraId="4BE93094" w14:textId="77777777" w:rsidR="00C35B7A" w:rsidRPr="00C030F1" w:rsidRDefault="00C35B7A" w:rsidP="00C35B7A">
            <w:pPr>
              <w:widowControl w:val="0"/>
              <w:rPr>
                <w:rFonts w:cs="Arial"/>
                <w:b/>
                <w:color w:val="FF0000"/>
                <w:lang w:val="it-IT"/>
              </w:rPr>
            </w:pPr>
          </w:p>
        </w:tc>
        <w:tc>
          <w:tcPr>
            <w:tcW w:w="4438" w:type="dxa"/>
          </w:tcPr>
          <w:p w14:paraId="4BF98B4F" w14:textId="77777777" w:rsidR="00C35B7A" w:rsidRPr="00C030F1" w:rsidRDefault="00C35B7A" w:rsidP="00C35B7A">
            <w:pPr>
              <w:pStyle w:val="Textkrper"/>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2.7.1 Fascicolo valutazione qualità</w:t>
            </w:r>
          </w:p>
        </w:tc>
      </w:tr>
      <w:tr w:rsidR="00C35B7A" w:rsidRPr="00D15BFE" w14:paraId="6E8E400B" w14:textId="77777777" w:rsidTr="00CF6938">
        <w:trPr>
          <w:gridAfter w:val="1"/>
          <w:wAfter w:w="4578" w:type="dxa"/>
        </w:trPr>
        <w:tc>
          <w:tcPr>
            <w:tcW w:w="4438" w:type="dxa"/>
          </w:tcPr>
          <w:p w14:paraId="37FCADD1" w14:textId="77777777" w:rsidR="00C35B7A" w:rsidRPr="00C030F1" w:rsidRDefault="00C35B7A" w:rsidP="00C35B7A">
            <w:pPr>
              <w:pStyle w:val="Textkrper"/>
              <w:widowControl w:val="0"/>
              <w:tabs>
                <w:tab w:val="left" w:pos="-2520"/>
              </w:tabs>
              <w:spacing w:after="0"/>
              <w:ind w:left="360" w:right="22" w:hanging="360"/>
              <w:rPr>
                <w:rFonts w:cs="Arial"/>
                <w:b/>
                <w:color w:val="FF0000"/>
                <w:lang w:val="it-IT"/>
              </w:rPr>
            </w:pPr>
          </w:p>
        </w:tc>
        <w:tc>
          <w:tcPr>
            <w:tcW w:w="1002" w:type="dxa"/>
          </w:tcPr>
          <w:p w14:paraId="73A50EF4" w14:textId="77777777" w:rsidR="00C35B7A" w:rsidRPr="00C030F1" w:rsidRDefault="00C35B7A" w:rsidP="00C35B7A">
            <w:pPr>
              <w:widowControl w:val="0"/>
              <w:rPr>
                <w:rFonts w:cs="Arial"/>
                <w:b/>
                <w:color w:val="FF0000"/>
                <w:lang w:val="it-IT"/>
              </w:rPr>
            </w:pPr>
          </w:p>
        </w:tc>
        <w:tc>
          <w:tcPr>
            <w:tcW w:w="4438" w:type="dxa"/>
          </w:tcPr>
          <w:p w14:paraId="1E3B934A" w14:textId="77777777" w:rsidR="00C35B7A" w:rsidRPr="00C030F1" w:rsidRDefault="00C35B7A" w:rsidP="00C35B7A">
            <w:pPr>
              <w:pStyle w:val="Textkrper"/>
              <w:widowControl w:val="0"/>
              <w:tabs>
                <w:tab w:val="left" w:pos="318"/>
                <w:tab w:val="center" w:pos="4536"/>
                <w:tab w:val="center" w:pos="4680"/>
                <w:tab w:val="right" w:pos="9072"/>
              </w:tabs>
              <w:spacing w:after="0"/>
              <w:ind w:left="330" w:right="180" w:hanging="330"/>
              <w:rPr>
                <w:rFonts w:cs="Arial"/>
                <w:b/>
                <w:color w:val="FF0000"/>
                <w:lang w:val="it-IT"/>
              </w:rPr>
            </w:pPr>
          </w:p>
        </w:tc>
      </w:tr>
      <w:tr w:rsidR="00C35B7A" w:rsidRPr="00440ADE" w14:paraId="017856EA" w14:textId="77777777" w:rsidTr="00CF6938">
        <w:trPr>
          <w:gridAfter w:val="1"/>
          <w:wAfter w:w="4578" w:type="dxa"/>
        </w:trPr>
        <w:tc>
          <w:tcPr>
            <w:tcW w:w="4438" w:type="dxa"/>
          </w:tcPr>
          <w:p w14:paraId="623BCEBE" w14:textId="77777777" w:rsidR="00C35B7A" w:rsidRPr="00C030F1" w:rsidRDefault="00C35B7A" w:rsidP="00C35B7A">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02" w:type="dxa"/>
          </w:tcPr>
          <w:p w14:paraId="2B774CD4" w14:textId="77777777" w:rsidR="00C35B7A" w:rsidRPr="00C030F1" w:rsidRDefault="00C35B7A" w:rsidP="00C35B7A">
            <w:pPr>
              <w:widowControl w:val="0"/>
              <w:rPr>
                <w:rFonts w:cs="Arial"/>
                <w:lang w:val="de-DE"/>
              </w:rPr>
            </w:pPr>
          </w:p>
        </w:tc>
        <w:tc>
          <w:tcPr>
            <w:tcW w:w="4438" w:type="dxa"/>
          </w:tcPr>
          <w:p w14:paraId="1ACB39E2" w14:textId="77777777" w:rsidR="00C35B7A" w:rsidRPr="00C030F1" w:rsidRDefault="00C35B7A" w:rsidP="00C35B7A">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tc>
      </w:tr>
      <w:tr w:rsidR="00C35B7A" w:rsidRPr="00440ADE" w14:paraId="5B1C0526" w14:textId="77777777" w:rsidTr="00CF6938">
        <w:trPr>
          <w:gridAfter w:val="1"/>
          <w:wAfter w:w="4578" w:type="dxa"/>
        </w:trPr>
        <w:tc>
          <w:tcPr>
            <w:tcW w:w="4438" w:type="dxa"/>
          </w:tcPr>
          <w:p w14:paraId="00AB1140" w14:textId="77777777" w:rsidR="00C35B7A" w:rsidRPr="00C030F1" w:rsidRDefault="00C35B7A" w:rsidP="00C35B7A">
            <w:pPr>
              <w:pStyle w:val="Textkrper"/>
              <w:widowControl w:val="0"/>
              <w:tabs>
                <w:tab w:val="left" w:pos="-2520"/>
              </w:tabs>
              <w:spacing w:after="0"/>
              <w:ind w:left="360" w:right="22" w:hanging="360"/>
              <w:rPr>
                <w:rFonts w:cs="Arial"/>
                <w:lang w:val="it-IT"/>
              </w:rPr>
            </w:pPr>
          </w:p>
        </w:tc>
        <w:tc>
          <w:tcPr>
            <w:tcW w:w="1002" w:type="dxa"/>
          </w:tcPr>
          <w:p w14:paraId="3DC1673E" w14:textId="77777777" w:rsidR="00C35B7A" w:rsidRPr="00C030F1" w:rsidRDefault="00C35B7A" w:rsidP="00C35B7A">
            <w:pPr>
              <w:widowControl w:val="0"/>
              <w:rPr>
                <w:rFonts w:cs="Arial"/>
                <w:lang w:val="it-IT"/>
              </w:rPr>
            </w:pPr>
          </w:p>
        </w:tc>
        <w:tc>
          <w:tcPr>
            <w:tcW w:w="4438" w:type="dxa"/>
          </w:tcPr>
          <w:p w14:paraId="3FA29431" w14:textId="77777777" w:rsidR="00C35B7A" w:rsidRPr="00C030F1" w:rsidRDefault="00C35B7A" w:rsidP="00C35B7A">
            <w:pPr>
              <w:pStyle w:val="Textkrper"/>
              <w:widowControl w:val="0"/>
              <w:tabs>
                <w:tab w:val="left" w:pos="318"/>
                <w:tab w:val="center" w:pos="4536"/>
                <w:tab w:val="center" w:pos="4680"/>
                <w:tab w:val="right" w:pos="9072"/>
              </w:tabs>
              <w:spacing w:after="0"/>
              <w:ind w:left="330" w:right="180" w:hanging="330"/>
              <w:rPr>
                <w:rFonts w:cs="Arial"/>
                <w:color w:val="FF0000"/>
                <w:lang w:val="it-IT"/>
              </w:rPr>
            </w:pPr>
          </w:p>
        </w:tc>
      </w:tr>
      <w:tr w:rsidR="00C35B7A" w:rsidRPr="00440ADE" w14:paraId="048AFAF9" w14:textId="77777777" w:rsidTr="00CF6938">
        <w:trPr>
          <w:gridAfter w:val="1"/>
          <w:wAfter w:w="4578" w:type="dxa"/>
        </w:trPr>
        <w:tc>
          <w:tcPr>
            <w:tcW w:w="4438" w:type="dxa"/>
          </w:tcPr>
          <w:p w14:paraId="5CFE6B7A" w14:textId="77777777" w:rsidR="00C35B7A" w:rsidRPr="00C030F1" w:rsidRDefault="00C35B7A" w:rsidP="00C35B7A">
            <w:pPr>
              <w:widowControl w:val="0"/>
              <w:ind w:right="22"/>
              <w:rPr>
                <w:rFonts w:cs="Arial"/>
                <w:lang w:val="de-DE"/>
              </w:rPr>
            </w:pPr>
            <w:bookmarkStart w:id="40" w:name="_Hlk507082361"/>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276E1E02" w14:textId="77777777" w:rsidR="00C35B7A" w:rsidRPr="00C030F1" w:rsidRDefault="00C35B7A" w:rsidP="00C35B7A">
            <w:pPr>
              <w:widowControl w:val="0"/>
              <w:rPr>
                <w:rFonts w:cs="Arial"/>
                <w:lang w:val="de-DE"/>
              </w:rPr>
            </w:pPr>
          </w:p>
        </w:tc>
        <w:tc>
          <w:tcPr>
            <w:tcW w:w="4438" w:type="dxa"/>
          </w:tcPr>
          <w:p w14:paraId="468201C7" w14:textId="77777777" w:rsidR="00C35B7A" w:rsidRPr="00C030F1" w:rsidRDefault="00C35B7A" w:rsidP="00C35B7A">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bookmarkEnd w:id="40"/>
      <w:tr w:rsidR="00C35B7A" w:rsidRPr="00440ADE" w14:paraId="470470B7" w14:textId="77777777" w:rsidTr="00CF6938">
        <w:trPr>
          <w:gridAfter w:val="1"/>
          <w:wAfter w:w="4578" w:type="dxa"/>
        </w:trPr>
        <w:tc>
          <w:tcPr>
            <w:tcW w:w="4438" w:type="dxa"/>
          </w:tcPr>
          <w:p w14:paraId="62CAE777" w14:textId="77777777" w:rsidR="00C35B7A" w:rsidRPr="00C030F1" w:rsidRDefault="00C35B7A" w:rsidP="00C35B7A">
            <w:pPr>
              <w:pStyle w:val="Textkrper"/>
              <w:widowControl w:val="0"/>
              <w:tabs>
                <w:tab w:val="left" w:pos="-2520"/>
              </w:tabs>
              <w:spacing w:after="0"/>
              <w:ind w:left="360" w:right="22" w:hanging="360"/>
              <w:rPr>
                <w:rFonts w:cs="Arial"/>
                <w:lang w:val="it-IT"/>
              </w:rPr>
            </w:pPr>
          </w:p>
        </w:tc>
        <w:tc>
          <w:tcPr>
            <w:tcW w:w="1002" w:type="dxa"/>
          </w:tcPr>
          <w:p w14:paraId="1D1EA53C" w14:textId="77777777" w:rsidR="00C35B7A" w:rsidRPr="00C030F1" w:rsidRDefault="00C35B7A" w:rsidP="00C35B7A">
            <w:pPr>
              <w:widowControl w:val="0"/>
              <w:rPr>
                <w:rFonts w:cs="Arial"/>
                <w:lang w:val="it-IT"/>
              </w:rPr>
            </w:pPr>
          </w:p>
        </w:tc>
        <w:tc>
          <w:tcPr>
            <w:tcW w:w="4438" w:type="dxa"/>
          </w:tcPr>
          <w:p w14:paraId="3BB5C2F1" w14:textId="77777777" w:rsidR="00C35B7A" w:rsidRPr="00C030F1" w:rsidRDefault="00C35B7A" w:rsidP="00C35B7A">
            <w:pPr>
              <w:pStyle w:val="Textkrper-Zeileneinzug"/>
              <w:widowControl w:val="0"/>
              <w:tabs>
                <w:tab w:val="left" w:pos="8496"/>
              </w:tabs>
              <w:spacing w:after="0"/>
              <w:ind w:left="432" w:right="105"/>
              <w:rPr>
                <w:rFonts w:cs="Arial"/>
                <w:bCs/>
                <w:color w:val="FF0000"/>
                <w:lang w:val="it-IT"/>
              </w:rPr>
            </w:pPr>
          </w:p>
        </w:tc>
      </w:tr>
      <w:tr w:rsidR="00C35B7A" w:rsidRPr="00D15BFE" w14:paraId="676C8B04" w14:textId="77777777" w:rsidTr="00CF6938">
        <w:trPr>
          <w:gridAfter w:val="1"/>
          <w:wAfter w:w="4578" w:type="dxa"/>
        </w:trPr>
        <w:tc>
          <w:tcPr>
            <w:tcW w:w="4438" w:type="dxa"/>
          </w:tcPr>
          <w:p w14:paraId="1064FC2B" w14:textId="77777777" w:rsidR="00C35B7A" w:rsidRPr="00C030F1" w:rsidRDefault="00C35B7A" w:rsidP="00C35B7A">
            <w:pPr>
              <w:widowControl w:val="0"/>
              <w:ind w:right="22"/>
              <w:rPr>
                <w:rFonts w:cs="Arial"/>
                <w:b/>
                <w:color w:val="FF0000"/>
                <w:lang w:val="it-IT"/>
              </w:rPr>
            </w:pPr>
            <w:r w:rsidRPr="00C030F1">
              <w:rPr>
                <w:rFonts w:cs="Arial"/>
                <w:b/>
                <w:color w:val="FF0000"/>
                <w:lang w:val="it-IT"/>
              </w:rPr>
              <w:t xml:space="preserve">2.7.2 Technische Unterlagen </w:t>
            </w:r>
          </w:p>
        </w:tc>
        <w:tc>
          <w:tcPr>
            <w:tcW w:w="1002" w:type="dxa"/>
          </w:tcPr>
          <w:p w14:paraId="0D2AAF60" w14:textId="77777777" w:rsidR="00C35B7A" w:rsidRPr="00C030F1" w:rsidRDefault="00C35B7A" w:rsidP="00C35B7A">
            <w:pPr>
              <w:widowControl w:val="0"/>
              <w:rPr>
                <w:rFonts w:cs="Arial"/>
                <w:b/>
                <w:color w:val="FF0000"/>
                <w:lang w:val="it-IT"/>
              </w:rPr>
            </w:pPr>
          </w:p>
        </w:tc>
        <w:tc>
          <w:tcPr>
            <w:tcW w:w="4438" w:type="dxa"/>
          </w:tcPr>
          <w:p w14:paraId="3996C0BB" w14:textId="77777777" w:rsidR="00C35B7A" w:rsidRPr="00C030F1" w:rsidRDefault="00C35B7A" w:rsidP="00C35B7A">
            <w:pPr>
              <w:widowControl w:val="0"/>
              <w:tabs>
                <w:tab w:val="center" w:pos="4680"/>
              </w:tabs>
              <w:autoSpaceDE w:val="0"/>
              <w:autoSpaceDN w:val="0"/>
              <w:adjustRightInd w:val="0"/>
              <w:ind w:right="180"/>
              <w:rPr>
                <w:rFonts w:cs="Arial"/>
                <w:b/>
                <w:noProof w:val="0"/>
                <w:color w:val="FF0000"/>
                <w:lang w:val="it-IT" w:eastAsia="de-DE"/>
              </w:rPr>
            </w:pPr>
            <w:r w:rsidRPr="00C030F1">
              <w:rPr>
                <w:rFonts w:cs="Arial"/>
                <w:b/>
                <w:noProof w:val="0"/>
                <w:color w:val="FF0000"/>
                <w:lang w:val="it-IT" w:eastAsia="de-DE"/>
              </w:rPr>
              <w:t xml:space="preserve">2.7.2 </w:t>
            </w:r>
            <w:r w:rsidRPr="00C030F1">
              <w:rPr>
                <w:rFonts w:cs="Arial"/>
                <w:b/>
                <w:color w:val="FF0000"/>
              </w:rPr>
              <w:t>Documentazione tecnica</w:t>
            </w:r>
          </w:p>
        </w:tc>
      </w:tr>
      <w:tr w:rsidR="00C35B7A" w:rsidRPr="00440ADE" w14:paraId="11F001B1" w14:textId="77777777" w:rsidTr="00CF6938">
        <w:trPr>
          <w:gridAfter w:val="1"/>
          <w:wAfter w:w="4578" w:type="dxa"/>
        </w:trPr>
        <w:tc>
          <w:tcPr>
            <w:tcW w:w="4438" w:type="dxa"/>
          </w:tcPr>
          <w:p w14:paraId="4A1E046D" w14:textId="77777777" w:rsidR="00C35B7A" w:rsidRPr="00C030F1" w:rsidRDefault="00C35B7A" w:rsidP="00C35B7A">
            <w:pPr>
              <w:widowControl w:val="0"/>
              <w:ind w:right="22"/>
              <w:rPr>
                <w:rFonts w:cs="Arial"/>
                <w:bCs/>
                <w:color w:val="FF0000"/>
                <w:lang w:val="de-DE"/>
              </w:rPr>
            </w:pPr>
          </w:p>
          <w:p w14:paraId="7C9C999E" w14:textId="77777777" w:rsidR="00C35B7A" w:rsidRPr="00C030F1" w:rsidRDefault="00C35B7A" w:rsidP="00C35B7A">
            <w:pPr>
              <w:widowControl w:val="0"/>
              <w:ind w:right="22"/>
              <w:rPr>
                <w:rFonts w:cs="Arial"/>
                <w:bCs/>
                <w:color w:val="FF0000"/>
                <w:lang w:val="de-DE"/>
              </w:rPr>
            </w:pPr>
            <w:r>
              <w:rPr>
                <w:rFonts w:cs="Arial"/>
                <w:color w:val="FF0000"/>
                <w:lang w:val="de-DE"/>
              </w:rPr>
              <w:t>Di</w:t>
            </w:r>
            <w:r w:rsidRPr="00C030F1">
              <w:rPr>
                <w:rFonts w:cs="Arial"/>
                <w:bCs/>
                <w:color w:val="FF0000"/>
                <w:lang w:val="de-DE"/>
              </w:rPr>
              <w:t>e technischen Unterlagen (Broschüren, Konstruktionszeichnungen, technische Daten usw.) zu allen angebotenen Erzeugnissen für jede Position des</w:t>
            </w:r>
            <w:r w:rsidRPr="00C030F1">
              <w:rPr>
                <w:rFonts w:cs="Arial"/>
                <w:color w:val="FF0000"/>
                <w:lang w:val="de-DE"/>
              </w:rPr>
              <w:t xml:space="preserve"> Qualitätsfaszikels</w:t>
            </w:r>
            <w:r w:rsidRPr="00C030F1">
              <w:rPr>
                <w:rFonts w:cs="Arial"/>
                <w:bCs/>
                <w:color w:val="FF0000"/>
                <w:lang w:val="de-DE"/>
              </w:rPr>
              <w:t xml:space="preserve"> </w:t>
            </w:r>
            <w:r>
              <w:rPr>
                <w:rFonts w:cs="Arial"/>
                <w:bCs/>
                <w:color w:val="FF0000"/>
                <w:lang w:val="de-DE"/>
              </w:rPr>
              <w:t>sind a</w:t>
            </w:r>
            <w:r w:rsidRPr="00C030F1">
              <w:rPr>
                <w:rFonts w:cs="Arial"/>
                <w:color w:val="FF0000"/>
                <w:lang w:val="de-DE"/>
              </w:rPr>
              <w:t>uch im Falle, dass das Angebot genau der Projektbeschreibung und den Projektvorgaben entspricht</w:t>
            </w:r>
            <w:r>
              <w:rPr>
                <w:rFonts w:cs="Arial"/>
                <w:color w:val="FF0000"/>
                <w:lang w:val="de-DE"/>
              </w:rPr>
              <w:t>,</w:t>
            </w:r>
            <w:r w:rsidRPr="00C030F1">
              <w:rPr>
                <w:rFonts w:cs="Arial"/>
                <w:bCs/>
                <w:color w:val="FF0000"/>
                <w:lang w:val="de-DE"/>
              </w:rPr>
              <w:t xml:space="preserve"> einzureichen</w:t>
            </w:r>
            <w:r w:rsidRPr="00C030F1">
              <w:rPr>
                <w:rFonts w:cs="Arial"/>
                <w:color w:val="FF0000"/>
                <w:lang w:val="de-DE"/>
              </w:rPr>
              <w:t>. Auf Antrag der Vergabestelle sind geeignete Muster und integrierende Unterlagen einzureichen.</w:t>
            </w:r>
            <w:r w:rsidRPr="00C030F1">
              <w:rPr>
                <w:rFonts w:cs="Arial"/>
                <w:bCs/>
                <w:color w:val="FF0000"/>
                <w:lang w:val="de-DE"/>
              </w:rPr>
              <w:t xml:space="preserve"> </w:t>
            </w:r>
          </w:p>
        </w:tc>
        <w:tc>
          <w:tcPr>
            <w:tcW w:w="1002" w:type="dxa"/>
          </w:tcPr>
          <w:p w14:paraId="1EBE424E" w14:textId="77777777" w:rsidR="00C35B7A" w:rsidRPr="00C030F1" w:rsidRDefault="00C35B7A" w:rsidP="00C35B7A">
            <w:pPr>
              <w:widowControl w:val="0"/>
              <w:rPr>
                <w:rFonts w:cs="Arial"/>
                <w:lang w:val="de-DE"/>
              </w:rPr>
            </w:pPr>
          </w:p>
        </w:tc>
        <w:tc>
          <w:tcPr>
            <w:tcW w:w="4438" w:type="dxa"/>
          </w:tcPr>
          <w:p w14:paraId="04026037" w14:textId="77777777" w:rsidR="00C35B7A" w:rsidRPr="00C030F1" w:rsidRDefault="00C35B7A" w:rsidP="00C35B7A">
            <w:pPr>
              <w:widowControl w:val="0"/>
              <w:tabs>
                <w:tab w:val="center" w:pos="4680"/>
              </w:tabs>
              <w:autoSpaceDE w:val="0"/>
              <w:autoSpaceDN w:val="0"/>
              <w:adjustRightInd w:val="0"/>
              <w:ind w:right="180"/>
              <w:rPr>
                <w:rFonts w:cs="Arial"/>
                <w:noProof w:val="0"/>
                <w:color w:val="000000"/>
                <w:lang w:val="de-DE" w:eastAsia="de-DE"/>
              </w:rPr>
            </w:pPr>
          </w:p>
          <w:p w14:paraId="6A31C218" w14:textId="77777777" w:rsidR="00C35B7A" w:rsidRPr="00C030F1" w:rsidRDefault="00C35B7A" w:rsidP="00C35B7A">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C35B7A" w:rsidRPr="00440ADE" w14:paraId="5BEF3680" w14:textId="77777777" w:rsidTr="00CF6938">
        <w:trPr>
          <w:gridAfter w:val="1"/>
          <w:wAfter w:w="4578" w:type="dxa"/>
        </w:trPr>
        <w:tc>
          <w:tcPr>
            <w:tcW w:w="4438" w:type="dxa"/>
          </w:tcPr>
          <w:p w14:paraId="3F7D9727" w14:textId="77777777" w:rsidR="00C35B7A" w:rsidRPr="00C030F1" w:rsidRDefault="00C35B7A" w:rsidP="00C35B7A">
            <w:pPr>
              <w:widowControl w:val="0"/>
              <w:ind w:right="22"/>
              <w:rPr>
                <w:rFonts w:cs="Arial"/>
                <w:lang w:val="it-IT"/>
              </w:rPr>
            </w:pPr>
          </w:p>
        </w:tc>
        <w:tc>
          <w:tcPr>
            <w:tcW w:w="1002" w:type="dxa"/>
          </w:tcPr>
          <w:p w14:paraId="501C8151" w14:textId="77777777" w:rsidR="00C35B7A" w:rsidRPr="00C030F1" w:rsidRDefault="00C35B7A" w:rsidP="00C35B7A">
            <w:pPr>
              <w:widowControl w:val="0"/>
              <w:rPr>
                <w:rFonts w:cs="Arial"/>
                <w:lang w:val="it-IT"/>
              </w:rPr>
            </w:pPr>
          </w:p>
        </w:tc>
        <w:tc>
          <w:tcPr>
            <w:tcW w:w="4438" w:type="dxa"/>
          </w:tcPr>
          <w:p w14:paraId="7099EB92" w14:textId="77777777" w:rsidR="00C35B7A" w:rsidRPr="00C030F1" w:rsidRDefault="00C35B7A" w:rsidP="00C35B7A">
            <w:pPr>
              <w:widowControl w:val="0"/>
              <w:tabs>
                <w:tab w:val="center" w:pos="4680"/>
              </w:tabs>
              <w:autoSpaceDE w:val="0"/>
              <w:autoSpaceDN w:val="0"/>
              <w:adjustRightInd w:val="0"/>
              <w:ind w:right="180"/>
              <w:rPr>
                <w:rFonts w:cs="Arial"/>
                <w:noProof w:val="0"/>
                <w:color w:val="000000"/>
                <w:lang w:val="it-IT" w:eastAsia="de-DE"/>
              </w:rPr>
            </w:pPr>
          </w:p>
        </w:tc>
      </w:tr>
      <w:tr w:rsidR="00C35B7A" w:rsidRPr="00440ADE" w14:paraId="0DDFBC8E" w14:textId="77777777" w:rsidTr="00CF6938">
        <w:trPr>
          <w:gridAfter w:val="1"/>
          <w:wAfter w:w="4578" w:type="dxa"/>
        </w:trPr>
        <w:tc>
          <w:tcPr>
            <w:tcW w:w="4438" w:type="dxa"/>
          </w:tcPr>
          <w:p w14:paraId="030AAD16" w14:textId="77777777" w:rsidR="00C35B7A" w:rsidRPr="00C030F1" w:rsidRDefault="00C35B7A" w:rsidP="00C35B7A">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02" w:type="dxa"/>
          </w:tcPr>
          <w:p w14:paraId="4B9EDDA3" w14:textId="77777777" w:rsidR="00C35B7A" w:rsidRPr="00C030F1" w:rsidRDefault="00C35B7A" w:rsidP="00C35B7A">
            <w:pPr>
              <w:widowControl w:val="0"/>
              <w:rPr>
                <w:rFonts w:cs="Arial"/>
                <w:lang w:val="de-DE"/>
              </w:rPr>
            </w:pPr>
          </w:p>
        </w:tc>
        <w:tc>
          <w:tcPr>
            <w:tcW w:w="4438" w:type="dxa"/>
          </w:tcPr>
          <w:p w14:paraId="28A99C59" w14:textId="77777777" w:rsidR="00C35B7A" w:rsidRPr="00C030F1" w:rsidRDefault="00C35B7A" w:rsidP="00C35B7A">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C030F1">
              <w:rPr>
                <w:rFonts w:cs="Arial"/>
                <w:b/>
                <w:bCs/>
                <w:color w:val="FF0000"/>
                <w:u w:val="single"/>
                <w:lang w:val="it-IT"/>
              </w:rPr>
              <w:t xml:space="preserve"> e’ richiesta  l’apposizione della firma digitale.</w:t>
            </w:r>
          </w:p>
        </w:tc>
      </w:tr>
      <w:tr w:rsidR="00C35B7A" w:rsidRPr="00440ADE" w14:paraId="5409BCE7" w14:textId="77777777" w:rsidTr="00CF6938">
        <w:trPr>
          <w:gridAfter w:val="1"/>
          <w:wAfter w:w="4578" w:type="dxa"/>
        </w:trPr>
        <w:tc>
          <w:tcPr>
            <w:tcW w:w="4438" w:type="dxa"/>
          </w:tcPr>
          <w:p w14:paraId="5B514C3B" w14:textId="77777777" w:rsidR="00C35B7A" w:rsidRPr="00C030F1" w:rsidRDefault="00C35B7A" w:rsidP="00C35B7A">
            <w:pPr>
              <w:widowControl w:val="0"/>
              <w:ind w:right="22"/>
              <w:rPr>
                <w:rFonts w:cs="Arial"/>
                <w:lang w:val="it-IT"/>
              </w:rPr>
            </w:pPr>
          </w:p>
        </w:tc>
        <w:tc>
          <w:tcPr>
            <w:tcW w:w="1002" w:type="dxa"/>
          </w:tcPr>
          <w:p w14:paraId="58E6598F" w14:textId="77777777" w:rsidR="00C35B7A" w:rsidRPr="00C030F1" w:rsidRDefault="00C35B7A" w:rsidP="00C35B7A">
            <w:pPr>
              <w:widowControl w:val="0"/>
              <w:rPr>
                <w:rFonts w:cs="Arial"/>
                <w:lang w:val="it-IT"/>
              </w:rPr>
            </w:pPr>
          </w:p>
        </w:tc>
        <w:tc>
          <w:tcPr>
            <w:tcW w:w="4438" w:type="dxa"/>
          </w:tcPr>
          <w:p w14:paraId="1806B2E5" w14:textId="77777777" w:rsidR="00C35B7A" w:rsidRPr="00C030F1" w:rsidRDefault="00C35B7A" w:rsidP="00C35B7A">
            <w:pPr>
              <w:pStyle w:val="Textkrper-Zeileneinzug"/>
              <w:widowControl w:val="0"/>
              <w:tabs>
                <w:tab w:val="left" w:pos="8496"/>
              </w:tabs>
              <w:spacing w:after="0"/>
              <w:ind w:left="432" w:right="105"/>
              <w:rPr>
                <w:rFonts w:cs="Arial"/>
                <w:bCs/>
                <w:color w:val="FF0000"/>
                <w:lang w:val="it-IT"/>
              </w:rPr>
            </w:pPr>
          </w:p>
        </w:tc>
      </w:tr>
      <w:tr w:rsidR="00C35B7A" w:rsidRPr="00440ADE" w14:paraId="3FC28D90" w14:textId="77777777" w:rsidTr="00CF6938">
        <w:trPr>
          <w:gridAfter w:val="1"/>
          <w:wAfter w:w="4578" w:type="dxa"/>
        </w:trPr>
        <w:tc>
          <w:tcPr>
            <w:tcW w:w="4438" w:type="dxa"/>
          </w:tcPr>
          <w:p w14:paraId="14A0CF39" w14:textId="77777777" w:rsidR="00C35B7A" w:rsidRPr="00C030F1" w:rsidRDefault="00C35B7A" w:rsidP="00C35B7A">
            <w:pPr>
              <w:widowControl w:val="0"/>
              <w:ind w:left="705" w:right="22" w:hanging="705"/>
              <w:rPr>
                <w:rFonts w:cs="Arial"/>
                <w:b/>
                <w:color w:val="FF0000"/>
                <w:lang w:val="it-IT"/>
              </w:rPr>
            </w:pPr>
            <w:r w:rsidRPr="00C030F1">
              <w:rPr>
                <w:rFonts w:cs="Arial"/>
                <w:b/>
                <w:color w:val="FF0000"/>
                <w:lang w:val="it-IT"/>
              </w:rPr>
              <w:t xml:space="preserve">2.7.3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02" w:type="dxa"/>
          </w:tcPr>
          <w:p w14:paraId="783A875C" w14:textId="77777777" w:rsidR="00C35B7A" w:rsidRPr="00C030F1" w:rsidRDefault="00C35B7A" w:rsidP="00C35B7A">
            <w:pPr>
              <w:widowControl w:val="0"/>
              <w:rPr>
                <w:rFonts w:cs="Arial"/>
                <w:b/>
                <w:color w:val="FF0000"/>
                <w:lang w:val="it-IT"/>
              </w:rPr>
            </w:pPr>
          </w:p>
        </w:tc>
        <w:tc>
          <w:tcPr>
            <w:tcW w:w="4438" w:type="dxa"/>
          </w:tcPr>
          <w:p w14:paraId="7867C376" w14:textId="77777777" w:rsidR="00C35B7A" w:rsidRPr="00C030F1" w:rsidRDefault="00C35B7A" w:rsidP="00C35B7A">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2.7.3 </w:t>
            </w:r>
            <w:r w:rsidRPr="00C030F1">
              <w:rPr>
                <w:rFonts w:cs="Arial"/>
                <w:b/>
                <w:color w:val="FF0000"/>
                <w:lang w:val="it-IT"/>
              </w:rPr>
              <w:t>Organigramma di impresa per questo cantiere</w:t>
            </w:r>
          </w:p>
        </w:tc>
      </w:tr>
      <w:tr w:rsidR="00C35B7A" w:rsidRPr="00440ADE" w14:paraId="07757293" w14:textId="77777777" w:rsidTr="00CF6938">
        <w:trPr>
          <w:gridAfter w:val="1"/>
          <w:wAfter w:w="4578" w:type="dxa"/>
        </w:trPr>
        <w:tc>
          <w:tcPr>
            <w:tcW w:w="4438" w:type="dxa"/>
          </w:tcPr>
          <w:p w14:paraId="25BDA55B" w14:textId="77777777" w:rsidR="00C35B7A" w:rsidRPr="00C030F1" w:rsidRDefault="00C35B7A" w:rsidP="00C35B7A">
            <w:pPr>
              <w:widowControl w:val="0"/>
              <w:ind w:right="22"/>
              <w:rPr>
                <w:rFonts w:cs="Arial"/>
                <w:b/>
                <w:color w:val="FF0000"/>
                <w:lang w:val="it-IT"/>
              </w:rPr>
            </w:pPr>
          </w:p>
        </w:tc>
        <w:tc>
          <w:tcPr>
            <w:tcW w:w="1002" w:type="dxa"/>
          </w:tcPr>
          <w:p w14:paraId="777D57F1" w14:textId="77777777" w:rsidR="00C35B7A" w:rsidRPr="00C030F1" w:rsidRDefault="00C35B7A" w:rsidP="00C35B7A">
            <w:pPr>
              <w:widowControl w:val="0"/>
              <w:rPr>
                <w:rFonts w:cs="Arial"/>
                <w:b/>
                <w:color w:val="FF0000"/>
                <w:lang w:val="it-IT"/>
              </w:rPr>
            </w:pPr>
          </w:p>
        </w:tc>
        <w:tc>
          <w:tcPr>
            <w:tcW w:w="4438" w:type="dxa"/>
          </w:tcPr>
          <w:p w14:paraId="1EA3A81F" w14:textId="77777777" w:rsidR="00C35B7A" w:rsidRPr="00C030F1" w:rsidRDefault="00C35B7A" w:rsidP="00C35B7A">
            <w:pPr>
              <w:widowControl w:val="0"/>
              <w:tabs>
                <w:tab w:val="center" w:pos="4680"/>
              </w:tabs>
              <w:autoSpaceDE w:val="0"/>
              <w:autoSpaceDN w:val="0"/>
              <w:adjustRightInd w:val="0"/>
              <w:ind w:left="540" w:right="180" w:hanging="540"/>
              <w:rPr>
                <w:rFonts w:cs="Arial"/>
                <w:b/>
                <w:noProof w:val="0"/>
                <w:color w:val="FF0000"/>
                <w:lang w:val="it-IT" w:eastAsia="de-DE"/>
              </w:rPr>
            </w:pPr>
          </w:p>
        </w:tc>
      </w:tr>
      <w:tr w:rsidR="00C35B7A" w:rsidRPr="00440ADE" w14:paraId="78312C6A" w14:textId="77777777" w:rsidTr="00CF6938">
        <w:trPr>
          <w:gridAfter w:val="1"/>
          <w:wAfter w:w="4578" w:type="dxa"/>
        </w:trPr>
        <w:tc>
          <w:tcPr>
            <w:tcW w:w="4438" w:type="dxa"/>
          </w:tcPr>
          <w:p w14:paraId="3FB9258E" w14:textId="77777777" w:rsidR="00C35B7A" w:rsidRPr="00C030F1" w:rsidRDefault="00C35B7A" w:rsidP="00C35B7A">
            <w:pPr>
              <w:widowControl w:val="0"/>
              <w:ind w:right="22"/>
              <w:rPr>
                <w:rFonts w:cs="Arial"/>
                <w:color w:val="FF0000"/>
                <w:lang w:val="de-DE"/>
              </w:rPr>
            </w:pPr>
            <w:r w:rsidRPr="00C030F1">
              <w:rPr>
                <w:rFonts w:cs="Arial"/>
                <w:color w:val="FF0000"/>
                <w:lang w:val="de-DE"/>
              </w:rPr>
              <w:lastRenderedPageBreak/>
              <w:t xml:space="preserve">Das Organigramm </w:t>
            </w:r>
            <w:r>
              <w:rPr>
                <w:rFonts w:cs="Arial"/>
                <w:color w:val="FF0000"/>
                <w:lang w:val="de-DE"/>
              </w:rPr>
              <w:t>für die</w:t>
            </w:r>
            <w:r w:rsidRPr="00C030F1">
              <w:rPr>
                <w:rFonts w:cs="Arial"/>
                <w:color w:val="FF0000"/>
                <w:lang w:val="de-DE"/>
              </w:rPr>
              <w:t xml:space="preserve"> Baustelle</w:t>
            </w:r>
            <w:r>
              <w:rPr>
                <w:rFonts w:cs="Arial"/>
                <w:color w:val="FF0000"/>
                <w:lang w:val="de-DE"/>
              </w:rPr>
              <w:t xml:space="preserve"> muss</w:t>
            </w:r>
            <w:r w:rsidRPr="00C030F1">
              <w:rPr>
                <w:rFonts w:cs="Arial"/>
                <w:color w:val="FF0000"/>
                <w:lang w:val="de-DE"/>
              </w:rPr>
              <w:t xml:space="preserve"> folgende Angaben </w:t>
            </w:r>
            <w:r>
              <w:rPr>
                <w:rFonts w:cs="Arial"/>
                <w:color w:val="FF0000"/>
                <w:lang w:val="de-DE"/>
              </w:rPr>
              <w:t>enthalten</w:t>
            </w:r>
            <w:r w:rsidRPr="00C030F1">
              <w:rPr>
                <w:rFonts w:cs="Arial"/>
                <w:color w:val="FF0000"/>
                <w:lang w:val="de-DE"/>
              </w:rPr>
              <w:t xml:space="preserve">: </w:t>
            </w:r>
          </w:p>
          <w:p w14:paraId="3CE27C3F" w14:textId="77777777" w:rsidR="00C35B7A" w:rsidRPr="00C030F1" w:rsidRDefault="00C35B7A" w:rsidP="00C35B7A">
            <w:pPr>
              <w:widowControl w:val="0"/>
              <w:numPr>
                <w:ilvl w:val="0"/>
                <w:numId w:val="22"/>
              </w:numPr>
              <w:tabs>
                <w:tab w:val="clear" w:pos="720"/>
                <w:tab w:val="num" w:pos="284"/>
              </w:tabs>
              <w:ind w:left="284" w:right="22" w:hanging="295"/>
              <w:rPr>
                <w:rFonts w:cs="Arial"/>
                <w:color w:val="FF0000"/>
                <w:lang w:val="de-DE"/>
              </w:rPr>
            </w:pPr>
            <w:r w:rsidRPr="00C030F1">
              <w:rPr>
                <w:rFonts w:cs="Arial"/>
                <w:color w:val="FF0000"/>
                <w:lang w:val="de-DE"/>
              </w:rPr>
              <w:t xml:space="preserve">Qualifikation der Hauptfiguren des technischen Personals: </w:t>
            </w:r>
          </w:p>
          <w:p w14:paraId="57C5578C" w14:textId="77777777" w:rsidR="00C35B7A" w:rsidRPr="00C030F1" w:rsidRDefault="00C35B7A" w:rsidP="00C35B7A">
            <w:pPr>
              <w:widowControl w:val="0"/>
              <w:numPr>
                <w:ilvl w:val="0"/>
                <w:numId w:val="21"/>
              </w:numPr>
              <w:tabs>
                <w:tab w:val="clear" w:pos="2862"/>
              </w:tabs>
              <w:ind w:left="567" w:right="22" w:hanging="283"/>
              <w:rPr>
                <w:rFonts w:cs="Arial"/>
                <w:color w:val="FF0000"/>
                <w:lang w:val="de-DE"/>
              </w:rPr>
            </w:pPr>
            <w:r w:rsidRPr="00C030F1">
              <w:rPr>
                <w:rFonts w:cs="Arial"/>
                <w:color w:val="FF0000"/>
                <w:lang w:val="de-DE"/>
              </w:rPr>
              <w:t>Baustellenleiter gemäß Artikel 4 Abs. 6 „besondere Vertragsbedingungen - Teil I”,</w:t>
            </w:r>
          </w:p>
          <w:p w14:paraId="48BC8DD2" w14:textId="77777777" w:rsidR="00C35B7A" w:rsidRPr="00C030F1" w:rsidRDefault="00C35B7A" w:rsidP="00C35B7A">
            <w:pPr>
              <w:widowControl w:val="0"/>
              <w:numPr>
                <w:ilvl w:val="0"/>
                <w:numId w:val="21"/>
              </w:numPr>
              <w:tabs>
                <w:tab w:val="clear" w:pos="2862"/>
              </w:tabs>
              <w:ind w:left="567" w:right="22" w:hanging="283"/>
              <w:rPr>
                <w:rFonts w:cs="Arial"/>
                <w:color w:val="FF0000"/>
                <w:lang w:val="de-DE"/>
              </w:rPr>
            </w:pPr>
            <w:r w:rsidRPr="00C030F1">
              <w:rPr>
                <w:rFonts w:cs="Arial"/>
                <w:color w:val="FF0000"/>
                <w:lang w:val="de-DE"/>
              </w:rPr>
              <w:t>Baustellenassistent,</w:t>
            </w:r>
          </w:p>
          <w:p w14:paraId="049983B7" w14:textId="77777777" w:rsidR="00C35B7A" w:rsidRPr="00C030F1" w:rsidRDefault="00C35B7A" w:rsidP="00C35B7A">
            <w:pPr>
              <w:widowControl w:val="0"/>
              <w:numPr>
                <w:ilvl w:val="0"/>
                <w:numId w:val="21"/>
              </w:numPr>
              <w:tabs>
                <w:tab w:val="clear" w:pos="2862"/>
              </w:tabs>
              <w:ind w:left="567" w:right="22" w:hanging="283"/>
              <w:rPr>
                <w:rFonts w:cs="Arial"/>
                <w:color w:val="FF0000"/>
                <w:lang w:val="de-DE"/>
              </w:rPr>
            </w:pPr>
            <w:r w:rsidRPr="00C030F1">
              <w:rPr>
                <w:rFonts w:cs="Arial"/>
                <w:color w:val="FF0000"/>
                <w:lang w:val="de-DE"/>
              </w:rPr>
              <w:fldChar w:fldCharType="begin">
                <w:ffData>
                  <w:name w:val="Elenco1"/>
                  <w:enabled/>
                  <w:calcOnExit w:val="0"/>
                  <w:ddList/>
                </w:ffData>
              </w:fldChar>
            </w:r>
            <w:r w:rsidRPr="00C030F1">
              <w:rPr>
                <w:rFonts w:cs="Arial"/>
                <w:color w:val="FF0000"/>
                <w:lang w:val="de-DE"/>
              </w:rPr>
              <w:instrText xml:space="preserve"> FORMDROPDOWN </w:instrText>
            </w:r>
            <w:r w:rsidR="00440ADE">
              <w:rPr>
                <w:rFonts w:cs="Arial"/>
                <w:color w:val="FF0000"/>
                <w:lang w:val="de-DE"/>
              </w:rPr>
            </w:r>
            <w:r w:rsidR="00440ADE">
              <w:rPr>
                <w:rFonts w:cs="Arial"/>
                <w:color w:val="FF0000"/>
                <w:lang w:val="de-DE"/>
              </w:rPr>
              <w:fldChar w:fldCharType="separate"/>
            </w:r>
            <w:r w:rsidRPr="00C030F1">
              <w:rPr>
                <w:rFonts w:cs="Arial"/>
                <w:color w:val="FF0000"/>
                <w:lang w:val="de-DE"/>
              </w:rPr>
              <w:fldChar w:fldCharType="end"/>
            </w:r>
            <w:r w:rsidRPr="00C030F1">
              <w:rPr>
                <w:rFonts w:cs="Arial"/>
                <w:color w:val="FF0000"/>
                <w:lang w:val="de-DE"/>
              </w:rPr>
              <w:t>.</w:t>
            </w:r>
          </w:p>
          <w:p w14:paraId="105EAF77" w14:textId="77777777" w:rsidR="00C35B7A" w:rsidRPr="00C030F1" w:rsidRDefault="00C35B7A" w:rsidP="00C35B7A">
            <w:pPr>
              <w:widowControl w:val="0"/>
              <w:ind w:left="567" w:right="22" w:hanging="283"/>
              <w:rPr>
                <w:rFonts w:cs="Arial"/>
                <w:color w:val="FF0000"/>
                <w:lang w:val="de-DE"/>
              </w:rPr>
            </w:pPr>
          </w:p>
          <w:p w14:paraId="1B7E339C" w14:textId="77777777" w:rsidR="00C35B7A" w:rsidRPr="00440ADE" w:rsidRDefault="00C35B7A" w:rsidP="00C35B7A">
            <w:pPr>
              <w:widowControl w:val="0"/>
              <w:ind w:left="284" w:right="22"/>
              <w:rPr>
                <w:rFonts w:cs="Arial"/>
                <w:strike/>
                <w:color w:val="FF0000"/>
                <w:lang w:val="de-DE"/>
              </w:rPr>
            </w:pPr>
            <w:r w:rsidRPr="00440ADE">
              <w:rPr>
                <w:rFonts w:cs="Arial"/>
                <w:strike/>
                <w:color w:val="FF0000"/>
                <w:highlight w:val="green"/>
                <w:lang w:val="de-DE"/>
              </w:rPr>
              <w:t>Für diese Subjekte ist ein beruflicher Lebenslauf von nicht mehr als zwei DIN-A4-Seiten beizulegen.</w:t>
            </w:r>
          </w:p>
          <w:p w14:paraId="538EB72C" w14:textId="77777777" w:rsidR="00C35B7A" w:rsidRPr="00440ADE" w:rsidRDefault="00C35B7A" w:rsidP="00C35B7A">
            <w:pPr>
              <w:widowControl w:val="0"/>
              <w:ind w:right="22"/>
              <w:rPr>
                <w:rFonts w:cs="Arial"/>
                <w:strike/>
                <w:color w:val="FF0000"/>
                <w:lang w:val="de-DE"/>
              </w:rPr>
            </w:pPr>
          </w:p>
          <w:p w14:paraId="2515E21C" w14:textId="77777777" w:rsidR="00C35B7A" w:rsidRPr="00C030F1" w:rsidRDefault="00C35B7A" w:rsidP="00C35B7A">
            <w:pPr>
              <w:widowControl w:val="0"/>
              <w:numPr>
                <w:ilvl w:val="0"/>
                <w:numId w:val="22"/>
              </w:numPr>
              <w:tabs>
                <w:tab w:val="clear" w:pos="720"/>
                <w:tab w:val="num" w:pos="284"/>
              </w:tabs>
              <w:ind w:left="284" w:right="22" w:hanging="284"/>
              <w:rPr>
                <w:rFonts w:cs="Arial"/>
                <w:color w:val="FF0000"/>
                <w:lang w:val="de-DE"/>
              </w:rPr>
            </w:pPr>
            <w:r>
              <w:rPr>
                <w:rFonts w:cs="Arial"/>
                <w:color w:val="FF0000"/>
                <w:lang w:val="de-DE"/>
              </w:rPr>
              <w:t>Z</w:t>
            </w:r>
            <w:r w:rsidRPr="00C030F1">
              <w:rPr>
                <w:rFonts w:cs="Arial"/>
                <w:color w:val="FF0000"/>
                <w:lang w:val="de-DE"/>
              </w:rPr>
              <w:t>ahlenmäßige und fachliche Zusammensetzung der Arbeitsgruppen für die wichtigsten Arbeitsgänge.</w:t>
            </w:r>
          </w:p>
          <w:p w14:paraId="1837FCAE" w14:textId="77777777" w:rsidR="00C35B7A" w:rsidRDefault="00C35B7A" w:rsidP="00C35B7A">
            <w:pPr>
              <w:widowControl w:val="0"/>
              <w:ind w:right="22"/>
              <w:rPr>
                <w:rFonts w:cs="Arial"/>
                <w:color w:val="FF0000"/>
                <w:u w:val="single"/>
                <w:lang w:val="de-DE"/>
              </w:rPr>
            </w:pPr>
          </w:p>
          <w:p w14:paraId="53901ED1" w14:textId="128F22D5" w:rsidR="00C35B7A" w:rsidRPr="00C030F1" w:rsidRDefault="00C35B7A" w:rsidP="00C35B7A">
            <w:pPr>
              <w:widowControl w:val="0"/>
              <w:ind w:right="22"/>
              <w:rPr>
                <w:rFonts w:cs="Arial"/>
                <w:color w:val="FF0000"/>
                <w:u w:val="single"/>
                <w:lang w:val="de-DE"/>
              </w:rPr>
            </w:pPr>
            <w:r w:rsidRPr="00C030F1">
              <w:rPr>
                <w:rFonts w:cs="Arial"/>
                <w:color w:val="FF0000"/>
                <w:u w:val="single"/>
                <w:lang w:val="de-DE"/>
              </w:rPr>
              <w:t xml:space="preserve">Die unter Punkt a. angeführten Personen können Angestellte des Unternehmens sein oder Subjekte, mit denen das Unternehmen die Verpflichtung eingeht, im Falle der Zuschlagserteilung einen Arbeitsvertrag abzuschließen. </w:t>
            </w:r>
          </w:p>
        </w:tc>
        <w:tc>
          <w:tcPr>
            <w:tcW w:w="1002" w:type="dxa"/>
          </w:tcPr>
          <w:p w14:paraId="5AFB1F2D" w14:textId="77777777" w:rsidR="00C35B7A" w:rsidRPr="00C030F1" w:rsidRDefault="00C35B7A" w:rsidP="00C35B7A">
            <w:pPr>
              <w:widowControl w:val="0"/>
              <w:numPr>
                <w:ilvl w:val="1"/>
                <w:numId w:val="20"/>
              </w:numPr>
              <w:rPr>
                <w:rFonts w:cs="Arial"/>
                <w:lang w:val="de-DE"/>
              </w:rPr>
            </w:pPr>
            <w:bookmarkStart w:id="41" w:name="_GoBack"/>
            <w:bookmarkEnd w:id="41"/>
          </w:p>
        </w:tc>
        <w:tc>
          <w:tcPr>
            <w:tcW w:w="4438" w:type="dxa"/>
          </w:tcPr>
          <w:p w14:paraId="6EE7E6B9" w14:textId="77777777" w:rsidR="00C35B7A" w:rsidRPr="00C030F1" w:rsidRDefault="00C35B7A" w:rsidP="00C35B7A">
            <w:pPr>
              <w:widowControl w:val="0"/>
              <w:ind w:right="180"/>
              <w:rPr>
                <w:rFonts w:cs="Arial"/>
                <w:color w:val="FF0000"/>
                <w:lang w:val="it-IT"/>
              </w:rPr>
            </w:pPr>
            <w:r w:rsidRPr="00C030F1">
              <w:rPr>
                <w:rFonts w:cs="Arial"/>
                <w:color w:val="FF0000"/>
                <w:lang w:val="it-IT"/>
              </w:rPr>
              <w:t xml:space="preserve">Un organigramma di impresa per questo cantiere, nel quale deve essere indicato: </w:t>
            </w:r>
          </w:p>
          <w:p w14:paraId="518B3E31" w14:textId="77777777" w:rsidR="00C35B7A" w:rsidRPr="00C030F1" w:rsidRDefault="00C35B7A" w:rsidP="00C35B7A">
            <w:pPr>
              <w:widowControl w:val="0"/>
              <w:numPr>
                <w:ilvl w:val="0"/>
                <w:numId w:val="31"/>
              </w:numPr>
              <w:tabs>
                <w:tab w:val="clear" w:pos="1515"/>
                <w:tab w:val="num" w:pos="360"/>
              </w:tabs>
              <w:ind w:left="360" w:right="180" w:hanging="360"/>
              <w:rPr>
                <w:rFonts w:cs="Arial"/>
                <w:color w:val="FF0000"/>
                <w:lang w:val="it-IT"/>
              </w:rPr>
            </w:pPr>
            <w:r w:rsidRPr="00C030F1">
              <w:rPr>
                <w:rFonts w:cs="Arial"/>
                <w:color w:val="FF0000"/>
                <w:lang w:val="it-IT"/>
              </w:rPr>
              <w:t>qualifica delle seguenti principali figure di personale tecnico:</w:t>
            </w:r>
          </w:p>
          <w:p w14:paraId="65DDC8B9" w14:textId="77777777" w:rsidR="00C35B7A" w:rsidRPr="00C030F1" w:rsidRDefault="00C35B7A" w:rsidP="00C35B7A">
            <w:pPr>
              <w:widowControl w:val="0"/>
              <w:numPr>
                <w:ilvl w:val="0"/>
                <w:numId w:val="23"/>
              </w:numPr>
              <w:tabs>
                <w:tab w:val="clear" w:pos="2862"/>
                <w:tab w:val="num" w:pos="567"/>
              </w:tabs>
              <w:ind w:left="567" w:right="180" w:hanging="283"/>
              <w:rPr>
                <w:rFonts w:cs="Arial"/>
                <w:color w:val="FF0000"/>
                <w:lang w:val="it-IT"/>
              </w:rPr>
            </w:pPr>
            <w:r w:rsidRPr="00C030F1">
              <w:rPr>
                <w:rFonts w:cs="Arial"/>
                <w:color w:val="FF0000"/>
                <w:lang w:val="it-IT"/>
              </w:rPr>
              <w:t>direttore di cantiere, ai sensi dell’articolo 4, comma 6, del “capitolato speciale d’appalto - parte I”;</w:t>
            </w:r>
          </w:p>
          <w:p w14:paraId="086A42C4" w14:textId="77777777" w:rsidR="00C35B7A" w:rsidRPr="00C030F1" w:rsidRDefault="00C35B7A" w:rsidP="00C35B7A">
            <w:pPr>
              <w:widowControl w:val="0"/>
              <w:numPr>
                <w:ilvl w:val="0"/>
                <w:numId w:val="23"/>
              </w:numPr>
              <w:tabs>
                <w:tab w:val="clear" w:pos="2862"/>
                <w:tab w:val="num" w:pos="567"/>
              </w:tabs>
              <w:ind w:left="567" w:right="180" w:hanging="283"/>
              <w:rPr>
                <w:rFonts w:cs="Arial"/>
                <w:color w:val="FF0000"/>
              </w:rPr>
            </w:pPr>
            <w:r w:rsidRPr="00C030F1">
              <w:rPr>
                <w:rFonts w:cs="Arial"/>
                <w:color w:val="FF0000"/>
              </w:rPr>
              <w:t>assistente di cantiere;</w:t>
            </w:r>
          </w:p>
          <w:p w14:paraId="6F901FB5" w14:textId="77777777" w:rsidR="00C35B7A" w:rsidRPr="00C030F1" w:rsidRDefault="00C35B7A" w:rsidP="00C35B7A">
            <w:pPr>
              <w:widowControl w:val="0"/>
              <w:numPr>
                <w:ilvl w:val="0"/>
                <w:numId w:val="23"/>
              </w:numPr>
              <w:tabs>
                <w:tab w:val="clear" w:pos="2862"/>
                <w:tab w:val="num" w:pos="567"/>
              </w:tabs>
              <w:ind w:left="567" w:right="180" w:hanging="283"/>
              <w:rPr>
                <w:rFonts w:cs="Arial"/>
                <w:color w:val="FF0000"/>
              </w:rPr>
            </w:pPr>
            <w:r w:rsidRPr="00C030F1">
              <w:rPr>
                <w:rFonts w:cs="Arial"/>
                <w:color w:val="FF0000"/>
              </w:rPr>
              <w:fldChar w:fldCharType="begin">
                <w:ffData>
                  <w:name w:val="Elenco1"/>
                  <w:enabled/>
                  <w:calcOnExit w:val="0"/>
                  <w:ddList/>
                </w:ffData>
              </w:fldChar>
            </w:r>
            <w:r w:rsidRPr="00C030F1">
              <w:rPr>
                <w:rFonts w:cs="Arial"/>
                <w:color w:val="FF0000"/>
              </w:rPr>
              <w:instrText xml:space="preserve"> FORMDROPDOWN </w:instrText>
            </w:r>
            <w:r w:rsidR="00440ADE">
              <w:rPr>
                <w:rFonts w:cs="Arial"/>
                <w:color w:val="FF0000"/>
              </w:rPr>
            </w:r>
            <w:r w:rsidR="00440ADE">
              <w:rPr>
                <w:rFonts w:cs="Arial"/>
                <w:color w:val="FF0000"/>
              </w:rPr>
              <w:fldChar w:fldCharType="separate"/>
            </w:r>
            <w:r w:rsidRPr="00C030F1">
              <w:rPr>
                <w:rFonts w:cs="Arial"/>
                <w:color w:val="FF0000"/>
              </w:rPr>
              <w:fldChar w:fldCharType="end"/>
            </w:r>
            <w:r w:rsidRPr="00C030F1">
              <w:rPr>
                <w:rFonts w:cs="Arial"/>
                <w:color w:val="FF0000"/>
              </w:rPr>
              <w:t>.</w:t>
            </w:r>
          </w:p>
          <w:p w14:paraId="071D600A" w14:textId="77777777" w:rsidR="00C35B7A" w:rsidRPr="00440ADE" w:rsidRDefault="00C35B7A" w:rsidP="00C35B7A">
            <w:pPr>
              <w:widowControl w:val="0"/>
              <w:ind w:left="284" w:right="180"/>
              <w:rPr>
                <w:rFonts w:cs="Arial"/>
                <w:strike/>
                <w:color w:val="FF0000"/>
                <w:lang w:val="it-IT"/>
              </w:rPr>
            </w:pPr>
            <w:r w:rsidRPr="00440ADE">
              <w:rPr>
                <w:rFonts w:cs="Arial"/>
                <w:strike/>
                <w:color w:val="FF0000"/>
                <w:highlight w:val="green"/>
                <w:lang w:val="it-IT"/>
              </w:rPr>
              <w:t xml:space="preserve">Per ognuna delle figure deve essere allegato il curriculum professionale di non più di 2 facciate </w:t>
            </w:r>
            <w:smartTag w:uri="urn:schemas-microsoft-com:office:smarttags" w:element="stockticker">
              <w:r w:rsidRPr="00440ADE">
                <w:rPr>
                  <w:rFonts w:cs="Arial"/>
                  <w:strike/>
                  <w:color w:val="FF0000"/>
                  <w:highlight w:val="green"/>
                  <w:lang w:val="it-IT"/>
                </w:rPr>
                <w:t>DIN</w:t>
              </w:r>
            </w:smartTag>
            <w:r w:rsidRPr="00440ADE">
              <w:rPr>
                <w:rFonts w:cs="Arial"/>
                <w:strike/>
                <w:color w:val="FF0000"/>
                <w:highlight w:val="green"/>
                <w:lang w:val="it-IT"/>
              </w:rPr>
              <w:t xml:space="preserve"> A4</w:t>
            </w:r>
            <w:r w:rsidRPr="00440ADE">
              <w:rPr>
                <w:rFonts w:cs="Arial"/>
                <w:strike/>
                <w:color w:val="FF0000"/>
                <w:lang w:val="it-IT"/>
              </w:rPr>
              <w:t>.</w:t>
            </w:r>
          </w:p>
          <w:p w14:paraId="0CFA07B9" w14:textId="77777777" w:rsidR="00C35B7A" w:rsidRPr="00C030F1" w:rsidRDefault="00C35B7A" w:rsidP="00C35B7A">
            <w:pPr>
              <w:widowControl w:val="0"/>
              <w:ind w:right="180"/>
              <w:rPr>
                <w:rFonts w:cs="Arial"/>
                <w:color w:val="FF0000"/>
                <w:lang w:val="it-IT"/>
              </w:rPr>
            </w:pPr>
          </w:p>
          <w:p w14:paraId="6F06FE80" w14:textId="77777777" w:rsidR="00C35B7A" w:rsidRPr="00C030F1" w:rsidRDefault="00C35B7A" w:rsidP="00C35B7A">
            <w:pPr>
              <w:widowControl w:val="0"/>
              <w:numPr>
                <w:ilvl w:val="0"/>
                <w:numId w:val="31"/>
              </w:numPr>
              <w:tabs>
                <w:tab w:val="clear" w:pos="1515"/>
                <w:tab w:val="num" w:pos="360"/>
              </w:tabs>
              <w:ind w:left="360" w:right="180" w:hanging="360"/>
              <w:rPr>
                <w:rFonts w:cs="Arial"/>
                <w:color w:val="FF0000"/>
                <w:lang w:val="it-IT"/>
              </w:rPr>
            </w:pPr>
            <w:r w:rsidRPr="00C030F1">
              <w:rPr>
                <w:rFonts w:cs="Arial"/>
                <w:color w:val="FF0000"/>
                <w:lang w:val="it-IT"/>
              </w:rPr>
              <w:t>e per le principali fasi lavorative numero e composizione delle squadre di lavoro.</w:t>
            </w:r>
          </w:p>
          <w:p w14:paraId="7A5E5A79" w14:textId="77777777" w:rsidR="00C35B7A" w:rsidRPr="00C030F1" w:rsidRDefault="00C35B7A" w:rsidP="00C35B7A">
            <w:pPr>
              <w:widowControl w:val="0"/>
              <w:ind w:right="180"/>
              <w:rPr>
                <w:rFonts w:cs="Arial"/>
                <w:color w:val="FF0000"/>
                <w:lang w:val="it-IT"/>
              </w:rPr>
            </w:pPr>
          </w:p>
          <w:p w14:paraId="1913E774" w14:textId="77777777" w:rsidR="00C35B7A" w:rsidRDefault="00C35B7A" w:rsidP="00C35B7A">
            <w:pPr>
              <w:widowControl w:val="0"/>
              <w:ind w:right="180"/>
              <w:rPr>
                <w:rFonts w:cs="Arial"/>
                <w:color w:val="FF0000"/>
                <w:u w:val="single"/>
                <w:lang w:val="it-IT"/>
              </w:rPr>
            </w:pPr>
          </w:p>
          <w:p w14:paraId="10C1DC68" w14:textId="36E56301" w:rsidR="00C35B7A" w:rsidRPr="00C030F1" w:rsidRDefault="00C35B7A" w:rsidP="00C35B7A">
            <w:pPr>
              <w:widowControl w:val="0"/>
              <w:ind w:right="180"/>
              <w:rPr>
                <w:rFonts w:cs="Arial"/>
                <w:color w:val="FF0000"/>
                <w:u w:val="single"/>
                <w:lang w:val="it-IT"/>
              </w:rPr>
            </w:pPr>
            <w:r w:rsidRPr="00C030F1">
              <w:rPr>
                <w:rFonts w:cs="Arial"/>
                <w:color w:val="FF0000"/>
                <w:u w:val="single"/>
                <w:lang w:val="it-IT"/>
              </w:rPr>
              <w:t>Le persone di cui alla lettera a. possono essere dipendenti dell’impresa oppure persone, con le quali l'impresa si impegna, in caso di aggiudicazione, a stipulare un contratto di lavoro.</w:t>
            </w:r>
          </w:p>
        </w:tc>
      </w:tr>
      <w:tr w:rsidR="00C35B7A" w:rsidRPr="00440ADE" w14:paraId="780B1209" w14:textId="77777777" w:rsidTr="00CF6938">
        <w:trPr>
          <w:gridAfter w:val="1"/>
          <w:wAfter w:w="4578" w:type="dxa"/>
        </w:trPr>
        <w:tc>
          <w:tcPr>
            <w:tcW w:w="4438" w:type="dxa"/>
          </w:tcPr>
          <w:p w14:paraId="1181C5E9" w14:textId="77777777" w:rsidR="00C35B7A" w:rsidRPr="00C030F1" w:rsidRDefault="00C35B7A" w:rsidP="00C35B7A">
            <w:pPr>
              <w:widowControl w:val="0"/>
              <w:ind w:right="22"/>
              <w:rPr>
                <w:rFonts w:cs="Arial"/>
                <w:color w:val="FF0000"/>
                <w:lang w:val="it-IT"/>
              </w:rPr>
            </w:pPr>
          </w:p>
        </w:tc>
        <w:tc>
          <w:tcPr>
            <w:tcW w:w="1002" w:type="dxa"/>
          </w:tcPr>
          <w:p w14:paraId="3A924899" w14:textId="77777777" w:rsidR="00C35B7A" w:rsidRPr="00C030F1" w:rsidRDefault="00C35B7A" w:rsidP="00C35B7A">
            <w:pPr>
              <w:widowControl w:val="0"/>
              <w:numPr>
                <w:ilvl w:val="1"/>
                <w:numId w:val="20"/>
              </w:numPr>
              <w:rPr>
                <w:rFonts w:cs="Arial"/>
                <w:lang w:val="it-IT"/>
              </w:rPr>
            </w:pPr>
          </w:p>
        </w:tc>
        <w:tc>
          <w:tcPr>
            <w:tcW w:w="4438" w:type="dxa"/>
          </w:tcPr>
          <w:p w14:paraId="18F7DDF7" w14:textId="77777777" w:rsidR="00C35B7A" w:rsidRPr="00C030F1" w:rsidRDefault="00C35B7A" w:rsidP="00C35B7A">
            <w:pPr>
              <w:widowControl w:val="0"/>
              <w:ind w:right="180"/>
              <w:rPr>
                <w:rFonts w:cs="Arial"/>
                <w:color w:val="FF0000"/>
                <w:lang w:val="it-IT"/>
              </w:rPr>
            </w:pPr>
          </w:p>
        </w:tc>
      </w:tr>
      <w:tr w:rsidR="00C35B7A" w:rsidRPr="00440ADE" w14:paraId="510D06F0" w14:textId="77777777" w:rsidTr="00CF6938">
        <w:trPr>
          <w:gridAfter w:val="1"/>
          <w:wAfter w:w="4578" w:type="dxa"/>
        </w:trPr>
        <w:tc>
          <w:tcPr>
            <w:tcW w:w="4438" w:type="dxa"/>
          </w:tcPr>
          <w:p w14:paraId="5BBFE425" w14:textId="77777777" w:rsidR="00C35B7A" w:rsidRPr="00C030F1" w:rsidRDefault="00C35B7A" w:rsidP="00C35B7A">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6BA04976" w14:textId="77777777" w:rsidR="00C35B7A" w:rsidRPr="00C030F1" w:rsidRDefault="00C35B7A" w:rsidP="00C35B7A">
            <w:pPr>
              <w:widowControl w:val="0"/>
              <w:rPr>
                <w:rFonts w:cs="Arial"/>
                <w:lang w:val="de-DE"/>
              </w:rPr>
            </w:pPr>
          </w:p>
        </w:tc>
        <w:tc>
          <w:tcPr>
            <w:tcW w:w="4438" w:type="dxa"/>
          </w:tcPr>
          <w:p w14:paraId="7F2F34E4" w14:textId="77777777" w:rsidR="00C35B7A" w:rsidRPr="00C030F1" w:rsidRDefault="00C35B7A" w:rsidP="00C35B7A">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C35B7A" w:rsidRPr="00440ADE" w14:paraId="69810065" w14:textId="77777777" w:rsidTr="00CF6938">
        <w:trPr>
          <w:gridAfter w:val="1"/>
          <w:wAfter w:w="4578" w:type="dxa"/>
        </w:trPr>
        <w:tc>
          <w:tcPr>
            <w:tcW w:w="4438" w:type="dxa"/>
          </w:tcPr>
          <w:p w14:paraId="7BD0059E" w14:textId="77777777" w:rsidR="00C35B7A" w:rsidRPr="00C030F1" w:rsidRDefault="00C35B7A" w:rsidP="00C35B7A">
            <w:pPr>
              <w:widowControl w:val="0"/>
              <w:ind w:right="22"/>
              <w:rPr>
                <w:rFonts w:cs="Arial"/>
                <w:color w:val="FF0000"/>
                <w:lang w:val="it-IT"/>
              </w:rPr>
            </w:pPr>
          </w:p>
        </w:tc>
        <w:tc>
          <w:tcPr>
            <w:tcW w:w="1002" w:type="dxa"/>
          </w:tcPr>
          <w:p w14:paraId="767475D5" w14:textId="77777777" w:rsidR="00C35B7A" w:rsidRPr="00C030F1" w:rsidRDefault="00C35B7A" w:rsidP="00C35B7A">
            <w:pPr>
              <w:widowControl w:val="0"/>
              <w:rPr>
                <w:rFonts w:cs="Arial"/>
                <w:lang w:val="it-IT"/>
              </w:rPr>
            </w:pPr>
          </w:p>
        </w:tc>
        <w:tc>
          <w:tcPr>
            <w:tcW w:w="4438" w:type="dxa"/>
          </w:tcPr>
          <w:p w14:paraId="6CD95AE5" w14:textId="77777777" w:rsidR="00C35B7A" w:rsidRPr="00C030F1" w:rsidRDefault="00C35B7A" w:rsidP="00C35B7A">
            <w:pPr>
              <w:widowControl w:val="0"/>
              <w:ind w:right="76"/>
              <w:rPr>
                <w:rFonts w:cs="Arial"/>
                <w:bCs/>
                <w:color w:val="FF0000"/>
                <w:lang w:val="it-IT"/>
              </w:rPr>
            </w:pPr>
          </w:p>
        </w:tc>
      </w:tr>
      <w:tr w:rsidR="00C35B7A" w:rsidRPr="00440ADE" w14:paraId="3C506099" w14:textId="77777777" w:rsidTr="00CF6938">
        <w:trPr>
          <w:gridAfter w:val="1"/>
          <w:wAfter w:w="4578" w:type="dxa"/>
        </w:trPr>
        <w:tc>
          <w:tcPr>
            <w:tcW w:w="4438" w:type="dxa"/>
          </w:tcPr>
          <w:p w14:paraId="14F9109D" w14:textId="77777777" w:rsidR="00C35B7A" w:rsidRPr="00C030F1" w:rsidRDefault="00C35B7A" w:rsidP="00C35B7A">
            <w:pPr>
              <w:widowControl w:val="0"/>
              <w:ind w:left="540" w:right="22" w:hanging="540"/>
              <w:rPr>
                <w:rFonts w:cs="Arial"/>
                <w:b/>
                <w:color w:val="FF0000"/>
                <w:lang w:val="de-DE"/>
              </w:rPr>
            </w:pPr>
            <w:r w:rsidRPr="00C030F1">
              <w:rPr>
                <w:rFonts w:cs="Arial"/>
                <w:b/>
                <w:color w:val="FF0000"/>
                <w:lang w:val="de-DE"/>
              </w:rPr>
              <w:t xml:space="preserve">2.7.4  Vorschlag für die Organisation und Abwicklung der </w:t>
            </w:r>
            <w:r>
              <w:rPr>
                <w:rFonts w:cs="Arial"/>
                <w:b/>
                <w:color w:val="FF0000"/>
                <w:lang w:val="de-DE"/>
              </w:rPr>
              <w:t>Baua</w:t>
            </w:r>
            <w:r w:rsidRPr="00C030F1">
              <w:rPr>
                <w:rFonts w:cs="Arial"/>
                <w:b/>
                <w:color w:val="FF0000"/>
                <w:lang w:val="de-DE"/>
              </w:rPr>
              <w:t>rbeiten</w:t>
            </w:r>
          </w:p>
        </w:tc>
        <w:tc>
          <w:tcPr>
            <w:tcW w:w="1002" w:type="dxa"/>
          </w:tcPr>
          <w:p w14:paraId="31FF1C6C" w14:textId="77777777" w:rsidR="00C35B7A" w:rsidRPr="00C030F1" w:rsidRDefault="00C35B7A" w:rsidP="00C35B7A">
            <w:pPr>
              <w:widowControl w:val="0"/>
              <w:rPr>
                <w:rFonts w:cs="Arial"/>
                <w:b/>
                <w:color w:val="FF0000"/>
                <w:lang w:val="de-DE"/>
              </w:rPr>
            </w:pPr>
          </w:p>
        </w:tc>
        <w:tc>
          <w:tcPr>
            <w:tcW w:w="4438" w:type="dxa"/>
          </w:tcPr>
          <w:p w14:paraId="22F2165B" w14:textId="77777777" w:rsidR="00C35B7A" w:rsidRPr="00C030F1" w:rsidRDefault="00C35B7A" w:rsidP="00C35B7A">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2.7.4 </w:t>
            </w:r>
            <w:r w:rsidRPr="00C030F1">
              <w:rPr>
                <w:rFonts w:cs="Arial"/>
                <w:b/>
                <w:color w:val="FF0000"/>
                <w:lang w:val="it-IT"/>
              </w:rPr>
              <w:t>Proposta per l’organizzazione e lo svolgimento dei lavori</w:t>
            </w:r>
          </w:p>
        </w:tc>
      </w:tr>
      <w:tr w:rsidR="00C35B7A" w:rsidRPr="00440ADE" w14:paraId="08B9A3B3" w14:textId="77777777" w:rsidTr="00CF6938">
        <w:trPr>
          <w:gridAfter w:val="1"/>
          <w:wAfter w:w="4578" w:type="dxa"/>
        </w:trPr>
        <w:tc>
          <w:tcPr>
            <w:tcW w:w="4438" w:type="dxa"/>
          </w:tcPr>
          <w:p w14:paraId="7296A89E" w14:textId="77777777" w:rsidR="00C35B7A" w:rsidRPr="00C030F1" w:rsidRDefault="00C35B7A" w:rsidP="00C35B7A">
            <w:pPr>
              <w:widowControl w:val="0"/>
              <w:ind w:left="540" w:right="22" w:hanging="540"/>
              <w:rPr>
                <w:rFonts w:cs="Arial"/>
                <w:b/>
                <w:color w:val="FF0000"/>
                <w:lang w:val="it-IT"/>
              </w:rPr>
            </w:pPr>
          </w:p>
        </w:tc>
        <w:tc>
          <w:tcPr>
            <w:tcW w:w="1002" w:type="dxa"/>
          </w:tcPr>
          <w:p w14:paraId="18CFA9D7" w14:textId="77777777" w:rsidR="00C35B7A" w:rsidRPr="00C030F1" w:rsidRDefault="00C35B7A" w:rsidP="00C35B7A">
            <w:pPr>
              <w:widowControl w:val="0"/>
              <w:rPr>
                <w:rFonts w:cs="Arial"/>
                <w:b/>
                <w:color w:val="FF0000"/>
                <w:lang w:val="it-IT"/>
              </w:rPr>
            </w:pPr>
          </w:p>
        </w:tc>
        <w:tc>
          <w:tcPr>
            <w:tcW w:w="4438" w:type="dxa"/>
          </w:tcPr>
          <w:p w14:paraId="71B35B12" w14:textId="77777777" w:rsidR="00C35B7A" w:rsidRPr="00C030F1" w:rsidRDefault="00C35B7A" w:rsidP="00C35B7A">
            <w:pPr>
              <w:widowControl w:val="0"/>
              <w:tabs>
                <w:tab w:val="center" w:pos="4680"/>
              </w:tabs>
              <w:autoSpaceDE w:val="0"/>
              <w:autoSpaceDN w:val="0"/>
              <w:adjustRightInd w:val="0"/>
              <w:ind w:left="540" w:right="180" w:hanging="540"/>
              <w:rPr>
                <w:rFonts w:cs="Arial"/>
                <w:b/>
                <w:noProof w:val="0"/>
                <w:color w:val="FF0000"/>
                <w:lang w:val="it-IT" w:eastAsia="de-DE"/>
              </w:rPr>
            </w:pPr>
          </w:p>
        </w:tc>
      </w:tr>
      <w:tr w:rsidR="00C35B7A" w:rsidRPr="00440ADE" w14:paraId="1B1EB7E0" w14:textId="77777777" w:rsidTr="00CF6938">
        <w:trPr>
          <w:gridAfter w:val="1"/>
          <w:wAfter w:w="4578" w:type="dxa"/>
        </w:trPr>
        <w:tc>
          <w:tcPr>
            <w:tcW w:w="4438" w:type="dxa"/>
          </w:tcPr>
          <w:p w14:paraId="54C9BBB4" w14:textId="77777777" w:rsidR="00C35B7A" w:rsidRPr="00C030F1" w:rsidRDefault="00C35B7A" w:rsidP="00C35B7A">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5A32D2A3" w14:textId="559935C3" w:rsidR="00C35B7A" w:rsidRDefault="00C35B7A" w:rsidP="00C35B7A">
            <w:pPr>
              <w:widowControl w:val="0"/>
              <w:ind w:right="22"/>
              <w:rPr>
                <w:rFonts w:cs="Arial"/>
                <w:b/>
                <w:bCs/>
                <w:color w:val="FF0000"/>
                <w:lang w:val="de-DE"/>
              </w:rPr>
            </w:pPr>
          </w:p>
          <w:p w14:paraId="71B05D1E" w14:textId="77777777" w:rsidR="00C35B7A" w:rsidRPr="00C030F1" w:rsidRDefault="00C35B7A" w:rsidP="00C35B7A">
            <w:pPr>
              <w:widowControl w:val="0"/>
              <w:ind w:right="22"/>
              <w:rPr>
                <w:rFonts w:cs="Arial"/>
                <w:b/>
                <w:bCs/>
                <w:color w:val="FF0000"/>
                <w:lang w:val="de-DE"/>
              </w:rPr>
            </w:pPr>
          </w:p>
          <w:p w14:paraId="6AC7A6C8" w14:textId="77777777" w:rsidR="00C35B7A" w:rsidRDefault="00C35B7A" w:rsidP="00C35B7A">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08563242" w14:textId="77777777" w:rsidR="00C35B7A" w:rsidRPr="00C030F1" w:rsidRDefault="00C35B7A" w:rsidP="00C35B7A">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w:t>
            </w:r>
            <w:smartTag w:uri="urn:schemas-microsoft-com:office:smarttags" w:element="stockticker">
              <w:r w:rsidRPr="00C030F1">
                <w:rPr>
                  <w:rFonts w:cs="Arial"/>
                  <w:bCs/>
                  <w:color w:val="FF0000"/>
                  <w:lang w:val="de-DE"/>
                </w:rPr>
                <w:t>DIN</w:t>
              </w:r>
            </w:smartTag>
            <w:r w:rsidRPr="00C030F1">
              <w:rPr>
                <w:rFonts w:cs="Arial"/>
                <w:bCs/>
                <w:color w:val="FF0000"/>
                <w:lang w:val="de-DE"/>
              </w:rPr>
              <w:t xml:space="preserve">-A4-Seiten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6DD2BB28" w14:textId="77777777" w:rsidR="00C35B7A" w:rsidRPr="00C030F1" w:rsidRDefault="00C35B7A" w:rsidP="00C35B7A">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440ADE">
              <w:rPr>
                <w:rFonts w:cs="Arial"/>
                <w:bCs/>
                <w:color w:val="FF0000"/>
                <w:lang w:val="de-DE"/>
              </w:rPr>
            </w:r>
            <w:r w:rsidR="00440ADE">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p w14:paraId="4862DBAD" w14:textId="77777777" w:rsidR="00C35B7A" w:rsidRPr="00C030F1" w:rsidRDefault="00C35B7A" w:rsidP="00C35B7A">
            <w:pPr>
              <w:widowControl w:val="0"/>
              <w:tabs>
                <w:tab w:val="left" w:pos="1276"/>
              </w:tabs>
              <w:ind w:right="22"/>
              <w:rPr>
                <w:rFonts w:cs="Arial"/>
                <w:bCs/>
                <w:strike/>
                <w:color w:val="FF0000"/>
                <w:lang w:val="de-DE"/>
              </w:rPr>
            </w:pPr>
          </w:p>
        </w:tc>
        <w:tc>
          <w:tcPr>
            <w:tcW w:w="1002" w:type="dxa"/>
          </w:tcPr>
          <w:p w14:paraId="1392564A" w14:textId="77777777" w:rsidR="00C35B7A" w:rsidRPr="00C030F1" w:rsidRDefault="00C35B7A" w:rsidP="00C35B7A">
            <w:pPr>
              <w:widowControl w:val="0"/>
              <w:rPr>
                <w:rFonts w:cs="Arial"/>
                <w:lang w:val="de-DE"/>
              </w:rPr>
            </w:pPr>
          </w:p>
        </w:tc>
        <w:tc>
          <w:tcPr>
            <w:tcW w:w="4438" w:type="dxa"/>
          </w:tcPr>
          <w:p w14:paraId="70051192" w14:textId="77777777" w:rsidR="00C35B7A" w:rsidRPr="00C030F1" w:rsidRDefault="00C35B7A" w:rsidP="00C35B7A">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0D801331" w14:textId="77777777" w:rsidR="00C35B7A" w:rsidRPr="00C030F1" w:rsidRDefault="00C35B7A" w:rsidP="00C35B7A">
            <w:pPr>
              <w:widowControl w:val="0"/>
              <w:ind w:right="180"/>
              <w:rPr>
                <w:rFonts w:cs="Arial"/>
                <w:color w:val="FF0000"/>
                <w:lang w:val="it-IT"/>
              </w:rPr>
            </w:pPr>
          </w:p>
          <w:p w14:paraId="056CE9BD" w14:textId="77777777" w:rsidR="00C35B7A" w:rsidRPr="00C030F1" w:rsidRDefault="00C35B7A" w:rsidP="00C35B7A">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3E4FAE35" w14:textId="77777777" w:rsidR="00C35B7A" w:rsidRPr="00C030F1" w:rsidRDefault="00C35B7A" w:rsidP="00C35B7A">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Una relazione di massimo 4 facciate formato </w:t>
            </w:r>
            <w:smartTag w:uri="urn:schemas-microsoft-com:office:smarttags" w:element="stockticker">
              <w:r w:rsidRPr="00C030F1">
                <w:rPr>
                  <w:rFonts w:cs="Arial"/>
                  <w:color w:val="FF0000"/>
                  <w:lang w:val="it-IT"/>
                </w:rPr>
                <w:t>DIN</w:t>
              </w:r>
            </w:smartTag>
            <w:r w:rsidRPr="00C030F1">
              <w:rPr>
                <w:rFonts w:cs="Arial"/>
                <w:color w:val="FF0000"/>
                <w:lang w:val="it-IT"/>
              </w:rPr>
              <w:t xml:space="preserve"> A4, illustrante le procedure esecutive delle principali lavorazioni e l’attività di coordinamento tra i vari subappaltatori.</w:t>
            </w:r>
          </w:p>
          <w:p w14:paraId="11DB0A16" w14:textId="77777777" w:rsidR="00C35B7A" w:rsidRPr="00C030F1" w:rsidRDefault="00C35B7A" w:rsidP="00C35B7A">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2"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440ADE">
              <w:rPr>
                <w:rFonts w:cs="Arial"/>
                <w:color w:val="FF0000"/>
              </w:rPr>
            </w:r>
            <w:r w:rsidR="00440ADE">
              <w:rPr>
                <w:rFonts w:cs="Arial"/>
                <w:color w:val="FF0000"/>
              </w:rPr>
              <w:fldChar w:fldCharType="separate"/>
            </w:r>
            <w:r w:rsidRPr="00C030F1">
              <w:rPr>
                <w:rFonts w:cs="Arial"/>
                <w:color w:val="FF0000"/>
              </w:rPr>
              <w:fldChar w:fldCharType="end"/>
            </w:r>
            <w:bookmarkEnd w:id="42"/>
            <w:r w:rsidRPr="00C030F1">
              <w:rPr>
                <w:rFonts w:cs="Arial"/>
                <w:color w:val="FF0000"/>
                <w:lang w:val="it-IT"/>
              </w:rPr>
              <w:t>.</w:t>
            </w:r>
          </w:p>
        </w:tc>
      </w:tr>
      <w:tr w:rsidR="00C35B7A" w:rsidRPr="00440ADE" w14:paraId="0028F500" w14:textId="77777777" w:rsidTr="00CF6938">
        <w:trPr>
          <w:gridAfter w:val="1"/>
          <w:wAfter w:w="4578" w:type="dxa"/>
        </w:trPr>
        <w:tc>
          <w:tcPr>
            <w:tcW w:w="4438" w:type="dxa"/>
          </w:tcPr>
          <w:p w14:paraId="0480C39A" w14:textId="77777777" w:rsidR="00C35B7A" w:rsidRPr="00C030F1" w:rsidRDefault="00C35B7A" w:rsidP="00C35B7A">
            <w:pPr>
              <w:widowControl w:val="0"/>
              <w:ind w:right="22"/>
              <w:rPr>
                <w:rFonts w:cs="Arial"/>
                <w:color w:val="FF0000"/>
                <w:lang w:val="it-IT"/>
              </w:rPr>
            </w:pPr>
          </w:p>
        </w:tc>
        <w:tc>
          <w:tcPr>
            <w:tcW w:w="1002" w:type="dxa"/>
          </w:tcPr>
          <w:p w14:paraId="5ADC9966" w14:textId="77777777" w:rsidR="00C35B7A" w:rsidRPr="00C030F1" w:rsidRDefault="00C35B7A" w:rsidP="00C35B7A">
            <w:pPr>
              <w:widowControl w:val="0"/>
              <w:rPr>
                <w:rFonts w:cs="Arial"/>
                <w:lang w:val="it-IT"/>
              </w:rPr>
            </w:pPr>
          </w:p>
        </w:tc>
        <w:tc>
          <w:tcPr>
            <w:tcW w:w="4438" w:type="dxa"/>
          </w:tcPr>
          <w:p w14:paraId="5BF5CF92" w14:textId="77777777" w:rsidR="00C35B7A" w:rsidRPr="00C030F1" w:rsidRDefault="00C35B7A" w:rsidP="00C35B7A">
            <w:pPr>
              <w:widowControl w:val="0"/>
              <w:ind w:right="180"/>
              <w:rPr>
                <w:rFonts w:cs="Arial"/>
                <w:color w:val="FF0000"/>
                <w:lang w:val="it-IT"/>
              </w:rPr>
            </w:pPr>
          </w:p>
        </w:tc>
      </w:tr>
      <w:tr w:rsidR="00C35B7A" w:rsidRPr="00440ADE" w14:paraId="75EBDDAF" w14:textId="77777777" w:rsidTr="00CF6938">
        <w:trPr>
          <w:gridAfter w:val="1"/>
          <w:wAfter w:w="4578" w:type="dxa"/>
        </w:trPr>
        <w:tc>
          <w:tcPr>
            <w:tcW w:w="4438" w:type="dxa"/>
          </w:tcPr>
          <w:p w14:paraId="3E4BB620" w14:textId="77777777" w:rsidR="00C35B7A" w:rsidRPr="00C030F1" w:rsidRDefault="00C35B7A" w:rsidP="00C35B7A">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w:t>
            </w:r>
            <w:r w:rsidRPr="00C030F1">
              <w:rPr>
                <w:rFonts w:cs="Arial"/>
                <w:b/>
                <w:color w:val="FF0000"/>
                <w:u w:val="single"/>
                <w:lang w:val="de-DE"/>
              </w:rPr>
              <w:lastRenderedPageBreak/>
              <w:t>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7996BB25" w14:textId="77777777" w:rsidR="00C35B7A" w:rsidRPr="00C030F1" w:rsidRDefault="00C35B7A" w:rsidP="00C35B7A">
            <w:pPr>
              <w:widowControl w:val="0"/>
              <w:rPr>
                <w:rFonts w:cs="Arial"/>
                <w:lang w:val="de-DE"/>
              </w:rPr>
            </w:pPr>
          </w:p>
        </w:tc>
        <w:tc>
          <w:tcPr>
            <w:tcW w:w="4438" w:type="dxa"/>
          </w:tcPr>
          <w:p w14:paraId="26967AA5" w14:textId="77777777" w:rsidR="00C35B7A" w:rsidRPr="00C030F1" w:rsidRDefault="00C35B7A" w:rsidP="00C35B7A">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w:t>
            </w:r>
            <w:r w:rsidRPr="00C030F1">
              <w:rPr>
                <w:rFonts w:cs="Arial"/>
                <w:bCs/>
                <w:color w:val="FF0000"/>
                <w:lang w:val="it-IT"/>
              </w:rPr>
              <w:lastRenderedPageBreak/>
              <w:t>vedi articolo 2, punto 2 del presente disciplinare di gara.</w:t>
            </w:r>
          </w:p>
        </w:tc>
      </w:tr>
      <w:tr w:rsidR="00C35B7A" w:rsidRPr="00440ADE" w14:paraId="3D1336C8" w14:textId="77777777" w:rsidTr="00CF6938">
        <w:trPr>
          <w:gridAfter w:val="1"/>
          <w:wAfter w:w="4578" w:type="dxa"/>
        </w:trPr>
        <w:tc>
          <w:tcPr>
            <w:tcW w:w="4438" w:type="dxa"/>
          </w:tcPr>
          <w:p w14:paraId="74A4894B" w14:textId="77777777" w:rsidR="00C35B7A" w:rsidRPr="00C030F1" w:rsidRDefault="00C35B7A" w:rsidP="00C35B7A">
            <w:pPr>
              <w:widowControl w:val="0"/>
              <w:ind w:right="22"/>
              <w:rPr>
                <w:rFonts w:cs="Arial"/>
                <w:color w:val="FF0000"/>
                <w:lang w:val="it-IT"/>
              </w:rPr>
            </w:pPr>
          </w:p>
        </w:tc>
        <w:tc>
          <w:tcPr>
            <w:tcW w:w="1002" w:type="dxa"/>
          </w:tcPr>
          <w:p w14:paraId="6733F2DC" w14:textId="77777777" w:rsidR="00C35B7A" w:rsidRPr="00C030F1" w:rsidRDefault="00C35B7A" w:rsidP="00C35B7A">
            <w:pPr>
              <w:widowControl w:val="0"/>
              <w:rPr>
                <w:rFonts w:cs="Arial"/>
                <w:lang w:val="it-IT"/>
              </w:rPr>
            </w:pPr>
          </w:p>
        </w:tc>
        <w:tc>
          <w:tcPr>
            <w:tcW w:w="4438" w:type="dxa"/>
          </w:tcPr>
          <w:p w14:paraId="4EF8E26C" w14:textId="77777777" w:rsidR="00C35B7A" w:rsidRPr="00C030F1" w:rsidRDefault="00C35B7A" w:rsidP="00C35B7A">
            <w:pPr>
              <w:widowControl w:val="0"/>
              <w:ind w:right="76"/>
              <w:rPr>
                <w:rFonts w:cs="Arial"/>
                <w:bCs/>
                <w:color w:val="FF0000"/>
                <w:lang w:val="it-IT"/>
              </w:rPr>
            </w:pPr>
          </w:p>
        </w:tc>
      </w:tr>
      <w:tr w:rsidR="00C35B7A" w:rsidRPr="00440ADE" w14:paraId="02B6FBD2" w14:textId="77777777" w:rsidTr="00CF6938">
        <w:trPr>
          <w:gridAfter w:val="1"/>
          <w:wAfter w:w="4578" w:type="dxa"/>
        </w:trPr>
        <w:tc>
          <w:tcPr>
            <w:tcW w:w="4438" w:type="dxa"/>
          </w:tcPr>
          <w:p w14:paraId="3F43E709" w14:textId="77777777" w:rsidR="00C35B7A" w:rsidRPr="008B2D7D" w:rsidRDefault="00C35B7A" w:rsidP="00C35B7A">
            <w:pPr>
              <w:widowControl w:val="0"/>
              <w:ind w:right="22"/>
              <w:rPr>
                <w:rFonts w:cs="Arial"/>
                <w:b/>
                <w:color w:val="FF0000"/>
                <w:lang w:val="it-IT"/>
              </w:rPr>
            </w:pPr>
          </w:p>
          <w:p w14:paraId="2B03284D" w14:textId="77777777" w:rsidR="00C35B7A" w:rsidRPr="00C030F1" w:rsidRDefault="00C35B7A" w:rsidP="00C35B7A">
            <w:pPr>
              <w:widowControl w:val="0"/>
              <w:ind w:right="22"/>
              <w:rPr>
                <w:rFonts w:cs="Arial"/>
                <w:b/>
                <w:color w:val="FF0000"/>
                <w:lang w:val="de-DE"/>
              </w:rPr>
            </w:pPr>
            <w:r w:rsidRPr="00C030F1">
              <w:rPr>
                <w:rFonts w:cs="Arial"/>
                <w:b/>
                <w:color w:val="FF0000"/>
                <w:lang w:val="de-DE"/>
              </w:rPr>
              <w:t xml:space="preserve">2.7.5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02" w:type="dxa"/>
          </w:tcPr>
          <w:p w14:paraId="332DD842" w14:textId="77777777" w:rsidR="00C35B7A" w:rsidRPr="00C030F1" w:rsidRDefault="00C35B7A" w:rsidP="00C35B7A">
            <w:pPr>
              <w:widowControl w:val="0"/>
              <w:rPr>
                <w:rFonts w:cs="Arial"/>
                <w:b/>
                <w:color w:val="FF0000"/>
                <w:lang w:val="de-DE"/>
              </w:rPr>
            </w:pPr>
          </w:p>
        </w:tc>
        <w:tc>
          <w:tcPr>
            <w:tcW w:w="4438" w:type="dxa"/>
          </w:tcPr>
          <w:p w14:paraId="7E614DB8" w14:textId="77777777" w:rsidR="00C35B7A" w:rsidRPr="00CF6938" w:rsidRDefault="00C35B7A" w:rsidP="00C35B7A">
            <w:pPr>
              <w:widowControl w:val="0"/>
              <w:tabs>
                <w:tab w:val="center" w:pos="4680"/>
              </w:tabs>
              <w:autoSpaceDE w:val="0"/>
              <w:autoSpaceDN w:val="0"/>
              <w:adjustRightInd w:val="0"/>
              <w:ind w:left="540" w:right="180" w:hanging="540"/>
              <w:rPr>
                <w:rFonts w:cs="Arial"/>
                <w:b/>
                <w:noProof w:val="0"/>
                <w:color w:val="FF0000"/>
                <w:lang w:val="de-DE" w:eastAsia="de-DE"/>
              </w:rPr>
            </w:pPr>
          </w:p>
          <w:p w14:paraId="75EF91BD" w14:textId="77777777" w:rsidR="00C35B7A" w:rsidRPr="00C030F1" w:rsidRDefault="00C35B7A" w:rsidP="00C35B7A">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 xml:space="preserve">2.7.5 </w:t>
            </w:r>
            <w:r w:rsidRPr="00C030F1">
              <w:rPr>
                <w:rFonts w:cs="Arial"/>
                <w:b/>
                <w:color w:val="FF0000"/>
                <w:lang w:val="it-IT"/>
              </w:rPr>
              <w:t>Elenco dell’impiego di macchine operatrici e mezzi rispettosi dell’ambiente</w:t>
            </w:r>
          </w:p>
        </w:tc>
      </w:tr>
      <w:tr w:rsidR="00C35B7A" w:rsidRPr="00440ADE" w14:paraId="3B9E77B3" w14:textId="77777777" w:rsidTr="00CF6938">
        <w:trPr>
          <w:gridAfter w:val="1"/>
          <w:wAfter w:w="4578" w:type="dxa"/>
        </w:trPr>
        <w:tc>
          <w:tcPr>
            <w:tcW w:w="4438" w:type="dxa"/>
          </w:tcPr>
          <w:p w14:paraId="40E75A04" w14:textId="77777777" w:rsidR="00C35B7A" w:rsidRPr="00C030F1" w:rsidRDefault="00C35B7A" w:rsidP="00C35B7A">
            <w:pPr>
              <w:widowControl w:val="0"/>
              <w:ind w:right="22"/>
              <w:rPr>
                <w:rFonts w:cs="Arial"/>
                <w:color w:val="3366FF"/>
                <w:lang w:val="it-IT"/>
              </w:rPr>
            </w:pPr>
          </w:p>
        </w:tc>
        <w:tc>
          <w:tcPr>
            <w:tcW w:w="1002" w:type="dxa"/>
          </w:tcPr>
          <w:p w14:paraId="0675242D" w14:textId="77777777" w:rsidR="00C35B7A" w:rsidRPr="00C030F1" w:rsidRDefault="00C35B7A" w:rsidP="00C35B7A">
            <w:pPr>
              <w:widowControl w:val="0"/>
              <w:rPr>
                <w:rFonts w:cs="Arial"/>
                <w:b/>
                <w:color w:val="FF0000"/>
                <w:lang w:val="it-IT"/>
              </w:rPr>
            </w:pPr>
          </w:p>
        </w:tc>
        <w:tc>
          <w:tcPr>
            <w:tcW w:w="4438" w:type="dxa"/>
          </w:tcPr>
          <w:p w14:paraId="56F978DC" w14:textId="77777777" w:rsidR="00C35B7A" w:rsidRPr="00C030F1" w:rsidRDefault="00C35B7A" w:rsidP="00C35B7A">
            <w:pPr>
              <w:widowControl w:val="0"/>
              <w:ind w:right="180"/>
              <w:rPr>
                <w:rFonts w:cs="Arial"/>
                <w:b/>
                <w:i/>
                <w:color w:val="3366FF"/>
                <w:lang w:val="it-IT"/>
              </w:rPr>
            </w:pPr>
          </w:p>
        </w:tc>
      </w:tr>
      <w:tr w:rsidR="00C35B7A" w:rsidRPr="00440ADE" w14:paraId="3BF296AE" w14:textId="77777777" w:rsidTr="00CF6938">
        <w:trPr>
          <w:gridAfter w:val="1"/>
          <w:wAfter w:w="4578" w:type="dxa"/>
        </w:trPr>
        <w:tc>
          <w:tcPr>
            <w:tcW w:w="4438" w:type="dxa"/>
          </w:tcPr>
          <w:p w14:paraId="4962D775" w14:textId="24DF9919" w:rsidR="00C35B7A" w:rsidRPr="00C030F1" w:rsidRDefault="00C35B7A" w:rsidP="00C35B7A">
            <w:pPr>
              <w:widowControl w:val="0"/>
              <w:ind w:right="22"/>
              <w:rPr>
                <w:rFonts w:cs="Arial"/>
                <w:color w:val="FF0000"/>
                <w:lang w:val="de-DE"/>
              </w:rPr>
            </w:pPr>
            <w:r w:rsidRPr="00C030F1">
              <w:rPr>
                <w:rFonts w:cs="Arial"/>
                <w:color w:val="FF0000"/>
                <w:lang w:val="de-DE"/>
              </w:rPr>
              <w:t>Die von der Vergabestelle erstellte Auflistung „</w:t>
            </w:r>
            <w:r w:rsidRPr="00C030F1">
              <w:rPr>
                <w:rFonts w:cs="Arial"/>
                <w:b/>
                <w:bCs/>
                <w:i/>
                <w:color w:val="FF0000"/>
                <w:lang w:val="de-DE"/>
              </w:rPr>
              <w:t>Anlage D – Einsatz von Maschinen und Lastkraftwagen“</w:t>
            </w:r>
            <w:r w:rsidRPr="00C030F1">
              <w:rPr>
                <w:rFonts w:cs="Arial"/>
                <w:color w:val="FF0000"/>
                <w:lang w:val="de-DE"/>
              </w:rPr>
              <w:t xml:space="preserve"> listet die bei den Arbeiten einzusetzenden Baumaschinen und weiteren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w:t>
            </w:r>
            <w:r w:rsidR="00F018C8" w:rsidRPr="00CF6938">
              <w:rPr>
                <w:rFonts w:cs="Arial"/>
                <w:color w:val="FF0000"/>
                <w:lang w:val="de-DE"/>
              </w:rPr>
              <w:t xml:space="preserve"> </w:t>
            </w:r>
            <w:r w:rsidRPr="00CF6938">
              <w:rPr>
                <w:rFonts w:cs="Arial"/>
                <w:color w:val="FF0000"/>
                <w:lang w:val="de-DE"/>
              </w:rPr>
              <w:t>5 oder 6 (Richtlinie 1999/96/EG) entsprechen,</w:t>
            </w:r>
            <w:r w:rsidRPr="00C030F1">
              <w:rPr>
                <w:rFonts w:cs="Arial"/>
                <w:color w:val="FF0000"/>
                <w:lang w:val="de-DE"/>
              </w:rPr>
              <w:t xml:space="preserve"> und wobei die bezüglichen Zulassungsnachweise beizulegen sind.</w:t>
            </w:r>
          </w:p>
        </w:tc>
        <w:tc>
          <w:tcPr>
            <w:tcW w:w="1002" w:type="dxa"/>
          </w:tcPr>
          <w:p w14:paraId="6FF07DA4" w14:textId="77777777" w:rsidR="00C35B7A" w:rsidRPr="00C030F1" w:rsidRDefault="00C35B7A" w:rsidP="00C35B7A">
            <w:pPr>
              <w:widowControl w:val="0"/>
              <w:rPr>
                <w:rFonts w:cs="Arial"/>
                <w:lang w:val="de-DE"/>
              </w:rPr>
            </w:pPr>
          </w:p>
        </w:tc>
        <w:tc>
          <w:tcPr>
            <w:tcW w:w="4438" w:type="dxa"/>
          </w:tcPr>
          <w:p w14:paraId="7810EA1F" w14:textId="122630D6" w:rsidR="00C35B7A" w:rsidRPr="00C030F1" w:rsidRDefault="00C35B7A" w:rsidP="00C35B7A">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predisposto dalla stazione appaltante e denominato ”</w:t>
            </w:r>
            <w:r w:rsidRPr="00C030F1">
              <w:rPr>
                <w:rFonts w:cs="Arial"/>
                <w:b/>
                <w:i/>
                <w:iCs/>
                <w:color w:val="FF0000"/>
                <w:lang w:val="it-IT"/>
              </w:rPr>
              <w:t>A</w:t>
            </w:r>
            <w:r w:rsidRPr="00C030F1">
              <w:rPr>
                <w:rFonts w:cs="Arial"/>
                <w:b/>
                <w:bCs/>
                <w:i/>
                <w:iCs/>
                <w:color w:val="FF0000"/>
                <w:lang w:val="it-IT"/>
              </w:rPr>
              <w:t>llegato D - I</w:t>
            </w:r>
            <w:r w:rsidRPr="00C030F1">
              <w:rPr>
                <w:rFonts w:cs="Arial"/>
                <w:b/>
                <w:bCs/>
                <w:i/>
                <w:color w:val="FF0000"/>
                <w:lang w:val="it-IT"/>
              </w:rPr>
              <w:t>mpiego di macchine ed autocarri”</w:t>
            </w:r>
            <w:r w:rsidRPr="00C030F1">
              <w:rPr>
                <w:rFonts w:cs="Arial"/>
                <w:color w:val="FF0000"/>
                <w:lang w:val="it-IT"/>
              </w:rPr>
              <w:t xml:space="preserve">, indicando le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C35B7A" w:rsidRPr="00440ADE" w14:paraId="3BBFC566" w14:textId="77777777" w:rsidTr="00CF6938">
        <w:trPr>
          <w:gridAfter w:val="1"/>
          <w:wAfter w:w="4578" w:type="dxa"/>
        </w:trPr>
        <w:tc>
          <w:tcPr>
            <w:tcW w:w="4438" w:type="dxa"/>
          </w:tcPr>
          <w:p w14:paraId="648B6EF2" w14:textId="77777777" w:rsidR="00C35B7A" w:rsidRPr="00C030F1" w:rsidRDefault="00C35B7A" w:rsidP="00C35B7A">
            <w:pPr>
              <w:widowControl w:val="0"/>
              <w:ind w:right="22"/>
              <w:rPr>
                <w:rFonts w:cs="Arial"/>
                <w:color w:val="FF0000"/>
                <w:lang w:val="it-IT"/>
              </w:rPr>
            </w:pPr>
          </w:p>
        </w:tc>
        <w:tc>
          <w:tcPr>
            <w:tcW w:w="1002" w:type="dxa"/>
          </w:tcPr>
          <w:p w14:paraId="542C1CAB" w14:textId="77777777" w:rsidR="00C35B7A" w:rsidRPr="00C030F1" w:rsidRDefault="00C35B7A" w:rsidP="00C35B7A">
            <w:pPr>
              <w:widowControl w:val="0"/>
              <w:rPr>
                <w:rFonts w:cs="Arial"/>
                <w:lang w:val="it-IT"/>
              </w:rPr>
            </w:pPr>
          </w:p>
        </w:tc>
        <w:tc>
          <w:tcPr>
            <w:tcW w:w="4438" w:type="dxa"/>
          </w:tcPr>
          <w:p w14:paraId="3B54B565" w14:textId="77777777" w:rsidR="00C35B7A" w:rsidRPr="00C030F1" w:rsidRDefault="00C35B7A" w:rsidP="00C35B7A">
            <w:pPr>
              <w:widowControl w:val="0"/>
              <w:tabs>
                <w:tab w:val="num" w:pos="1080"/>
              </w:tabs>
              <w:ind w:right="180"/>
              <w:rPr>
                <w:rFonts w:cs="Arial"/>
                <w:color w:val="FF0000"/>
                <w:lang w:val="it-IT"/>
              </w:rPr>
            </w:pPr>
          </w:p>
        </w:tc>
      </w:tr>
      <w:tr w:rsidR="00C35B7A" w:rsidRPr="00440ADE" w14:paraId="7A181878" w14:textId="77777777" w:rsidTr="00CF6938">
        <w:trPr>
          <w:gridAfter w:val="1"/>
          <w:wAfter w:w="4578" w:type="dxa"/>
        </w:trPr>
        <w:tc>
          <w:tcPr>
            <w:tcW w:w="4438" w:type="dxa"/>
          </w:tcPr>
          <w:p w14:paraId="4704AE80" w14:textId="77777777" w:rsidR="00C35B7A" w:rsidRPr="00BD25ED" w:rsidRDefault="00C35B7A" w:rsidP="00C35B7A">
            <w:pPr>
              <w:pStyle w:val="StandardWeb"/>
              <w:widowControl w:val="0"/>
              <w:spacing w:before="0" w:after="0"/>
              <w:ind w:right="22"/>
              <w:rPr>
                <w:rFonts w:ascii="Arial" w:hAnsi="Arial" w:cs="Arial"/>
                <w:color w:val="FF0000"/>
                <w:sz w:val="20"/>
                <w:szCs w:val="20"/>
                <w:lang w:val="de-DE"/>
              </w:rPr>
            </w:pPr>
            <w:r w:rsidRPr="00BD25ED">
              <w:rPr>
                <w:rFonts w:ascii="Arial" w:hAnsi="Arial" w:cs="Arial"/>
                <w:color w:val="FF0000"/>
                <w:sz w:val="20"/>
                <w:szCs w:val="20"/>
                <w:lang w:val="de-DE"/>
              </w:rPr>
              <w:t>Das Fehlen der Anlage „D - Aufstellung über den Einsatz von umweltfreundlichen Baumaschinen und Geräten“ stellt keinen Ausschlussgrund dar.</w:t>
            </w:r>
          </w:p>
        </w:tc>
        <w:tc>
          <w:tcPr>
            <w:tcW w:w="1002" w:type="dxa"/>
          </w:tcPr>
          <w:p w14:paraId="19A7332D" w14:textId="77777777" w:rsidR="00C35B7A" w:rsidRPr="00BD25ED" w:rsidRDefault="00C35B7A" w:rsidP="00C35B7A">
            <w:pPr>
              <w:widowControl w:val="0"/>
              <w:rPr>
                <w:rFonts w:cs="Arial"/>
                <w:lang w:val="de-DE"/>
              </w:rPr>
            </w:pPr>
          </w:p>
        </w:tc>
        <w:tc>
          <w:tcPr>
            <w:tcW w:w="4438" w:type="dxa"/>
          </w:tcPr>
          <w:p w14:paraId="3E63148C" w14:textId="680D1B89" w:rsidR="00C35B7A" w:rsidRPr="00BD25ED" w:rsidRDefault="00C35B7A" w:rsidP="00C35B7A">
            <w:pPr>
              <w:pStyle w:val="StandardWeb"/>
              <w:widowControl w:val="0"/>
              <w:spacing w:before="0" w:after="0"/>
              <w:ind w:right="181"/>
              <w:rPr>
                <w:rFonts w:ascii="Arial" w:hAnsi="Arial" w:cs="Arial"/>
                <w:color w:val="FF0000"/>
                <w:sz w:val="20"/>
                <w:szCs w:val="20"/>
              </w:rPr>
            </w:pPr>
            <w:r w:rsidRPr="00BD25ED">
              <w:rPr>
                <w:rFonts w:ascii="Arial" w:hAnsi="Arial" w:cs="Arial"/>
                <w:color w:val="FF0000"/>
                <w:sz w:val="20"/>
                <w:szCs w:val="20"/>
              </w:rPr>
              <w:t xml:space="preserve">La mancanza dell’“Allegato D - Elenco dell’impiego di macchine operatrici e mezzi rispettosi dell’ambiente” non è causa d’esclusione. </w:t>
            </w:r>
          </w:p>
        </w:tc>
      </w:tr>
      <w:tr w:rsidR="00C35B7A" w:rsidRPr="00440ADE" w14:paraId="1234619F" w14:textId="77777777" w:rsidTr="00CF6938">
        <w:trPr>
          <w:gridAfter w:val="1"/>
          <w:wAfter w:w="4578" w:type="dxa"/>
        </w:trPr>
        <w:tc>
          <w:tcPr>
            <w:tcW w:w="4438" w:type="dxa"/>
          </w:tcPr>
          <w:p w14:paraId="096FBD17" w14:textId="77777777" w:rsidR="00C35B7A" w:rsidRPr="00A34A75" w:rsidRDefault="00C35B7A" w:rsidP="00C35B7A">
            <w:pPr>
              <w:pStyle w:val="StandardWeb"/>
              <w:widowControl w:val="0"/>
              <w:spacing w:before="0" w:after="0"/>
              <w:ind w:right="22"/>
              <w:rPr>
                <w:rFonts w:ascii="Arial" w:hAnsi="Arial" w:cs="Arial"/>
                <w:color w:val="FF0000"/>
                <w:sz w:val="20"/>
                <w:szCs w:val="20"/>
              </w:rPr>
            </w:pPr>
          </w:p>
        </w:tc>
        <w:tc>
          <w:tcPr>
            <w:tcW w:w="1002" w:type="dxa"/>
          </w:tcPr>
          <w:p w14:paraId="1EB5DAD2" w14:textId="77777777" w:rsidR="00C35B7A" w:rsidRPr="00A34A75" w:rsidRDefault="00C35B7A" w:rsidP="00C35B7A">
            <w:pPr>
              <w:widowControl w:val="0"/>
              <w:rPr>
                <w:rFonts w:cs="Arial"/>
                <w:lang w:val="it-IT"/>
              </w:rPr>
            </w:pPr>
          </w:p>
        </w:tc>
        <w:tc>
          <w:tcPr>
            <w:tcW w:w="4438" w:type="dxa"/>
          </w:tcPr>
          <w:p w14:paraId="41987E5C" w14:textId="77777777" w:rsidR="00C35B7A" w:rsidRPr="00D15BFE" w:rsidRDefault="00C35B7A" w:rsidP="00C35B7A">
            <w:pPr>
              <w:pStyle w:val="StandardWeb"/>
              <w:widowControl w:val="0"/>
              <w:spacing w:before="0" w:after="0"/>
              <w:ind w:right="181"/>
              <w:rPr>
                <w:rFonts w:ascii="Arial" w:hAnsi="Arial" w:cs="Arial"/>
                <w:color w:val="FF0000"/>
                <w:sz w:val="20"/>
                <w:szCs w:val="20"/>
              </w:rPr>
            </w:pPr>
          </w:p>
        </w:tc>
      </w:tr>
      <w:tr w:rsidR="00C35B7A" w:rsidRPr="00440ADE" w14:paraId="014543A2" w14:textId="77777777" w:rsidTr="00CF6938">
        <w:trPr>
          <w:gridAfter w:val="1"/>
          <w:wAfter w:w="4578" w:type="dxa"/>
        </w:trPr>
        <w:tc>
          <w:tcPr>
            <w:tcW w:w="4438" w:type="dxa"/>
          </w:tcPr>
          <w:p w14:paraId="7E91CE33" w14:textId="77777777" w:rsidR="00C35B7A" w:rsidRPr="00C030F1" w:rsidRDefault="00C35B7A" w:rsidP="00C35B7A">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3AA078A2" w14:textId="77777777" w:rsidR="00C35B7A" w:rsidRPr="00C030F1" w:rsidRDefault="00C35B7A" w:rsidP="00C35B7A">
            <w:pPr>
              <w:widowControl w:val="0"/>
              <w:rPr>
                <w:rFonts w:cs="Arial"/>
                <w:lang w:val="de-DE"/>
              </w:rPr>
            </w:pPr>
          </w:p>
        </w:tc>
        <w:tc>
          <w:tcPr>
            <w:tcW w:w="4438" w:type="dxa"/>
          </w:tcPr>
          <w:p w14:paraId="3940AD4D" w14:textId="77777777" w:rsidR="00C35B7A" w:rsidRPr="00C030F1" w:rsidRDefault="00C35B7A" w:rsidP="00C35B7A">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C35B7A" w:rsidRPr="00440ADE" w14:paraId="6436FF4D" w14:textId="77777777" w:rsidTr="00CF6938">
        <w:trPr>
          <w:gridAfter w:val="1"/>
          <w:wAfter w:w="4578" w:type="dxa"/>
        </w:trPr>
        <w:tc>
          <w:tcPr>
            <w:tcW w:w="4438" w:type="dxa"/>
          </w:tcPr>
          <w:p w14:paraId="59405D77" w14:textId="77777777" w:rsidR="00C35B7A" w:rsidRPr="00C030F1" w:rsidRDefault="00C35B7A" w:rsidP="00C35B7A">
            <w:pPr>
              <w:widowControl w:val="0"/>
              <w:ind w:right="22"/>
              <w:rPr>
                <w:rFonts w:cs="Arial"/>
                <w:color w:val="FF0000"/>
                <w:lang w:val="it-IT"/>
              </w:rPr>
            </w:pPr>
          </w:p>
        </w:tc>
        <w:tc>
          <w:tcPr>
            <w:tcW w:w="1002" w:type="dxa"/>
          </w:tcPr>
          <w:p w14:paraId="154E803E" w14:textId="77777777" w:rsidR="00C35B7A" w:rsidRPr="00C030F1" w:rsidRDefault="00C35B7A" w:rsidP="00C35B7A">
            <w:pPr>
              <w:widowControl w:val="0"/>
              <w:rPr>
                <w:rFonts w:cs="Arial"/>
                <w:lang w:val="it-IT"/>
              </w:rPr>
            </w:pPr>
          </w:p>
        </w:tc>
        <w:tc>
          <w:tcPr>
            <w:tcW w:w="4438" w:type="dxa"/>
          </w:tcPr>
          <w:p w14:paraId="7F9A7993" w14:textId="77777777" w:rsidR="00C35B7A" w:rsidRPr="00C030F1" w:rsidRDefault="00C35B7A" w:rsidP="00C35B7A">
            <w:pPr>
              <w:widowControl w:val="0"/>
              <w:ind w:right="76"/>
              <w:rPr>
                <w:rFonts w:cs="Arial"/>
                <w:bCs/>
                <w:color w:val="FF0000"/>
                <w:lang w:val="it-IT"/>
              </w:rPr>
            </w:pPr>
          </w:p>
        </w:tc>
      </w:tr>
      <w:tr w:rsidR="00C35B7A" w:rsidRPr="00440ADE" w14:paraId="6BA57FBA" w14:textId="77777777" w:rsidTr="00CF6938">
        <w:trPr>
          <w:gridAfter w:val="1"/>
          <w:wAfter w:w="4578" w:type="dxa"/>
        </w:trPr>
        <w:tc>
          <w:tcPr>
            <w:tcW w:w="4438" w:type="dxa"/>
          </w:tcPr>
          <w:p w14:paraId="2CED1367" w14:textId="77777777" w:rsidR="00C35B7A" w:rsidRPr="00C030F1" w:rsidRDefault="00C35B7A" w:rsidP="00C35B7A">
            <w:pPr>
              <w:widowControl w:val="0"/>
              <w:ind w:right="22"/>
              <w:rPr>
                <w:rFonts w:cs="Arial"/>
                <w:b/>
                <w:color w:val="FF0000"/>
                <w:lang w:val="de-DE"/>
              </w:rPr>
            </w:pPr>
            <w:r w:rsidRPr="00C030F1">
              <w:rPr>
                <w:rFonts w:cs="Arial"/>
                <w:b/>
                <w:color w:val="FF0000"/>
                <w:lang w:val="de-DE"/>
              </w:rPr>
              <w:t>2.7.6 Beschäftigung von Lehrlingen (Anlage E – Erklärung über die Anzahl der Lehrlinge)</w:t>
            </w:r>
          </w:p>
        </w:tc>
        <w:tc>
          <w:tcPr>
            <w:tcW w:w="1002" w:type="dxa"/>
          </w:tcPr>
          <w:p w14:paraId="1E0E1583" w14:textId="77777777" w:rsidR="00C35B7A" w:rsidRPr="00C030F1" w:rsidRDefault="00C35B7A" w:rsidP="00C35B7A">
            <w:pPr>
              <w:widowControl w:val="0"/>
              <w:rPr>
                <w:rFonts w:cs="Arial"/>
                <w:lang w:val="de-DE"/>
              </w:rPr>
            </w:pPr>
          </w:p>
        </w:tc>
        <w:tc>
          <w:tcPr>
            <w:tcW w:w="4438" w:type="dxa"/>
          </w:tcPr>
          <w:p w14:paraId="1D5BF3D2" w14:textId="77777777" w:rsidR="00C35B7A" w:rsidRPr="00C030F1" w:rsidRDefault="00C35B7A" w:rsidP="00C35B7A">
            <w:pPr>
              <w:widowControl w:val="0"/>
              <w:ind w:right="76"/>
              <w:rPr>
                <w:rFonts w:cs="Arial"/>
                <w:b/>
                <w:color w:val="FF0000"/>
                <w:lang w:val="it-IT"/>
              </w:rPr>
            </w:pPr>
            <w:r w:rsidRPr="00C030F1">
              <w:rPr>
                <w:rFonts w:cs="Arial"/>
                <w:b/>
                <w:color w:val="FF0000"/>
                <w:lang w:val="it-IT"/>
              </w:rPr>
              <w:t>2.7.6  Occupazione di personale apprendista (allegato E – Dichiarazione numero apprendisti)</w:t>
            </w:r>
          </w:p>
        </w:tc>
      </w:tr>
      <w:tr w:rsidR="00C35B7A" w:rsidRPr="00440ADE" w14:paraId="170BD198" w14:textId="77777777" w:rsidTr="00CF6938">
        <w:trPr>
          <w:gridAfter w:val="1"/>
          <w:wAfter w:w="4578" w:type="dxa"/>
        </w:trPr>
        <w:tc>
          <w:tcPr>
            <w:tcW w:w="4438" w:type="dxa"/>
          </w:tcPr>
          <w:p w14:paraId="4721E480" w14:textId="77777777" w:rsidR="00C35B7A" w:rsidRPr="00C030F1" w:rsidRDefault="00C35B7A" w:rsidP="00C35B7A">
            <w:pPr>
              <w:widowControl w:val="0"/>
              <w:ind w:right="22"/>
              <w:rPr>
                <w:rFonts w:cs="Arial"/>
                <w:color w:val="FF0000"/>
                <w:lang w:val="it-IT"/>
              </w:rPr>
            </w:pPr>
          </w:p>
        </w:tc>
        <w:tc>
          <w:tcPr>
            <w:tcW w:w="1002" w:type="dxa"/>
          </w:tcPr>
          <w:p w14:paraId="7A47EBEC" w14:textId="77777777" w:rsidR="00C35B7A" w:rsidRPr="00C030F1" w:rsidRDefault="00C35B7A" w:rsidP="00C35B7A">
            <w:pPr>
              <w:widowControl w:val="0"/>
              <w:rPr>
                <w:rFonts w:cs="Arial"/>
                <w:lang w:val="it-IT"/>
              </w:rPr>
            </w:pPr>
          </w:p>
        </w:tc>
        <w:tc>
          <w:tcPr>
            <w:tcW w:w="4438" w:type="dxa"/>
          </w:tcPr>
          <w:p w14:paraId="3432AC61" w14:textId="77777777" w:rsidR="00C35B7A" w:rsidRPr="00C030F1" w:rsidRDefault="00C35B7A" w:rsidP="00C35B7A">
            <w:pPr>
              <w:widowControl w:val="0"/>
              <w:rPr>
                <w:rFonts w:cs="Arial"/>
                <w:b/>
                <w:color w:val="FF0000"/>
                <w:lang w:val="it-IT"/>
              </w:rPr>
            </w:pPr>
          </w:p>
        </w:tc>
      </w:tr>
      <w:tr w:rsidR="00C35B7A" w:rsidRPr="00440ADE" w14:paraId="5EBB0FE3" w14:textId="77777777" w:rsidTr="00CF6938">
        <w:trPr>
          <w:gridAfter w:val="1"/>
          <w:wAfter w:w="4578" w:type="dxa"/>
        </w:trPr>
        <w:tc>
          <w:tcPr>
            <w:tcW w:w="4438" w:type="dxa"/>
          </w:tcPr>
          <w:p w14:paraId="3B746B37" w14:textId="77777777" w:rsidR="00C35B7A" w:rsidRPr="00C030F1" w:rsidRDefault="00C35B7A" w:rsidP="00C35B7A">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85019E2" w14:textId="77777777" w:rsidR="00C35B7A" w:rsidRDefault="00C35B7A" w:rsidP="00C35B7A">
            <w:pPr>
              <w:widowControl w:val="0"/>
              <w:ind w:right="22"/>
              <w:rPr>
                <w:rFonts w:cs="Arial"/>
                <w:color w:val="FF0000"/>
                <w:lang w:val="de-DE"/>
              </w:rPr>
            </w:pPr>
          </w:p>
          <w:p w14:paraId="7C420341" w14:textId="3E1D6247" w:rsidR="00C35B7A" w:rsidRPr="00C030F1" w:rsidRDefault="00C35B7A" w:rsidP="00C35B7A">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0B83D27F" w14:textId="77777777" w:rsidR="00C35B7A" w:rsidRPr="00C030F1" w:rsidRDefault="00C35B7A" w:rsidP="00C35B7A">
            <w:pPr>
              <w:widowControl w:val="0"/>
              <w:ind w:right="22"/>
              <w:rPr>
                <w:rFonts w:cs="Arial"/>
                <w:color w:val="FF0000"/>
                <w:lang w:val="de-DE"/>
              </w:rPr>
            </w:pPr>
          </w:p>
        </w:tc>
        <w:tc>
          <w:tcPr>
            <w:tcW w:w="1002" w:type="dxa"/>
          </w:tcPr>
          <w:p w14:paraId="5B2F0B9B" w14:textId="77777777" w:rsidR="00C35B7A" w:rsidRPr="00C030F1" w:rsidRDefault="00C35B7A" w:rsidP="00C35B7A">
            <w:pPr>
              <w:widowControl w:val="0"/>
              <w:rPr>
                <w:rFonts w:cs="Arial"/>
                <w:lang w:val="de-DE"/>
              </w:rPr>
            </w:pPr>
          </w:p>
        </w:tc>
        <w:tc>
          <w:tcPr>
            <w:tcW w:w="4438" w:type="dxa"/>
          </w:tcPr>
          <w:p w14:paraId="36DD1F5D" w14:textId="77777777" w:rsidR="00C35B7A" w:rsidRPr="00C030F1" w:rsidRDefault="00C35B7A" w:rsidP="00C35B7A">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5C08F565" w14:textId="77777777" w:rsidR="00C35B7A" w:rsidRPr="00C030F1" w:rsidRDefault="00C35B7A" w:rsidP="00C35B7A">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C35B7A" w:rsidRPr="00440ADE" w14:paraId="3FED2022" w14:textId="77777777" w:rsidTr="00CF6938">
        <w:trPr>
          <w:gridAfter w:val="1"/>
          <w:wAfter w:w="4578" w:type="dxa"/>
        </w:trPr>
        <w:tc>
          <w:tcPr>
            <w:tcW w:w="4438" w:type="dxa"/>
          </w:tcPr>
          <w:p w14:paraId="495D5C65" w14:textId="77777777" w:rsidR="00C35B7A" w:rsidRPr="00C030F1" w:rsidRDefault="00C35B7A" w:rsidP="00C35B7A">
            <w:pPr>
              <w:widowControl w:val="0"/>
              <w:ind w:right="22"/>
              <w:rPr>
                <w:rFonts w:cs="Arial"/>
                <w:color w:val="FF0000"/>
                <w:lang w:val="it-IT"/>
              </w:rPr>
            </w:pPr>
          </w:p>
        </w:tc>
        <w:tc>
          <w:tcPr>
            <w:tcW w:w="1002" w:type="dxa"/>
          </w:tcPr>
          <w:p w14:paraId="1DAE5BDF" w14:textId="77777777" w:rsidR="00C35B7A" w:rsidRPr="00C030F1" w:rsidRDefault="00C35B7A" w:rsidP="00C35B7A">
            <w:pPr>
              <w:widowControl w:val="0"/>
              <w:rPr>
                <w:rFonts w:cs="Arial"/>
                <w:lang w:val="it-IT"/>
              </w:rPr>
            </w:pPr>
          </w:p>
        </w:tc>
        <w:tc>
          <w:tcPr>
            <w:tcW w:w="4438" w:type="dxa"/>
          </w:tcPr>
          <w:p w14:paraId="450730EF" w14:textId="77777777" w:rsidR="00C35B7A" w:rsidRPr="00C030F1" w:rsidRDefault="00C35B7A" w:rsidP="00C35B7A">
            <w:pPr>
              <w:widowControl w:val="0"/>
              <w:tabs>
                <w:tab w:val="num" w:pos="1080"/>
              </w:tabs>
              <w:ind w:right="180"/>
              <w:rPr>
                <w:rFonts w:cs="Arial"/>
                <w:color w:val="FF0000"/>
                <w:lang w:val="it-IT"/>
              </w:rPr>
            </w:pPr>
          </w:p>
        </w:tc>
      </w:tr>
      <w:tr w:rsidR="00C35B7A" w:rsidRPr="00440ADE" w14:paraId="34BEE36D" w14:textId="77777777" w:rsidTr="00CF6938">
        <w:trPr>
          <w:gridAfter w:val="1"/>
          <w:wAfter w:w="4578" w:type="dxa"/>
        </w:trPr>
        <w:tc>
          <w:tcPr>
            <w:tcW w:w="4438" w:type="dxa"/>
          </w:tcPr>
          <w:p w14:paraId="06F693FE" w14:textId="77777777" w:rsidR="00C35B7A" w:rsidRPr="00C030F1" w:rsidRDefault="00C35B7A" w:rsidP="00C35B7A">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3C98305F" w14:textId="77777777" w:rsidR="00C35B7A" w:rsidRPr="00C030F1" w:rsidRDefault="00C35B7A" w:rsidP="00C35B7A">
            <w:pPr>
              <w:widowControl w:val="0"/>
              <w:rPr>
                <w:rFonts w:cs="Arial"/>
                <w:lang w:val="de-DE"/>
              </w:rPr>
            </w:pPr>
          </w:p>
        </w:tc>
        <w:tc>
          <w:tcPr>
            <w:tcW w:w="4438" w:type="dxa"/>
          </w:tcPr>
          <w:p w14:paraId="35846FB9" w14:textId="77777777" w:rsidR="00C35B7A" w:rsidRPr="00C030F1" w:rsidRDefault="00C35B7A" w:rsidP="00C35B7A">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C35B7A" w:rsidRPr="00440ADE" w14:paraId="7E3F80A7" w14:textId="77777777" w:rsidTr="00CF6938">
        <w:trPr>
          <w:gridAfter w:val="1"/>
          <w:wAfter w:w="4578" w:type="dxa"/>
        </w:trPr>
        <w:tc>
          <w:tcPr>
            <w:tcW w:w="4438" w:type="dxa"/>
          </w:tcPr>
          <w:p w14:paraId="1A27908F" w14:textId="77777777" w:rsidR="00C35B7A" w:rsidRPr="00C030F1" w:rsidRDefault="00C35B7A" w:rsidP="00C35B7A">
            <w:pPr>
              <w:widowControl w:val="0"/>
              <w:ind w:right="22"/>
              <w:rPr>
                <w:rFonts w:cs="Arial"/>
                <w:color w:val="FF0000"/>
                <w:lang w:val="it-IT"/>
              </w:rPr>
            </w:pPr>
          </w:p>
        </w:tc>
        <w:tc>
          <w:tcPr>
            <w:tcW w:w="1002" w:type="dxa"/>
          </w:tcPr>
          <w:p w14:paraId="7AE18E1F" w14:textId="77777777" w:rsidR="00C35B7A" w:rsidRPr="00C030F1" w:rsidRDefault="00C35B7A" w:rsidP="00C35B7A">
            <w:pPr>
              <w:widowControl w:val="0"/>
              <w:rPr>
                <w:rFonts w:cs="Arial"/>
                <w:lang w:val="it-IT"/>
              </w:rPr>
            </w:pPr>
          </w:p>
        </w:tc>
        <w:tc>
          <w:tcPr>
            <w:tcW w:w="4438" w:type="dxa"/>
          </w:tcPr>
          <w:p w14:paraId="3A1622BD" w14:textId="77777777" w:rsidR="00C35B7A" w:rsidRPr="00C030F1" w:rsidRDefault="00C35B7A" w:rsidP="00C35B7A">
            <w:pPr>
              <w:widowControl w:val="0"/>
              <w:tabs>
                <w:tab w:val="num" w:pos="1080"/>
              </w:tabs>
              <w:ind w:right="180"/>
              <w:rPr>
                <w:rFonts w:cs="Arial"/>
                <w:color w:val="FF0000"/>
                <w:lang w:val="it-IT"/>
              </w:rPr>
            </w:pPr>
          </w:p>
        </w:tc>
      </w:tr>
      <w:tr w:rsidR="00C35B7A" w:rsidRPr="00440ADE" w14:paraId="4C4CFE6A" w14:textId="77777777" w:rsidTr="00CF6938">
        <w:trPr>
          <w:gridAfter w:val="1"/>
          <w:wAfter w:w="4578" w:type="dxa"/>
        </w:trPr>
        <w:tc>
          <w:tcPr>
            <w:tcW w:w="4438" w:type="dxa"/>
          </w:tcPr>
          <w:p w14:paraId="65377842" w14:textId="77777777" w:rsidR="00C35B7A" w:rsidRPr="00C030F1" w:rsidRDefault="00C35B7A" w:rsidP="00C35B7A">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02" w:type="dxa"/>
          </w:tcPr>
          <w:p w14:paraId="1C0D63E8" w14:textId="77777777" w:rsidR="00C35B7A" w:rsidRPr="00C030F1" w:rsidRDefault="00C35B7A" w:rsidP="00C35B7A">
            <w:pPr>
              <w:widowControl w:val="0"/>
              <w:rPr>
                <w:rFonts w:cs="Arial"/>
                <w:lang w:val="de-DE"/>
              </w:rPr>
            </w:pPr>
          </w:p>
        </w:tc>
        <w:tc>
          <w:tcPr>
            <w:tcW w:w="4438" w:type="dxa"/>
          </w:tcPr>
          <w:p w14:paraId="48BE6C49" w14:textId="77777777" w:rsidR="00C35B7A" w:rsidRPr="00C030F1" w:rsidRDefault="00C35B7A" w:rsidP="00C35B7A">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C35B7A" w:rsidRPr="00440ADE" w14:paraId="43AC56D8" w14:textId="77777777" w:rsidTr="00CF6938">
        <w:trPr>
          <w:gridAfter w:val="1"/>
          <w:wAfter w:w="4578" w:type="dxa"/>
        </w:trPr>
        <w:tc>
          <w:tcPr>
            <w:tcW w:w="4438" w:type="dxa"/>
          </w:tcPr>
          <w:p w14:paraId="40C916CD" w14:textId="77777777" w:rsidR="00C35B7A" w:rsidRPr="00C030F1" w:rsidRDefault="00C35B7A" w:rsidP="00C35B7A">
            <w:pPr>
              <w:widowControl w:val="0"/>
              <w:ind w:right="22"/>
              <w:rPr>
                <w:rFonts w:cs="Arial"/>
                <w:color w:val="FF0000"/>
                <w:lang w:val="it-IT"/>
              </w:rPr>
            </w:pPr>
          </w:p>
        </w:tc>
        <w:tc>
          <w:tcPr>
            <w:tcW w:w="1002" w:type="dxa"/>
          </w:tcPr>
          <w:p w14:paraId="7D7C9EB2" w14:textId="77777777" w:rsidR="00C35B7A" w:rsidRPr="00C030F1" w:rsidRDefault="00C35B7A" w:rsidP="00C35B7A">
            <w:pPr>
              <w:widowControl w:val="0"/>
              <w:rPr>
                <w:rFonts w:cs="Arial"/>
                <w:lang w:val="it-IT"/>
              </w:rPr>
            </w:pPr>
          </w:p>
        </w:tc>
        <w:tc>
          <w:tcPr>
            <w:tcW w:w="4438" w:type="dxa"/>
          </w:tcPr>
          <w:p w14:paraId="30E105E8" w14:textId="77777777" w:rsidR="00C35B7A" w:rsidRPr="00C030F1" w:rsidRDefault="00C35B7A" w:rsidP="00C35B7A">
            <w:pPr>
              <w:widowControl w:val="0"/>
              <w:tabs>
                <w:tab w:val="num" w:pos="1080"/>
              </w:tabs>
              <w:ind w:right="180"/>
              <w:rPr>
                <w:rFonts w:cs="Arial"/>
                <w:color w:val="FF0000"/>
                <w:lang w:val="it-IT"/>
              </w:rPr>
            </w:pPr>
          </w:p>
        </w:tc>
      </w:tr>
      <w:tr w:rsidR="00C35B7A" w:rsidRPr="00D15BFE" w14:paraId="389FEC74" w14:textId="77777777" w:rsidTr="00CF6938">
        <w:trPr>
          <w:gridAfter w:val="1"/>
          <w:wAfter w:w="4578" w:type="dxa"/>
        </w:trPr>
        <w:tc>
          <w:tcPr>
            <w:tcW w:w="4438" w:type="dxa"/>
          </w:tcPr>
          <w:p w14:paraId="458C73D6" w14:textId="77777777" w:rsidR="00C35B7A" w:rsidRPr="00C030F1" w:rsidRDefault="00C35B7A" w:rsidP="00C35B7A">
            <w:pPr>
              <w:widowControl w:val="0"/>
              <w:ind w:left="540" w:right="22" w:hanging="540"/>
              <w:rPr>
                <w:rFonts w:cs="Arial"/>
                <w:b/>
                <w:color w:val="FF0000"/>
                <w:lang w:val="de-DE"/>
              </w:rPr>
            </w:pPr>
            <w:r w:rsidRPr="00C030F1">
              <w:rPr>
                <w:rFonts w:cs="Arial"/>
                <w:b/>
                <w:color w:val="FF0000"/>
                <w:lang w:val="de-DE"/>
              </w:rPr>
              <w:t xml:space="preserve">2.8  </w:t>
            </w:r>
            <w:r w:rsidRPr="00C030F1">
              <w:rPr>
                <w:rFonts w:cs="Arial"/>
                <w:b/>
                <w:color w:val="FF0000"/>
                <w:u w:val="single"/>
                <w:lang w:val="de-DE"/>
              </w:rPr>
              <w:t>TECHNISCHES ANGEBOT – MUSTER</w:t>
            </w:r>
            <w:r w:rsidRPr="00C030F1">
              <w:rPr>
                <w:rFonts w:cs="Arial"/>
                <w:b/>
                <w:color w:val="FF0000"/>
                <w:lang w:val="de-DE"/>
              </w:rPr>
              <w:t xml:space="preserve"> </w:t>
            </w:r>
          </w:p>
        </w:tc>
        <w:tc>
          <w:tcPr>
            <w:tcW w:w="1002" w:type="dxa"/>
          </w:tcPr>
          <w:p w14:paraId="3844AAA4" w14:textId="77777777" w:rsidR="00C35B7A" w:rsidRPr="00C030F1" w:rsidRDefault="00C35B7A" w:rsidP="00C35B7A">
            <w:pPr>
              <w:widowControl w:val="0"/>
              <w:rPr>
                <w:rFonts w:cs="Arial"/>
                <w:b/>
                <w:color w:val="FF0000"/>
                <w:lang w:val="de-DE"/>
              </w:rPr>
            </w:pPr>
          </w:p>
        </w:tc>
        <w:tc>
          <w:tcPr>
            <w:tcW w:w="4438" w:type="dxa"/>
          </w:tcPr>
          <w:p w14:paraId="3D531D83" w14:textId="77777777" w:rsidR="00C35B7A" w:rsidRPr="00C030F1" w:rsidRDefault="00C35B7A" w:rsidP="00C35B7A">
            <w:pPr>
              <w:widowControl w:val="0"/>
              <w:ind w:right="180"/>
              <w:rPr>
                <w:rFonts w:cs="Arial"/>
                <w:b/>
                <w:noProof w:val="0"/>
                <w:color w:val="FF0000"/>
                <w:lang w:val="de-DE" w:eastAsia="de-DE"/>
              </w:rPr>
            </w:pPr>
            <w:r w:rsidRPr="00C030F1">
              <w:rPr>
                <w:rFonts w:cs="Arial"/>
                <w:b/>
                <w:noProof w:val="0"/>
                <w:color w:val="FF0000"/>
                <w:lang w:val="de-DE" w:eastAsia="de-DE"/>
              </w:rPr>
              <w:t xml:space="preserve">2.8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C35B7A" w:rsidRPr="00D15BFE" w14:paraId="0872F86D" w14:textId="77777777" w:rsidTr="00CF6938">
        <w:trPr>
          <w:gridAfter w:val="1"/>
          <w:wAfter w:w="4578" w:type="dxa"/>
        </w:trPr>
        <w:tc>
          <w:tcPr>
            <w:tcW w:w="4438" w:type="dxa"/>
          </w:tcPr>
          <w:p w14:paraId="6A3EEB04" w14:textId="77777777" w:rsidR="00C35B7A" w:rsidRPr="00C030F1" w:rsidRDefault="00C35B7A" w:rsidP="00C35B7A">
            <w:pPr>
              <w:widowControl w:val="0"/>
              <w:tabs>
                <w:tab w:val="left" w:pos="709"/>
              </w:tabs>
              <w:ind w:right="22"/>
              <w:rPr>
                <w:rFonts w:cs="Arial"/>
                <w:color w:val="FF0000"/>
                <w:u w:val="single"/>
                <w:lang w:val="it-IT" w:eastAsia="it-IT"/>
              </w:rPr>
            </w:pPr>
            <w:bookmarkStart w:id="43" w:name="_Hlk507083758"/>
          </w:p>
        </w:tc>
        <w:tc>
          <w:tcPr>
            <w:tcW w:w="1002" w:type="dxa"/>
          </w:tcPr>
          <w:p w14:paraId="0ACAE03B" w14:textId="77777777" w:rsidR="00C35B7A" w:rsidRPr="00C030F1" w:rsidRDefault="00C35B7A" w:rsidP="00C35B7A">
            <w:pPr>
              <w:widowControl w:val="0"/>
              <w:rPr>
                <w:rFonts w:cs="Arial"/>
                <w:b/>
                <w:color w:val="FF0000"/>
                <w:lang w:val="it-IT"/>
              </w:rPr>
            </w:pPr>
          </w:p>
        </w:tc>
        <w:tc>
          <w:tcPr>
            <w:tcW w:w="4438" w:type="dxa"/>
          </w:tcPr>
          <w:p w14:paraId="240900DE" w14:textId="77777777" w:rsidR="00C35B7A" w:rsidRPr="00C030F1" w:rsidRDefault="00C35B7A" w:rsidP="00C35B7A">
            <w:pPr>
              <w:pStyle w:val="StandardWeb"/>
              <w:widowControl w:val="0"/>
              <w:spacing w:before="0" w:after="0"/>
              <w:ind w:right="180"/>
              <w:rPr>
                <w:rFonts w:ascii="Arial" w:hAnsi="Arial" w:cs="Arial"/>
                <w:color w:val="FF0000"/>
                <w:sz w:val="20"/>
                <w:szCs w:val="20"/>
                <w:u w:val="single"/>
              </w:rPr>
            </w:pPr>
          </w:p>
        </w:tc>
      </w:tr>
      <w:tr w:rsidR="00C35B7A" w:rsidRPr="00D15BFE" w14:paraId="3D9A4424" w14:textId="77777777" w:rsidTr="00CF6938">
        <w:trPr>
          <w:gridAfter w:val="1"/>
          <w:wAfter w:w="4578" w:type="dxa"/>
        </w:trPr>
        <w:tc>
          <w:tcPr>
            <w:tcW w:w="4438" w:type="dxa"/>
          </w:tcPr>
          <w:p w14:paraId="3DB134C8" w14:textId="77777777" w:rsidR="00C35B7A" w:rsidRPr="00C030F1" w:rsidRDefault="00C35B7A" w:rsidP="00C35B7A">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5242A590" w14:textId="77777777" w:rsidR="00C35B7A" w:rsidRPr="00C030F1" w:rsidRDefault="00C35B7A" w:rsidP="00C35B7A">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p>
        </w:tc>
        <w:tc>
          <w:tcPr>
            <w:tcW w:w="1002" w:type="dxa"/>
          </w:tcPr>
          <w:p w14:paraId="61D65509" w14:textId="77777777" w:rsidR="00C35B7A" w:rsidRPr="00C030F1" w:rsidRDefault="00C35B7A" w:rsidP="00C35B7A">
            <w:pPr>
              <w:widowControl w:val="0"/>
              <w:rPr>
                <w:rFonts w:cs="Arial"/>
                <w:b/>
                <w:color w:val="FF0000"/>
                <w:lang w:val="de-DE"/>
              </w:rPr>
            </w:pPr>
          </w:p>
        </w:tc>
        <w:tc>
          <w:tcPr>
            <w:tcW w:w="4438" w:type="dxa"/>
          </w:tcPr>
          <w:p w14:paraId="76891E4C" w14:textId="77777777" w:rsidR="00C35B7A" w:rsidRPr="00C030F1" w:rsidRDefault="00C35B7A" w:rsidP="00C35B7A">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055C3642" w14:textId="77777777" w:rsidR="00C35B7A" w:rsidRPr="00C030F1" w:rsidRDefault="00C35B7A" w:rsidP="00C35B7A">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p>
        </w:tc>
      </w:tr>
      <w:tr w:rsidR="00C35B7A" w:rsidRPr="00D15BFE" w14:paraId="526082B9" w14:textId="77777777" w:rsidTr="00CF6938">
        <w:trPr>
          <w:gridAfter w:val="1"/>
          <w:wAfter w:w="4578" w:type="dxa"/>
        </w:trPr>
        <w:tc>
          <w:tcPr>
            <w:tcW w:w="4438" w:type="dxa"/>
          </w:tcPr>
          <w:p w14:paraId="6234DB76" w14:textId="77777777" w:rsidR="00C35B7A" w:rsidRPr="00C030F1" w:rsidRDefault="00C35B7A" w:rsidP="00C35B7A">
            <w:pPr>
              <w:widowControl w:val="0"/>
              <w:tabs>
                <w:tab w:val="left" w:pos="709"/>
              </w:tabs>
              <w:ind w:right="22"/>
              <w:rPr>
                <w:rFonts w:cs="Arial"/>
                <w:color w:val="FF0000"/>
                <w:u w:val="single"/>
                <w:lang w:val="de-DE" w:eastAsia="it-IT"/>
              </w:rPr>
            </w:pPr>
          </w:p>
        </w:tc>
        <w:tc>
          <w:tcPr>
            <w:tcW w:w="1002" w:type="dxa"/>
          </w:tcPr>
          <w:p w14:paraId="20D43B86" w14:textId="77777777" w:rsidR="00C35B7A" w:rsidRPr="00C030F1" w:rsidRDefault="00C35B7A" w:rsidP="00C35B7A">
            <w:pPr>
              <w:widowControl w:val="0"/>
              <w:rPr>
                <w:rFonts w:cs="Arial"/>
                <w:b/>
                <w:color w:val="FF0000"/>
                <w:lang w:val="de-DE"/>
              </w:rPr>
            </w:pPr>
          </w:p>
        </w:tc>
        <w:tc>
          <w:tcPr>
            <w:tcW w:w="4438" w:type="dxa"/>
          </w:tcPr>
          <w:p w14:paraId="08FC4E9D" w14:textId="77777777" w:rsidR="00C35B7A" w:rsidRPr="00C030F1" w:rsidRDefault="00C35B7A" w:rsidP="00C35B7A">
            <w:pPr>
              <w:pStyle w:val="StandardWeb"/>
              <w:widowControl w:val="0"/>
              <w:spacing w:before="0" w:after="0"/>
              <w:ind w:right="180"/>
              <w:rPr>
                <w:rFonts w:ascii="Arial" w:hAnsi="Arial" w:cs="Arial"/>
                <w:color w:val="FF0000"/>
                <w:sz w:val="20"/>
                <w:szCs w:val="20"/>
                <w:u w:val="single"/>
              </w:rPr>
            </w:pPr>
          </w:p>
        </w:tc>
      </w:tr>
      <w:tr w:rsidR="00C35B7A" w:rsidRPr="00440ADE" w14:paraId="119432C1" w14:textId="77777777" w:rsidTr="00CF6938">
        <w:trPr>
          <w:gridAfter w:val="1"/>
          <w:wAfter w:w="4578" w:type="dxa"/>
        </w:trPr>
        <w:tc>
          <w:tcPr>
            <w:tcW w:w="4438" w:type="dxa"/>
          </w:tcPr>
          <w:p w14:paraId="5B83DB0E" w14:textId="77777777" w:rsidR="00C35B7A" w:rsidRPr="00C030F1" w:rsidRDefault="00C35B7A" w:rsidP="00C35B7A">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02" w:type="dxa"/>
          </w:tcPr>
          <w:p w14:paraId="6C779ED8" w14:textId="77777777" w:rsidR="00C35B7A" w:rsidRPr="00C030F1" w:rsidRDefault="00C35B7A" w:rsidP="00C35B7A">
            <w:pPr>
              <w:widowControl w:val="0"/>
              <w:rPr>
                <w:rFonts w:cs="Arial"/>
                <w:b/>
                <w:color w:val="FF0000"/>
                <w:lang w:val="de-DE"/>
              </w:rPr>
            </w:pPr>
          </w:p>
        </w:tc>
        <w:tc>
          <w:tcPr>
            <w:tcW w:w="4438" w:type="dxa"/>
          </w:tcPr>
          <w:p w14:paraId="4415C0DA" w14:textId="77777777" w:rsidR="00C35B7A" w:rsidRPr="004549FF" w:rsidRDefault="00C35B7A" w:rsidP="00C35B7A">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C35B7A" w:rsidRPr="00440ADE" w14:paraId="4E7CE3E1" w14:textId="77777777" w:rsidTr="00CF6938">
        <w:trPr>
          <w:gridAfter w:val="1"/>
          <w:wAfter w:w="4578" w:type="dxa"/>
        </w:trPr>
        <w:tc>
          <w:tcPr>
            <w:tcW w:w="4438" w:type="dxa"/>
          </w:tcPr>
          <w:p w14:paraId="7D6BDB7E" w14:textId="77777777" w:rsidR="00C35B7A" w:rsidRPr="00C030F1" w:rsidRDefault="00C35B7A" w:rsidP="00C35B7A">
            <w:pPr>
              <w:widowControl w:val="0"/>
              <w:tabs>
                <w:tab w:val="left" w:pos="709"/>
              </w:tabs>
              <w:ind w:right="22"/>
              <w:rPr>
                <w:rFonts w:cs="Arial"/>
                <w:color w:val="FF0000"/>
                <w:u w:val="single"/>
                <w:lang w:val="it-IT" w:eastAsia="it-IT"/>
              </w:rPr>
            </w:pPr>
          </w:p>
        </w:tc>
        <w:tc>
          <w:tcPr>
            <w:tcW w:w="1002" w:type="dxa"/>
          </w:tcPr>
          <w:p w14:paraId="2DD0789F" w14:textId="77777777" w:rsidR="00C35B7A" w:rsidRPr="00C030F1" w:rsidRDefault="00C35B7A" w:rsidP="00C35B7A">
            <w:pPr>
              <w:widowControl w:val="0"/>
              <w:rPr>
                <w:rFonts w:cs="Arial"/>
                <w:b/>
                <w:color w:val="FF0000"/>
                <w:lang w:val="it-IT"/>
              </w:rPr>
            </w:pPr>
          </w:p>
        </w:tc>
        <w:tc>
          <w:tcPr>
            <w:tcW w:w="4438" w:type="dxa"/>
          </w:tcPr>
          <w:p w14:paraId="31B02B61" w14:textId="77777777" w:rsidR="00C35B7A" w:rsidRPr="00C030F1" w:rsidRDefault="00C35B7A" w:rsidP="00C35B7A">
            <w:pPr>
              <w:pStyle w:val="StandardWeb"/>
              <w:widowControl w:val="0"/>
              <w:spacing w:before="0" w:after="0"/>
              <w:ind w:right="180"/>
              <w:rPr>
                <w:rFonts w:ascii="Arial" w:hAnsi="Arial" w:cs="Arial"/>
                <w:color w:val="FF0000"/>
                <w:sz w:val="20"/>
                <w:szCs w:val="20"/>
                <w:u w:val="single"/>
              </w:rPr>
            </w:pPr>
          </w:p>
        </w:tc>
      </w:tr>
      <w:bookmarkEnd w:id="43"/>
      <w:tr w:rsidR="00C35B7A" w:rsidRPr="00440ADE" w14:paraId="07AE9963" w14:textId="77777777" w:rsidTr="00CF6938">
        <w:trPr>
          <w:gridAfter w:val="1"/>
          <w:wAfter w:w="4578" w:type="dxa"/>
        </w:trPr>
        <w:tc>
          <w:tcPr>
            <w:tcW w:w="4438" w:type="dxa"/>
          </w:tcPr>
          <w:p w14:paraId="283F1F0F" w14:textId="77777777" w:rsidR="00C35B7A" w:rsidRPr="00C030F1" w:rsidRDefault="00C35B7A" w:rsidP="00C35B7A">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189740A4" w14:textId="77777777" w:rsidR="00C35B7A" w:rsidRPr="00C030F1" w:rsidRDefault="00C35B7A" w:rsidP="00C35B7A">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7D97A446" w14:textId="77777777" w:rsidR="00C35B7A" w:rsidRPr="00C030F1" w:rsidRDefault="00C35B7A" w:rsidP="00C35B7A">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3D860352" w14:textId="77777777" w:rsidR="00C35B7A" w:rsidRPr="00C030F1" w:rsidRDefault="00C35B7A" w:rsidP="00C35B7A">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440ADE">
              <w:rPr>
                <w:rFonts w:cs="Arial"/>
                <w:b/>
                <w:i/>
                <w:color w:val="FF0000"/>
              </w:rPr>
            </w:r>
            <w:r w:rsidR="00440ADE">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440ADE">
              <w:rPr>
                <w:rFonts w:cs="Arial"/>
                <w:b/>
                <w:i/>
                <w:color w:val="FF0000"/>
              </w:rPr>
            </w:r>
            <w:r w:rsidR="00440ADE">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593A3E39" w14:textId="77777777" w:rsidR="00C35B7A" w:rsidRPr="00C030F1" w:rsidRDefault="00C35B7A" w:rsidP="00C35B7A">
            <w:pPr>
              <w:widowControl w:val="0"/>
              <w:ind w:right="22"/>
              <w:rPr>
                <w:rFonts w:cs="Arial"/>
                <w:lang w:val="de-DE"/>
              </w:rPr>
            </w:pPr>
          </w:p>
        </w:tc>
        <w:tc>
          <w:tcPr>
            <w:tcW w:w="1002" w:type="dxa"/>
          </w:tcPr>
          <w:p w14:paraId="2A71FDF4" w14:textId="77777777" w:rsidR="00C35B7A" w:rsidRPr="00C030F1" w:rsidRDefault="00C35B7A" w:rsidP="00C35B7A">
            <w:pPr>
              <w:widowControl w:val="0"/>
              <w:rPr>
                <w:rFonts w:cs="Arial"/>
                <w:lang w:val="de-DE"/>
              </w:rPr>
            </w:pPr>
          </w:p>
        </w:tc>
        <w:tc>
          <w:tcPr>
            <w:tcW w:w="4438" w:type="dxa"/>
          </w:tcPr>
          <w:p w14:paraId="72284D08" w14:textId="77777777" w:rsidR="00C35B7A" w:rsidRPr="00C030F1" w:rsidRDefault="00C35B7A" w:rsidP="00C35B7A">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b/>
                <w:color w:val="FF0000"/>
              </w:rPr>
              <w:t>.</w:t>
            </w:r>
          </w:p>
          <w:p w14:paraId="0F20327B" w14:textId="77777777" w:rsidR="00C35B7A" w:rsidRPr="00C030F1" w:rsidRDefault="00C35B7A" w:rsidP="00C35B7A">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b/>
                <w:color w:val="FF0000"/>
              </w:rPr>
              <w:t>.</w:t>
            </w:r>
          </w:p>
          <w:p w14:paraId="613D54D9" w14:textId="77777777" w:rsidR="00C35B7A" w:rsidRPr="00C030F1" w:rsidRDefault="00C35B7A" w:rsidP="00C35B7A">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08ED0391" w14:textId="77777777" w:rsidR="00C35B7A" w:rsidRPr="00C030F1" w:rsidRDefault="00C35B7A" w:rsidP="00C35B7A">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440ADE">
              <w:rPr>
                <w:rFonts w:cs="Arial"/>
                <w:b/>
                <w:i/>
                <w:color w:val="FF0000"/>
              </w:rPr>
            </w:r>
            <w:r w:rsidR="00440ADE">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440ADE">
              <w:rPr>
                <w:rFonts w:cs="Arial"/>
                <w:b/>
                <w:i/>
                <w:color w:val="FF0000"/>
              </w:rPr>
            </w:r>
            <w:r w:rsidR="00440ADE">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C35B7A" w:rsidRPr="00440ADE" w14:paraId="7B64DA2A" w14:textId="77777777" w:rsidTr="00CF6938">
        <w:trPr>
          <w:gridAfter w:val="1"/>
          <w:wAfter w:w="4578" w:type="dxa"/>
        </w:trPr>
        <w:tc>
          <w:tcPr>
            <w:tcW w:w="4438" w:type="dxa"/>
          </w:tcPr>
          <w:p w14:paraId="503F17EC" w14:textId="77777777" w:rsidR="00C35B7A" w:rsidRPr="00C030F1" w:rsidRDefault="00C35B7A" w:rsidP="00C35B7A">
            <w:pPr>
              <w:widowControl w:val="0"/>
              <w:ind w:left="284" w:right="22"/>
              <w:rPr>
                <w:rFonts w:cs="Arial"/>
                <w:color w:val="FF0000"/>
                <w:lang w:val="it-IT"/>
              </w:rPr>
            </w:pPr>
          </w:p>
        </w:tc>
        <w:tc>
          <w:tcPr>
            <w:tcW w:w="1002" w:type="dxa"/>
          </w:tcPr>
          <w:p w14:paraId="1F8591FA" w14:textId="77777777" w:rsidR="00C35B7A" w:rsidRPr="00C030F1" w:rsidRDefault="00C35B7A" w:rsidP="00C35B7A">
            <w:pPr>
              <w:widowControl w:val="0"/>
              <w:rPr>
                <w:rFonts w:cs="Arial"/>
                <w:lang w:val="it-IT"/>
              </w:rPr>
            </w:pPr>
          </w:p>
        </w:tc>
        <w:tc>
          <w:tcPr>
            <w:tcW w:w="4438" w:type="dxa"/>
          </w:tcPr>
          <w:p w14:paraId="623DE41B" w14:textId="77777777" w:rsidR="00C35B7A" w:rsidRPr="00C030F1" w:rsidRDefault="00C35B7A" w:rsidP="00C35B7A">
            <w:pPr>
              <w:widowControl w:val="0"/>
              <w:ind w:left="142" w:right="180"/>
              <w:rPr>
                <w:rFonts w:cs="Arial"/>
                <w:color w:val="FF0000"/>
                <w:lang w:val="it-IT"/>
              </w:rPr>
            </w:pPr>
          </w:p>
        </w:tc>
      </w:tr>
      <w:tr w:rsidR="00C35B7A" w:rsidRPr="00440ADE" w14:paraId="773B2A3A" w14:textId="77777777" w:rsidTr="00CF6938">
        <w:trPr>
          <w:gridAfter w:val="1"/>
          <w:wAfter w:w="4578" w:type="dxa"/>
        </w:trPr>
        <w:tc>
          <w:tcPr>
            <w:tcW w:w="4438" w:type="dxa"/>
          </w:tcPr>
          <w:p w14:paraId="67126ED9" w14:textId="77777777" w:rsidR="00C35B7A" w:rsidRPr="00C030F1" w:rsidRDefault="00C35B7A" w:rsidP="00C35B7A">
            <w:pPr>
              <w:widowControl w:val="0"/>
              <w:ind w:right="22"/>
              <w:rPr>
                <w:rFonts w:cs="Arial"/>
                <w:color w:val="FF0000"/>
                <w:u w:val="single"/>
                <w:lang w:val="de-DE"/>
              </w:rPr>
            </w:pPr>
            <w:r w:rsidRPr="00C030F1">
              <w:rPr>
                <w:rFonts w:cs="Arial"/>
                <w:color w:val="FF0000"/>
                <w:u w:val="single"/>
                <w:lang w:val="de-DE"/>
              </w:rPr>
              <w:t>Hinweise zur Musterabgabe:</w:t>
            </w:r>
          </w:p>
          <w:p w14:paraId="493362C2" w14:textId="77777777" w:rsidR="00C35B7A" w:rsidRPr="00C030F1" w:rsidRDefault="00C35B7A" w:rsidP="00C35B7A">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14:paraId="536083D8" w14:textId="77777777" w:rsidR="00C35B7A" w:rsidRPr="00C030F1" w:rsidRDefault="00C35B7A" w:rsidP="00C35B7A">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02" w:type="dxa"/>
          </w:tcPr>
          <w:p w14:paraId="38AEC75E" w14:textId="77777777" w:rsidR="00C35B7A" w:rsidRPr="00C030F1" w:rsidRDefault="00C35B7A" w:rsidP="00C35B7A">
            <w:pPr>
              <w:widowControl w:val="0"/>
              <w:rPr>
                <w:rFonts w:cs="Arial"/>
                <w:lang w:val="de-DE"/>
              </w:rPr>
            </w:pPr>
          </w:p>
        </w:tc>
        <w:tc>
          <w:tcPr>
            <w:tcW w:w="4438" w:type="dxa"/>
          </w:tcPr>
          <w:p w14:paraId="24232915" w14:textId="77777777" w:rsidR="00C35B7A" w:rsidRPr="00C030F1" w:rsidRDefault="00C35B7A" w:rsidP="00C35B7A">
            <w:pPr>
              <w:widowControl w:val="0"/>
              <w:ind w:right="180"/>
              <w:rPr>
                <w:rFonts w:cs="Arial"/>
                <w:color w:val="FF0000"/>
                <w:u w:val="single"/>
                <w:lang w:val="it-IT"/>
              </w:rPr>
            </w:pPr>
            <w:r w:rsidRPr="00C030F1">
              <w:rPr>
                <w:rFonts w:cs="Arial"/>
                <w:color w:val="FF0000"/>
                <w:u w:val="single"/>
                <w:lang w:val="it-IT"/>
              </w:rPr>
              <w:t>Indicazioni per la consegna:</w:t>
            </w:r>
          </w:p>
          <w:p w14:paraId="73EBCC7D" w14:textId="77777777" w:rsidR="00C35B7A" w:rsidRPr="00C030F1" w:rsidRDefault="00C35B7A" w:rsidP="00C35B7A">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anaolgo documento di accompagnamento, con data ed ora di arrivo;</w:t>
            </w:r>
          </w:p>
          <w:p w14:paraId="3810CAA7" w14:textId="77777777" w:rsidR="00C35B7A" w:rsidRPr="00C030F1" w:rsidRDefault="00C35B7A" w:rsidP="00C35B7A">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440ADE">
              <w:rPr>
                <w:rFonts w:cs="Arial"/>
                <w:b/>
                <w:color w:val="FF0000"/>
              </w:rPr>
            </w:r>
            <w:r w:rsidR="00440ADE">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C35B7A" w:rsidRPr="00440ADE" w14:paraId="09B42910" w14:textId="77777777" w:rsidTr="00CF6938">
        <w:trPr>
          <w:gridAfter w:val="1"/>
          <w:wAfter w:w="4578" w:type="dxa"/>
        </w:trPr>
        <w:tc>
          <w:tcPr>
            <w:tcW w:w="4438" w:type="dxa"/>
          </w:tcPr>
          <w:p w14:paraId="33CFF0CD" w14:textId="77777777" w:rsidR="00C35B7A" w:rsidRPr="00C030F1" w:rsidRDefault="00C35B7A" w:rsidP="00C35B7A">
            <w:pPr>
              <w:widowControl w:val="0"/>
              <w:ind w:left="284" w:right="22"/>
              <w:rPr>
                <w:rFonts w:cs="Arial"/>
                <w:color w:val="FF0000"/>
                <w:lang w:val="it-IT"/>
              </w:rPr>
            </w:pPr>
          </w:p>
        </w:tc>
        <w:tc>
          <w:tcPr>
            <w:tcW w:w="1002" w:type="dxa"/>
          </w:tcPr>
          <w:p w14:paraId="4B55BA85" w14:textId="77777777" w:rsidR="00C35B7A" w:rsidRPr="00C030F1" w:rsidRDefault="00C35B7A" w:rsidP="00C35B7A">
            <w:pPr>
              <w:widowControl w:val="0"/>
              <w:rPr>
                <w:rFonts w:cs="Arial"/>
                <w:lang w:val="it-IT"/>
              </w:rPr>
            </w:pPr>
          </w:p>
        </w:tc>
        <w:tc>
          <w:tcPr>
            <w:tcW w:w="4438" w:type="dxa"/>
          </w:tcPr>
          <w:p w14:paraId="32E1562F" w14:textId="77777777" w:rsidR="00C35B7A" w:rsidRPr="00C030F1" w:rsidRDefault="00C35B7A" w:rsidP="00C35B7A">
            <w:pPr>
              <w:widowControl w:val="0"/>
              <w:ind w:left="142" w:right="180"/>
              <w:rPr>
                <w:rFonts w:cs="Arial"/>
                <w:color w:val="FF0000"/>
                <w:lang w:val="it-IT"/>
              </w:rPr>
            </w:pPr>
          </w:p>
        </w:tc>
      </w:tr>
      <w:tr w:rsidR="00C35B7A" w:rsidRPr="00440ADE" w14:paraId="6835F1FE" w14:textId="77777777" w:rsidTr="00CF6938">
        <w:trPr>
          <w:gridAfter w:val="1"/>
          <w:wAfter w:w="4578" w:type="dxa"/>
        </w:trPr>
        <w:tc>
          <w:tcPr>
            <w:tcW w:w="4438" w:type="dxa"/>
          </w:tcPr>
          <w:p w14:paraId="5F97F213" w14:textId="77777777" w:rsidR="00C35B7A" w:rsidRPr="00C030F1" w:rsidRDefault="00C35B7A" w:rsidP="00C35B7A">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02" w:type="dxa"/>
          </w:tcPr>
          <w:p w14:paraId="632EA3A2" w14:textId="77777777" w:rsidR="00C35B7A" w:rsidRPr="00C030F1" w:rsidRDefault="00C35B7A" w:rsidP="00C35B7A">
            <w:pPr>
              <w:widowControl w:val="0"/>
              <w:rPr>
                <w:rFonts w:cs="Arial"/>
                <w:lang w:val="de-DE"/>
              </w:rPr>
            </w:pPr>
          </w:p>
        </w:tc>
        <w:tc>
          <w:tcPr>
            <w:tcW w:w="4438" w:type="dxa"/>
          </w:tcPr>
          <w:p w14:paraId="0F486ACD" w14:textId="77777777" w:rsidR="00C35B7A" w:rsidRPr="00C030F1" w:rsidRDefault="00C35B7A" w:rsidP="00C35B7A">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C35B7A" w:rsidRPr="00440ADE" w14:paraId="4CE8A4E2" w14:textId="77777777" w:rsidTr="00CF6938">
        <w:trPr>
          <w:gridAfter w:val="1"/>
          <w:wAfter w:w="4578" w:type="dxa"/>
        </w:trPr>
        <w:tc>
          <w:tcPr>
            <w:tcW w:w="4438" w:type="dxa"/>
          </w:tcPr>
          <w:p w14:paraId="78918DF6" w14:textId="77777777" w:rsidR="00C35B7A" w:rsidRPr="00C030F1" w:rsidRDefault="00C35B7A" w:rsidP="00C35B7A">
            <w:pPr>
              <w:widowControl w:val="0"/>
              <w:ind w:left="284" w:right="22"/>
              <w:rPr>
                <w:rFonts w:cs="Arial"/>
                <w:color w:val="FF0000"/>
                <w:lang w:val="it-IT"/>
              </w:rPr>
            </w:pPr>
          </w:p>
        </w:tc>
        <w:tc>
          <w:tcPr>
            <w:tcW w:w="1002" w:type="dxa"/>
          </w:tcPr>
          <w:p w14:paraId="03001DC4" w14:textId="77777777" w:rsidR="00C35B7A" w:rsidRPr="00C030F1" w:rsidRDefault="00C35B7A" w:rsidP="00C35B7A">
            <w:pPr>
              <w:widowControl w:val="0"/>
              <w:rPr>
                <w:rFonts w:cs="Arial"/>
                <w:lang w:val="it-IT"/>
              </w:rPr>
            </w:pPr>
          </w:p>
        </w:tc>
        <w:tc>
          <w:tcPr>
            <w:tcW w:w="4438" w:type="dxa"/>
          </w:tcPr>
          <w:p w14:paraId="3682A45F" w14:textId="77777777" w:rsidR="00C35B7A" w:rsidRPr="00C030F1" w:rsidRDefault="00C35B7A" w:rsidP="00C35B7A">
            <w:pPr>
              <w:widowControl w:val="0"/>
              <w:ind w:left="142" w:right="180"/>
              <w:rPr>
                <w:rFonts w:cs="Arial"/>
                <w:color w:val="FF0000"/>
                <w:lang w:val="it-IT"/>
              </w:rPr>
            </w:pPr>
          </w:p>
        </w:tc>
      </w:tr>
      <w:tr w:rsidR="00C35B7A" w:rsidRPr="00440ADE" w14:paraId="5428D93D" w14:textId="77777777" w:rsidTr="00CF6938">
        <w:trPr>
          <w:gridAfter w:val="1"/>
          <w:wAfter w:w="4578" w:type="dxa"/>
        </w:trPr>
        <w:tc>
          <w:tcPr>
            <w:tcW w:w="4438" w:type="dxa"/>
          </w:tcPr>
          <w:p w14:paraId="140A50D0" w14:textId="77777777" w:rsidR="00C35B7A" w:rsidRPr="00C030F1" w:rsidRDefault="00C35B7A" w:rsidP="00C35B7A">
            <w:pPr>
              <w:widowControl w:val="0"/>
              <w:ind w:right="22"/>
              <w:rPr>
                <w:rFonts w:cs="Arial"/>
                <w:color w:val="FF0000"/>
                <w:lang w:val="de-DE"/>
              </w:rPr>
            </w:pPr>
            <w:r w:rsidRPr="00C030F1">
              <w:rPr>
                <w:rFonts w:cs="Arial"/>
                <w:color w:val="FF0000"/>
                <w:lang w:val="de-DE"/>
              </w:rPr>
              <w:t>Der Umschlag mit dem Muster muss mit wie beschriftet sein, damit dessen Herkunft festgestellt werden kann:</w:t>
            </w:r>
          </w:p>
          <w:p w14:paraId="6ACB05D0" w14:textId="77777777" w:rsidR="00C35B7A" w:rsidRPr="00C030F1" w:rsidRDefault="00C35B7A" w:rsidP="00C35B7A">
            <w:pPr>
              <w:widowControl w:val="0"/>
              <w:ind w:right="22"/>
              <w:rPr>
                <w:rFonts w:cs="Arial"/>
                <w:color w:val="FF0000"/>
                <w:lang w:val="de-DE"/>
              </w:rPr>
            </w:pPr>
          </w:p>
          <w:p w14:paraId="09AAFCFE" w14:textId="77777777" w:rsidR="00C35B7A" w:rsidRPr="00C030F1" w:rsidRDefault="00C35B7A" w:rsidP="00C35B7A">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7FB85CA2" w14:textId="77777777" w:rsidR="00C35B7A" w:rsidRPr="00C030F1" w:rsidRDefault="00C35B7A" w:rsidP="00C35B7A">
            <w:pPr>
              <w:widowControl w:val="0"/>
              <w:ind w:left="180" w:right="22"/>
              <w:rPr>
                <w:rFonts w:cs="Arial"/>
                <w:bCs/>
                <w:noProof w:val="0"/>
                <w:color w:val="FF0000"/>
                <w:lang w:val="de-DE"/>
              </w:rPr>
            </w:pPr>
          </w:p>
          <w:p w14:paraId="5EC6B42D" w14:textId="77777777" w:rsidR="00C35B7A" w:rsidRPr="00C030F1" w:rsidRDefault="00C35B7A" w:rsidP="00C35B7A">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07FB0FF9" w14:textId="77777777" w:rsidR="00C35B7A" w:rsidRPr="00C030F1" w:rsidRDefault="00C35B7A" w:rsidP="00C35B7A">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02" w:type="dxa"/>
          </w:tcPr>
          <w:p w14:paraId="45A06CF8" w14:textId="77777777" w:rsidR="00C35B7A" w:rsidRPr="00C030F1" w:rsidRDefault="00C35B7A" w:rsidP="00C35B7A">
            <w:pPr>
              <w:widowControl w:val="0"/>
              <w:rPr>
                <w:rFonts w:cs="Arial"/>
                <w:lang w:val="de-DE"/>
              </w:rPr>
            </w:pPr>
          </w:p>
        </w:tc>
        <w:tc>
          <w:tcPr>
            <w:tcW w:w="4438" w:type="dxa"/>
          </w:tcPr>
          <w:p w14:paraId="368131B3" w14:textId="77777777" w:rsidR="00C35B7A" w:rsidRPr="00C030F1" w:rsidRDefault="00C35B7A" w:rsidP="00C35B7A">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155C5E12" w14:textId="77777777" w:rsidR="00C35B7A" w:rsidRPr="00C030F1" w:rsidRDefault="00C35B7A" w:rsidP="00C35B7A">
            <w:pPr>
              <w:widowControl w:val="0"/>
              <w:ind w:right="180"/>
              <w:rPr>
                <w:rFonts w:cs="Arial"/>
                <w:lang w:val="it-IT"/>
              </w:rPr>
            </w:pPr>
          </w:p>
          <w:p w14:paraId="13919B4E" w14:textId="77777777" w:rsidR="00C35B7A" w:rsidRPr="00C030F1" w:rsidRDefault="00C35B7A" w:rsidP="00C35B7A">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53FFACBE" w14:textId="77777777" w:rsidR="00C35B7A" w:rsidRPr="00C030F1" w:rsidRDefault="00C35B7A" w:rsidP="00C35B7A">
            <w:pPr>
              <w:widowControl w:val="0"/>
              <w:ind w:left="180" w:right="180"/>
              <w:rPr>
                <w:rFonts w:cs="Arial"/>
                <w:color w:val="FF0000"/>
                <w:lang w:val="it-IT"/>
              </w:rPr>
            </w:pPr>
          </w:p>
          <w:p w14:paraId="1292D1B6" w14:textId="77777777" w:rsidR="00C35B7A" w:rsidRPr="00C030F1" w:rsidRDefault="00C35B7A" w:rsidP="00C35B7A">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2584010B" w14:textId="77777777" w:rsidR="00C35B7A" w:rsidRPr="00C030F1" w:rsidRDefault="00C35B7A" w:rsidP="00C35B7A">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C35B7A" w:rsidRPr="00440ADE" w14:paraId="1E2251B3" w14:textId="77777777" w:rsidTr="00CF6938">
        <w:trPr>
          <w:gridAfter w:val="1"/>
          <w:wAfter w:w="4578" w:type="dxa"/>
        </w:trPr>
        <w:tc>
          <w:tcPr>
            <w:tcW w:w="4438" w:type="dxa"/>
          </w:tcPr>
          <w:p w14:paraId="3E22D59F" w14:textId="77777777" w:rsidR="00C35B7A" w:rsidRPr="00C030F1" w:rsidRDefault="00C35B7A" w:rsidP="00C35B7A">
            <w:pPr>
              <w:widowControl w:val="0"/>
              <w:ind w:left="284" w:right="22"/>
              <w:rPr>
                <w:rFonts w:cs="Arial"/>
                <w:color w:val="FF0000"/>
                <w:lang w:val="it-IT"/>
              </w:rPr>
            </w:pPr>
          </w:p>
        </w:tc>
        <w:tc>
          <w:tcPr>
            <w:tcW w:w="1002" w:type="dxa"/>
          </w:tcPr>
          <w:p w14:paraId="596A1425" w14:textId="77777777" w:rsidR="00C35B7A" w:rsidRPr="00C030F1" w:rsidRDefault="00C35B7A" w:rsidP="00C35B7A">
            <w:pPr>
              <w:widowControl w:val="0"/>
              <w:rPr>
                <w:rFonts w:cs="Arial"/>
                <w:lang w:val="it-IT"/>
              </w:rPr>
            </w:pPr>
          </w:p>
        </w:tc>
        <w:tc>
          <w:tcPr>
            <w:tcW w:w="4438" w:type="dxa"/>
          </w:tcPr>
          <w:p w14:paraId="5593B20C" w14:textId="77777777" w:rsidR="00C35B7A" w:rsidRPr="00C030F1" w:rsidRDefault="00C35B7A" w:rsidP="00C35B7A">
            <w:pPr>
              <w:widowControl w:val="0"/>
              <w:ind w:left="142" w:right="180"/>
              <w:rPr>
                <w:rFonts w:cs="Arial"/>
                <w:color w:val="FF0000"/>
                <w:lang w:val="it-IT"/>
              </w:rPr>
            </w:pPr>
          </w:p>
        </w:tc>
      </w:tr>
      <w:tr w:rsidR="00C35B7A" w:rsidRPr="00440ADE" w14:paraId="750D20B6" w14:textId="77777777" w:rsidTr="00CF6938">
        <w:trPr>
          <w:gridAfter w:val="1"/>
          <w:wAfter w:w="4578" w:type="dxa"/>
        </w:trPr>
        <w:tc>
          <w:tcPr>
            <w:tcW w:w="4438" w:type="dxa"/>
          </w:tcPr>
          <w:p w14:paraId="25A5039D" w14:textId="77777777" w:rsidR="00C35B7A" w:rsidRPr="00C030F1" w:rsidRDefault="00C35B7A" w:rsidP="00C35B7A">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02" w:type="dxa"/>
          </w:tcPr>
          <w:p w14:paraId="468871BB" w14:textId="77777777" w:rsidR="00C35B7A" w:rsidRPr="00C030F1" w:rsidRDefault="00C35B7A" w:rsidP="00C35B7A">
            <w:pPr>
              <w:widowControl w:val="0"/>
              <w:rPr>
                <w:rFonts w:cs="Arial"/>
                <w:lang w:val="de-DE"/>
              </w:rPr>
            </w:pPr>
          </w:p>
        </w:tc>
        <w:tc>
          <w:tcPr>
            <w:tcW w:w="4438" w:type="dxa"/>
          </w:tcPr>
          <w:p w14:paraId="7B7FE8A6" w14:textId="77777777" w:rsidR="00C35B7A" w:rsidRPr="00C030F1" w:rsidRDefault="00C35B7A" w:rsidP="00C35B7A">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C35B7A" w:rsidRPr="00440ADE" w14:paraId="3CD9EA8D" w14:textId="77777777" w:rsidTr="00CF6938">
        <w:trPr>
          <w:gridAfter w:val="1"/>
          <w:wAfter w:w="4578" w:type="dxa"/>
        </w:trPr>
        <w:tc>
          <w:tcPr>
            <w:tcW w:w="4438" w:type="dxa"/>
          </w:tcPr>
          <w:p w14:paraId="13ACE26D" w14:textId="77777777" w:rsidR="00C35B7A" w:rsidRPr="00C030F1" w:rsidRDefault="00C35B7A" w:rsidP="00C35B7A">
            <w:pPr>
              <w:widowControl w:val="0"/>
              <w:ind w:left="284" w:right="22"/>
              <w:rPr>
                <w:rFonts w:cs="Arial"/>
                <w:color w:val="FF0000"/>
                <w:lang w:val="it-IT"/>
              </w:rPr>
            </w:pPr>
          </w:p>
        </w:tc>
        <w:tc>
          <w:tcPr>
            <w:tcW w:w="1002" w:type="dxa"/>
          </w:tcPr>
          <w:p w14:paraId="6A773042" w14:textId="77777777" w:rsidR="00C35B7A" w:rsidRPr="00C030F1" w:rsidRDefault="00C35B7A" w:rsidP="00C35B7A">
            <w:pPr>
              <w:widowControl w:val="0"/>
              <w:rPr>
                <w:rFonts w:cs="Arial"/>
                <w:lang w:val="it-IT"/>
              </w:rPr>
            </w:pPr>
          </w:p>
        </w:tc>
        <w:tc>
          <w:tcPr>
            <w:tcW w:w="4438" w:type="dxa"/>
          </w:tcPr>
          <w:p w14:paraId="79834ACF" w14:textId="77777777" w:rsidR="00C35B7A" w:rsidRPr="00C030F1" w:rsidRDefault="00C35B7A" w:rsidP="00C35B7A">
            <w:pPr>
              <w:widowControl w:val="0"/>
              <w:ind w:left="142" w:right="180"/>
              <w:rPr>
                <w:rFonts w:cs="Arial"/>
                <w:color w:val="FF0000"/>
                <w:lang w:val="it-IT"/>
              </w:rPr>
            </w:pPr>
          </w:p>
        </w:tc>
      </w:tr>
      <w:tr w:rsidR="00C35B7A" w:rsidRPr="00440ADE" w14:paraId="6F6F1AB2" w14:textId="77777777" w:rsidTr="00CF6938">
        <w:trPr>
          <w:gridAfter w:val="1"/>
          <w:wAfter w:w="4578" w:type="dxa"/>
        </w:trPr>
        <w:tc>
          <w:tcPr>
            <w:tcW w:w="4438" w:type="dxa"/>
          </w:tcPr>
          <w:p w14:paraId="0F07E6BD" w14:textId="77777777" w:rsidR="00C35B7A" w:rsidRPr="00C030F1" w:rsidRDefault="00C35B7A" w:rsidP="00C35B7A">
            <w:pPr>
              <w:widowControl w:val="0"/>
              <w:ind w:right="22"/>
              <w:rPr>
                <w:rFonts w:cs="Arial"/>
                <w:bCs/>
                <w:color w:val="FF0000"/>
                <w:lang w:val="de-DE"/>
              </w:rPr>
            </w:pPr>
            <w:r w:rsidRPr="00C030F1">
              <w:rPr>
                <w:rFonts w:cs="Arial"/>
                <w:bCs/>
                <w:noProof w:val="0"/>
                <w:color w:val="FF0000"/>
                <w:lang w:val="de-DE"/>
              </w:rPr>
              <w:t>Die Abholung der Muster muss von der zuständigen Körperschaft genehmigt werden.</w:t>
            </w:r>
          </w:p>
          <w:p w14:paraId="3D2B8706" w14:textId="77777777" w:rsidR="00C35B7A" w:rsidRPr="00C030F1" w:rsidRDefault="00C35B7A" w:rsidP="00C35B7A">
            <w:pPr>
              <w:widowControl w:val="0"/>
              <w:ind w:right="22"/>
              <w:rPr>
                <w:rFonts w:cs="Arial"/>
                <w:color w:val="FF0000"/>
                <w:lang w:val="de-DE"/>
              </w:rPr>
            </w:pPr>
            <w:r w:rsidRPr="00C030F1">
              <w:rPr>
                <w:rFonts w:cs="Arial"/>
                <w:bCs/>
                <w:noProof w:val="0"/>
                <w:color w:val="FF0000"/>
                <w:lang w:val="de-DE"/>
              </w:rPr>
              <w:t>Das Muster des Zuschlagsempfängers wird bis zu</w:t>
            </w:r>
            <w:r>
              <w:rPr>
                <w:rFonts w:cs="Arial"/>
                <w:bCs/>
                <w:noProof w:val="0"/>
                <w:color w:val="FF0000"/>
                <w:lang w:val="de-DE"/>
              </w:rPr>
              <w:t>m Abschluss</w:t>
            </w:r>
            <w:r w:rsidRPr="00C030F1">
              <w:rPr>
                <w:rFonts w:cs="Arial"/>
                <w:bCs/>
                <w:noProof w:val="0"/>
                <w:color w:val="FF0000"/>
                <w:lang w:val="de-DE"/>
              </w:rPr>
              <w:t xml:space="preserve"> der Vertragsausführung aufbewahrt.</w:t>
            </w:r>
          </w:p>
        </w:tc>
        <w:tc>
          <w:tcPr>
            <w:tcW w:w="1002" w:type="dxa"/>
          </w:tcPr>
          <w:p w14:paraId="49E7CB05" w14:textId="77777777" w:rsidR="00C35B7A" w:rsidRPr="00C030F1" w:rsidRDefault="00C35B7A" w:rsidP="00C35B7A">
            <w:pPr>
              <w:widowControl w:val="0"/>
              <w:rPr>
                <w:rFonts w:cs="Arial"/>
                <w:lang w:val="de-DE"/>
              </w:rPr>
            </w:pPr>
          </w:p>
        </w:tc>
        <w:tc>
          <w:tcPr>
            <w:tcW w:w="4438" w:type="dxa"/>
          </w:tcPr>
          <w:p w14:paraId="5C64507D" w14:textId="77777777" w:rsidR="00C35B7A" w:rsidRPr="00C030F1" w:rsidRDefault="00C35B7A" w:rsidP="00C35B7A">
            <w:pPr>
              <w:pStyle w:val="Textkrper-Zeileneinzug"/>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0F70A4CE" w14:textId="77777777" w:rsidR="00C35B7A" w:rsidRPr="00C030F1" w:rsidRDefault="00C35B7A" w:rsidP="00C35B7A">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C35B7A" w:rsidRPr="00440ADE" w14:paraId="2F60C9B5" w14:textId="77777777" w:rsidTr="00CF6938">
        <w:trPr>
          <w:gridAfter w:val="1"/>
          <w:wAfter w:w="4578" w:type="dxa"/>
        </w:trPr>
        <w:tc>
          <w:tcPr>
            <w:tcW w:w="4438" w:type="dxa"/>
          </w:tcPr>
          <w:p w14:paraId="146010C8" w14:textId="77777777" w:rsidR="00C35B7A" w:rsidRPr="00C030F1" w:rsidRDefault="00C35B7A" w:rsidP="00C35B7A">
            <w:pPr>
              <w:widowControl w:val="0"/>
              <w:ind w:left="284" w:right="22"/>
              <w:rPr>
                <w:rFonts w:cs="Arial"/>
                <w:color w:val="FF0000"/>
                <w:lang w:val="it-IT"/>
              </w:rPr>
            </w:pPr>
          </w:p>
        </w:tc>
        <w:tc>
          <w:tcPr>
            <w:tcW w:w="1002" w:type="dxa"/>
          </w:tcPr>
          <w:p w14:paraId="447094B5" w14:textId="77777777" w:rsidR="00C35B7A" w:rsidRPr="00C030F1" w:rsidRDefault="00C35B7A" w:rsidP="00C35B7A">
            <w:pPr>
              <w:widowControl w:val="0"/>
              <w:rPr>
                <w:rFonts w:cs="Arial"/>
                <w:lang w:val="it-IT"/>
              </w:rPr>
            </w:pPr>
          </w:p>
        </w:tc>
        <w:tc>
          <w:tcPr>
            <w:tcW w:w="4438" w:type="dxa"/>
          </w:tcPr>
          <w:p w14:paraId="2E05CB9B" w14:textId="77777777" w:rsidR="00C35B7A" w:rsidRPr="00C030F1" w:rsidRDefault="00C35B7A" w:rsidP="00C35B7A">
            <w:pPr>
              <w:widowControl w:val="0"/>
              <w:ind w:left="142" w:right="180"/>
              <w:rPr>
                <w:rFonts w:cs="Arial"/>
                <w:color w:val="FF0000"/>
                <w:lang w:val="it-IT"/>
              </w:rPr>
            </w:pPr>
          </w:p>
        </w:tc>
      </w:tr>
      <w:tr w:rsidR="00C35B7A" w:rsidRPr="00D15BFE" w14:paraId="07EAFA3B" w14:textId="77777777" w:rsidTr="00CF6938">
        <w:trPr>
          <w:gridAfter w:val="1"/>
          <w:wAfter w:w="4578" w:type="dxa"/>
        </w:trPr>
        <w:tc>
          <w:tcPr>
            <w:tcW w:w="4438" w:type="dxa"/>
          </w:tcPr>
          <w:p w14:paraId="2F26FAC6" w14:textId="77777777" w:rsidR="00C35B7A" w:rsidRPr="00C030F1" w:rsidRDefault="00C35B7A" w:rsidP="00C35B7A">
            <w:pPr>
              <w:widowControl w:val="0"/>
              <w:ind w:right="22"/>
              <w:rPr>
                <w:rFonts w:cs="Arial"/>
                <w:b/>
                <w:bCs/>
                <w:color w:val="000000"/>
                <w:lang w:val="de-DE"/>
              </w:rPr>
            </w:pPr>
            <w:r w:rsidRPr="00C030F1">
              <w:rPr>
                <w:rStyle w:val="Fett"/>
                <w:rFonts w:cs="Arial"/>
                <w:color w:val="000000"/>
                <w:lang w:val="de-DE"/>
              </w:rPr>
              <w:t>3. Allgemeine Hinweise</w:t>
            </w:r>
          </w:p>
        </w:tc>
        <w:tc>
          <w:tcPr>
            <w:tcW w:w="1002" w:type="dxa"/>
          </w:tcPr>
          <w:p w14:paraId="056F457D" w14:textId="77777777" w:rsidR="00C35B7A" w:rsidRPr="00C030F1" w:rsidRDefault="00C35B7A" w:rsidP="00C35B7A">
            <w:pPr>
              <w:widowControl w:val="0"/>
              <w:rPr>
                <w:rFonts w:cs="Arial"/>
                <w:lang w:val="de-DE"/>
              </w:rPr>
            </w:pPr>
          </w:p>
        </w:tc>
        <w:tc>
          <w:tcPr>
            <w:tcW w:w="4438" w:type="dxa"/>
          </w:tcPr>
          <w:p w14:paraId="18C991CC" w14:textId="77777777" w:rsidR="00C35B7A" w:rsidRPr="00C030F1" w:rsidRDefault="00C35B7A" w:rsidP="00C35B7A">
            <w:pPr>
              <w:widowControl w:val="0"/>
              <w:rPr>
                <w:rFonts w:cs="Arial"/>
                <w:b/>
                <w:color w:val="000000"/>
                <w:lang w:val="it-IT"/>
              </w:rPr>
            </w:pPr>
            <w:r w:rsidRPr="00C030F1">
              <w:rPr>
                <w:rFonts w:cs="Arial"/>
                <w:b/>
                <w:color w:val="000000"/>
                <w:lang w:val="it-IT"/>
              </w:rPr>
              <w:t>3. Istruzioni di tipo generale</w:t>
            </w:r>
          </w:p>
        </w:tc>
      </w:tr>
      <w:tr w:rsidR="00C35B7A" w:rsidRPr="00D15BFE" w14:paraId="709484CB" w14:textId="77777777" w:rsidTr="00CF6938">
        <w:trPr>
          <w:gridAfter w:val="1"/>
          <w:wAfter w:w="4578" w:type="dxa"/>
        </w:trPr>
        <w:tc>
          <w:tcPr>
            <w:tcW w:w="4438" w:type="dxa"/>
          </w:tcPr>
          <w:p w14:paraId="5C8E68F9" w14:textId="77777777" w:rsidR="00C35B7A" w:rsidRPr="00C030F1" w:rsidRDefault="00C35B7A" w:rsidP="00C35B7A">
            <w:pPr>
              <w:widowControl w:val="0"/>
              <w:ind w:right="22"/>
              <w:rPr>
                <w:rStyle w:val="Fett"/>
                <w:rFonts w:cs="Arial"/>
                <w:color w:val="000000"/>
                <w:lang w:val="de-DE"/>
              </w:rPr>
            </w:pPr>
          </w:p>
        </w:tc>
        <w:tc>
          <w:tcPr>
            <w:tcW w:w="1002" w:type="dxa"/>
          </w:tcPr>
          <w:p w14:paraId="5E5DF37E" w14:textId="77777777" w:rsidR="00C35B7A" w:rsidRPr="00C030F1" w:rsidRDefault="00C35B7A" w:rsidP="00C35B7A">
            <w:pPr>
              <w:widowControl w:val="0"/>
              <w:rPr>
                <w:rFonts w:cs="Arial"/>
                <w:lang w:val="de-DE"/>
              </w:rPr>
            </w:pPr>
          </w:p>
        </w:tc>
        <w:tc>
          <w:tcPr>
            <w:tcW w:w="4438" w:type="dxa"/>
          </w:tcPr>
          <w:p w14:paraId="55531D36" w14:textId="77777777" w:rsidR="00C35B7A" w:rsidRPr="00C030F1" w:rsidRDefault="00C35B7A" w:rsidP="00C35B7A">
            <w:pPr>
              <w:widowControl w:val="0"/>
              <w:rPr>
                <w:rFonts w:cs="Arial"/>
                <w:b/>
                <w:color w:val="000000"/>
                <w:lang w:val="it-IT"/>
              </w:rPr>
            </w:pPr>
          </w:p>
        </w:tc>
      </w:tr>
      <w:tr w:rsidR="00C35B7A" w:rsidRPr="00440ADE" w14:paraId="5AA5744A" w14:textId="77777777" w:rsidTr="00CF6938">
        <w:trPr>
          <w:gridAfter w:val="1"/>
          <w:wAfter w:w="4578" w:type="dxa"/>
        </w:trPr>
        <w:tc>
          <w:tcPr>
            <w:tcW w:w="4438" w:type="dxa"/>
          </w:tcPr>
          <w:p w14:paraId="0CB75A55" w14:textId="77777777" w:rsidR="00C35B7A" w:rsidRPr="00C030F1" w:rsidRDefault="00C35B7A" w:rsidP="00C35B7A">
            <w:pPr>
              <w:widowControl w:val="0"/>
              <w:ind w:right="22"/>
              <w:rPr>
                <w:rStyle w:val="Fett"/>
                <w:rFonts w:cs="Arial"/>
                <w:b w:val="0"/>
                <w:lang w:val="de-DE"/>
              </w:rPr>
            </w:pPr>
            <w:r w:rsidRPr="00C030F1">
              <w:rPr>
                <w:rStyle w:val="Fett"/>
                <w:rFonts w:cs="Arial"/>
                <w:b w:val="0"/>
                <w:u w:val="single"/>
                <w:lang w:val="de-DE"/>
              </w:rPr>
              <w:t>Papierdokumente, falls vorgesehen:</w:t>
            </w:r>
            <w:r w:rsidRPr="00C030F1">
              <w:rPr>
                <w:rStyle w:val="Fett"/>
                <w:rFonts w:cs="Arial"/>
                <w:b w:val="0"/>
                <w:lang w:val="de-DE"/>
              </w:rPr>
              <w:t xml:space="preserve"> Es muss die Originalunterschrift aus Gründen der Manipulationsvermeidung angebracht werden, um </w:t>
            </w:r>
            <w:r w:rsidRPr="00C030F1">
              <w:rPr>
                <w:rStyle w:val="Fett"/>
                <w:rFonts w:cs="Arial"/>
                <w:b w:val="0"/>
                <w:lang w:val="de-DE"/>
              </w:rPr>
              <w:lastRenderedPageBreak/>
              <w:t>eine Beeinträchtigung der Zuverlässigkeit und Nichtaustauschbarkeit des Angebots zu vermeiden.</w:t>
            </w:r>
          </w:p>
        </w:tc>
        <w:tc>
          <w:tcPr>
            <w:tcW w:w="1002" w:type="dxa"/>
          </w:tcPr>
          <w:p w14:paraId="711128A5" w14:textId="77777777" w:rsidR="00C35B7A" w:rsidRPr="00C030F1" w:rsidRDefault="00C35B7A" w:rsidP="00C35B7A">
            <w:pPr>
              <w:widowControl w:val="0"/>
              <w:rPr>
                <w:rFonts w:cs="Arial"/>
                <w:lang w:val="de-DE"/>
              </w:rPr>
            </w:pPr>
          </w:p>
        </w:tc>
        <w:tc>
          <w:tcPr>
            <w:tcW w:w="4438" w:type="dxa"/>
          </w:tcPr>
          <w:p w14:paraId="3A5143DE" w14:textId="77777777" w:rsidR="00C35B7A" w:rsidRPr="00C030F1" w:rsidRDefault="00C35B7A" w:rsidP="00C35B7A">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w:t>
            </w:r>
            <w:r w:rsidRPr="00C030F1">
              <w:rPr>
                <w:rFonts w:cs="Arial"/>
                <w:bCs/>
                <w:lang w:val="it-IT"/>
              </w:rPr>
              <w:lastRenderedPageBreak/>
              <w:t>di eventuali manomissioni che pregiudicherebbero l’attendibilità dell’offerta e la loro insostituibilità.</w:t>
            </w:r>
          </w:p>
        </w:tc>
      </w:tr>
      <w:tr w:rsidR="00C35B7A" w:rsidRPr="00440ADE" w14:paraId="6FC10ED8" w14:textId="77777777" w:rsidTr="00CF6938">
        <w:trPr>
          <w:gridAfter w:val="1"/>
          <w:wAfter w:w="4578" w:type="dxa"/>
        </w:trPr>
        <w:tc>
          <w:tcPr>
            <w:tcW w:w="4438" w:type="dxa"/>
          </w:tcPr>
          <w:p w14:paraId="186B1027" w14:textId="77777777" w:rsidR="00C35B7A" w:rsidRPr="00C030F1" w:rsidRDefault="00C35B7A" w:rsidP="00C35B7A">
            <w:pPr>
              <w:widowControl w:val="0"/>
              <w:ind w:right="22"/>
              <w:rPr>
                <w:rStyle w:val="Fett"/>
                <w:rFonts w:cs="Arial"/>
                <w:color w:val="000000"/>
                <w:lang w:val="it-IT"/>
              </w:rPr>
            </w:pPr>
          </w:p>
        </w:tc>
        <w:tc>
          <w:tcPr>
            <w:tcW w:w="1002" w:type="dxa"/>
          </w:tcPr>
          <w:p w14:paraId="5E5776C4" w14:textId="77777777" w:rsidR="00C35B7A" w:rsidRPr="00C030F1" w:rsidRDefault="00C35B7A" w:rsidP="00C35B7A">
            <w:pPr>
              <w:widowControl w:val="0"/>
              <w:rPr>
                <w:rFonts w:cs="Arial"/>
                <w:lang w:val="it-IT"/>
              </w:rPr>
            </w:pPr>
          </w:p>
        </w:tc>
        <w:tc>
          <w:tcPr>
            <w:tcW w:w="4438" w:type="dxa"/>
          </w:tcPr>
          <w:p w14:paraId="5C742BCC" w14:textId="77777777" w:rsidR="00C35B7A" w:rsidRPr="00C030F1" w:rsidRDefault="00C35B7A" w:rsidP="00C35B7A">
            <w:pPr>
              <w:widowControl w:val="0"/>
              <w:rPr>
                <w:rFonts w:cs="Arial"/>
                <w:b/>
                <w:color w:val="000000"/>
                <w:lang w:val="it-IT"/>
              </w:rPr>
            </w:pPr>
          </w:p>
        </w:tc>
      </w:tr>
      <w:tr w:rsidR="00C35B7A" w:rsidRPr="00D15BFE" w14:paraId="5D6E970D" w14:textId="77777777" w:rsidTr="00CF6938">
        <w:trPr>
          <w:gridAfter w:val="1"/>
          <w:wAfter w:w="4578" w:type="dxa"/>
        </w:trPr>
        <w:tc>
          <w:tcPr>
            <w:tcW w:w="4438" w:type="dxa"/>
          </w:tcPr>
          <w:p w14:paraId="5C635739" w14:textId="77777777" w:rsidR="00C35B7A" w:rsidRPr="00C030F1" w:rsidRDefault="00C35B7A" w:rsidP="00C35B7A">
            <w:pPr>
              <w:widowControl w:val="0"/>
              <w:ind w:right="22"/>
              <w:rPr>
                <w:rStyle w:val="Fett"/>
                <w:rFonts w:cs="Arial"/>
                <w:b w:val="0"/>
                <w:lang w:val="de-DE"/>
              </w:rPr>
            </w:pPr>
            <w:r w:rsidRPr="00C030F1">
              <w:rPr>
                <w:rStyle w:val="Fett"/>
                <w:rFonts w:cs="Arial"/>
                <w:b w:val="0"/>
                <w:u w:val="single"/>
                <w:lang w:val="de-DE"/>
              </w:rPr>
              <w:t>Elektronische Unterlagen:</w:t>
            </w:r>
            <w:r w:rsidRPr="00C030F1">
              <w:rPr>
                <w:rStyle w:val="Fett"/>
                <w:rFonts w:cs="Arial"/>
                <w:b w:val="0"/>
                <w:lang w:val="de-DE"/>
              </w:rPr>
              <w:t xml:space="preserve"> </w:t>
            </w:r>
          </w:p>
        </w:tc>
        <w:tc>
          <w:tcPr>
            <w:tcW w:w="1002" w:type="dxa"/>
          </w:tcPr>
          <w:p w14:paraId="6A160F21" w14:textId="77777777" w:rsidR="00C35B7A" w:rsidRPr="00C030F1" w:rsidRDefault="00C35B7A" w:rsidP="00C35B7A">
            <w:pPr>
              <w:widowControl w:val="0"/>
              <w:rPr>
                <w:rFonts w:cs="Arial"/>
                <w:lang w:val="de-DE"/>
              </w:rPr>
            </w:pPr>
          </w:p>
        </w:tc>
        <w:tc>
          <w:tcPr>
            <w:tcW w:w="4438" w:type="dxa"/>
          </w:tcPr>
          <w:p w14:paraId="6B4F54A1" w14:textId="77777777" w:rsidR="00C35B7A" w:rsidRPr="00C030F1" w:rsidRDefault="00C35B7A" w:rsidP="00C35B7A">
            <w:pPr>
              <w:widowControl w:val="0"/>
              <w:rPr>
                <w:rFonts w:cs="Arial"/>
                <w:b/>
                <w:color w:val="000000"/>
                <w:lang w:val="it-IT"/>
              </w:rPr>
            </w:pPr>
            <w:r w:rsidRPr="00C030F1">
              <w:rPr>
                <w:rFonts w:cs="Arial"/>
                <w:bCs/>
                <w:u w:val="single"/>
                <w:lang w:val="it-IT"/>
              </w:rPr>
              <w:t>Documentazione telematica:</w:t>
            </w:r>
          </w:p>
        </w:tc>
      </w:tr>
      <w:tr w:rsidR="00C35B7A" w:rsidRPr="00D15BFE" w14:paraId="3F7F2D3F" w14:textId="77777777" w:rsidTr="00CF6938">
        <w:trPr>
          <w:gridAfter w:val="1"/>
          <w:wAfter w:w="4578" w:type="dxa"/>
        </w:trPr>
        <w:tc>
          <w:tcPr>
            <w:tcW w:w="4438" w:type="dxa"/>
          </w:tcPr>
          <w:p w14:paraId="76A5C395" w14:textId="77777777" w:rsidR="00C35B7A" w:rsidRPr="00C030F1" w:rsidRDefault="00C35B7A" w:rsidP="00C35B7A">
            <w:pPr>
              <w:widowControl w:val="0"/>
              <w:ind w:right="22"/>
              <w:rPr>
                <w:rStyle w:val="Fett"/>
                <w:rFonts w:cs="Arial"/>
                <w:color w:val="000000"/>
                <w:lang w:val="de-DE"/>
              </w:rPr>
            </w:pPr>
          </w:p>
        </w:tc>
        <w:tc>
          <w:tcPr>
            <w:tcW w:w="1002" w:type="dxa"/>
          </w:tcPr>
          <w:p w14:paraId="504D209E" w14:textId="77777777" w:rsidR="00C35B7A" w:rsidRPr="00C030F1" w:rsidRDefault="00C35B7A" w:rsidP="00C35B7A">
            <w:pPr>
              <w:widowControl w:val="0"/>
              <w:rPr>
                <w:rFonts w:cs="Arial"/>
                <w:lang w:val="de-DE"/>
              </w:rPr>
            </w:pPr>
          </w:p>
        </w:tc>
        <w:tc>
          <w:tcPr>
            <w:tcW w:w="4438" w:type="dxa"/>
          </w:tcPr>
          <w:p w14:paraId="39E9200C" w14:textId="77777777" w:rsidR="00C35B7A" w:rsidRPr="00C030F1" w:rsidRDefault="00C35B7A" w:rsidP="00C35B7A">
            <w:pPr>
              <w:widowControl w:val="0"/>
              <w:rPr>
                <w:rFonts w:cs="Arial"/>
                <w:b/>
                <w:color w:val="000000"/>
                <w:lang w:val="it-IT"/>
              </w:rPr>
            </w:pPr>
          </w:p>
        </w:tc>
      </w:tr>
      <w:tr w:rsidR="00C35B7A" w:rsidRPr="00D15BFE" w14:paraId="2ACDA83B" w14:textId="77777777" w:rsidTr="00CF6938">
        <w:trPr>
          <w:gridAfter w:val="1"/>
          <w:wAfter w:w="4578" w:type="dxa"/>
        </w:trPr>
        <w:tc>
          <w:tcPr>
            <w:tcW w:w="4438" w:type="dxa"/>
          </w:tcPr>
          <w:p w14:paraId="0CF7AF45" w14:textId="72A5F6FB" w:rsidR="00C35B7A" w:rsidRPr="00C030F1" w:rsidRDefault="00C35B7A" w:rsidP="00C35B7A">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3" w:history="1">
              <w:r w:rsidR="00DB0BAA" w:rsidRPr="00904FEB">
                <w:rPr>
                  <w:rStyle w:val="Hyperlink"/>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150B9454" w14:textId="77777777" w:rsidR="00C35B7A" w:rsidRPr="00C030F1" w:rsidRDefault="00C35B7A" w:rsidP="00C35B7A">
            <w:pPr>
              <w:widowControl w:val="0"/>
              <w:ind w:right="22"/>
              <w:rPr>
                <w:rFonts w:cs="Arial"/>
                <w:noProof w:val="0"/>
                <w:lang w:val="de-DE"/>
              </w:rPr>
            </w:pPr>
            <w:r>
              <w:rPr>
                <w:rFonts w:cs="Arial"/>
                <w:lang w:val="de-DE"/>
              </w:rPr>
              <w:t>Die Wirtschaftsteilnehmer mit Sitz in Italien</w:t>
            </w:r>
            <w:r w:rsidRPr="00C030F1">
              <w:rPr>
                <w:rFonts w:cs="Arial"/>
                <w:lang w:val="de-DE"/>
              </w:rPr>
              <w:t xml:space="preserve"> können </w:t>
            </w:r>
            <w:r>
              <w:rPr>
                <w:rFonts w:cs="Arial"/>
                <w:lang w:val="de-DE"/>
              </w:rPr>
              <w:t>b</w:t>
            </w:r>
            <w:r w:rsidRPr="00C030F1">
              <w:rPr>
                <w:rFonts w:cs="Arial"/>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78461F12" w14:textId="77777777" w:rsidR="00C35B7A" w:rsidRPr="00C030F1" w:rsidRDefault="00C35B7A" w:rsidP="00C35B7A">
            <w:pPr>
              <w:widowControl w:val="0"/>
              <w:ind w:right="22"/>
              <w:rPr>
                <w:rFonts w:cs="Arial"/>
                <w:lang w:val="de-DE"/>
              </w:rPr>
            </w:pPr>
            <w:r w:rsidRPr="00C030F1">
              <w:rPr>
                <w:rFonts w:cs="Arial"/>
                <w:bCs/>
                <w:lang w:val="de-DE"/>
              </w:rPr>
              <w:t xml:space="preserve">Die Wirtschaftsteilnehmer mit Sitz in </w:t>
            </w:r>
            <w:r>
              <w:rPr>
                <w:rFonts w:cs="Arial"/>
                <w:bCs/>
                <w:lang w:val="de-DE"/>
              </w:rPr>
              <w:t>anderen Ländern der</w:t>
            </w:r>
            <w:r w:rsidRPr="00C030F1">
              <w:rPr>
                <w:rFonts w:cs="Arial"/>
                <w:bCs/>
                <w:lang w:val="de-DE"/>
              </w:rPr>
              <w:t xml:space="preserve"> EU</w:t>
            </w:r>
            <w:r w:rsidRPr="00C030F1">
              <w:rPr>
                <w:rFonts w:cs="Arial"/>
                <w:lang w:val="de-DE"/>
              </w:rPr>
              <w:t xml:space="preserve"> müssen die Dokumente in Ermangelung der digitalen Unterschrift mit einer </w:t>
            </w:r>
            <w:r w:rsidRPr="00C030F1">
              <w:rPr>
                <w:rFonts w:cs="Arial"/>
                <w:bCs/>
                <w:lang w:val="de-DE"/>
              </w:rPr>
              <w:t>qualifizierten elektronischen Signatur</w:t>
            </w:r>
            <w:r w:rsidRPr="00C030F1">
              <w:rPr>
                <w:rFonts w:cs="Arial"/>
                <w:lang w:val="de-DE"/>
              </w:rPr>
              <w:t xml:space="preserve"> gemäß Art. 3 (12) der eIDAS-Verordnung unterzeichnen.</w:t>
            </w:r>
            <w:r>
              <w:rPr>
                <w:rFonts w:cs="Arial"/>
                <w:lang w:val="de-DE"/>
              </w:rPr>
              <w:t xml:space="preserve"> </w:t>
            </w:r>
          </w:p>
        </w:tc>
        <w:tc>
          <w:tcPr>
            <w:tcW w:w="1002" w:type="dxa"/>
          </w:tcPr>
          <w:p w14:paraId="3522FD76" w14:textId="77777777" w:rsidR="00C35B7A" w:rsidRPr="00C030F1" w:rsidRDefault="00C35B7A" w:rsidP="00C35B7A">
            <w:pPr>
              <w:widowControl w:val="0"/>
              <w:rPr>
                <w:rFonts w:cs="Arial"/>
                <w:lang w:val="de-DE"/>
              </w:rPr>
            </w:pPr>
          </w:p>
        </w:tc>
        <w:tc>
          <w:tcPr>
            <w:tcW w:w="4438" w:type="dxa"/>
          </w:tcPr>
          <w:p w14:paraId="1A625E87" w14:textId="77777777" w:rsidR="00C35B7A" w:rsidRPr="00C030F1" w:rsidRDefault="00C35B7A" w:rsidP="00C35B7A">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4" w:history="1">
              <w:r w:rsidRPr="00C030F1">
                <w:rPr>
                  <w:rStyle w:val="Hyperlink"/>
                  <w:lang w:val="it-IT"/>
                </w:rPr>
                <w:t>http://www.agid.gov.it</w:t>
              </w:r>
            </w:hyperlink>
            <w:r w:rsidRPr="00C030F1">
              <w:rPr>
                <w:lang w:val="it-IT"/>
              </w:rPr>
              <w:t xml:space="preserve">), come previsto all’articolo 29, comma 1, del decreto legislativo 7 marzo 2005, n. 82. </w:t>
            </w:r>
          </w:p>
          <w:p w14:paraId="4AD11F88" w14:textId="77777777" w:rsidR="00C35B7A" w:rsidRPr="00C030F1" w:rsidRDefault="00C35B7A" w:rsidP="00C35B7A">
            <w:pPr>
              <w:widowControl w:val="0"/>
              <w:rPr>
                <w:rFonts w:ascii="Calibri" w:hAnsi="Calibri"/>
                <w:noProof w:val="0"/>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53B390FA" w14:textId="77777777" w:rsidR="00C35B7A" w:rsidRPr="00C030F1" w:rsidRDefault="00C35B7A" w:rsidP="00C35B7A">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C35B7A" w:rsidRPr="00D15BFE" w14:paraId="2CED7004" w14:textId="77777777" w:rsidTr="00CF6938">
        <w:trPr>
          <w:gridAfter w:val="1"/>
          <w:wAfter w:w="4578" w:type="dxa"/>
        </w:trPr>
        <w:tc>
          <w:tcPr>
            <w:tcW w:w="4438" w:type="dxa"/>
          </w:tcPr>
          <w:p w14:paraId="2EBB9801" w14:textId="77777777" w:rsidR="00C35B7A" w:rsidRPr="00C030F1" w:rsidRDefault="00C35B7A" w:rsidP="00C35B7A">
            <w:pPr>
              <w:widowControl w:val="0"/>
              <w:ind w:right="22"/>
              <w:rPr>
                <w:rFonts w:cs="Arial"/>
                <w:b/>
                <w:bCs/>
                <w:u w:val="single"/>
                <w:lang w:val="de-DE"/>
              </w:rPr>
            </w:pPr>
          </w:p>
        </w:tc>
        <w:tc>
          <w:tcPr>
            <w:tcW w:w="1002" w:type="dxa"/>
          </w:tcPr>
          <w:p w14:paraId="6DC33D85" w14:textId="77777777" w:rsidR="00C35B7A" w:rsidRPr="00C030F1" w:rsidRDefault="00C35B7A" w:rsidP="00C35B7A">
            <w:pPr>
              <w:widowControl w:val="0"/>
              <w:rPr>
                <w:rFonts w:cs="Arial"/>
                <w:lang w:val="it-IT"/>
              </w:rPr>
            </w:pPr>
          </w:p>
        </w:tc>
        <w:tc>
          <w:tcPr>
            <w:tcW w:w="4438" w:type="dxa"/>
          </w:tcPr>
          <w:p w14:paraId="761C0B61" w14:textId="77777777" w:rsidR="00C35B7A" w:rsidRPr="00C030F1" w:rsidRDefault="00C35B7A" w:rsidP="00C35B7A">
            <w:pPr>
              <w:widowControl w:val="0"/>
              <w:rPr>
                <w:lang w:val="it-IT"/>
              </w:rPr>
            </w:pPr>
          </w:p>
        </w:tc>
      </w:tr>
      <w:tr w:rsidR="00C35B7A" w:rsidRPr="00440ADE" w14:paraId="514037DC" w14:textId="77777777" w:rsidTr="00CF6938">
        <w:trPr>
          <w:gridAfter w:val="1"/>
          <w:wAfter w:w="4578" w:type="dxa"/>
        </w:trPr>
        <w:tc>
          <w:tcPr>
            <w:tcW w:w="4438" w:type="dxa"/>
          </w:tcPr>
          <w:p w14:paraId="2BEF12F6" w14:textId="77777777" w:rsidR="00C35B7A" w:rsidRPr="00C030F1" w:rsidRDefault="00C35B7A" w:rsidP="00C35B7A">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2" w:type="dxa"/>
          </w:tcPr>
          <w:p w14:paraId="0DB7221D" w14:textId="77777777" w:rsidR="00C35B7A" w:rsidRPr="00C030F1" w:rsidRDefault="00C35B7A" w:rsidP="00C35B7A">
            <w:pPr>
              <w:widowControl w:val="0"/>
              <w:rPr>
                <w:rFonts w:cs="Arial"/>
                <w:lang w:val="it-IT"/>
              </w:rPr>
            </w:pPr>
          </w:p>
        </w:tc>
        <w:tc>
          <w:tcPr>
            <w:tcW w:w="4438" w:type="dxa"/>
          </w:tcPr>
          <w:p w14:paraId="45A47599" w14:textId="77777777" w:rsidR="00C35B7A" w:rsidRPr="00C030F1" w:rsidRDefault="00C35B7A" w:rsidP="00C35B7A">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C35B7A" w:rsidRPr="00440ADE" w14:paraId="7D98F651" w14:textId="77777777" w:rsidTr="00CF6938">
        <w:trPr>
          <w:gridAfter w:val="1"/>
          <w:wAfter w:w="4578" w:type="dxa"/>
        </w:trPr>
        <w:tc>
          <w:tcPr>
            <w:tcW w:w="4438" w:type="dxa"/>
          </w:tcPr>
          <w:p w14:paraId="27ABE57D" w14:textId="77777777" w:rsidR="00C35B7A" w:rsidRPr="00C030F1" w:rsidRDefault="00C35B7A" w:rsidP="00C35B7A">
            <w:pPr>
              <w:widowControl w:val="0"/>
              <w:ind w:right="22"/>
              <w:rPr>
                <w:rFonts w:cs="Arial"/>
                <w:lang w:val="it-IT"/>
              </w:rPr>
            </w:pPr>
          </w:p>
        </w:tc>
        <w:tc>
          <w:tcPr>
            <w:tcW w:w="1002" w:type="dxa"/>
          </w:tcPr>
          <w:p w14:paraId="088FBBD6" w14:textId="77777777" w:rsidR="00C35B7A" w:rsidRPr="00C030F1" w:rsidRDefault="00C35B7A" w:rsidP="00C35B7A">
            <w:pPr>
              <w:widowControl w:val="0"/>
              <w:rPr>
                <w:rFonts w:cs="Arial"/>
                <w:lang w:val="it-IT"/>
              </w:rPr>
            </w:pPr>
          </w:p>
        </w:tc>
        <w:tc>
          <w:tcPr>
            <w:tcW w:w="4438" w:type="dxa"/>
          </w:tcPr>
          <w:p w14:paraId="0D25C8E7" w14:textId="77777777" w:rsidR="00C35B7A" w:rsidRPr="00C030F1" w:rsidRDefault="00C35B7A" w:rsidP="00C35B7A">
            <w:pPr>
              <w:widowControl w:val="0"/>
              <w:rPr>
                <w:lang w:val="it-IT"/>
              </w:rPr>
            </w:pPr>
          </w:p>
        </w:tc>
      </w:tr>
      <w:tr w:rsidR="00C35B7A" w:rsidRPr="00440ADE" w14:paraId="1B78D46D" w14:textId="77777777" w:rsidTr="00CF6938">
        <w:trPr>
          <w:gridAfter w:val="1"/>
          <w:wAfter w:w="4578" w:type="dxa"/>
        </w:trPr>
        <w:tc>
          <w:tcPr>
            <w:tcW w:w="4438" w:type="dxa"/>
          </w:tcPr>
          <w:p w14:paraId="702E8EAA" w14:textId="77777777" w:rsidR="00C35B7A" w:rsidRPr="00C030F1" w:rsidRDefault="00C35B7A" w:rsidP="00C35B7A">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4523F8BB" w14:textId="77777777" w:rsidR="00C35B7A" w:rsidRPr="00C030F1" w:rsidRDefault="00C35B7A" w:rsidP="00C35B7A">
            <w:pPr>
              <w:widowControl w:val="0"/>
              <w:ind w:right="22"/>
              <w:rPr>
                <w:rFonts w:cs="Arial"/>
                <w:lang w:val="de-DE"/>
              </w:rPr>
            </w:pPr>
            <w:r w:rsidRPr="00C030F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2" w:type="dxa"/>
          </w:tcPr>
          <w:p w14:paraId="100A0A35" w14:textId="77777777" w:rsidR="00C35B7A" w:rsidRPr="00C030F1" w:rsidRDefault="00C35B7A" w:rsidP="00C35B7A">
            <w:pPr>
              <w:widowControl w:val="0"/>
              <w:rPr>
                <w:rFonts w:cs="Arial"/>
                <w:lang w:val="de-DE"/>
              </w:rPr>
            </w:pPr>
          </w:p>
        </w:tc>
        <w:tc>
          <w:tcPr>
            <w:tcW w:w="4438" w:type="dxa"/>
          </w:tcPr>
          <w:p w14:paraId="6C3658C9" w14:textId="77777777" w:rsidR="00C35B7A" w:rsidRPr="00C030F1" w:rsidRDefault="00C35B7A" w:rsidP="00C35B7A">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7BF9066F" w14:textId="77777777" w:rsidR="00C35B7A" w:rsidRPr="00C030F1" w:rsidRDefault="00C35B7A" w:rsidP="00C35B7A">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C35B7A" w:rsidRPr="00440ADE" w14:paraId="0234ED4F" w14:textId="77777777" w:rsidTr="00CF6938">
        <w:trPr>
          <w:gridAfter w:val="1"/>
          <w:wAfter w:w="4578" w:type="dxa"/>
        </w:trPr>
        <w:tc>
          <w:tcPr>
            <w:tcW w:w="4438" w:type="dxa"/>
          </w:tcPr>
          <w:p w14:paraId="057A1612" w14:textId="77777777" w:rsidR="00C35B7A" w:rsidRPr="00C030F1" w:rsidRDefault="00C35B7A" w:rsidP="00C35B7A">
            <w:pPr>
              <w:widowControl w:val="0"/>
              <w:ind w:right="22"/>
              <w:rPr>
                <w:rStyle w:val="Fett"/>
                <w:rFonts w:cs="Arial"/>
                <w:color w:val="000000"/>
                <w:lang w:val="it-IT"/>
              </w:rPr>
            </w:pPr>
          </w:p>
        </w:tc>
        <w:tc>
          <w:tcPr>
            <w:tcW w:w="1002" w:type="dxa"/>
          </w:tcPr>
          <w:p w14:paraId="37AD540E" w14:textId="77777777" w:rsidR="00C35B7A" w:rsidRPr="00C030F1" w:rsidRDefault="00C35B7A" w:rsidP="00C35B7A">
            <w:pPr>
              <w:widowControl w:val="0"/>
              <w:rPr>
                <w:rFonts w:cs="Arial"/>
                <w:lang w:val="it-IT"/>
              </w:rPr>
            </w:pPr>
          </w:p>
        </w:tc>
        <w:tc>
          <w:tcPr>
            <w:tcW w:w="4438" w:type="dxa"/>
          </w:tcPr>
          <w:p w14:paraId="0F7E7AAD" w14:textId="77777777" w:rsidR="00C35B7A" w:rsidRPr="00C030F1" w:rsidRDefault="00C35B7A" w:rsidP="00C35B7A">
            <w:pPr>
              <w:widowControl w:val="0"/>
              <w:rPr>
                <w:rFonts w:cs="Arial"/>
                <w:b/>
                <w:color w:val="000000"/>
                <w:lang w:val="it-IT"/>
              </w:rPr>
            </w:pPr>
          </w:p>
        </w:tc>
      </w:tr>
      <w:tr w:rsidR="00C35B7A" w:rsidRPr="00440ADE" w14:paraId="3E47A409" w14:textId="77777777" w:rsidTr="00850C4A">
        <w:trPr>
          <w:gridAfter w:val="1"/>
          <w:wAfter w:w="4578" w:type="dxa"/>
          <w:trHeight w:val="536"/>
        </w:trPr>
        <w:tc>
          <w:tcPr>
            <w:tcW w:w="4438" w:type="dxa"/>
          </w:tcPr>
          <w:p w14:paraId="4380947D" w14:textId="77777777" w:rsidR="00C35B7A" w:rsidRPr="00C030F1" w:rsidRDefault="00C35B7A" w:rsidP="00C35B7A">
            <w:pPr>
              <w:widowControl w:val="0"/>
              <w:tabs>
                <w:tab w:val="left" w:pos="720"/>
                <w:tab w:val="center" w:pos="4536"/>
              </w:tabs>
              <w:ind w:right="22"/>
              <w:rPr>
                <w:rStyle w:val="Fett"/>
                <w:rFonts w:cs="Arial"/>
                <w:b w:val="0"/>
                <w:bCs w:val="0"/>
                <w:color w:val="000000"/>
                <w:lang w:val="de-DE"/>
              </w:rPr>
            </w:pPr>
            <w:r w:rsidRPr="00C030F1">
              <w:rPr>
                <w:rFonts w:cs="Arial"/>
                <w:lang w:val="de-DE"/>
              </w:rPr>
              <w:t xml:space="preserve">Zur optimalen Nutzung der Funktionen des elektronischen Systems werden die Wirtschafts-teilnehmer </w:t>
            </w:r>
            <w:r w:rsidRPr="00C030F1">
              <w:rPr>
                <w:rFonts w:cs="Arial"/>
                <w:color w:val="000000"/>
                <w:lang w:val="de-DE"/>
              </w:rPr>
              <w:t>aufgefordert, sich möglichst auch ein von den genannten Stellen ausgestelltes Zertifikat zur digitalen Authentifizierung zu besorgen.</w:t>
            </w:r>
          </w:p>
        </w:tc>
        <w:tc>
          <w:tcPr>
            <w:tcW w:w="1002" w:type="dxa"/>
          </w:tcPr>
          <w:p w14:paraId="36CD605F" w14:textId="77777777" w:rsidR="00C35B7A" w:rsidRPr="00C030F1" w:rsidRDefault="00C35B7A" w:rsidP="00C35B7A">
            <w:pPr>
              <w:widowControl w:val="0"/>
              <w:rPr>
                <w:rFonts w:cs="Arial"/>
                <w:lang w:val="de-DE"/>
              </w:rPr>
            </w:pPr>
          </w:p>
        </w:tc>
        <w:tc>
          <w:tcPr>
            <w:tcW w:w="4438" w:type="dxa"/>
          </w:tcPr>
          <w:p w14:paraId="7FF6E8A3" w14:textId="77777777" w:rsidR="00C35B7A" w:rsidRPr="00C030F1" w:rsidRDefault="00C35B7A" w:rsidP="00C35B7A">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C35B7A" w:rsidRPr="00440ADE" w14:paraId="3F469AA6" w14:textId="77777777" w:rsidTr="00CF6938">
        <w:trPr>
          <w:gridAfter w:val="1"/>
          <w:wAfter w:w="4578" w:type="dxa"/>
        </w:trPr>
        <w:tc>
          <w:tcPr>
            <w:tcW w:w="4438" w:type="dxa"/>
          </w:tcPr>
          <w:p w14:paraId="5D6CB99F" w14:textId="77777777" w:rsidR="00C35B7A" w:rsidRPr="00C030F1" w:rsidRDefault="00C35B7A" w:rsidP="00C35B7A">
            <w:pPr>
              <w:widowControl w:val="0"/>
              <w:ind w:right="22"/>
              <w:rPr>
                <w:rStyle w:val="Fett"/>
                <w:rFonts w:cs="Arial"/>
                <w:color w:val="000000"/>
                <w:lang w:val="it-IT"/>
              </w:rPr>
            </w:pPr>
          </w:p>
        </w:tc>
        <w:tc>
          <w:tcPr>
            <w:tcW w:w="1002" w:type="dxa"/>
          </w:tcPr>
          <w:p w14:paraId="2F19E620" w14:textId="77777777" w:rsidR="00C35B7A" w:rsidRPr="00C030F1" w:rsidRDefault="00C35B7A" w:rsidP="00C35B7A">
            <w:pPr>
              <w:widowControl w:val="0"/>
              <w:rPr>
                <w:rFonts w:cs="Arial"/>
                <w:lang w:val="it-IT"/>
              </w:rPr>
            </w:pPr>
          </w:p>
        </w:tc>
        <w:tc>
          <w:tcPr>
            <w:tcW w:w="4438" w:type="dxa"/>
          </w:tcPr>
          <w:p w14:paraId="0F9E198B" w14:textId="77777777" w:rsidR="00C35B7A" w:rsidRPr="00C030F1" w:rsidRDefault="00C35B7A" w:rsidP="00C35B7A">
            <w:pPr>
              <w:widowControl w:val="0"/>
              <w:rPr>
                <w:rFonts w:cs="Arial"/>
                <w:b/>
                <w:color w:val="000000"/>
                <w:lang w:val="it-IT"/>
              </w:rPr>
            </w:pPr>
          </w:p>
        </w:tc>
      </w:tr>
      <w:tr w:rsidR="00C35B7A" w:rsidRPr="00440ADE" w14:paraId="5848908B" w14:textId="77777777" w:rsidTr="00CF6938">
        <w:trPr>
          <w:gridAfter w:val="1"/>
          <w:wAfter w:w="4578" w:type="dxa"/>
        </w:trPr>
        <w:tc>
          <w:tcPr>
            <w:tcW w:w="4438" w:type="dxa"/>
          </w:tcPr>
          <w:p w14:paraId="12A7B224" w14:textId="77777777" w:rsidR="00C35B7A" w:rsidRPr="00C030F1" w:rsidRDefault="00C35B7A" w:rsidP="00C35B7A">
            <w:pPr>
              <w:pStyle w:val="StandardWeb"/>
              <w:widowControl w:val="0"/>
              <w:tabs>
                <w:tab w:val="center" w:pos="4536"/>
                <w:tab w:val="right" w:pos="9072"/>
              </w:tabs>
              <w:spacing w:before="0" w:after="0"/>
              <w:ind w:right="22"/>
              <w:rPr>
                <w:rStyle w:val="Fett"/>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02" w:type="dxa"/>
          </w:tcPr>
          <w:p w14:paraId="4669CEC4" w14:textId="77777777" w:rsidR="00C35B7A" w:rsidRPr="00C030F1" w:rsidRDefault="00C35B7A" w:rsidP="00C35B7A">
            <w:pPr>
              <w:widowControl w:val="0"/>
              <w:rPr>
                <w:rFonts w:cs="Arial"/>
                <w:lang w:val="de-DE"/>
              </w:rPr>
            </w:pPr>
          </w:p>
        </w:tc>
        <w:tc>
          <w:tcPr>
            <w:tcW w:w="4438" w:type="dxa"/>
          </w:tcPr>
          <w:p w14:paraId="642E1E2D" w14:textId="77777777" w:rsidR="00C35B7A" w:rsidRPr="00C030F1" w:rsidRDefault="00C35B7A" w:rsidP="00C35B7A">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C35B7A" w:rsidRPr="00440ADE" w14:paraId="143C8109" w14:textId="77777777" w:rsidTr="00CF6938">
        <w:trPr>
          <w:gridAfter w:val="1"/>
          <w:wAfter w:w="4578" w:type="dxa"/>
        </w:trPr>
        <w:tc>
          <w:tcPr>
            <w:tcW w:w="4438" w:type="dxa"/>
          </w:tcPr>
          <w:p w14:paraId="72DE096C" w14:textId="77777777" w:rsidR="00C35B7A" w:rsidRPr="00C030F1" w:rsidRDefault="00C35B7A" w:rsidP="00C35B7A">
            <w:pPr>
              <w:widowControl w:val="0"/>
              <w:ind w:right="22"/>
              <w:rPr>
                <w:rStyle w:val="Fett"/>
                <w:rFonts w:cs="Arial"/>
                <w:color w:val="000000"/>
                <w:lang w:val="it-IT"/>
              </w:rPr>
            </w:pPr>
          </w:p>
        </w:tc>
        <w:tc>
          <w:tcPr>
            <w:tcW w:w="1002" w:type="dxa"/>
          </w:tcPr>
          <w:p w14:paraId="4B1C67C6" w14:textId="77777777" w:rsidR="00C35B7A" w:rsidRPr="00C030F1" w:rsidRDefault="00C35B7A" w:rsidP="00C35B7A">
            <w:pPr>
              <w:widowControl w:val="0"/>
              <w:rPr>
                <w:rFonts w:cs="Arial"/>
                <w:lang w:val="it-IT"/>
              </w:rPr>
            </w:pPr>
          </w:p>
        </w:tc>
        <w:tc>
          <w:tcPr>
            <w:tcW w:w="4438" w:type="dxa"/>
          </w:tcPr>
          <w:p w14:paraId="1BC5F45E" w14:textId="77777777" w:rsidR="00C35B7A" w:rsidRPr="00C030F1" w:rsidRDefault="00C35B7A" w:rsidP="00C35B7A">
            <w:pPr>
              <w:widowControl w:val="0"/>
              <w:rPr>
                <w:rFonts w:cs="Arial"/>
                <w:b/>
                <w:color w:val="000000"/>
                <w:lang w:val="it-IT"/>
              </w:rPr>
            </w:pPr>
          </w:p>
        </w:tc>
      </w:tr>
      <w:tr w:rsidR="00C35B7A" w:rsidRPr="00440ADE" w14:paraId="5C04A2E5" w14:textId="77777777" w:rsidTr="00CF6938">
        <w:trPr>
          <w:gridAfter w:val="1"/>
          <w:wAfter w:w="4578" w:type="dxa"/>
        </w:trPr>
        <w:tc>
          <w:tcPr>
            <w:tcW w:w="4438" w:type="dxa"/>
          </w:tcPr>
          <w:p w14:paraId="702EE34C" w14:textId="77777777" w:rsidR="00C35B7A" w:rsidRPr="00C030F1" w:rsidRDefault="00C35B7A" w:rsidP="00C35B7A">
            <w:pPr>
              <w:pStyle w:val="StandardWeb"/>
              <w:widowControl w:val="0"/>
              <w:tabs>
                <w:tab w:val="center" w:pos="4536"/>
                <w:tab w:val="right" w:pos="9072"/>
              </w:tabs>
              <w:spacing w:before="0" w:after="0"/>
              <w:ind w:right="22"/>
              <w:rPr>
                <w:rStyle w:val="Fett"/>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02" w:type="dxa"/>
          </w:tcPr>
          <w:p w14:paraId="51D2E12E" w14:textId="77777777" w:rsidR="00C35B7A" w:rsidRPr="00C030F1" w:rsidRDefault="00C35B7A" w:rsidP="00C35B7A">
            <w:pPr>
              <w:widowControl w:val="0"/>
              <w:rPr>
                <w:rFonts w:cs="Arial"/>
                <w:lang w:val="de-DE"/>
              </w:rPr>
            </w:pPr>
          </w:p>
        </w:tc>
        <w:tc>
          <w:tcPr>
            <w:tcW w:w="4438" w:type="dxa"/>
          </w:tcPr>
          <w:p w14:paraId="2215843E" w14:textId="77777777" w:rsidR="00C35B7A" w:rsidRPr="00C030F1" w:rsidRDefault="00C35B7A" w:rsidP="00C35B7A">
            <w:pPr>
              <w:widowControl w:val="0"/>
              <w:autoSpaceDE w:val="0"/>
              <w:autoSpaceDN w:val="0"/>
              <w:adjustRightInd w:val="0"/>
              <w:ind w:right="105"/>
              <w:rPr>
                <w:rFonts w:cs="Arial"/>
                <w:lang w:val="it-IT"/>
              </w:rPr>
            </w:pPr>
            <w:r w:rsidRPr="00C030F1">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2E7F12E5" w14:textId="77777777" w:rsidR="00C35B7A" w:rsidRPr="00C030F1" w:rsidRDefault="00C35B7A" w:rsidP="00C35B7A">
            <w:pPr>
              <w:widowControl w:val="0"/>
              <w:rPr>
                <w:rFonts w:cs="Arial"/>
                <w:b/>
                <w:color w:val="000000"/>
                <w:lang w:val="it-IT"/>
              </w:rPr>
            </w:pPr>
          </w:p>
        </w:tc>
      </w:tr>
      <w:tr w:rsidR="00C35B7A" w:rsidRPr="00440ADE" w14:paraId="45F6BAEF" w14:textId="77777777" w:rsidTr="00CF6938">
        <w:trPr>
          <w:gridAfter w:val="1"/>
          <w:wAfter w:w="4578" w:type="dxa"/>
        </w:trPr>
        <w:tc>
          <w:tcPr>
            <w:tcW w:w="4438" w:type="dxa"/>
          </w:tcPr>
          <w:p w14:paraId="38EA24E0" w14:textId="77777777" w:rsidR="00C35B7A" w:rsidRPr="00C030F1" w:rsidRDefault="00C35B7A" w:rsidP="00C35B7A">
            <w:pPr>
              <w:widowControl w:val="0"/>
              <w:ind w:right="22"/>
              <w:rPr>
                <w:rStyle w:val="Fett"/>
                <w:rFonts w:cs="Arial"/>
                <w:color w:val="000000"/>
                <w:lang w:val="it-IT"/>
              </w:rPr>
            </w:pPr>
          </w:p>
        </w:tc>
        <w:tc>
          <w:tcPr>
            <w:tcW w:w="1002" w:type="dxa"/>
          </w:tcPr>
          <w:p w14:paraId="09957E9E" w14:textId="77777777" w:rsidR="00C35B7A" w:rsidRPr="00C030F1" w:rsidRDefault="00C35B7A" w:rsidP="00C35B7A">
            <w:pPr>
              <w:widowControl w:val="0"/>
              <w:rPr>
                <w:rFonts w:cs="Arial"/>
                <w:lang w:val="it-IT"/>
              </w:rPr>
            </w:pPr>
          </w:p>
        </w:tc>
        <w:tc>
          <w:tcPr>
            <w:tcW w:w="4438" w:type="dxa"/>
          </w:tcPr>
          <w:p w14:paraId="472733B0" w14:textId="77777777" w:rsidR="00C35B7A" w:rsidRPr="00C030F1" w:rsidRDefault="00C35B7A" w:rsidP="00C35B7A">
            <w:pPr>
              <w:widowControl w:val="0"/>
              <w:rPr>
                <w:rFonts w:cs="Arial"/>
                <w:b/>
                <w:color w:val="000000"/>
                <w:lang w:val="it-IT"/>
              </w:rPr>
            </w:pPr>
          </w:p>
        </w:tc>
      </w:tr>
      <w:tr w:rsidR="00C35B7A" w:rsidRPr="00440ADE" w14:paraId="2E54CBDB" w14:textId="77777777" w:rsidTr="00CF6938">
        <w:trPr>
          <w:gridAfter w:val="1"/>
          <w:wAfter w:w="4578" w:type="dxa"/>
          <w:trHeight w:val="142"/>
        </w:trPr>
        <w:tc>
          <w:tcPr>
            <w:tcW w:w="4438" w:type="dxa"/>
          </w:tcPr>
          <w:p w14:paraId="3E9919CF" w14:textId="77777777" w:rsidR="00C35B7A" w:rsidRPr="00C030F1" w:rsidRDefault="00C35B7A" w:rsidP="00C35B7A">
            <w:pPr>
              <w:widowControl w:val="0"/>
              <w:ind w:right="22"/>
              <w:rPr>
                <w:rFonts w:cs="Arial"/>
                <w:lang w:val="it-IT"/>
              </w:rPr>
            </w:pPr>
          </w:p>
        </w:tc>
        <w:tc>
          <w:tcPr>
            <w:tcW w:w="1002" w:type="dxa"/>
          </w:tcPr>
          <w:p w14:paraId="127FFE3B" w14:textId="77777777" w:rsidR="00C35B7A" w:rsidRPr="00C030F1" w:rsidRDefault="00C35B7A" w:rsidP="00C35B7A">
            <w:pPr>
              <w:widowControl w:val="0"/>
              <w:rPr>
                <w:rFonts w:cs="Arial"/>
                <w:lang w:val="it-IT"/>
              </w:rPr>
            </w:pPr>
          </w:p>
        </w:tc>
        <w:tc>
          <w:tcPr>
            <w:tcW w:w="4438" w:type="dxa"/>
          </w:tcPr>
          <w:p w14:paraId="5348E3B7" w14:textId="77777777" w:rsidR="00C35B7A" w:rsidRPr="00C030F1" w:rsidRDefault="00C35B7A" w:rsidP="00C35B7A">
            <w:pPr>
              <w:pStyle w:val="Textkrper"/>
              <w:widowControl w:val="0"/>
              <w:ind w:right="180"/>
              <w:rPr>
                <w:rFonts w:cs="Arial"/>
                <w:lang w:val="it-IT"/>
              </w:rPr>
            </w:pPr>
          </w:p>
        </w:tc>
      </w:tr>
      <w:tr w:rsidR="00C35B7A" w:rsidRPr="00440ADE" w14:paraId="14D2123B" w14:textId="77777777" w:rsidTr="00CF6938">
        <w:trPr>
          <w:gridAfter w:val="1"/>
          <w:wAfter w:w="4578" w:type="dxa"/>
        </w:trPr>
        <w:tc>
          <w:tcPr>
            <w:tcW w:w="4438" w:type="dxa"/>
            <w:shd w:val="clear" w:color="auto" w:fill="E0E0E0"/>
          </w:tcPr>
          <w:p w14:paraId="061D6B60" w14:textId="3B190B3E" w:rsidR="00C35B7A" w:rsidRPr="00C030F1" w:rsidRDefault="00C35B7A" w:rsidP="00C35B7A">
            <w:pPr>
              <w:widowControl w:val="0"/>
              <w:ind w:left="140" w:right="22" w:hanging="140"/>
              <w:rPr>
                <w:rFonts w:cs="Arial"/>
                <w:b/>
                <w:lang w:val="de-DE"/>
              </w:rPr>
            </w:pPr>
            <w:r w:rsidRPr="00C030F1">
              <w:rPr>
                <w:rFonts w:cs="Arial"/>
                <w:b/>
                <w:lang w:val="de-DE"/>
              </w:rPr>
              <w:t>ARTIKEL</w:t>
            </w:r>
            <w:r w:rsidR="001F73E9">
              <w:rPr>
                <w:rFonts w:cs="Arial"/>
                <w:b/>
                <w:lang w:val="de-DE"/>
              </w:rPr>
              <w:t xml:space="preserve"> </w:t>
            </w:r>
            <w:r w:rsidRPr="00C030F1">
              <w:rPr>
                <w:rFonts w:cs="Arial"/>
                <w:b/>
                <w:lang w:val="de-DE"/>
              </w:rPr>
              <w:t>3 ZUR AUSSCHREIBUNG ZUGE</w:t>
            </w:r>
            <w:r w:rsidR="001F73E9">
              <w:rPr>
                <w:lang w:val="de-DE" w:eastAsia="it-IT"/>
              </w:rPr>
              <w:softHyphen/>
            </w:r>
            <w:r w:rsidRPr="00C030F1">
              <w:rPr>
                <w:rFonts w:cs="Arial"/>
                <w:b/>
                <w:lang w:val="de-DE"/>
              </w:rPr>
              <w:t xml:space="preserve">LASSENE </w:t>
            </w:r>
            <w:r>
              <w:rPr>
                <w:rFonts w:cs="Arial"/>
                <w:b/>
                <w:lang w:val="de-DE"/>
              </w:rPr>
              <w:t>SUBJEKTE</w:t>
            </w:r>
          </w:p>
        </w:tc>
        <w:tc>
          <w:tcPr>
            <w:tcW w:w="1002" w:type="dxa"/>
          </w:tcPr>
          <w:p w14:paraId="31ACFB0C" w14:textId="77777777" w:rsidR="00C35B7A" w:rsidRPr="00C030F1" w:rsidRDefault="00C35B7A" w:rsidP="00C35B7A">
            <w:pPr>
              <w:widowControl w:val="0"/>
              <w:rPr>
                <w:rFonts w:cs="Arial"/>
                <w:b/>
                <w:lang w:val="de-DE"/>
              </w:rPr>
            </w:pPr>
          </w:p>
        </w:tc>
        <w:tc>
          <w:tcPr>
            <w:tcW w:w="4438" w:type="dxa"/>
            <w:shd w:val="clear" w:color="auto" w:fill="E0E0E0"/>
          </w:tcPr>
          <w:p w14:paraId="5427C58A" w14:textId="3BF52643" w:rsidR="00C35B7A" w:rsidRPr="00C030F1" w:rsidRDefault="00C35B7A" w:rsidP="00C35B7A">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sidR="00AD10EF">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C35B7A" w:rsidRPr="00440ADE" w14:paraId="46FB29C6" w14:textId="77777777" w:rsidTr="00CF6938">
        <w:trPr>
          <w:gridAfter w:val="1"/>
          <w:wAfter w:w="4578" w:type="dxa"/>
        </w:trPr>
        <w:tc>
          <w:tcPr>
            <w:tcW w:w="4438" w:type="dxa"/>
          </w:tcPr>
          <w:p w14:paraId="5A1225C4" w14:textId="77777777" w:rsidR="00C35B7A" w:rsidRPr="00C030F1" w:rsidRDefault="00C35B7A" w:rsidP="00C35B7A">
            <w:pPr>
              <w:widowControl w:val="0"/>
              <w:ind w:right="22"/>
              <w:rPr>
                <w:rFonts w:cs="Arial"/>
                <w:lang w:val="it-IT"/>
              </w:rPr>
            </w:pPr>
          </w:p>
        </w:tc>
        <w:tc>
          <w:tcPr>
            <w:tcW w:w="1002" w:type="dxa"/>
          </w:tcPr>
          <w:p w14:paraId="053FC339" w14:textId="77777777" w:rsidR="00C35B7A" w:rsidRPr="00C030F1" w:rsidRDefault="00C35B7A" w:rsidP="00C35B7A">
            <w:pPr>
              <w:widowControl w:val="0"/>
              <w:ind w:right="181"/>
              <w:rPr>
                <w:rFonts w:cs="Arial"/>
                <w:lang w:val="it-IT"/>
              </w:rPr>
            </w:pPr>
          </w:p>
        </w:tc>
        <w:tc>
          <w:tcPr>
            <w:tcW w:w="4438" w:type="dxa"/>
          </w:tcPr>
          <w:p w14:paraId="7A310E36" w14:textId="77777777" w:rsidR="00C35B7A" w:rsidRPr="00C030F1"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1373176C" w14:textId="77777777" w:rsidTr="00CF6938">
        <w:trPr>
          <w:gridAfter w:val="1"/>
          <w:wAfter w:w="4578" w:type="dxa"/>
        </w:trPr>
        <w:tc>
          <w:tcPr>
            <w:tcW w:w="4438" w:type="dxa"/>
          </w:tcPr>
          <w:p w14:paraId="2C7E6A05" w14:textId="77777777" w:rsidR="00C35B7A" w:rsidRPr="00C030F1" w:rsidRDefault="00C35B7A" w:rsidP="00C35B7A">
            <w:pPr>
              <w:pStyle w:val="Textkrper"/>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02" w:type="dxa"/>
          </w:tcPr>
          <w:p w14:paraId="08B61A89" w14:textId="77777777" w:rsidR="00C35B7A" w:rsidRPr="00C030F1" w:rsidRDefault="00C35B7A" w:rsidP="00C35B7A">
            <w:pPr>
              <w:widowControl w:val="0"/>
              <w:ind w:right="181"/>
              <w:rPr>
                <w:rFonts w:cs="Arial"/>
                <w:lang w:val="de-DE"/>
              </w:rPr>
            </w:pPr>
          </w:p>
        </w:tc>
        <w:tc>
          <w:tcPr>
            <w:tcW w:w="4438" w:type="dxa"/>
          </w:tcPr>
          <w:p w14:paraId="4D24AFA4" w14:textId="77777777" w:rsidR="00C35B7A" w:rsidRPr="00C030F1" w:rsidRDefault="00C35B7A" w:rsidP="00C35B7A">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C35B7A" w:rsidRPr="00440ADE" w14:paraId="0424F957" w14:textId="77777777" w:rsidTr="00CF6938">
        <w:trPr>
          <w:gridAfter w:val="1"/>
          <w:wAfter w:w="4578" w:type="dxa"/>
        </w:trPr>
        <w:tc>
          <w:tcPr>
            <w:tcW w:w="4438" w:type="dxa"/>
          </w:tcPr>
          <w:p w14:paraId="415652D7" w14:textId="77777777" w:rsidR="00C35B7A" w:rsidRPr="00C030F1" w:rsidRDefault="00C35B7A" w:rsidP="00C35B7A">
            <w:pPr>
              <w:pStyle w:val="Textkrper"/>
              <w:widowControl w:val="0"/>
              <w:spacing w:after="0"/>
              <w:ind w:right="22"/>
              <w:rPr>
                <w:rFonts w:cs="Arial"/>
                <w:b/>
                <w:lang w:val="it-IT"/>
              </w:rPr>
            </w:pPr>
          </w:p>
        </w:tc>
        <w:tc>
          <w:tcPr>
            <w:tcW w:w="1002" w:type="dxa"/>
          </w:tcPr>
          <w:p w14:paraId="27B4DC52" w14:textId="77777777" w:rsidR="00C35B7A" w:rsidRPr="00C030F1" w:rsidRDefault="00C35B7A" w:rsidP="00C35B7A">
            <w:pPr>
              <w:widowControl w:val="0"/>
              <w:ind w:right="181"/>
              <w:rPr>
                <w:rFonts w:cs="Arial"/>
                <w:lang w:val="it-IT"/>
              </w:rPr>
            </w:pPr>
          </w:p>
        </w:tc>
        <w:tc>
          <w:tcPr>
            <w:tcW w:w="4438" w:type="dxa"/>
          </w:tcPr>
          <w:p w14:paraId="607503F0" w14:textId="77777777" w:rsidR="00C35B7A" w:rsidRPr="00C030F1" w:rsidRDefault="00C35B7A" w:rsidP="00C35B7A">
            <w:pPr>
              <w:widowControl w:val="0"/>
              <w:ind w:right="181"/>
              <w:rPr>
                <w:rFonts w:cs="Arial"/>
                <w:b/>
                <w:lang w:val="it-IT"/>
              </w:rPr>
            </w:pPr>
          </w:p>
        </w:tc>
      </w:tr>
      <w:tr w:rsidR="00C35B7A" w:rsidRPr="00440ADE" w14:paraId="0352E3A8" w14:textId="77777777" w:rsidTr="001740F2">
        <w:trPr>
          <w:gridAfter w:val="1"/>
          <w:wAfter w:w="4578" w:type="dxa"/>
          <w:trHeight w:val="532"/>
        </w:trPr>
        <w:tc>
          <w:tcPr>
            <w:tcW w:w="4438" w:type="dxa"/>
          </w:tcPr>
          <w:p w14:paraId="197E2858" w14:textId="4953F5E1" w:rsidR="00C35B7A" w:rsidRPr="00C030F1" w:rsidRDefault="00D614CF" w:rsidP="00C35B7A">
            <w:pPr>
              <w:widowControl w:val="0"/>
              <w:ind w:right="22"/>
              <w:rPr>
                <w:rFonts w:cs="Arial"/>
                <w:b/>
                <w:u w:val="single"/>
                <w:lang w:val="de-DE"/>
              </w:rPr>
            </w:pPr>
            <w:r>
              <w:rPr>
                <w:rFonts w:cs="Arial"/>
                <w:u w:val="single"/>
                <w:lang w:val="de-DE" w:eastAsia="it-IT"/>
              </w:rPr>
              <w:t>►</w:t>
            </w:r>
            <w:r w:rsidR="00C35B7A" w:rsidRPr="00C030F1">
              <w:rPr>
                <w:rFonts w:cs="Arial"/>
                <w:b/>
                <w:u w:val="single"/>
                <w:lang w:val="de-DE" w:eastAsia="it-IT"/>
              </w:rPr>
              <w:t xml:space="preserve">Die Nichterfüllung der nachfolgenden Anforderungen stellt einen </w:t>
            </w:r>
            <w:r w:rsidR="00C35B7A" w:rsidRPr="00C030F1">
              <w:rPr>
                <w:rFonts w:cs="Arial"/>
                <w:b/>
                <w:u w:val="single"/>
                <w:lang w:val="de-DE"/>
              </w:rPr>
              <w:t>nicht behebbaren Ausschlussgrund dar</w:t>
            </w:r>
            <w:r w:rsidR="00C35B7A">
              <w:rPr>
                <w:rFonts w:cs="Arial"/>
                <w:b/>
                <w:u w:val="single"/>
                <w:lang w:val="de-DE"/>
              </w:rPr>
              <w:t>:</w:t>
            </w:r>
          </w:p>
        </w:tc>
        <w:tc>
          <w:tcPr>
            <w:tcW w:w="1002" w:type="dxa"/>
          </w:tcPr>
          <w:p w14:paraId="17DE721E" w14:textId="77777777" w:rsidR="00C35B7A" w:rsidRPr="00C030F1" w:rsidRDefault="00C35B7A" w:rsidP="00C35B7A">
            <w:pPr>
              <w:widowControl w:val="0"/>
              <w:ind w:right="181"/>
              <w:rPr>
                <w:rFonts w:cs="Arial"/>
                <w:lang w:val="de-DE"/>
              </w:rPr>
            </w:pPr>
          </w:p>
        </w:tc>
        <w:tc>
          <w:tcPr>
            <w:tcW w:w="4438" w:type="dxa"/>
          </w:tcPr>
          <w:p w14:paraId="4BCC9A93" w14:textId="3D6E944D" w:rsidR="00C35B7A" w:rsidRPr="00C030F1" w:rsidRDefault="00D614CF" w:rsidP="00C35B7A">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00C35B7A" w:rsidRPr="00C030F1">
              <w:rPr>
                <w:rFonts w:cs="Arial"/>
                <w:b/>
                <w:u w:val="single"/>
                <w:lang w:val="it-IT"/>
              </w:rPr>
              <w:t>Il mancato possesso dei sottoelencati requisiti è causa di esclusione non sanabile dalla procedura.</w:t>
            </w:r>
          </w:p>
        </w:tc>
      </w:tr>
      <w:tr w:rsidR="00C35B7A" w:rsidRPr="00440ADE" w14:paraId="2FBB6C6C" w14:textId="77777777" w:rsidTr="00CF6938">
        <w:trPr>
          <w:gridAfter w:val="1"/>
          <w:wAfter w:w="4578" w:type="dxa"/>
        </w:trPr>
        <w:tc>
          <w:tcPr>
            <w:tcW w:w="4438" w:type="dxa"/>
          </w:tcPr>
          <w:p w14:paraId="1DF446E0" w14:textId="77777777" w:rsidR="00C35B7A" w:rsidRPr="00C030F1" w:rsidRDefault="00C35B7A" w:rsidP="00C35B7A">
            <w:pPr>
              <w:widowControl w:val="0"/>
              <w:ind w:right="22"/>
              <w:rPr>
                <w:rFonts w:cs="Arial"/>
                <w:u w:val="single"/>
                <w:lang w:val="it-IT" w:eastAsia="it-IT"/>
              </w:rPr>
            </w:pPr>
          </w:p>
        </w:tc>
        <w:tc>
          <w:tcPr>
            <w:tcW w:w="1002" w:type="dxa"/>
          </w:tcPr>
          <w:p w14:paraId="3F4FC49D" w14:textId="77777777" w:rsidR="00C35B7A" w:rsidRPr="00C030F1" w:rsidRDefault="00C35B7A" w:rsidP="00C35B7A">
            <w:pPr>
              <w:widowControl w:val="0"/>
              <w:ind w:right="181"/>
              <w:rPr>
                <w:rFonts w:cs="Arial"/>
                <w:lang w:val="it-IT"/>
              </w:rPr>
            </w:pPr>
          </w:p>
        </w:tc>
        <w:tc>
          <w:tcPr>
            <w:tcW w:w="4438" w:type="dxa"/>
          </w:tcPr>
          <w:p w14:paraId="72367F38" w14:textId="77777777" w:rsidR="00C35B7A" w:rsidRPr="00C030F1" w:rsidRDefault="00C35B7A" w:rsidP="00C35B7A">
            <w:pPr>
              <w:widowControl w:val="0"/>
              <w:tabs>
                <w:tab w:val="center" w:pos="4680"/>
              </w:tabs>
              <w:autoSpaceDE w:val="0"/>
              <w:autoSpaceDN w:val="0"/>
              <w:adjustRightInd w:val="0"/>
              <w:ind w:right="181"/>
              <w:rPr>
                <w:rFonts w:cs="Arial"/>
                <w:u w:val="single"/>
                <w:lang w:val="it-IT" w:eastAsia="it-IT"/>
              </w:rPr>
            </w:pPr>
          </w:p>
        </w:tc>
      </w:tr>
      <w:tr w:rsidR="00C35B7A" w:rsidRPr="00440ADE" w14:paraId="075310A0" w14:textId="77777777" w:rsidTr="00CF6938">
        <w:trPr>
          <w:gridAfter w:val="1"/>
          <w:wAfter w:w="4578" w:type="dxa"/>
        </w:trPr>
        <w:tc>
          <w:tcPr>
            <w:tcW w:w="4438" w:type="dxa"/>
          </w:tcPr>
          <w:p w14:paraId="443B466C" w14:textId="77777777" w:rsidR="00C35B7A" w:rsidRPr="00C030F1" w:rsidRDefault="00C35B7A" w:rsidP="00C35B7A">
            <w:pPr>
              <w:pStyle w:val="Textkrper"/>
              <w:widowControl w:val="0"/>
              <w:numPr>
                <w:ilvl w:val="0"/>
                <w:numId w:val="51"/>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02" w:type="dxa"/>
          </w:tcPr>
          <w:p w14:paraId="3109793F" w14:textId="77777777" w:rsidR="00C35B7A" w:rsidRPr="00C030F1" w:rsidRDefault="00C35B7A" w:rsidP="00C35B7A">
            <w:pPr>
              <w:widowControl w:val="0"/>
              <w:ind w:right="181"/>
              <w:rPr>
                <w:rFonts w:cs="Arial"/>
                <w:lang w:val="de-DE"/>
              </w:rPr>
            </w:pPr>
          </w:p>
        </w:tc>
        <w:tc>
          <w:tcPr>
            <w:tcW w:w="4438" w:type="dxa"/>
          </w:tcPr>
          <w:p w14:paraId="537D41D3" w14:textId="77777777" w:rsidR="00C35B7A" w:rsidRPr="00C030F1" w:rsidRDefault="00C35B7A" w:rsidP="00C35B7A">
            <w:pPr>
              <w:pStyle w:val="Textkrper"/>
              <w:widowControl w:val="0"/>
              <w:numPr>
                <w:ilvl w:val="0"/>
                <w:numId w:val="51"/>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C35B7A" w:rsidRPr="00440ADE" w14:paraId="18B7DDA8" w14:textId="77777777" w:rsidTr="00CF6938">
        <w:trPr>
          <w:gridAfter w:val="1"/>
          <w:wAfter w:w="4578" w:type="dxa"/>
        </w:trPr>
        <w:tc>
          <w:tcPr>
            <w:tcW w:w="4438" w:type="dxa"/>
          </w:tcPr>
          <w:p w14:paraId="18B17CDB" w14:textId="77777777" w:rsidR="00C35B7A" w:rsidRPr="00C030F1" w:rsidRDefault="00C35B7A" w:rsidP="00C35B7A">
            <w:pPr>
              <w:pStyle w:val="Textkrper"/>
              <w:widowControl w:val="0"/>
              <w:tabs>
                <w:tab w:val="center" w:pos="227"/>
                <w:tab w:val="center" w:pos="4680"/>
                <w:tab w:val="right" w:pos="9072"/>
              </w:tabs>
              <w:spacing w:after="0"/>
              <w:ind w:left="227" w:right="22"/>
              <w:rPr>
                <w:rFonts w:cs="Arial"/>
                <w:lang w:val="it-IT"/>
              </w:rPr>
            </w:pPr>
          </w:p>
        </w:tc>
        <w:tc>
          <w:tcPr>
            <w:tcW w:w="1002" w:type="dxa"/>
          </w:tcPr>
          <w:p w14:paraId="6C0F8FE8" w14:textId="77777777" w:rsidR="00C35B7A" w:rsidRPr="00C030F1" w:rsidRDefault="00C35B7A" w:rsidP="00C35B7A">
            <w:pPr>
              <w:widowControl w:val="0"/>
              <w:ind w:right="181"/>
              <w:rPr>
                <w:rFonts w:cs="Arial"/>
                <w:lang w:val="it-IT"/>
              </w:rPr>
            </w:pPr>
          </w:p>
        </w:tc>
        <w:tc>
          <w:tcPr>
            <w:tcW w:w="4438" w:type="dxa"/>
          </w:tcPr>
          <w:p w14:paraId="2C10B9E2" w14:textId="77777777" w:rsidR="00C35B7A" w:rsidRPr="00C030F1" w:rsidRDefault="00C35B7A" w:rsidP="00C35B7A">
            <w:pPr>
              <w:pStyle w:val="Textkrper"/>
              <w:widowControl w:val="0"/>
              <w:tabs>
                <w:tab w:val="center" w:pos="227"/>
                <w:tab w:val="center" w:pos="4680"/>
                <w:tab w:val="right" w:pos="9072"/>
              </w:tabs>
              <w:spacing w:after="0"/>
              <w:ind w:left="227" w:right="105"/>
              <w:rPr>
                <w:rFonts w:cs="Arial"/>
                <w:lang w:val="it-IT"/>
              </w:rPr>
            </w:pPr>
          </w:p>
        </w:tc>
      </w:tr>
      <w:tr w:rsidR="00C35B7A" w:rsidRPr="00440ADE" w14:paraId="16FBBC25" w14:textId="77777777" w:rsidTr="00CF6938">
        <w:trPr>
          <w:gridAfter w:val="1"/>
          <w:wAfter w:w="4578" w:type="dxa"/>
        </w:trPr>
        <w:tc>
          <w:tcPr>
            <w:tcW w:w="4438" w:type="dxa"/>
          </w:tcPr>
          <w:p w14:paraId="60BF459A" w14:textId="77777777" w:rsidR="00C35B7A" w:rsidRPr="001740F2" w:rsidRDefault="00C35B7A" w:rsidP="00C35B7A">
            <w:pPr>
              <w:pStyle w:val="Textkrper"/>
              <w:widowControl w:val="0"/>
              <w:numPr>
                <w:ilvl w:val="0"/>
                <w:numId w:val="51"/>
              </w:numPr>
              <w:tabs>
                <w:tab w:val="center" w:pos="4680"/>
                <w:tab w:val="right" w:pos="9072"/>
              </w:tabs>
              <w:spacing w:after="0"/>
              <w:ind w:left="227" w:right="22" w:hanging="227"/>
              <w:rPr>
                <w:i/>
                <w:color w:val="0066FF"/>
                <w:lang w:val="de-DE"/>
              </w:rPr>
            </w:pPr>
            <w:bookmarkStart w:id="44" w:name="_Hlk507515463"/>
            <w:r w:rsidRPr="001740F2">
              <w:rPr>
                <w:i/>
                <w:color w:val="0066FF"/>
                <w:lang w:val="de-DE"/>
              </w:rPr>
              <w:t>(</w:t>
            </w:r>
            <w:bookmarkStart w:id="45" w:name="_Hlk507417821"/>
            <w:r w:rsidRPr="001740F2">
              <w:rPr>
                <w:i/>
                <w:color w:val="0066FF"/>
                <w:lang w:val="de-DE"/>
              </w:rPr>
              <w:t xml:space="preserve">Im Falle von </w:t>
            </w:r>
            <w:r w:rsidRPr="001740F2">
              <w:rPr>
                <w:b/>
                <w:i/>
                <w:color w:val="0066FF"/>
                <w:u w:val="single"/>
                <w:lang w:val="de-DE"/>
              </w:rPr>
              <w:t>Vergaben, die AUSSCHLIESSLICH Arbeiten betreffen</w:t>
            </w:r>
            <w:r w:rsidRPr="001740F2">
              <w:rPr>
                <w:i/>
                <w:color w:val="0066FF"/>
                <w:lang w:val="de-DE"/>
              </w:rPr>
              <w:t xml:space="preserve">, die nach Art. 1 Abs. 53 G. vom 6. November 2012 Nr. 190 zu den Tätigkeiten mit erhöhtem Risiko mafiöser Unterwanderung gehören, ist folgende </w:t>
            </w:r>
            <w:r w:rsidRPr="001740F2">
              <w:rPr>
                <w:i/>
                <w:color w:val="0066FF"/>
                <w:lang w:val="de-DE"/>
              </w:rPr>
              <w:lastRenderedPageBreak/>
              <w:t xml:space="preserve">Vorgabe einzufügen:) </w:t>
            </w:r>
            <w:bookmarkEnd w:id="45"/>
          </w:p>
          <w:p w14:paraId="24DE2167" w14:textId="77777777" w:rsidR="00C35B7A" w:rsidRPr="00C030F1" w:rsidRDefault="00C35B7A" w:rsidP="00C35B7A">
            <w:pPr>
              <w:widowControl w:val="0"/>
              <w:ind w:left="227" w:right="22"/>
              <w:rPr>
                <w:color w:val="FF0000"/>
                <w:lang w:val="de-DE"/>
              </w:rPr>
            </w:pPr>
            <w:r w:rsidRPr="00C030F1">
              <w:rPr>
                <w:color w:val="FF0000"/>
                <w:lang w:val="de-DE"/>
              </w:rPr>
              <w:t xml:space="preserve">Der Teilnehmer muss </w:t>
            </w:r>
            <w:r w:rsidRPr="00C030F1">
              <w:rPr>
                <w:b/>
                <w:color w:val="FF0000"/>
                <w:u w:val="single"/>
                <w:lang w:val="de-DE"/>
              </w:rPr>
              <w:t>vor dem Datum der Angebotsabgabe</w:t>
            </w:r>
            <w:r w:rsidRPr="00C030F1">
              <w:rPr>
                <w:color w:val="FF0000"/>
                <w:lang w:val="de-DE"/>
              </w:rPr>
              <w:t xml:space="preserve"> im Verzeichnis der auf mafiöse Unterwanderung geprüften Lieferer, Dienstleister, Bauausführenden (sog. White List) bei der Präfektur/</w:t>
            </w:r>
            <w:r>
              <w:rPr>
                <w:color w:val="FF0000"/>
                <w:lang w:val="de-DE"/>
              </w:rPr>
              <w:t>beim</w:t>
            </w:r>
            <w:r w:rsidRPr="00C030F1">
              <w:rPr>
                <w:color w:val="FF0000"/>
                <w:lang w:val="de-DE"/>
              </w:rPr>
              <w:t xml:space="preserve"> Regierungskommissariat der Provinz, in der der Wirtschaftsteilnehmer seinen Sitz hat, eingetragen sein </w:t>
            </w:r>
            <w:r w:rsidRPr="00C030F1">
              <w:rPr>
                <w:b/>
                <w:color w:val="FF0000"/>
                <w:u w:val="single"/>
                <w:lang w:val="de-DE"/>
              </w:rPr>
              <w:t>oder das Ansuchen um Eintragung gestellt haben</w:t>
            </w:r>
            <w:r w:rsidRPr="00C030F1">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2" w:type="dxa"/>
          </w:tcPr>
          <w:p w14:paraId="78B43AF1" w14:textId="77777777" w:rsidR="00C35B7A" w:rsidRPr="00C030F1" w:rsidRDefault="00C35B7A" w:rsidP="00C35B7A">
            <w:pPr>
              <w:widowControl w:val="0"/>
              <w:ind w:right="181"/>
              <w:rPr>
                <w:rFonts w:cs="Arial"/>
                <w:lang w:val="de-DE"/>
              </w:rPr>
            </w:pPr>
          </w:p>
        </w:tc>
        <w:tc>
          <w:tcPr>
            <w:tcW w:w="4438" w:type="dxa"/>
          </w:tcPr>
          <w:p w14:paraId="3546172D" w14:textId="77777777" w:rsidR="00C35B7A" w:rsidRPr="001740F2" w:rsidRDefault="00C35B7A" w:rsidP="00C35B7A">
            <w:pPr>
              <w:pStyle w:val="Textkrper"/>
              <w:widowControl w:val="0"/>
              <w:numPr>
                <w:ilvl w:val="0"/>
                <w:numId w:val="51"/>
              </w:numPr>
              <w:tabs>
                <w:tab w:val="center" w:pos="227"/>
                <w:tab w:val="center" w:pos="4680"/>
                <w:tab w:val="right" w:pos="9072"/>
              </w:tabs>
              <w:spacing w:after="0"/>
              <w:ind w:left="227" w:right="105" w:hanging="227"/>
              <w:rPr>
                <w:rFonts w:cs="Arial"/>
                <w:color w:val="0066FF"/>
                <w:lang w:val="it-IT"/>
              </w:rPr>
            </w:pPr>
            <w:bookmarkStart w:id="46" w:name="_Hlk507417408"/>
            <w:r w:rsidRPr="001740F2">
              <w:rPr>
                <w:i/>
                <w:color w:val="0066FF"/>
                <w:lang w:val="it-IT"/>
              </w:rPr>
              <w:t xml:space="preserve">in caso di </w:t>
            </w:r>
            <w:r w:rsidRPr="001740F2">
              <w:rPr>
                <w:b/>
                <w:i/>
                <w:color w:val="0066FF"/>
                <w:u w:val="single"/>
                <w:lang w:val="it-IT"/>
              </w:rPr>
              <w:t>appalti aventi ad oggetto ESCLUSIVAMENTE LAVORI rientranti</w:t>
            </w:r>
            <w:r w:rsidRPr="001740F2">
              <w:rPr>
                <w:i/>
                <w:color w:val="0066FF"/>
                <w:lang w:val="it-IT"/>
              </w:rPr>
              <w:t xml:space="preserve"> in una delle attività a maggior rischio di infiltrazione mafiosa di cui al comma 53, dell’art. 1, della legge 6 novembre 2012, n. </w:t>
            </w:r>
            <w:r w:rsidRPr="001740F2">
              <w:rPr>
                <w:i/>
                <w:color w:val="0066FF"/>
                <w:lang w:val="it-IT"/>
              </w:rPr>
              <w:lastRenderedPageBreak/>
              <w:t>190, inserire la seguente prescrizione]</w:t>
            </w:r>
          </w:p>
          <w:p w14:paraId="5CF3FB47" w14:textId="0667428A" w:rsidR="00C35B7A" w:rsidRPr="00C030F1" w:rsidRDefault="00C35B7A" w:rsidP="00C35B7A">
            <w:pPr>
              <w:pStyle w:val="Textkrper"/>
              <w:widowControl w:val="0"/>
              <w:tabs>
                <w:tab w:val="center" w:pos="227"/>
                <w:tab w:val="center" w:pos="4680"/>
                <w:tab w:val="right" w:pos="9072"/>
              </w:tabs>
              <w:spacing w:after="0"/>
              <w:ind w:left="227" w:right="105"/>
              <w:rPr>
                <w:rFonts w:cs="Arial"/>
                <w:lang w:val="it-IT"/>
              </w:rPr>
            </w:pPr>
            <w:r w:rsidRPr="00C030F1">
              <w:rPr>
                <w:color w:val="FF0000"/>
                <w:lang w:val="it-IT"/>
              </w:rPr>
              <w:t xml:space="preserve">Essere iscritti, </w:t>
            </w:r>
            <w:r w:rsidRPr="00C030F1">
              <w:rPr>
                <w:b/>
                <w:color w:val="FF0000"/>
                <w:u w:val="single"/>
                <w:lang w:val="it-IT"/>
              </w:rPr>
              <w:t>prima della data di presentazione dell’offerta</w:t>
            </w:r>
            <w:r w:rsidRPr="00C030F1">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C030F1">
              <w:rPr>
                <w:b/>
                <w:color w:val="FF0000"/>
                <w:u w:val="single"/>
                <w:lang w:val="it-IT"/>
              </w:rPr>
              <w:t>oppure aver presentato domanda di iscrizione al predetto elenco</w:t>
            </w:r>
            <w:r w:rsidRPr="00C030F1">
              <w:rPr>
                <w:color w:val="FF0000"/>
                <w:lang w:val="it-IT"/>
              </w:rPr>
              <w:t xml:space="preserve"> (cfr. </w:t>
            </w:r>
            <w:r w:rsidR="001740F2">
              <w:rPr>
                <w:color w:val="FF0000"/>
                <w:lang w:val="it-IT"/>
              </w:rPr>
              <w:t>c</w:t>
            </w:r>
            <w:r w:rsidRPr="00C030F1">
              <w:rPr>
                <w:color w:val="FF0000"/>
                <w:lang w:val="it-IT"/>
              </w:rPr>
              <w:t xml:space="preserve">ircolare Ministero dell’Interno prot. 25954 del 23 marzo 2016 e </w:t>
            </w:r>
            <w:r w:rsidR="001740F2" w:rsidRPr="00C030F1">
              <w:rPr>
                <w:color w:val="FF0000"/>
                <w:lang w:val="it-IT"/>
              </w:rPr>
              <w:t>d</w:t>
            </w:r>
            <w:r w:rsidR="001740F2">
              <w:rPr>
                <w:color w:val="FF0000"/>
                <w:lang w:val="it-IT"/>
              </w:rPr>
              <w:t>.</w:t>
            </w:r>
            <w:r w:rsidR="001740F2" w:rsidRPr="00C030F1">
              <w:rPr>
                <w:color w:val="FF0000"/>
                <w:lang w:val="it-IT"/>
              </w:rPr>
              <w:t>p</w:t>
            </w:r>
            <w:r w:rsidR="001740F2">
              <w:rPr>
                <w:color w:val="FF0000"/>
                <w:lang w:val="it-IT"/>
              </w:rPr>
              <w:t>.</w:t>
            </w:r>
            <w:r w:rsidR="001740F2" w:rsidRPr="00C030F1">
              <w:rPr>
                <w:color w:val="FF0000"/>
                <w:lang w:val="it-IT"/>
              </w:rPr>
              <w:t>c</w:t>
            </w:r>
            <w:r w:rsidR="001740F2">
              <w:rPr>
                <w:color w:val="FF0000"/>
                <w:lang w:val="it-IT"/>
              </w:rPr>
              <w:t>.</w:t>
            </w:r>
            <w:r w:rsidR="001740F2" w:rsidRPr="00C030F1">
              <w:rPr>
                <w:color w:val="FF0000"/>
                <w:lang w:val="it-IT"/>
              </w:rPr>
              <w:t>m</w:t>
            </w:r>
            <w:r w:rsidR="001740F2">
              <w:rPr>
                <w:color w:val="FF0000"/>
                <w:lang w:val="it-IT"/>
              </w:rPr>
              <w:t>.</w:t>
            </w:r>
            <w:r w:rsidR="001740F2" w:rsidRPr="00C030F1">
              <w:rPr>
                <w:color w:val="FF0000"/>
                <w:lang w:val="it-IT"/>
              </w:rPr>
              <w:t xml:space="preserve"> </w:t>
            </w:r>
            <w:r w:rsidRPr="00C030F1">
              <w:rPr>
                <w:color w:val="FF0000"/>
                <w:lang w:val="it-IT"/>
              </w:rPr>
              <w:t xml:space="preserve">18 aprile 2013 come aggiornato dal </w:t>
            </w:r>
            <w:r w:rsidR="001740F2" w:rsidRPr="00C030F1">
              <w:rPr>
                <w:color w:val="FF0000"/>
                <w:lang w:val="it-IT"/>
              </w:rPr>
              <w:t>d</w:t>
            </w:r>
            <w:r w:rsidR="001740F2">
              <w:rPr>
                <w:color w:val="FF0000"/>
                <w:lang w:val="it-IT"/>
              </w:rPr>
              <w:t>.</w:t>
            </w:r>
            <w:r w:rsidR="001740F2" w:rsidRPr="00C030F1">
              <w:rPr>
                <w:color w:val="FF0000"/>
                <w:lang w:val="it-IT"/>
              </w:rPr>
              <w:t>p</w:t>
            </w:r>
            <w:r w:rsidR="001740F2">
              <w:rPr>
                <w:color w:val="FF0000"/>
                <w:lang w:val="it-IT"/>
              </w:rPr>
              <w:t>.</w:t>
            </w:r>
            <w:r w:rsidR="001740F2" w:rsidRPr="00C030F1">
              <w:rPr>
                <w:color w:val="FF0000"/>
                <w:lang w:val="it-IT"/>
              </w:rPr>
              <w:t>c</w:t>
            </w:r>
            <w:r w:rsidR="001740F2">
              <w:rPr>
                <w:color w:val="FF0000"/>
                <w:lang w:val="it-IT"/>
              </w:rPr>
              <w:t>.</w:t>
            </w:r>
            <w:r w:rsidR="001740F2" w:rsidRPr="00C030F1">
              <w:rPr>
                <w:color w:val="FF0000"/>
                <w:lang w:val="it-IT"/>
              </w:rPr>
              <w:t>m</w:t>
            </w:r>
            <w:r w:rsidR="001740F2">
              <w:rPr>
                <w:color w:val="FF0000"/>
                <w:lang w:val="it-IT"/>
              </w:rPr>
              <w:t>.</w:t>
            </w:r>
            <w:r w:rsidR="001740F2" w:rsidRPr="00C030F1">
              <w:rPr>
                <w:color w:val="FF0000"/>
                <w:lang w:val="it-IT"/>
              </w:rPr>
              <w:t xml:space="preserve"> </w:t>
            </w:r>
            <w:r w:rsidRPr="00C030F1">
              <w:rPr>
                <w:color w:val="FF0000"/>
                <w:lang w:val="it-IT"/>
              </w:rPr>
              <w:t>24 novembre 2016).</w:t>
            </w:r>
            <w:bookmarkEnd w:id="46"/>
          </w:p>
        </w:tc>
      </w:tr>
      <w:bookmarkEnd w:id="44"/>
      <w:tr w:rsidR="00C35B7A" w:rsidRPr="00440ADE" w14:paraId="178F9257" w14:textId="77777777" w:rsidTr="00CF6938">
        <w:trPr>
          <w:gridAfter w:val="1"/>
          <w:wAfter w:w="4578" w:type="dxa"/>
        </w:trPr>
        <w:tc>
          <w:tcPr>
            <w:tcW w:w="4438" w:type="dxa"/>
          </w:tcPr>
          <w:p w14:paraId="526D99C1" w14:textId="77777777" w:rsidR="00C35B7A" w:rsidRPr="00C030F1" w:rsidRDefault="00C35B7A" w:rsidP="00C35B7A">
            <w:pPr>
              <w:pStyle w:val="Textkrper"/>
              <w:widowControl w:val="0"/>
              <w:tabs>
                <w:tab w:val="center" w:pos="227"/>
                <w:tab w:val="center" w:pos="4680"/>
                <w:tab w:val="right" w:pos="9072"/>
              </w:tabs>
              <w:spacing w:after="0"/>
              <w:ind w:right="22"/>
              <w:rPr>
                <w:i/>
                <w:color w:val="FF0000"/>
                <w:lang w:val="it-IT"/>
              </w:rPr>
            </w:pPr>
          </w:p>
        </w:tc>
        <w:tc>
          <w:tcPr>
            <w:tcW w:w="1002" w:type="dxa"/>
          </w:tcPr>
          <w:p w14:paraId="51B05170" w14:textId="77777777" w:rsidR="00C35B7A" w:rsidRPr="00C030F1" w:rsidRDefault="00C35B7A" w:rsidP="00C35B7A">
            <w:pPr>
              <w:widowControl w:val="0"/>
              <w:ind w:right="181"/>
              <w:rPr>
                <w:rFonts w:cs="Arial"/>
                <w:lang w:val="it-IT"/>
              </w:rPr>
            </w:pPr>
          </w:p>
        </w:tc>
        <w:tc>
          <w:tcPr>
            <w:tcW w:w="4438" w:type="dxa"/>
          </w:tcPr>
          <w:p w14:paraId="743104BC" w14:textId="77777777" w:rsidR="00C35B7A" w:rsidRPr="00C030F1" w:rsidRDefault="00C35B7A" w:rsidP="00C35B7A">
            <w:pPr>
              <w:pStyle w:val="Textkrper"/>
              <w:widowControl w:val="0"/>
              <w:tabs>
                <w:tab w:val="center" w:pos="227"/>
                <w:tab w:val="center" w:pos="4680"/>
                <w:tab w:val="right" w:pos="9072"/>
              </w:tabs>
              <w:spacing w:after="0"/>
              <w:ind w:right="105"/>
              <w:rPr>
                <w:i/>
                <w:color w:val="FF0000"/>
                <w:lang w:val="it-IT"/>
              </w:rPr>
            </w:pPr>
          </w:p>
        </w:tc>
      </w:tr>
      <w:tr w:rsidR="00C35B7A" w:rsidRPr="00440ADE" w14:paraId="7BA8D8B6" w14:textId="77777777" w:rsidTr="00CF6938">
        <w:trPr>
          <w:gridAfter w:val="1"/>
          <w:wAfter w:w="4578" w:type="dxa"/>
          <w:trHeight w:val="1561"/>
        </w:trPr>
        <w:tc>
          <w:tcPr>
            <w:tcW w:w="4438" w:type="dxa"/>
          </w:tcPr>
          <w:p w14:paraId="79EDD8C3" w14:textId="77777777" w:rsidR="00C35B7A" w:rsidRPr="00C030F1" w:rsidRDefault="00C35B7A" w:rsidP="00C35B7A">
            <w:pPr>
              <w:pStyle w:val="Textkrper"/>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34A1A3C8" w14:textId="77777777" w:rsidR="00C35B7A" w:rsidRPr="00C030F1" w:rsidRDefault="00C35B7A" w:rsidP="00C35B7A">
            <w:pPr>
              <w:pStyle w:val="Textkrper"/>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eine eidesstattliche oder eine gemäß den im Niederlassungsland geltenden Bedingungen verfasste Erklärung durch entsprechenden Nachweis einreichen.</w:t>
            </w:r>
          </w:p>
          <w:p w14:paraId="3814FBB6" w14:textId="77777777" w:rsidR="00C35B7A" w:rsidRPr="00C030F1" w:rsidRDefault="00C35B7A" w:rsidP="00C35B7A">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1809369B" w14:textId="77777777" w:rsidR="00C35B7A" w:rsidRPr="00C030F1" w:rsidRDefault="00C35B7A" w:rsidP="00C35B7A">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3480A8B5" w14:textId="77777777" w:rsidR="00C35B7A" w:rsidRPr="00C030F1" w:rsidRDefault="00C35B7A" w:rsidP="00C35B7A">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46D4FDC6" w14:textId="77777777" w:rsidR="00C35B7A" w:rsidRPr="00C030F1" w:rsidRDefault="00C35B7A" w:rsidP="00C35B7A">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74185C7C" w14:textId="77777777" w:rsidR="00C35B7A" w:rsidRPr="00C030F1" w:rsidRDefault="00C35B7A" w:rsidP="00C35B7A">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w:t>
            </w:r>
            <w:proofErr w:type="spellStart"/>
            <w:r w:rsidRPr="00C030F1">
              <w:rPr>
                <w:rFonts w:eastAsia="Arial Unicode MS" w:cs="Arial"/>
                <w:noProof w:val="0"/>
                <w:color w:val="FF0000"/>
                <w:lang w:val="de-DE"/>
              </w:rPr>
              <w:t>GvD</w:t>
            </w:r>
            <w:proofErr w:type="spellEnd"/>
            <w:r w:rsidRPr="00C030F1">
              <w:rPr>
                <w:rFonts w:eastAsia="Arial Unicode MS" w:cs="Arial"/>
                <w:noProof w:val="0"/>
                <w:color w:val="FF0000"/>
                <w:lang w:val="de-DE"/>
              </w:rPr>
              <w:t xml:space="preserve">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02" w:type="dxa"/>
          </w:tcPr>
          <w:p w14:paraId="65A0ECCB" w14:textId="77777777" w:rsidR="00C35B7A" w:rsidRPr="00C030F1" w:rsidRDefault="00C35B7A" w:rsidP="00C35B7A">
            <w:pPr>
              <w:widowControl w:val="0"/>
              <w:ind w:right="181"/>
              <w:rPr>
                <w:rFonts w:cs="Arial"/>
                <w:lang w:val="de-DE"/>
              </w:rPr>
            </w:pPr>
          </w:p>
        </w:tc>
        <w:tc>
          <w:tcPr>
            <w:tcW w:w="4438" w:type="dxa"/>
          </w:tcPr>
          <w:p w14:paraId="69A90960" w14:textId="77777777" w:rsidR="00C35B7A" w:rsidRPr="00C030F1" w:rsidRDefault="00C35B7A" w:rsidP="00C35B7A">
            <w:pPr>
              <w:pStyle w:val="Textkrper"/>
              <w:widowControl w:val="0"/>
              <w:numPr>
                <w:ilvl w:val="0"/>
                <w:numId w:val="51"/>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14D99BB8" w14:textId="77777777" w:rsidR="00C35B7A" w:rsidRPr="00C030F1" w:rsidRDefault="00C35B7A" w:rsidP="00C35B7A">
            <w:pPr>
              <w:pStyle w:val="Textkrper"/>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7B378E46" w14:textId="77777777" w:rsidR="00C35B7A" w:rsidRPr="00C030F1" w:rsidRDefault="00C35B7A" w:rsidP="00C35B7A">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1D5A089F" w14:textId="77777777" w:rsidR="00C35B7A" w:rsidRPr="00C030F1" w:rsidRDefault="00C35B7A" w:rsidP="00C35B7A">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22097289" w14:textId="77777777" w:rsidR="00C35B7A" w:rsidRPr="00C030F1" w:rsidRDefault="00C35B7A" w:rsidP="00C35B7A">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5F7BC324" w14:textId="77777777" w:rsidR="00C35B7A" w:rsidRPr="00C030F1" w:rsidRDefault="00C35B7A" w:rsidP="00C35B7A">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29FA1FF6" w14:textId="77777777" w:rsidR="00C35B7A" w:rsidRPr="00C030F1" w:rsidRDefault="00C35B7A" w:rsidP="00C35B7A">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C35B7A" w:rsidRPr="00440ADE" w14:paraId="468242EB" w14:textId="77777777" w:rsidTr="00CF6938">
        <w:trPr>
          <w:gridAfter w:val="1"/>
          <w:wAfter w:w="4578" w:type="dxa"/>
        </w:trPr>
        <w:tc>
          <w:tcPr>
            <w:tcW w:w="4438" w:type="dxa"/>
          </w:tcPr>
          <w:p w14:paraId="178EAEBD" w14:textId="77777777" w:rsidR="00C35B7A" w:rsidRPr="00D15BFE" w:rsidRDefault="00C35B7A" w:rsidP="00C35B7A">
            <w:pPr>
              <w:pStyle w:val="Textkrper"/>
              <w:widowControl w:val="0"/>
              <w:tabs>
                <w:tab w:val="center" w:pos="227"/>
                <w:tab w:val="center" w:pos="4680"/>
                <w:tab w:val="right" w:pos="9072"/>
              </w:tabs>
              <w:spacing w:after="0"/>
              <w:ind w:right="22"/>
              <w:rPr>
                <w:rFonts w:cs="Arial"/>
                <w:lang w:val="it-IT"/>
              </w:rPr>
            </w:pPr>
          </w:p>
        </w:tc>
        <w:tc>
          <w:tcPr>
            <w:tcW w:w="1002" w:type="dxa"/>
          </w:tcPr>
          <w:p w14:paraId="57D23C6F" w14:textId="77777777" w:rsidR="00C35B7A" w:rsidRPr="00D15BFE" w:rsidRDefault="00C35B7A" w:rsidP="00C35B7A">
            <w:pPr>
              <w:widowControl w:val="0"/>
              <w:ind w:right="181"/>
              <w:rPr>
                <w:rFonts w:cs="Arial"/>
                <w:lang w:val="it-IT"/>
              </w:rPr>
            </w:pPr>
          </w:p>
        </w:tc>
        <w:tc>
          <w:tcPr>
            <w:tcW w:w="4438" w:type="dxa"/>
          </w:tcPr>
          <w:p w14:paraId="37655BDF" w14:textId="77777777" w:rsidR="00C35B7A" w:rsidRPr="00D15BFE" w:rsidRDefault="00C35B7A" w:rsidP="00C35B7A">
            <w:pPr>
              <w:pStyle w:val="Textkrper"/>
              <w:widowControl w:val="0"/>
              <w:tabs>
                <w:tab w:val="center" w:pos="227"/>
                <w:tab w:val="center" w:pos="4680"/>
                <w:tab w:val="right" w:pos="9072"/>
              </w:tabs>
              <w:spacing w:after="0"/>
              <w:ind w:right="105"/>
              <w:rPr>
                <w:rFonts w:cs="Arial"/>
                <w:lang w:val="it-IT"/>
              </w:rPr>
            </w:pPr>
          </w:p>
        </w:tc>
      </w:tr>
      <w:tr w:rsidR="00C35B7A" w:rsidRPr="00440ADE" w14:paraId="1EB95849" w14:textId="77777777" w:rsidTr="00CF6938">
        <w:trPr>
          <w:gridAfter w:val="1"/>
          <w:wAfter w:w="4578" w:type="dxa"/>
        </w:trPr>
        <w:tc>
          <w:tcPr>
            <w:tcW w:w="4438" w:type="dxa"/>
          </w:tcPr>
          <w:p w14:paraId="0E4E0119" w14:textId="3606DFFB" w:rsidR="00C35B7A" w:rsidRPr="00D15BFE" w:rsidRDefault="00C35B7A" w:rsidP="00C35B7A">
            <w:pPr>
              <w:pStyle w:val="Textkrper"/>
              <w:widowControl w:val="0"/>
              <w:numPr>
                <w:ilvl w:val="0"/>
                <w:numId w:val="51"/>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sidR="00727096">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02" w:type="dxa"/>
          </w:tcPr>
          <w:p w14:paraId="618CD9BF" w14:textId="77777777" w:rsidR="00C35B7A" w:rsidRPr="00D15BFE" w:rsidRDefault="00C35B7A" w:rsidP="00C35B7A">
            <w:pPr>
              <w:widowControl w:val="0"/>
              <w:ind w:right="181"/>
              <w:rPr>
                <w:rFonts w:cs="Arial"/>
                <w:lang w:val="de-DE"/>
              </w:rPr>
            </w:pPr>
          </w:p>
        </w:tc>
        <w:tc>
          <w:tcPr>
            <w:tcW w:w="4438" w:type="dxa"/>
          </w:tcPr>
          <w:p w14:paraId="738A6108" w14:textId="77777777" w:rsidR="00C35B7A" w:rsidRPr="00D15BFE" w:rsidRDefault="00C35B7A" w:rsidP="00C35B7A">
            <w:pPr>
              <w:pStyle w:val="Textkrper"/>
              <w:widowControl w:val="0"/>
              <w:numPr>
                <w:ilvl w:val="0"/>
                <w:numId w:val="51"/>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C35B7A" w:rsidRPr="00440ADE" w14:paraId="4AD4E26B" w14:textId="77777777" w:rsidTr="00CF6938">
        <w:trPr>
          <w:gridAfter w:val="1"/>
          <w:wAfter w:w="4578" w:type="dxa"/>
        </w:trPr>
        <w:tc>
          <w:tcPr>
            <w:tcW w:w="4438" w:type="dxa"/>
          </w:tcPr>
          <w:p w14:paraId="477C9D0B" w14:textId="77777777" w:rsidR="00C35B7A" w:rsidRPr="00D15BFE" w:rsidRDefault="00C35B7A" w:rsidP="00C35B7A">
            <w:pPr>
              <w:widowControl w:val="0"/>
              <w:tabs>
                <w:tab w:val="center" w:pos="138"/>
              </w:tabs>
              <w:ind w:left="138" w:right="22" w:hanging="89"/>
              <w:rPr>
                <w:rFonts w:cs="Arial"/>
                <w:lang w:val="it-IT"/>
              </w:rPr>
            </w:pPr>
          </w:p>
        </w:tc>
        <w:tc>
          <w:tcPr>
            <w:tcW w:w="1002" w:type="dxa"/>
          </w:tcPr>
          <w:p w14:paraId="12A19580" w14:textId="77777777" w:rsidR="00C35B7A" w:rsidRPr="00D15BFE" w:rsidRDefault="00C35B7A" w:rsidP="00C35B7A">
            <w:pPr>
              <w:widowControl w:val="0"/>
              <w:ind w:right="181"/>
              <w:rPr>
                <w:rFonts w:cs="Arial"/>
                <w:lang w:val="it-IT"/>
              </w:rPr>
            </w:pPr>
          </w:p>
        </w:tc>
        <w:tc>
          <w:tcPr>
            <w:tcW w:w="4438" w:type="dxa"/>
          </w:tcPr>
          <w:p w14:paraId="5BF1158E" w14:textId="77777777" w:rsidR="00C35B7A" w:rsidRPr="00D15BFE"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1CA81F40" w14:textId="77777777" w:rsidTr="00CF6938">
        <w:trPr>
          <w:gridAfter w:val="1"/>
          <w:wAfter w:w="4578" w:type="dxa"/>
        </w:trPr>
        <w:tc>
          <w:tcPr>
            <w:tcW w:w="4438" w:type="dxa"/>
          </w:tcPr>
          <w:p w14:paraId="63FF0A0C" w14:textId="13C4BC8F" w:rsidR="00C35B7A" w:rsidRPr="00D15BFE" w:rsidRDefault="00C35B7A" w:rsidP="00C35B7A">
            <w:pPr>
              <w:pStyle w:val="Textkrper"/>
              <w:widowControl w:val="0"/>
              <w:numPr>
                <w:ilvl w:val="0"/>
                <w:numId w:val="51"/>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sidR="00727096">
              <w:rPr>
                <w:lang w:val="de-DE"/>
              </w:rPr>
              <w:t>1</w:t>
            </w:r>
            <w:r w:rsidRPr="00D15BFE">
              <w:rPr>
                <w:lang w:val="de-DE"/>
              </w:rPr>
              <w:t xml:space="preserve"> Punkt 2.4 dieser </w:t>
            </w:r>
            <w:r w:rsidRPr="00D15BFE">
              <w:rPr>
                <w:lang w:val="de-DE"/>
              </w:rPr>
              <w:lastRenderedPageBreak/>
              <w:t>Ausschreibungsbedingungen</w:t>
            </w:r>
            <w:r w:rsidRPr="00D15BFE">
              <w:rPr>
                <w:rFonts w:cs="Arial"/>
                <w:lang w:val="de-DE"/>
              </w:rPr>
              <w:t>.</w:t>
            </w:r>
          </w:p>
        </w:tc>
        <w:tc>
          <w:tcPr>
            <w:tcW w:w="1002" w:type="dxa"/>
          </w:tcPr>
          <w:p w14:paraId="4A314CC5" w14:textId="77777777" w:rsidR="00C35B7A" w:rsidRPr="00D15BFE" w:rsidRDefault="00C35B7A" w:rsidP="00C35B7A">
            <w:pPr>
              <w:widowControl w:val="0"/>
              <w:ind w:right="181"/>
              <w:rPr>
                <w:rFonts w:cs="Arial"/>
                <w:lang w:val="de-DE"/>
              </w:rPr>
            </w:pPr>
          </w:p>
        </w:tc>
        <w:tc>
          <w:tcPr>
            <w:tcW w:w="4438" w:type="dxa"/>
          </w:tcPr>
          <w:p w14:paraId="605AF64F" w14:textId="77777777" w:rsidR="00C35B7A" w:rsidRPr="00D15BFE" w:rsidRDefault="00C35B7A" w:rsidP="00C35B7A">
            <w:pPr>
              <w:pStyle w:val="Textkrper"/>
              <w:widowControl w:val="0"/>
              <w:numPr>
                <w:ilvl w:val="0"/>
                <w:numId w:val="51"/>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 xml:space="preserve">50/2016 di cui all’art. 1, punto 2.4, del presente </w:t>
            </w:r>
            <w:r w:rsidRPr="00D15BFE">
              <w:rPr>
                <w:rFonts w:cs="Arial"/>
                <w:lang w:val="it-IT"/>
              </w:rPr>
              <w:lastRenderedPageBreak/>
              <w:t>disciplinare di gara.</w:t>
            </w:r>
          </w:p>
        </w:tc>
      </w:tr>
      <w:tr w:rsidR="00C35B7A" w:rsidRPr="00440ADE" w14:paraId="6FBD4EA6" w14:textId="77777777" w:rsidTr="00CF6938">
        <w:trPr>
          <w:gridAfter w:val="1"/>
          <w:wAfter w:w="4578" w:type="dxa"/>
        </w:trPr>
        <w:tc>
          <w:tcPr>
            <w:tcW w:w="4438" w:type="dxa"/>
          </w:tcPr>
          <w:p w14:paraId="78C398F6" w14:textId="77777777" w:rsidR="00C35B7A" w:rsidRPr="00D15BFE" w:rsidRDefault="00C35B7A" w:rsidP="00C35B7A">
            <w:pPr>
              <w:widowControl w:val="0"/>
              <w:ind w:right="22"/>
              <w:rPr>
                <w:rFonts w:cs="Arial"/>
                <w:lang w:val="it-IT"/>
              </w:rPr>
            </w:pPr>
          </w:p>
        </w:tc>
        <w:tc>
          <w:tcPr>
            <w:tcW w:w="1002" w:type="dxa"/>
          </w:tcPr>
          <w:p w14:paraId="02D016D9" w14:textId="77777777" w:rsidR="00C35B7A" w:rsidRPr="00D15BFE" w:rsidRDefault="00C35B7A" w:rsidP="00C35B7A">
            <w:pPr>
              <w:widowControl w:val="0"/>
              <w:ind w:right="181"/>
              <w:rPr>
                <w:rFonts w:cs="Arial"/>
                <w:lang w:val="it-IT"/>
              </w:rPr>
            </w:pPr>
          </w:p>
        </w:tc>
        <w:tc>
          <w:tcPr>
            <w:tcW w:w="4438" w:type="dxa"/>
          </w:tcPr>
          <w:p w14:paraId="04093184" w14:textId="77777777" w:rsidR="00C35B7A" w:rsidRPr="00D15BFE"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1433966E" w14:textId="77777777" w:rsidTr="00CF6938">
        <w:trPr>
          <w:gridAfter w:val="1"/>
          <w:wAfter w:w="4578" w:type="dxa"/>
        </w:trPr>
        <w:tc>
          <w:tcPr>
            <w:tcW w:w="4438" w:type="dxa"/>
          </w:tcPr>
          <w:p w14:paraId="4C7F21E4" w14:textId="5536DAB6" w:rsidR="00C35B7A" w:rsidRPr="00CF6938" w:rsidRDefault="00C35B7A" w:rsidP="00C35B7A">
            <w:pPr>
              <w:pStyle w:val="Textkrper"/>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sidR="00DE37B4">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02" w:type="dxa"/>
          </w:tcPr>
          <w:p w14:paraId="4444129A" w14:textId="77777777" w:rsidR="00C35B7A" w:rsidRPr="00CF6938" w:rsidRDefault="00C35B7A" w:rsidP="00C35B7A">
            <w:pPr>
              <w:widowControl w:val="0"/>
              <w:ind w:right="181"/>
              <w:rPr>
                <w:rFonts w:cs="Arial"/>
                <w:lang w:val="de-DE"/>
              </w:rPr>
            </w:pPr>
          </w:p>
        </w:tc>
        <w:tc>
          <w:tcPr>
            <w:tcW w:w="4438" w:type="dxa"/>
          </w:tcPr>
          <w:p w14:paraId="028A7192" w14:textId="07220EED" w:rsidR="00C35B7A" w:rsidRPr="00CF6938" w:rsidRDefault="00C35B7A" w:rsidP="00C35B7A">
            <w:pPr>
              <w:widowControl w:val="0"/>
              <w:ind w:right="181"/>
              <w:rPr>
                <w:rFonts w:cs="Arial"/>
                <w:b/>
                <w:lang w:val="it-IT"/>
              </w:rPr>
            </w:pPr>
            <w:r w:rsidRPr="00CF6938">
              <w:rPr>
                <w:rFonts w:cs="Arial"/>
                <w:b/>
                <w:lang w:val="it-IT"/>
              </w:rPr>
              <w:t>Ai sensi dell’ar</w:t>
            </w:r>
            <w:r w:rsidR="00CF6938" w:rsidRPr="00CF6938">
              <w:rPr>
                <w:rFonts w:cs="Arial"/>
                <w:b/>
                <w:lang w:val="it-IT"/>
              </w:rPr>
              <w:t>t.</w:t>
            </w:r>
            <w:r w:rsidRPr="00CF6938">
              <w:rPr>
                <w:rFonts w:cs="Arial"/>
                <w:b/>
                <w:lang w:val="it-IT"/>
              </w:rPr>
              <w:t xml:space="preserve"> 27 della l.p. 16/2015 </w:t>
            </w:r>
            <w:r w:rsidRPr="00CF6938">
              <w:rPr>
                <w:rFonts w:cs="Arial"/>
                <w:b/>
                <w:strike/>
                <w:lang w:val="it-IT"/>
              </w:rPr>
              <w:t>17/1993</w:t>
            </w:r>
            <w:r w:rsidRPr="00CF6938">
              <w:rPr>
                <w:rFonts w:cs="Arial"/>
                <w:b/>
                <w:lang w:val="it-IT"/>
              </w:rPr>
              <w:t>, la partecipazione alle procedure vale quale dichiarazione del possesso dei requisiti di ordine generale e speciale come stabiliti dalla normativa nazionale, specificati ed eventualmente integrati dal presente disciplinare.</w:t>
            </w:r>
          </w:p>
        </w:tc>
      </w:tr>
      <w:tr w:rsidR="00C35B7A" w:rsidRPr="00440ADE" w14:paraId="206BC14A" w14:textId="77777777" w:rsidTr="00CF6938">
        <w:trPr>
          <w:gridAfter w:val="1"/>
          <w:wAfter w:w="4578" w:type="dxa"/>
        </w:trPr>
        <w:tc>
          <w:tcPr>
            <w:tcW w:w="4438" w:type="dxa"/>
          </w:tcPr>
          <w:p w14:paraId="1A1EA9C5" w14:textId="77777777" w:rsidR="00C35B7A" w:rsidRPr="00D15BFE" w:rsidRDefault="00C35B7A" w:rsidP="00C35B7A">
            <w:pPr>
              <w:widowControl w:val="0"/>
              <w:ind w:right="22"/>
              <w:rPr>
                <w:rFonts w:cs="Arial"/>
                <w:lang w:val="it-IT"/>
              </w:rPr>
            </w:pPr>
          </w:p>
        </w:tc>
        <w:tc>
          <w:tcPr>
            <w:tcW w:w="1002" w:type="dxa"/>
          </w:tcPr>
          <w:p w14:paraId="2563B0B4" w14:textId="77777777" w:rsidR="00C35B7A" w:rsidRPr="00D15BFE" w:rsidRDefault="00C35B7A" w:rsidP="00C35B7A">
            <w:pPr>
              <w:widowControl w:val="0"/>
              <w:ind w:right="181"/>
              <w:rPr>
                <w:rFonts w:cs="Arial"/>
                <w:lang w:val="it-IT"/>
              </w:rPr>
            </w:pPr>
          </w:p>
        </w:tc>
        <w:tc>
          <w:tcPr>
            <w:tcW w:w="4438" w:type="dxa"/>
          </w:tcPr>
          <w:p w14:paraId="7C7E9D76" w14:textId="77777777" w:rsidR="00C35B7A" w:rsidRPr="00D15BFE"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6074EE42" w14:textId="77777777" w:rsidTr="00CF6938">
        <w:trPr>
          <w:gridAfter w:val="1"/>
          <w:wAfter w:w="4578" w:type="dxa"/>
        </w:trPr>
        <w:tc>
          <w:tcPr>
            <w:tcW w:w="4438" w:type="dxa"/>
            <w:shd w:val="clear" w:color="auto" w:fill="auto"/>
          </w:tcPr>
          <w:p w14:paraId="34542F2A" w14:textId="77777777" w:rsidR="00C35B7A" w:rsidRPr="00CF6938" w:rsidRDefault="00C35B7A" w:rsidP="00C35B7A">
            <w:pPr>
              <w:pStyle w:val="Textkrper"/>
              <w:widowControl w:val="0"/>
              <w:spacing w:after="0"/>
              <w:ind w:right="22"/>
              <w:rPr>
                <w:rFonts w:cs="Arial"/>
                <w:b/>
                <w:lang w:val="de-DE"/>
              </w:rPr>
            </w:pPr>
            <w:r w:rsidRPr="00CF6938">
              <w:rPr>
                <w:rFonts w:cs="Arial"/>
                <w:b/>
                <w:lang w:val="de-DE"/>
              </w:rPr>
              <w:t>Nach der Bewertung der Angebote überprüft die Vergabestelle die Erfüllung der allgemeinen und besonderen Anforderungen seitens des Zuschlagsempfängers.</w:t>
            </w:r>
          </w:p>
          <w:p w14:paraId="318C1FD8" w14:textId="77777777" w:rsidR="00C35B7A" w:rsidRPr="00CF6938" w:rsidRDefault="00C35B7A" w:rsidP="00C35B7A">
            <w:pPr>
              <w:autoSpaceDE w:val="0"/>
              <w:autoSpaceDN w:val="0"/>
              <w:adjustRightInd w:val="0"/>
              <w:spacing w:line="240" w:lineRule="auto"/>
              <w:jc w:val="left"/>
              <w:rPr>
                <w:rFonts w:cs="Arial"/>
                <w:b/>
                <w:lang w:val="de-DE"/>
              </w:rPr>
            </w:pPr>
          </w:p>
          <w:p w14:paraId="4A63F7EA" w14:textId="0D758E12" w:rsidR="00C11AA5" w:rsidRPr="00CF6938" w:rsidRDefault="00C11AA5" w:rsidP="00DC1E08">
            <w:pPr>
              <w:widowControl w:val="0"/>
              <w:rPr>
                <w:rFonts w:cs="Arial"/>
                <w:b/>
                <w:lang w:val="de-DE"/>
              </w:rPr>
            </w:pPr>
            <w:r w:rsidRPr="00CF6938">
              <w:rPr>
                <w:rFonts w:cs="Arial"/>
                <w:b/>
                <w:lang w:val="de-DE"/>
              </w:rPr>
              <w:t xml:space="preserve">Bei begründeten Zweifeln kann die Vergabestelle zu jeglichem Zeitpunkt des Vergabeverfahrens </w:t>
            </w:r>
            <w:r w:rsidR="00A765BE">
              <w:rPr>
                <w:rFonts w:cs="Arial"/>
                <w:b/>
                <w:lang w:val="de-DE"/>
              </w:rPr>
              <w:t xml:space="preserve">stets </w:t>
            </w:r>
            <w:r w:rsidR="005D356B" w:rsidRPr="00CF6938">
              <w:rPr>
                <w:rFonts w:cs="Arial"/>
                <w:b/>
                <w:lang w:val="de-DE"/>
              </w:rPr>
              <w:t xml:space="preserve">die Überprüfung der Teilnahmeanforderungen </w:t>
            </w:r>
            <w:r w:rsidRPr="00CF6938">
              <w:rPr>
                <w:rFonts w:cs="Arial"/>
                <w:b/>
                <w:lang w:val="de-DE"/>
              </w:rPr>
              <w:t>vornehmen.</w:t>
            </w:r>
          </w:p>
          <w:p w14:paraId="60E2EC74" w14:textId="5692E716" w:rsidR="00C35B7A" w:rsidRPr="00CF6938" w:rsidRDefault="00C35B7A" w:rsidP="00C35B7A">
            <w:pPr>
              <w:widowControl w:val="0"/>
              <w:ind w:right="181"/>
              <w:rPr>
                <w:rFonts w:cs="Arial"/>
                <w:b/>
                <w:lang w:val="de-DE"/>
              </w:rPr>
            </w:pPr>
          </w:p>
        </w:tc>
        <w:tc>
          <w:tcPr>
            <w:tcW w:w="1002" w:type="dxa"/>
            <w:shd w:val="clear" w:color="auto" w:fill="auto"/>
          </w:tcPr>
          <w:p w14:paraId="7C95FD4C" w14:textId="77777777" w:rsidR="00C35B7A" w:rsidRPr="00CF6938" w:rsidRDefault="00C35B7A" w:rsidP="00C35B7A">
            <w:pPr>
              <w:widowControl w:val="0"/>
              <w:ind w:right="181"/>
              <w:rPr>
                <w:rFonts w:cs="Arial"/>
                <w:lang w:val="de-DE"/>
              </w:rPr>
            </w:pPr>
          </w:p>
        </w:tc>
        <w:tc>
          <w:tcPr>
            <w:tcW w:w="4438" w:type="dxa"/>
          </w:tcPr>
          <w:p w14:paraId="2C2E63CA" w14:textId="1BD3B213" w:rsidR="00C35B7A" w:rsidRPr="00CF6938" w:rsidRDefault="00C35B7A" w:rsidP="00C35B7A">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212340AD" w14:textId="4156D190" w:rsidR="00C35B7A" w:rsidRPr="00CF6938" w:rsidRDefault="00C35B7A" w:rsidP="00C35B7A">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tr w:rsidR="00C35B7A" w:rsidRPr="00440ADE" w14:paraId="32BD5DA2" w14:textId="77777777" w:rsidTr="00CF6938">
        <w:trPr>
          <w:gridAfter w:val="1"/>
          <w:wAfter w:w="4578" w:type="dxa"/>
        </w:trPr>
        <w:tc>
          <w:tcPr>
            <w:tcW w:w="4438" w:type="dxa"/>
          </w:tcPr>
          <w:p w14:paraId="00E549C6" w14:textId="77777777" w:rsidR="00C35B7A" w:rsidRPr="00D15BFE" w:rsidRDefault="00C35B7A" w:rsidP="00C35B7A">
            <w:pPr>
              <w:widowControl w:val="0"/>
              <w:ind w:right="22"/>
              <w:rPr>
                <w:rFonts w:cs="Arial"/>
                <w:lang w:val="it-IT"/>
              </w:rPr>
            </w:pPr>
          </w:p>
        </w:tc>
        <w:tc>
          <w:tcPr>
            <w:tcW w:w="1002" w:type="dxa"/>
          </w:tcPr>
          <w:p w14:paraId="774BE4B4" w14:textId="77777777" w:rsidR="00C35B7A" w:rsidRPr="00D15BFE" w:rsidRDefault="00C35B7A" w:rsidP="00C35B7A">
            <w:pPr>
              <w:widowControl w:val="0"/>
              <w:ind w:right="181"/>
              <w:rPr>
                <w:rFonts w:cs="Arial"/>
                <w:lang w:val="it-IT"/>
              </w:rPr>
            </w:pPr>
          </w:p>
        </w:tc>
        <w:tc>
          <w:tcPr>
            <w:tcW w:w="4438" w:type="dxa"/>
          </w:tcPr>
          <w:p w14:paraId="3591BAF0" w14:textId="77777777" w:rsidR="00C35B7A" w:rsidRPr="009E3550"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6EED65D8" w14:textId="77777777" w:rsidTr="00CF6938">
        <w:trPr>
          <w:gridAfter w:val="1"/>
          <w:wAfter w:w="4578" w:type="dxa"/>
        </w:trPr>
        <w:tc>
          <w:tcPr>
            <w:tcW w:w="4438" w:type="dxa"/>
          </w:tcPr>
          <w:p w14:paraId="25BDDE87" w14:textId="77777777" w:rsidR="00C35B7A" w:rsidRPr="00453899" w:rsidRDefault="00C35B7A" w:rsidP="00C35B7A">
            <w:pPr>
              <w:pStyle w:val="Textkrper"/>
              <w:widowControl w:val="0"/>
              <w:spacing w:after="0"/>
              <w:ind w:right="22"/>
              <w:rPr>
                <w:rFonts w:cs="Arial"/>
                <w:b/>
                <w:bCs/>
                <w:lang w:val="de-DE"/>
              </w:rPr>
            </w:pPr>
            <w:r w:rsidRPr="00453899">
              <w:rPr>
                <w:rFonts w:cs="Arial"/>
                <w:b/>
                <w:bCs/>
                <w:lang w:val="de-DE"/>
              </w:rPr>
              <w:t xml:space="preserve">Sämtliche Subjektsänderungen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02" w:type="dxa"/>
          </w:tcPr>
          <w:p w14:paraId="000EB03F" w14:textId="77777777" w:rsidR="00C35B7A" w:rsidRPr="00453899" w:rsidRDefault="00C35B7A" w:rsidP="00C35B7A">
            <w:pPr>
              <w:widowControl w:val="0"/>
              <w:ind w:right="181"/>
              <w:rPr>
                <w:rFonts w:cs="Arial"/>
                <w:lang w:val="de-DE"/>
              </w:rPr>
            </w:pPr>
          </w:p>
        </w:tc>
        <w:tc>
          <w:tcPr>
            <w:tcW w:w="4438" w:type="dxa"/>
          </w:tcPr>
          <w:p w14:paraId="4E8C1423" w14:textId="77777777" w:rsidR="00C35B7A" w:rsidRPr="009E3550" w:rsidRDefault="00C35B7A" w:rsidP="00C35B7A">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tc>
      </w:tr>
      <w:tr w:rsidR="00C35B7A" w:rsidRPr="00440ADE" w14:paraId="6743576F" w14:textId="77777777" w:rsidTr="00CF6938">
        <w:trPr>
          <w:gridAfter w:val="1"/>
          <w:wAfter w:w="4578" w:type="dxa"/>
        </w:trPr>
        <w:tc>
          <w:tcPr>
            <w:tcW w:w="4438" w:type="dxa"/>
          </w:tcPr>
          <w:p w14:paraId="246902DC" w14:textId="77777777" w:rsidR="00C35B7A" w:rsidRPr="00D15BFE" w:rsidRDefault="00C35B7A" w:rsidP="00C35B7A">
            <w:pPr>
              <w:widowControl w:val="0"/>
              <w:ind w:right="22"/>
              <w:rPr>
                <w:rFonts w:cs="Arial"/>
                <w:lang w:val="it-IT"/>
              </w:rPr>
            </w:pPr>
          </w:p>
        </w:tc>
        <w:tc>
          <w:tcPr>
            <w:tcW w:w="1002" w:type="dxa"/>
          </w:tcPr>
          <w:p w14:paraId="6B9F8145" w14:textId="77777777" w:rsidR="00C35B7A" w:rsidRPr="00D15BFE" w:rsidRDefault="00C35B7A" w:rsidP="00C35B7A">
            <w:pPr>
              <w:widowControl w:val="0"/>
              <w:ind w:right="181"/>
              <w:rPr>
                <w:rFonts w:cs="Arial"/>
                <w:lang w:val="it-IT"/>
              </w:rPr>
            </w:pPr>
          </w:p>
        </w:tc>
        <w:tc>
          <w:tcPr>
            <w:tcW w:w="4438" w:type="dxa"/>
          </w:tcPr>
          <w:p w14:paraId="612F1B9E" w14:textId="77777777" w:rsidR="00C35B7A" w:rsidRPr="00D15BFE" w:rsidRDefault="00C35B7A" w:rsidP="00C35B7A">
            <w:pPr>
              <w:widowControl w:val="0"/>
              <w:tabs>
                <w:tab w:val="center" w:pos="4680"/>
              </w:tabs>
              <w:autoSpaceDE w:val="0"/>
              <w:autoSpaceDN w:val="0"/>
              <w:adjustRightInd w:val="0"/>
              <w:ind w:right="181"/>
              <w:rPr>
                <w:rFonts w:cs="Arial"/>
                <w:noProof w:val="0"/>
                <w:color w:val="000000"/>
                <w:lang w:val="it-IT" w:eastAsia="de-DE"/>
              </w:rPr>
            </w:pPr>
          </w:p>
        </w:tc>
      </w:tr>
      <w:tr w:rsidR="00C35B7A" w:rsidRPr="00440ADE" w14:paraId="0E2DB768" w14:textId="77777777" w:rsidTr="00CF6938">
        <w:trPr>
          <w:gridAfter w:val="1"/>
          <w:wAfter w:w="4578" w:type="dxa"/>
        </w:trPr>
        <w:tc>
          <w:tcPr>
            <w:tcW w:w="4438" w:type="dxa"/>
          </w:tcPr>
          <w:p w14:paraId="1D7E31C4" w14:textId="5CE16775" w:rsidR="00C35B7A" w:rsidRPr="00D15BFE" w:rsidRDefault="00D614CF" w:rsidP="00C35B7A">
            <w:pPr>
              <w:pStyle w:val="StandardWeb"/>
              <w:widowControl w:val="0"/>
              <w:spacing w:before="0" w:after="0"/>
              <w:ind w:right="22"/>
              <w:rPr>
                <w:rFonts w:ascii="Arial" w:hAnsi="Arial" w:cs="Arial"/>
                <w:sz w:val="20"/>
                <w:szCs w:val="20"/>
                <w:lang w:val="de-DE"/>
              </w:rPr>
            </w:pPr>
            <w:bookmarkStart w:id="47" w:name="_Hlk508724792"/>
            <w:r>
              <w:rPr>
                <w:rFonts w:ascii="Arial" w:hAnsi="Arial" w:cs="Arial"/>
                <w:b/>
                <w:noProof/>
                <w:sz w:val="20"/>
                <w:szCs w:val="20"/>
                <w:u w:val="single"/>
                <w:lang w:val="de-DE" w:eastAsia="en-US"/>
              </w:rPr>
              <w:t>►</w:t>
            </w:r>
            <w:r w:rsidR="00C35B7A" w:rsidRPr="00577D62">
              <w:rPr>
                <w:rFonts w:ascii="Arial" w:hAnsi="Arial" w:cs="Arial"/>
                <w:b/>
                <w:noProof/>
                <w:sz w:val="20"/>
                <w:szCs w:val="20"/>
                <w:u w:val="single"/>
                <w:lang w:val="de-DE" w:eastAsia="en-US"/>
              </w:rPr>
              <w:t xml:space="preserve">Die Nichterfüllung der </w:t>
            </w:r>
            <w:r w:rsidR="00C35B7A">
              <w:rPr>
                <w:rFonts w:ascii="Arial" w:hAnsi="Arial" w:cs="Arial"/>
                <w:b/>
                <w:noProof/>
                <w:sz w:val="20"/>
                <w:szCs w:val="20"/>
                <w:u w:val="single"/>
                <w:lang w:val="de-DE" w:eastAsia="en-US"/>
              </w:rPr>
              <w:t>vorgeschriebenen</w:t>
            </w:r>
            <w:r w:rsidR="00C35B7A" w:rsidRPr="00577D62">
              <w:rPr>
                <w:rFonts w:ascii="Arial" w:hAnsi="Arial" w:cs="Arial"/>
                <w:b/>
                <w:noProof/>
                <w:sz w:val="20"/>
                <w:szCs w:val="20"/>
                <w:u w:val="single"/>
                <w:lang w:val="de-DE" w:eastAsia="en-US"/>
              </w:rPr>
              <w:t xml:space="preserve"> Anforderungen </w:t>
            </w:r>
            <w:r w:rsidR="00C35B7A">
              <w:rPr>
                <w:rFonts w:ascii="Arial" w:hAnsi="Arial" w:cs="Arial"/>
                <w:b/>
                <w:noProof/>
                <w:sz w:val="20"/>
                <w:szCs w:val="20"/>
                <w:u w:val="single"/>
                <w:lang w:val="de-DE" w:eastAsia="en-US"/>
              </w:rPr>
              <w:t xml:space="preserve">stellen </w:t>
            </w:r>
            <w:r w:rsidR="00C35B7A" w:rsidRPr="00577D62">
              <w:rPr>
                <w:rFonts w:ascii="Arial" w:hAnsi="Arial" w:cs="Arial"/>
                <w:b/>
                <w:noProof/>
                <w:sz w:val="20"/>
                <w:szCs w:val="20"/>
                <w:u w:val="single"/>
                <w:lang w:val="de-DE" w:eastAsia="en-US"/>
              </w:rPr>
              <w:t>einen nicht behebbaren Ausschlussgrund dar</w:t>
            </w:r>
            <w:r w:rsidR="00C35B7A" w:rsidRPr="00D15BFE">
              <w:rPr>
                <w:rFonts w:ascii="Arial" w:hAnsi="Arial" w:cs="Arial"/>
                <w:noProof/>
                <w:sz w:val="20"/>
                <w:szCs w:val="20"/>
                <w:lang w:val="de-DE" w:eastAsia="en-US"/>
              </w:rPr>
              <w:t xml:space="preserve"> </w:t>
            </w:r>
            <w:r w:rsidR="00C35B7A" w:rsidRPr="00D15BFE">
              <w:rPr>
                <w:rFonts w:ascii="Arial" w:hAnsi="Arial" w:cs="Arial"/>
                <w:sz w:val="20"/>
                <w:szCs w:val="20"/>
                <w:lang w:val="de-DE"/>
              </w:rPr>
              <w:t>(</w:t>
            </w:r>
            <w:r w:rsidR="00C35B7A">
              <w:rPr>
                <w:rFonts w:ascii="Arial" w:hAnsi="Arial" w:cs="Arial"/>
                <w:sz w:val="20"/>
                <w:szCs w:val="20"/>
                <w:lang w:val="de-DE"/>
              </w:rPr>
              <w:t>diese</w:t>
            </w:r>
            <w:r w:rsidR="00C35B7A" w:rsidRPr="00D15BFE">
              <w:rPr>
                <w:rFonts w:ascii="Arial" w:hAnsi="Arial" w:cs="Arial"/>
                <w:sz w:val="20"/>
                <w:szCs w:val="20"/>
                <w:lang w:val="de-DE"/>
              </w:rPr>
              <w:t xml:space="preserve"> müssen</w:t>
            </w:r>
            <w:r w:rsidR="00C35B7A" w:rsidRPr="00D15BFE">
              <w:rPr>
                <w:lang w:val="de-DE"/>
              </w:rPr>
              <w:t xml:space="preserve"> </w:t>
            </w:r>
            <w:r w:rsidR="00C35B7A">
              <w:rPr>
                <w:rFonts w:ascii="Arial" w:hAnsi="Arial" w:cs="Arial"/>
                <w:sz w:val="20"/>
                <w:szCs w:val="20"/>
                <w:lang w:val="de-DE"/>
              </w:rPr>
              <w:t>i</w:t>
            </w:r>
            <w:r w:rsidR="00C35B7A" w:rsidRPr="00AE3EA3">
              <w:rPr>
                <w:rFonts w:ascii="Arial" w:hAnsi="Arial" w:cs="Arial"/>
                <w:sz w:val="20"/>
                <w:szCs w:val="20"/>
                <w:lang w:val="de-DE"/>
              </w:rPr>
              <w:t>m Zeitraum zwis</w:t>
            </w:r>
            <w:r w:rsidR="00C35B7A">
              <w:rPr>
                <w:rFonts w:ascii="Arial" w:hAnsi="Arial" w:cs="Arial"/>
                <w:sz w:val="20"/>
                <w:szCs w:val="20"/>
                <w:lang w:val="de-DE"/>
              </w:rPr>
              <w:t>c</w:t>
            </w:r>
            <w:r w:rsidR="00C35B7A" w:rsidRPr="00AE3EA3">
              <w:rPr>
                <w:rFonts w:ascii="Arial" w:hAnsi="Arial" w:cs="Arial"/>
                <w:sz w:val="20"/>
                <w:szCs w:val="20"/>
                <w:lang w:val="de-DE"/>
              </w:rPr>
              <w:t>hen Angebotsabgabe oder Teilnahmeantrag und Vertragsunterzeichnung vorliegen</w:t>
            </w:r>
            <w:r w:rsidR="00C35B7A">
              <w:rPr>
                <w:rFonts w:ascii="Arial" w:hAnsi="Arial" w:cs="Arial"/>
                <w:sz w:val="20"/>
                <w:szCs w:val="20"/>
                <w:lang w:val="de-DE"/>
              </w:rPr>
              <w:t>;</w:t>
            </w:r>
            <w:r w:rsidR="00C35B7A" w:rsidRPr="00AE3EA3">
              <w:rPr>
                <w:rFonts w:ascii="Arial" w:hAnsi="Arial" w:cs="Arial"/>
                <w:sz w:val="20"/>
                <w:szCs w:val="20"/>
                <w:lang w:val="de-DE"/>
              </w:rPr>
              <w:t xml:space="preserve"> die</w:t>
            </w:r>
            <w:r w:rsidR="00C35B7A">
              <w:rPr>
                <w:rFonts w:ascii="Arial" w:hAnsi="Arial" w:cs="Arial"/>
                <w:sz w:val="20"/>
                <w:szCs w:val="20"/>
                <w:lang w:val="de-DE"/>
              </w:rPr>
              <w:t xml:space="preserve"> Nichterfüllung</w:t>
            </w:r>
            <w:r w:rsidR="00C35B7A" w:rsidRPr="00D15BFE">
              <w:rPr>
                <w:rFonts w:ascii="Arial" w:hAnsi="Arial" w:cs="Arial"/>
                <w:sz w:val="20"/>
                <w:szCs w:val="20"/>
                <w:lang w:val="de-DE"/>
              </w:rPr>
              <w:t xml:space="preserve"> oder der Verlust der </w:t>
            </w:r>
            <w:r w:rsidR="00C35B7A">
              <w:rPr>
                <w:rFonts w:ascii="Arial" w:hAnsi="Arial" w:cs="Arial"/>
                <w:sz w:val="20"/>
                <w:szCs w:val="20"/>
                <w:lang w:val="de-DE"/>
              </w:rPr>
              <w:t>Anforderungen</w:t>
            </w:r>
            <w:r w:rsidR="00C35B7A" w:rsidRPr="00D15BFE">
              <w:rPr>
                <w:rFonts w:ascii="Arial" w:hAnsi="Arial" w:cs="Arial"/>
                <w:sz w:val="20"/>
                <w:szCs w:val="20"/>
                <w:lang w:val="de-DE"/>
              </w:rPr>
              <w:t xml:space="preserve"> stellt </w:t>
            </w:r>
            <w:r w:rsidR="00C35B7A">
              <w:rPr>
                <w:rFonts w:ascii="Arial" w:hAnsi="Arial" w:cs="Arial"/>
                <w:sz w:val="20"/>
                <w:szCs w:val="20"/>
                <w:lang w:val="de-DE"/>
              </w:rPr>
              <w:t>somit</w:t>
            </w:r>
            <w:r w:rsidR="00C35B7A" w:rsidRPr="00D15BFE">
              <w:rPr>
                <w:rFonts w:ascii="Arial" w:hAnsi="Arial" w:cs="Arial"/>
                <w:sz w:val="20"/>
                <w:szCs w:val="20"/>
                <w:lang w:val="de-DE"/>
              </w:rPr>
              <w:t xml:space="preserve"> einen Ausschluss</w:t>
            </w:r>
            <w:r w:rsidR="00C35B7A">
              <w:rPr>
                <w:rFonts w:ascii="Arial" w:hAnsi="Arial" w:cs="Arial"/>
                <w:sz w:val="20"/>
                <w:szCs w:val="20"/>
                <w:lang w:val="de-DE"/>
              </w:rPr>
              <w:t>g</w:t>
            </w:r>
            <w:r w:rsidR="00C35B7A" w:rsidRPr="00D15BFE">
              <w:rPr>
                <w:rFonts w:ascii="Arial" w:hAnsi="Arial" w:cs="Arial"/>
                <w:sz w:val="20"/>
                <w:szCs w:val="20"/>
                <w:lang w:val="de-DE"/>
              </w:rPr>
              <w:t>rund dar).</w:t>
            </w:r>
          </w:p>
        </w:tc>
        <w:tc>
          <w:tcPr>
            <w:tcW w:w="1002" w:type="dxa"/>
          </w:tcPr>
          <w:p w14:paraId="0D47EA06" w14:textId="77777777" w:rsidR="00C35B7A" w:rsidRPr="00D15BFE" w:rsidRDefault="00C35B7A" w:rsidP="00C35B7A">
            <w:pPr>
              <w:widowControl w:val="0"/>
              <w:ind w:right="181"/>
              <w:rPr>
                <w:rFonts w:cs="Arial"/>
                <w:lang w:val="de-DE"/>
              </w:rPr>
            </w:pPr>
          </w:p>
        </w:tc>
        <w:tc>
          <w:tcPr>
            <w:tcW w:w="4438" w:type="dxa"/>
          </w:tcPr>
          <w:p w14:paraId="1AE9960A" w14:textId="28AE63E2" w:rsidR="00C35B7A" w:rsidRPr="00D15BFE" w:rsidRDefault="00D614CF" w:rsidP="00C35B7A">
            <w:pPr>
              <w:widowControl w:val="0"/>
              <w:tabs>
                <w:tab w:val="center" w:pos="4680"/>
              </w:tabs>
              <w:autoSpaceDE w:val="0"/>
              <w:autoSpaceDN w:val="0"/>
              <w:adjustRightInd w:val="0"/>
              <w:ind w:right="181"/>
              <w:rPr>
                <w:rFonts w:cs="Arial"/>
                <w:b/>
                <w:u w:val="single"/>
                <w:lang w:val="it-IT"/>
              </w:rPr>
            </w:pPr>
            <w:r>
              <w:rPr>
                <w:rFonts w:cs="Arial"/>
                <w:u w:val="single"/>
                <w:lang w:val="it-IT" w:eastAsia="it-IT"/>
              </w:rPr>
              <w:t>►</w:t>
            </w:r>
            <w:r w:rsidR="00C35B7A" w:rsidRPr="00D15BFE">
              <w:rPr>
                <w:rFonts w:cs="Arial"/>
                <w:b/>
                <w:u w:val="single"/>
                <w:lang w:val="it-IT"/>
              </w:rPr>
              <w:t>Il mancato possesso dei prescritti requisiti è causa di esclusione non sanabile dalla procedura</w:t>
            </w:r>
            <w:r w:rsidR="00C35B7A" w:rsidRPr="00D15BFE">
              <w:rPr>
                <w:rFonts w:cs="Arial"/>
                <w:b/>
                <w:lang w:val="it-IT"/>
              </w:rPr>
              <w:t xml:space="preserve"> </w:t>
            </w:r>
            <w:r w:rsidR="00C35B7A" w:rsidRPr="00D15BFE">
              <w:rPr>
                <w:rFonts w:cs="Arial"/>
                <w:lang w:val="it-IT"/>
              </w:rPr>
              <w:t>(i requisiti devono essere posseduti dal momento della presentazione dell’offerta</w:t>
            </w:r>
            <w:r w:rsidR="00C35B7A">
              <w:rPr>
                <w:rFonts w:cs="Arial"/>
                <w:lang w:val="it-IT"/>
              </w:rPr>
              <w:t>,</w:t>
            </w:r>
            <w:r w:rsidR="00C35B7A" w:rsidRPr="00D15BFE">
              <w:rPr>
                <w:rFonts w:cs="Arial"/>
                <w:lang w:val="it-IT"/>
              </w:rPr>
              <w:t xml:space="preserve"> o </w:t>
            </w:r>
            <w:r w:rsidR="00C35B7A" w:rsidRPr="00AE3EA3">
              <w:rPr>
                <w:rFonts w:cs="Arial"/>
                <w:lang w:val="it-IT"/>
              </w:rPr>
              <w:t>della domanda di partecipazione</w:t>
            </w:r>
            <w:r w:rsidR="00C35B7A">
              <w:rPr>
                <w:rFonts w:cs="Arial"/>
                <w:lang w:val="it-IT"/>
              </w:rPr>
              <w:t>,</w:t>
            </w:r>
            <w:r w:rsidR="00C35B7A" w:rsidRPr="00AE3EA3">
              <w:rPr>
                <w:rFonts w:cs="Arial"/>
                <w:lang w:val="it-IT"/>
              </w:rPr>
              <w:t xml:space="preserve"> alla stipula del contratto: il mancato possesso o la perdita dei requisiti</w:t>
            </w:r>
            <w:r w:rsidR="00C35B7A" w:rsidRPr="00D15BFE">
              <w:rPr>
                <w:rFonts w:cs="Arial"/>
                <w:lang w:val="it-IT"/>
              </w:rPr>
              <w:t xml:space="preserve"> costituisce, pertanto, causa di esclusione dalla gara).</w:t>
            </w:r>
          </w:p>
        </w:tc>
      </w:tr>
      <w:bookmarkEnd w:id="47"/>
      <w:tr w:rsidR="00C35B7A" w:rsidRPr="00440ADE" w14:paraId="142AD58E" w14:textId="77777777" w:rsidTr="00CF6938">
        <w:trPr>
          <w:gridAfter w:val="1"/>
          <w:wAfter w:w="4578" w:type="dxa"/>
        </w:trPr>
        <w:tc>
          <w:tcPr>
            <w:tcW w:w="4438" w:type="dxa"/>
          </w:tcPr>
          <w:p w14:paraId="0AE1C5FC" w14:textId="77777777" w:rsidR="00C35B7A" w:rsidRPr="00D15BFE" w:rsidRDefault="00C35B7A" w:rsidP="00C35B7A">
            <w:pPr>
              <w:widowControl w:val="0"/>
              <w:ind w:right="22"/>
              <w:rPr>
                <w:rFonts w:cs="Arial"/>
                <w:u w:val="single"/>
                <w:lang w:val="it-IT" w:eastAsia="it-IT"/>
              </w:rPr>
            </w:pPr>
          </w:p>
        </w:tc>
        <w:tc>
          <w:tcPr>
            <w:tcW w:w="1002" w:type="dxa"/>
          </w:tcPr>
          <w:p w14:paraId="127506AD" w14:textId="77777777" w:rsidR="00C35B7A" w:rsidRPr="00D15BFE" w:rsidRDefault="00C35B7A" w:rsidP="00C35B7A">
            <w:pPr>
              <w:widowControl w:val="0"/>
              <w:ind w:right="181"/>
              <w:rPr>
                <w:rFonts w:cs="Arial"/>
                <w:lang w:val="it-IT"/>
              </w:rPr>
            </w:pPr>
          </w:p>
        </w:tc>
        <w:tc>
          <w:tcPr>
            <w:tcW w:w="4438" w:type="dxa"/>
          </w:tcPr>
          <w:p w14:paraId="2E8DE22E" w14:textId="77777777" w:rsidR="00C35B7A" w:rsidRPr="00D15BFE" w:rsidRDefault="00C35B7A" w:rsidP="00C35B7A">
            <w:pPr>
              <w:widowControl w:val="0"/>
              <w:tabs>
                <w:tab w:val="center" w:pos="4680"/>
              </w:tabs>
              <w:autoSpaceDE w:val="0"/>
              <w:autoSpaceDN w:val="0"/>
              <w:adjustRightInd w:val="0"/>
              <w:ind w:right="181"/>
              <w:rPr>
                <w:rFonts w:cs="Arial"/>
                <w:u w:val="single"/>
                <w:lang w:val="it-IT" w:eastAsia="it-IT"/>
              </w:rPr>
            </w:pPr>
          </w:p>
        </w:tc>
      </w:tr>
      <w:tr w:rsidR="00C35B7A" w:rsidRPr="00440ADE" w14:paraId="5B6E2E0D" w14:textId="77777777" w:rsidTr="00CF6938">
        <w:trPr>
          <w:gridAfter w:val="1"/>
          <w:wAfter w:w="4578" w:type="dxa"/>
        </w:trPr>
        <w:tc>
          <w:tcPr>
            <w:tcW w:w="4438" w:type="dxa"/>
          </w:tcPr>
          <w:p w14:paraId="4A4F7011" w14:textId="77777777" w:rsidR="00C35B7A" w:rsidRPr="00D15BFE" w:rsidRDefault="00C35B7A" w:rsidP="00C35B7A">
            <w:pPr>
              <w:pStyle w:val="Standard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02" w:type="dxa"/>
          </w:tcPr>
          <w:p w14:paraId="648B20F4" w14:textId="77777777" w:rsidR="00C35B7A" w:rsidRPr="00D15BFE" w:rsidRDefault="00C35B7A" w:rsidP="00C35B7A">
            <w:pPr>
              <w:widowControl w:val="0"/>
              <w:ind w:right="181"/>
              <w:rPr>
                <w:rFonts w:cs="Arial"/>
                <w:lang w:val="it-IT"/>
              </w:rPr>
            </w:pPr>
          </w:p>
        </w:tc>
        <w:tc>
          <w:tcPr>
            <w:tcW w:w="4438" w:type="dxa"/>
          </w:tcPr>
          <w:p w14:paraId="487C163E" w14:textId="77777777" w:rsidR="00C35B7A" w:rsidRPr="00D15BFE" w:rsidRDefault="00C35B7A" w:rsidP="00C35B7A">
            <w:pPr>
              <w:pStyle w:val="Standard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C35B7A" w:rsidRPr="00440ADE" w14:paraId="51350530" w14:textId="77777777" w:rsidTr="00CF6938">
        <w:trPr>
          <w:gridAfter w:val="1"/>
          <w:wAfter w:w="4578" w:type="dxa"/>
        </w:trPr>
        <w:tc>
          <w:tcPr>
            <w:tcW w:w="4438" w:type="dxa"/>
          </w:tcPr>
          <w:p w14:paraId="2CE98749" w14:textId="77777777" w:rsidR="00C35B7A" w:rsidRPr="00D15BFE" w:rsidRDefault="00C35B7A" w:rsidP="00C35B7A">
            <w:pPr>
              <w:pStyle w:val="StandardWeb"/>
              <w:widowControl w:val="0"/>
              <w:spacing w:before="0" w:after="0"/>
              <w:ind w:right="22"/>
              <w:rPr>
                <w:rFonts w:ascii="Arial" w:hAnsi="Arial" w:cs="Arial"/>
                <w:b/>
                <w:sz w:val="20"/>
                <w:szCs w:val="20"/>
              </w:rPr>
            </w:pPr>
          </w:p>
        </w:tc>
        <w:tc>
          <w:tcPr>
            <w:tcW w:w="1002" w:type="dxa"/>
          </w:tcPr>
          <w:p w14:paraId="15F7B7D7" w14:textId="77777777" w:rsidR="00C35B7A" w:rsidRPr="00D15BFE" w:rsidRDefault="00C35B7A" w:rsidP="00C35B7A">
            <w:pPr>
              <w:widowControl w:val="0"/>
              <w:ind w:right="181"/>
              <w:rPr>
                <w:rFonts w:cs="Arial"/>
                <w:lang w:val="it-IT"/>
              </w:rPr>
            </w:pPr>
          </w:p>
        </w:tc>
        <w:tc>
          <w:tcPr>
            <w:tcW w:w="4438" w:type="dxa"/>
          </w:tcPr>
          <w:p w14:paraId="5B546F0C" w14:textId="77777777" w:rsidR="00C35B7A" w:rsidRPr="00D15BFE" w:rsidRDefault="00C35B7A" w:rsidP="00C35B7A">
            <w:pPr>
              <w:pStyle w:val="StandardWeb"/>
              <w:widowControl w:val="0"/>
              <w:spacing w:before="0" w:after="0"/>
              <w:ind w:right="181"/>
              <w:rPr>
                <w:rFonts w:ascii="Arial" w:hAnsi="Arial" w:cs="Arial"/>
                <w:b/>
                <w:sz w:val="20"/>
                <w:szCs w:val="20"/>
              </w:rPr>
            </w:pPr>
          </w:p>
        </w:tc>
      </w:tr>
      <w:tr w:rsidR="00C35B7A" w:rsidRPr="00440ADE" w14:paraId="6940C13E" w14:textId="77777777" w:rsidTr="00CF6938">
        <w:trPr>
          <w:gridAfter w:val="1"/>
          <w:wAfter w:w="4578" w:type="dxa"/>
        </w:trPr>
        <w:tc>
          <w:tcPr>
            <w:tcW w:w="4438" w:type="dxa"/>
          </w:tcPr>
          <w:p w14:paraId="7A14D681" w14:textId="720F2201" w:rsidR="00C35B7A" w:rsidRPr="00D15BFE" w:rsidRDefault="00D614CF" w:rsidP="00C35B7A">
            <w:pPr>
              <w:widowControl w:val="0"/>
              <w:autoSpaceDE w:val="0"/>
              <w:autoSpaceDN w:val="0"/>
              <w:adjustRightInd w:val="0"/>
              <w:ind w:right="22"/>
              <w:rPr>
                <w:rFonts w:cs="Arial"/>
                <w:lang w:val="de-DE"/>
              </w:rPr>
            </w:pPr>
            <w:r>
              <w:rPr>
                <w:rFonts w:cs="Arial"/>
                <w:lang w:val="de-DE"/>
              </w:rPr>
              <w:t>►</w:t>
            </w:r>
            <w:r w:rsidR="00C35B7A">
              <w:rPr>
                <w:rFonts w:cs="Arial"/>
                <w:lang w:val="de-DE"/>
              </w:rPr>
              <w:t xml:space="preserve">Sei es </w:t>
            </w:r>
            <w:r w:rsidR="00C35B7A" w:rsidRPr="00D15BFE">
              <w:rPr>
                <w:rFonts w:cs="Arial"/>
                <w:lang w:val="de-DE"/>
              </w:rPr>
              <w:t>während des Ausschreibungsverfahrens als auch nach dem Zuschlag</w:t>
            </w:r>
            <w:r w:rsidR="00C35B7A">
              <w:rPr>
                <w:rFonts w:cs="Arial"/>
                <w:lang w:val="de-DE"/>
              </w:rPr>
              <w:t xml:space="preserve"> </w:t>
            </w:r>
            <w:r w:rsidR="00C35B7A" w:rsidRPr="00D15BFE">
              <w:rPr>
                <w:rFonts w:cs="Arial"/>
                <w:lang w:val="de-DE"/>
              </w:rPr>
              <w:t xml:space="preserve">sind </w:t>
            </w:r>
            <w:r w:rsidR="00C35B7A">
              <w:rPr>
                <w:rFonts w:cs="Arial"/>
                <w:lang w:val="de-DE"/>
              </w:rPr>
              <w:t>gemäß</w:t>
            </w:r>
            <w:r w:rsidR="00C35B7A" w:rsidRPr="00D15BFE">
              <w:rPr>
                <w:rFonts w:cs="Arial"/>
                <w:lang w:val="de-DE"/>
              </w:rPr>
              <w:t xml:space="preserve"> Art. 48 Abs. 9 GvD Nr. 50/2016 stille Gesellschaften verboten.</w:t>
            </w:r>
          </w:p>
        </w:tc>
        <w:tc>
          <w:tcPr>
            <w:tcW w:w="1002" w:type="dxa"/>
          </w:tcPr>
          <w:p w14:paraId="0C760B6D" w14:textId="77777777" w:rsidR="00C35B7A" w:rsidRPr="00D15BFE" w:rsidRDefault="00C35B7A" w:rsidP="00C35B7A">
            <w:pPr>
              <w:widowControl w:val="0"/>
              <w:ind w:right="181"/>
              <w:rPr>
                <w:rFonts w:cs="Arial"/>
                <w:lang w:val="de-DE"/>
              </w:rPr>
            </w:pPr>
          </w:p>
        </w:tc>
        <w:tc>
          <w:tcPr>
            <w:tcW w:w="4438" w:type="dxa"/>
          </w:tcPr>
          <w:p w14:paraId="27A1121E" w14:textId="77777777" w:rsidR="00C35B7A" w:rsidRPr="0014451B" w:rsidRDefault="00C35B7A" w:rsidP="00C35B7A">
            <w:pPr>
              <w:widowControl w:val="0"/>
              <w:autoSpaceDE w:val="0"/>
              <w:autoSpaceDN w:val="0"/>
              <w:adjustRightInd w:val="0"/>
              <w:ind w:right="181"/>
              <w:rPr>
                <w:rFonts w:cs="Arial"/>
                <w:b/>
                <w:strike/>
                <w:lang w:val="it-IT"/>
              </w:rPr>
            </w:pPr>
            <w:r w:rsidRPr="00D15BFE">
              <w:rPr>
                <w:rFonts w:cs="Arial"/>
                <w:lang w:val="it-IT"/>
              </w:rPr>
              <w:t xml:space="preserve">►Ai sensi dell’art. 48, comma 9, </w:t>
            </w:r>
            <w:r>
              <w:rPr>
                <w:rFonts w:cs="Arial"/>
                <w:lang w:val="it-IT"/>
              </w:rPr>
              <w:t xml:space="preserve">d.lgs. </w:t>
            </w:r>
            <w:r w:rsidRPr="00D15BFE">
              <w:rPr>
                <w:rFonts w:cs="Arial"/>
                <w:lang w:val="it-IT"/>
              </w:rPr>
              <w:t xml:space="preserve">50/2016, è vietata l'associazione in partecipazione sia durante la procedura di gara sia successivamente all’aggiudicazione. </w:t>
            </w:r>
          </w:p>
        </w:tc>
      </w:tr>
      <w:tr w:rsidR="00C35B7A" w:rsidRPr="00440ADE" w14:paraId="04D527CE" w14:textId="77777777" w:rsidTr="00CF6938">
        <w:trPr>
          <w:gridAfter w:val="1"/>
          <w:wAfter w:w="4578" w:type="dxa"/>
        </w:trPr>
        <w:tc>
          <w:tcPr>
            <w:tcW w:w="4438" w:type="dxa"/>
          </w:tcPr>
          <w:p w14:paraId="74425823"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303C3725" w14:textId="77777777" w:rsidR="00C35B7A" w:rsidRPr="00D15BFE" w:rsidRDefault="00C35B7A" w:rsidP="00C35B7A">
            <w:pPr>
              <w:widowControl w:val="0"/>
              <w:ind w:right="181"/>
              <w:rPr>
                <w:rFonts w:cs="Arial"/>
                <w:lang w:val="it-IT"/>
              </w:rPr>
            </w:pPr>
          </w:p>
        </w:tc>
        <w:tc>
          <w:tcPr>
            <w:tcW w:w="4438" w:type="dxa"/>
          </w:tcPr>
          <w:p w14:paraId="111C46CF" w14:textId="77777777" w:rsidR="00C35B7A" w:rsidRPr="00D15BFE" w:rsidRDefault="00C35B7A" w:rsidP="00C35B7A">
            <w:pPr>
              <w:widowControl w:val="0"/>
              <w:autoSpaceDE w:val="0"/>
              <w:autoSpaceDN w:val="0"/>
              <w:adjustRightInd w:val="0"/>
              <w:ind w:right="181"/>
              <w:rPr>
                <w:rFonts w:cs="Arial"/>
                <w:lang w:val="it-IT"/>
              </w:rPr>
            </w:pPr>
          </w:p>
        </w:tc>
      </w:tr>
      <w:tr w:rsidR="00C35B7A" w:rsidRPr="00440ADE" w14:paraId="1C7529DC" w14:textId="77777777" w:rsidTr="00CF6938">
        <w:trPr>
          <w:gridAfter w:val="1"/>
          <w:wAfter w:w="4578" w:type="dxa"/>
        </w:trPr>
        <w:tc>
          <w:tcPr>
            <w:tcW w:w="4438" w:type="dxa"/>
          </w:tcPr>
          <w:p w14:paraId="0064AA95" w14:textId="7786AF14" w:rsidR="00C35B7A" w:rsidRPr="00D15BFE" w:rsidRDefault="00D614CF" w:rsidP="00C35B7A">
            <w:pPr>
              <w:widowControl w:val="0"/>
              <w:autoSpaceDE w:val="0"/>
              <w:autoSpaceDN w:val="0"/>
              <w:adjustRightInd w:val="0"/>
              <w:ind w:right="22"/>
              <w:rPr>
                <w:rFonts w:cs="Arial"/>
                <w:lang w:val="de-DE"/>
              </w:rPr>
            </w:pPr>
            <w:r>
              <w:rPr>
                <w:rFonts w:cs="Arial"/>
                <w:lang w:val="de-DE"/>
              </w:rPr>
              <w:t>►</w:t>
            </w:r>
            <w:r w:rsidR="00C35B7A" w:rsidRPr="00FD302A">
              <w:rPr>
                <w:rFonts w:cs="Arial"/>
                <w:lang w:val="de-DE"/>
              </w:rPr>
              <w:t xml:space="preserve">Vorbehaltlich der in Art. 48 Abs. 17 </w:t>
            </w:r>
            <w:r w:rsidR="00C35B7A" w:rsidRPr="00AE3EA3">
              <w:rPr>
                <w:rFonts w:cs="Arial"/>
                <w:lang w:val="de-DE"/>
              </w:rPr>
              <w:t>und 18 GvD Nr. 50/2016 genannten Fälle ist bei sonstigem Ausschluss jede Änderung in der Zus</w:t>
            </w:r>
            <w:r w:rsidR="00C35B7A" w:rsidRPr="00FD302A">
              <w:rPr>
                <w:rFonts w:cs="Arial"/>
                <w:lang w:val="de-DE"/>
              </w:rPr>
              <w:t>ammen</w:t>
            </w:r>
            <w:r w:rsidR="00C35B7A" w:rsidRPr="002B333A">
              <w:rPr>
                <w:lang w:val="de-DE" w:eastAsia="it-IT"/>
              </w:rPr>
              <w:softHyphen/>
            </w:r>
            <w:r w:rsidR="00C35B7A" w:rsidRPr="00FD302A">
              <w:rPr>
                <w:rFonts w:cs="Arial"/>
                <w:lang w:val="de-DE"/>
              </w:rPr>
              <w:t xml:space="preserve">setzung </w:t>
            </w:r>
            <w:r w:rsidR="00C35B7A">
              <w:rPr>
                <w:rFonts w:cs="Arial"/>
                <w:lang w:val="de-DE"/>
              </w:rPr>
              <w:t>der Bietergemeinschaften</w:t>
            </w:r>
            <w:r w:rsidR="00C35B7A" w:rsidRPr="00D15BFE">
              <w:rPr>
                <w:rFonts w:cs="Arial"/>
                <w:lang w:val="de-DE"/>
              </w:rPr>
              <w:t xml:space="preserve"> und</w:t>
            </w:r>
            <w:r w:rsidR="00C35B7A">
              <w:rPr>
                <w:rFonts w:cs="Arial"/>
                <w:lang w:val="de-DE"/>
              </w:rPr>
              <w:t xml:space="preserve"> der</w:t>
            </w:r>
            <w:r w:rsidR="00C35B7A" w:rsidRPr="00D15BFE">
              <w:rPr>
                <w:rFonts w:cs="Arial"/>
                <w:lang w:val="de-DE"/>
              </w:rPr>
              <w:t xml:space="preserve"> gewöhn</w:t>
            </w:r>
            <w:r w:rsidR="00C35B7A" w:rsidRPr="002B333A">
              <w:rPr>
                <w:lang w:val="de-DE" w:eastAsia="it-IT"/>
              </w:rPr>
              <w:softHyphen/>
            </w:r>
            <w:r w:rsidR="00C35B7A" w:rsidRPr="00D15BFE">
              <w:rPr>
                <w:rFonts w:cs="Arial"/>
                <w:lang w:val="de-DE"/>
              </w:rPr>
              <w:t xml:space="preserve">lichen </w:t>
            </w:r>
            <w:r w:rsidR="00C35B7A">
              <w:rPr>
                <w:rFonts w:cs="Arial"/>
                <w:lang w:val="de-DE"/>
              </w:rPr>
              <w:t>K</w:t>
            </w:r>
            <w:r w:rsidR="00C35B7A" w:rsidRPr="00D15BFE">
              <w:rPr>
                <w:rFonts w:cs="Arial"/>
                <w:lang w:val="de-DE"/>
              </w:rPr>
              <w:t>onsortien</w:t>
            </w:r>
            <w:r w:rsidR="00C35B7A" w:rsidRPr="00FD302A">
              <w:rPr>
                <w:rFonts w:cs="Arial"/>
                <w:lang w:val="de-DE"/>
              </w:rPr>
              <w:t xml:space="preserve"> gegenüber der Zusammen</w:t>
            </w:r>
            <w:r w:rsidR="00C35B7A" w:rsidRPr="002B333A">
              <w:rPr>
                <w:lang w:val="de-DE" w:eastAsia="it-IT"/>
              </w:rPr>
              <w:softHyphen/>
            </w:r>
            <w:r w:rsidR="00C35B7A" w:rsidRPr="00FD302A">
              <w:rPr>
                <w:rFonts w:cs="Arial"/>
                <w:lang w:val="de-DE"/>
              </w:rPr>
              <w:t xml:space="preserve">setzung, die aus der Verpflichtungserklärung </w:t>
            </w:r>
            <w:r w:rsidR="00C35B7A">
              <w:rPr>
                <w:rFonts w:cs="Arial"/>
                <w:lang w:val="de-DE"/>
              </w:rPr>
              <w:t>an</w:t>
            </w:r>
            <w:r w:rsidR="00C35B7A" w:rsidRPr="002B333A">
              <w:rPr>
                <w:lang w:val="de-DE" w:eastAsia="it-IT"/>
              </w:rPr>
              <w:softHyphen/>
            </w:r>
            <w:r w:rsidR="00C35B7A">
              <w:rPr>
                <w:rFonts w:cs="Arial"/>
                <w:lang w:val="de-DE"/>
              </w:rPr>
              <w:t>lässlich der Angebotsabgabe</w:t>
            </w:r>
            <w:r w:rsidR="00C35B7A" w:rsidRPr="00FD302A">
              <w:rPr>
                <w:rFonts w:cs="Arial"/>
                <w:lang w:val="de-DE"/>
              </w:rPr>
              <w:t xml:space="preserve"> </w:t>
            </w:r>
            <w:r w:rsidR="00C35B7A">
              <w:rPr>
                <w:rFonts w:cs="Arial"/>
                <w:lang w:val="de-DE"/>
              </w:rPr>
              <w:t xml:space="preserve">hervorgeht, </w:t>
            </w:r>
            <w:r w:rsidR="00C35B7A" w:rsidRPr="00FD302A">
              <w:rPr>
                <w:rFonts w:cs="Arial"/>
                <w:lang w:val="de-DE"/>
              </w:rPr>
              <w:t>verboten.</w:t>
            </w:r>
          </w:p>
        </w:tc>
        <w:tc>
          <w:tcPr>
            <w:tcW w:w="1002" w:type="dxa"/>
          </w:tcPr>
          <w:p w14:paraId="30F0D811" w14:textId="77777777" w:rsidR="00C35B7A" w:rsidRPr="00D15BFE" w:rsidRDefault="00C35B7A" w:rsidP="00C35B7A">
            <w:pPr>
              <w:widowControl w:val="0"/>
              <w:ind w:right="181"/>
              <w:rPr>
                <w:rFonts w:cs="Arial"/>
                <w:lang w:val="de-DE"/>
              </w:rPr>
            </w:pPr>
          </w:p>
        </w:tc>
        <w:tc>
          <w:tcPr>
            <w:tcW w:w="4438" w:type="dxa"/>
          </w:tcPr>
          <w:p w14:paraId="229DD806" w14:textId="77777777" w:rsidR="00C35B7A" w:rsidRPr="00C030F1" w:rsidRDefault="00C35B7A" w:rsidP="00C35B7A">
            <w:pPr>
              <w:widowControl w:val="0"/>
              <w:autoSpaceDE w:val="0"/>
              <w:autoSpaceDN w:val="0"/>
              <w:adjustRightInd w:val="0"/>
              <w:ind w:right="181"/>
              <w:rPr>
                <w:rFonts w:cs="Arial"/>
                <w:lang w:val="it-IT"/>
              </w:rPr>
            </w:pPr>
            <w:r w:rsidRPr="00C030F1">
              <w:rPr>
                <w:rFonts w:cs="Arial"/>
                <w:b/>
                <w:lang w:val="it-IT"/>
              </w:rPr>
              <w:t>►</w:t>
            </w:r>
            <w:r w:rsidRPr="00C030F1">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C35B7A" w:rsidRPr="00440ADE" w14:paraId="1BF20D0B" w14:textId="77777777" w:rsidTr="00CF6938">
        <w:trPr>
          <w:gridAfter w:val="1"/>
          <w:wAfter w:w="4578" w:type="dxa"/>
        </w:trPr>
        <w:tc>
          <w:tcPr>
            <w:tcW w:w="4438" w:type="dxa"/>
          </w:tcPr>
          <w:p w14:paraId="55D3A1EE"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32F80C77" w14:textId="77777777" w:rsidR="00C35B7A" w:rsidRPr="00D15BFE" w:rsidRDefault="00C35B7A" w:rsidP="00C35B7A">
            <w:pPr>
              <w:widowControl w:val="0"/>
              <w:ind w:right="181"/>
              <w:rPr>
                <w:rFonts w:cs="Arial"/>
                <w:lang w:val="it-IT"/>
              </w:rPr>
            </w:pPr>
          </w:p>
        </w:tc>
        <w:tc>
          <w:tcPr>
            <w:tcW w:w="4438" w:type="dxa"/>
          </w:tcPr>
          <w:p w14:paraId="7103055F" w14:textId="77777777" w:rsidR="00C35B7A" w:rsidRPr="00C030F1" w:rsidRDefault="00C35B7A" w:rsidP="00C35B7A">
            <w:pPr>
              <w:widowControl w:val="0"/>
              <w:autoSpaceDE w:val="0"/>
              <w:autoSpaceDN w:val="0"/>
              <w:adjustRightInd w:val="0"/>
              <w:ind w:right="181"/>
              <w:rPr>
                <w:rFonts w:cs="Arial"/>
                <w:b/>
                <w:lang w:val="it-IT"/>
              </w:rPr>
            </w:pPr>
          </w:p>
        </w:tc>
      </w:tr>
      <w:tr w:rsidR="00C35B7A" w:rsidRPr="00440ADE" w14:paraId="59C7302F" w14:textId="77777777" w:rsidTr="00CF6938">
        <w:trPr>
          <w:gridAfter w:val="1"/>
          <w:wAfter w:w="4578" w:type="dxa"/>
        </w:trPr>
        <w:tc>
          <w:tcPr>
            <w:tcW w:w="4438" w:type="dxa"/>
          </w:tcPr>
          <w:p w14:paraId="2FEB1878" w14:textId="77777777"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 xml:space="preserve">Dies gilt </w:t>
            </w:r>
            <w:r>
              <w:rPr>
                <w:rFonts w:cs="Arial"/>
                <w:lang w:val="de-DE"/>
              </w:rPr>
              <w:t>sei es</w:t>
            </w:r>
            <w:r w:rsidRPr="00D15BFE">
              <w:rPr>
                <w:rFonts w:cs="Arial"/>
                <w:lang w:val="de-DE"/>
              </w:rPr>
              <w:t xml:space="preserve"> für</w:t>
            </w:r>
            <w:r>
              <w:rPr>
                <w:rFonts w:cs="Arial"/>
                <w:lang w:val="de-DE"/>
              </w:rPr>
              <w:t xml:space="preserve"> die nach der Ausschreibung zu bildenden Zusammenschlüsse</w:t>
            </w:r>
            <w:r w:rsidRPr="00D15BFE">
              <w:rPr>
                <w:rFonts w:cs="Arial"/>
                <w:lang w:val="de-DE"/>
              </w:rPr>
              <w:t xml:space="preserve">, für </w:t>
            </w:r>
            <w:r>
              <w:rPr>
                <w:rFonts w:cs="Arial"/>
                <w:lang w:val="de-DE"/>
              </w:rPr>
              <w:t>welche die</w:t>
            </w:r>
            <w:r w:rsidRPr="00D15BFE">
              <w:rPr>
                <w:rFonts w:cs="Arial"/>
                <w:lang w:val="de-DE"/>
              </w:rPr>
              <w:t xml:space="preserve"> bei der Angebotsabgabe</w:t>
            </w:r>
            <w:r>
              <w:rPr>
                <w:rFonts w:cs="Arial"/>
                <w:lang w:val="de-DE"/>
              </w:rPr>
              <w:t xml:space="preserve"> angegebene</w:t>
            </w:r>
            <w:r w:rsidRPr="00D15BFE">
              <w:rPr>
                <w:rFonts w:cs="Arial"/>
                <w:lang w:val="de-DE"/>
              </w:rPr>
              <w:t xml:space="preserve"> Zusammensetzung </w:t>
            </w:r>
            <w:r>
              <w:rPr>
                <w:rFonts w:cs="Arial"/>
                <w:lang w:val="de-DE"/>
              </w:rPr>
              <w:t>bindend</w:t>
            </w:r>
            <w:r w:rsidRPr="00D15BFE">
              <w:rPr>
                <w:rFonts w:cs="Arial"/>
                <w:lang w:val="de-DE"/>
              </w:rPr>
              <w:t xml:space="preserve"> ist, als auch für</w:t>
            </w:r>
            <w:r>
              <w:rPr>
                <w:rFonts w:cs="Arial"/>
                <w:lang w:val="de-DE"/>
              </w:rPr>
              <w:t xml:space="preserve"> die</w:t>
            </w:r>
            <w:r w:rsidRPr="00D15BFE">
              <w:rPr>
                <w:rFonts w:cs="Arial"/>
                <w:lang w:val="de-DE"/>
              </w:rPr>
              <w:t xml:space="preserve"> bereits </w:t>
            </w:r>
            <w:r>
              <w:rPr>
                <w:rFonts w:cs="Arial"/>
                <w:lang w:val="de-DE"/>
              </w:rPr>
              <w:t>gebildeten Zusammenschlüsse</w:t>
            </w:r>
            <w:r w:rsidRPr="00D15BFE">
              <w:rPr>
                <w:rFonts w:cs="Arial"/>
                <w:lang w:val="de-DE"/>
              </w:rPr>
              <w:t xml:space="preserve">, für </w:t>
            </w:r>
            <w:r>
              <w:rPr>
                <w:rFonts w:cs="Arial"/>
                <w:lang w:val="de-DE"/>
              </w:rPr>
              <w:t xml:space="preserve">welche </w:t>
            </w:r>
            <w:r>
              <w:rPr>
                <w:rFonts w:cs="Arial"/>
                <w:lang w:val="de-DE"/>
              </w:rPr>
              <w:lastRenderedPageBreak/>
              <w:t>der</w:t>
            </w:r>
            <w:r w:rsidRPr="00D15BFE">
              <w:rPr>
                <w:rFonts w:cs="Arial"/>
                <w:lang w:val="de-DE"/>
              </w:rPr>
              <w:t xml:space="preserve"> bei der Angebotsabgabe </w:t>
            </w:r>
            <w:r>
              <w:rPr>
                <w:rFonts w:cs="Arial"/>
                <w:lang w:val="de-DE"/>
              </w:rPr>
              <w:t>eingereichte</w:t>
            </w:r>
            <w:r w:rsidRPr="00D15BFE">
              <w:rPr>
                <w:rFonts w:cs="Arial"/>
                <w:lang w:val="de-DE"/>
              </w:rPr>
              <w:t xml:space="preserve"> Gründungs</w:t>
            </w:r>
            <w:r>
              <w:rPr>
                <w:rFonts w:cs="Arial"/>
                <w:lang w:val="de-DE"/>
              </w:rPr>
              <w:t>akt bindend ist</w:t>
            </w:r>
            <w:r w:rsidRPr="00D15BFE">
              <w:rPr>
                <w:rFonts w:cs="Arial"/>
                <w:lang w:val="de-DE"/>
              </w:rPr>
              <w:t xml:space="preserve">. </w:t>
            </w:r>
          </w:p>
        </w:tc>
        <w:tc>
          <w:tcPr>
            <w:tcW w:w="1002" w:type="dxa"/>
          </w:tcPr>
          <w:p w14:paraId="69167348" w14:textId="77777777" w:rsidR="00C35B7A" w:rsidRPr="00D15BFE" w:rsidRDefault="00C35B7A" w:rsidP="00C35B7A">
            <w:pPr>
              <w:widowControl w:val="0"/>
              <w:ind w:right="181"/>
              <w:rPr>
                <w:rFonts w:cs="Arial"/>
                <w:lang w:val="de-DE"/>
              </w:rPr>
            </w:pPr>
          </w:p>
        </w:tc>
        <w:tc>
          <w:tcPr>
            <w:tcW w:w="4438" w:type="dxa"/>
          </w:tcPr>
          <w:p w14:paraId="1D517A22"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 xml:space="preserve">Ciò vale sia per i raggruppamenti che si costituiranno dopo la gara, per i quali è vincolante la composizione indicata in sede di offerta, sia per i raggruppamenti già costituiti per i quali è vincolante l’atto costitutivo presentato in </w:t>
            </w:r>
            <w:r w:rsidRPr="00C030F1">
              <w:rPr>
                <w:rFonts w:cs="Arial"/>
                <w:lang w:val="it-IT"/>
              </w:rPr>
              <w:lastRenderedPageBreak/>
              <w:t>sede di offerta.</w:t>
            </w:r>
          </w:p>
        </w:tc>
      </w:tr>
      <w:tr w:rsidR="00C35B7A" w:rsidRPr="00440ADE" w14:paraId="6552122E" w14:textId="77777777" w:rsidTr="00CF6938">
        <w:trPr>
          <w:gridAfter w:val="1"/>
          <w:wAfter w:w="4578" w:type="dxa"/>
        </w:trPr>
        <w:tc>
          <w:tcPr>
            <w:tcW w:w="4438" w:type="dxa"/>
          </w:tcPr>
          <w:p w14:paraId="49906001"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42BFD38A" w14:textId="77777777" w:rsidR="00C35B7A" w:rsidRPr="00D15BFE" w:rsidRDefault="00C35B7A" w:rsidP="00C35B7A">
            <w:pPr>
              <w:widowControl w:val="0"/>
              <w:ind w:right="181"/>
              <w:rPr>
                <w:rFonts w:cs="Arial"/>
                <w:lang w:val="it-IT"/>
              </w:rPr>
            </w:pPr>
          </w:p>
        </w:tc>
        <w:tc>
          <w:tcPr>
            <w:tcW w:w="4438" w:type="dxa"/>
          </w:tcPr>
          <w:p w14:paraId="5423326B" w14:textId="77777777" w:rsidR="00C35B7A" w:rsidRPr="00C030F1" w:rsidRDefault="00C35B7A" w:rsidP="00C35B7A">
            <w:pPr>
              <w:widowControl w:val="0"/>
              <w:autoSpaceDE w:val="0"/>
              <w:autoSpaceDN w:val="0"/>
              <w:adjustRightInd w:val="0"/>
              <w:ind w:right="181"/>
              <w:rPr>
                <w:rFonts w:cs="Arial"/>
                <w:lang w:val="it-IT"/>
              </w:rPr>
            </w:pPr>
          </w:p>
        </w:tc>
      </w:tr>
      <w:tr w:rsidR="00C35B7A" w:rsidRPr="00440ADE" w14:paraId="6A875589" w14:textId="77777777" w:rsidTr="00CF6938">
        <w:trPr>
          <w:gridAfter w:val="1"/>
          <w:wAfter w:w="4578" w:type="dxa"/>
        </w:trPr>
        <w:tc>
          <w:tcPr>
            <w:tcW w:w="4438" w:type="dxa"/>
          </w:tcPr>
          <w:p w14:paraId="18904A5A" w14:textId="19C641F7" w:rsidR="00C35B7A" w:rsidRPr="00D15BFE" w:rsidRDefault="00D614CF" w:rsidP="00C35B7A">
            <w:pPr>
              <w:widowControl w:val="0"/>
              <w:autoSpaceDE w:val="0"/>
              <w:autoSpaceDN w:val="0"/>
              <w:adjustRightInd w:val="0"/>
              <w:ind w:right="23"/>
              <w:rPr>
                <w:rFonts w:cs="Arial"/>
                <w:lang w:val="de-DE"/>
              </w:rPr>
            </w:pPr>
            <w:r>
              <w:rPr>
                <w:rFonts w:cs="Arial"/>
                <w:lang w:val="de-DE"/>
              </w:rPr>
              <w:t>►</w:t>
            </w:r>
            <w:r w:rsidR="00C35B7A" w:rsidRPr="00D15BFE">
              <w:rPr>
                <w:rFonts w:cs="Arial"/>
                <w:lang w:val="de-DE"/>
              </w:rPr>
              <w:t xml:space="preserve">Gemäß Art. 48 Abs. 7 GvD Nr. 50/2016 ist es den Teilnehmern untersagt, an der Ausschreibung als Mitglied von mehr als einer </w:t>
            </w:r>
            <w:r w:rsidR="00C35B7A">
              <w:rPr>
                <w:rFonts w:cs="Arial"/>
                <w:lang w:val="de-DE"/>
              </w:rPr>
              <w:t>BG</w:t>
            </w:r>
            <w:r w:rsidR="00C35B7A" w:rsidRPr="00D15BFE">
              <w:rPr>
                <w:rFonts w:cs="Arial"/>
                <w:lang w:val="de-DE"/>
              </w:rPr>
              <w:t xml:space="preserve"> oder</w:t>
            </w:r>
            <w:r w:rsidR="00FF1FA7">
              <w:rPr>
                <w:rFonts w:cs="Arial"/>
                <w:lang w:val="de-DE"/>
              </w:rPr>
              <w:t xml:space="preserve"> </w:t>
            </w:r>
            <w:r w:rsidR="00A765BE">
              <w:rPr>
                <w:rFonts w:cs="Arial"/>
                <w:lang w:val="de-DE"/>
              </w:rPr>
              <w:t>mehr als</w:t>
            </w:r>
            <w:r w:rsidR="00C35B7A" w:rsidRPr="00D15BFE">
              <w:rPr>
                <w:rFonts w:cs="Arial"/>
                <w:lang w:val="de-DE"/>
              </w:rPr>
              <w:t xml:space="preserve"> eine</w:t>
            </w:r>
            <w:r w:rsidR="00C35B7A">
              <w:rPr>
                <w:rFonts w:cs="Arial"/>
                <w:lang w:val="de-DE"/>
              </w:rPr>
              <w:t>s</w:t>
            </w:r>
            <w:r w:rsidR="00C35B7A" w:rsidRPr="00D15BFE">
              <w:rPr>
                <w:rFonts w:cs="Arial"/>
                <w:lang w:val="de-DE"/>
              </w:rPr>
              <w:t xml:space="preserve"> gewöhnlichen </w:t>
            </w:r>
            <w:r w:rsidR="00C35B7A">
              <w:rPr>
                <w:rFonts w:cs="Arial"/>
                <w:lang w:val="de-DE"/>
              </w:rPr>
              <w:t>K</w:t>
            </w:r>
            <w:r w:rsidR="00C35B7A" w:rsidRPr="00D15BFE">
              <w:rPr>
                <w:rFonts w:cs="Arial"/>
                <w:lang w:val="de-DE"/>
              </w:rPr>
              <w:t>onsortium</w:t>
            </w:r>
            <w:r w:rsidR="00C35B7A">
              <w:rPr>
                <w:rFonts w:cs="Arial"/>
                <w:lang w:val="de-DE"/>
              </w:rPr>
              <w:t>s</w:t>
            </w:r>
            <w:r w:rsidR="00C35B7A" w:rsidRPr="00D15BFE">
              <w:rPr>
                <w:rFonts w:cs="Arial"/>
                <w:lang w:val="de-DE"/>
              </w:rPr>
              <w:t xml:space="preserve"> teilzunehmen oder an derselben Ausschreibung als </w:t>
            </w:r>
            <w:r w:rsidR="00C35B7A">
              <w:rPr>
                <w:rFonts w:cs="Arial"/>
                <w:lang w:val="de-DE"/>
              </w:rPr>
              <w:t>einzelnes Unternehmen</w:t>
            </w:r>
            <w:r w:rsidR="00C35B7A" w:rsidRPr="00D15BFE">
              <w:rPr>
                <w:rFonts w:cs="Arial"/>
                <w:lang w:val="de-DE"/>
              </w:rPr>
              <w:t xml:space="preserve"> und gleichzeitig als Mitglied einer </w:t>
            </w:r>
            <w:r w:rsidR="00C35B7A">
              <w:rPr>
                <w:rFonts w:cs="Arial"/>
                <w:lang w:val="de-DE"/>
              </w:rPr>
              <w:t>BG</w:t>
            </w:r>
            <w:r w:rsidR="00C35B7A" w:rsidRPr="00D15BFE">
              <w:rPr>
                <w:rFonts w:cs="Arial"/>
                <w:lang w:val="de-DE"/>
              </w:rPr>
              <w:t xml:space="preserve"> oder eines gewöhnlichen </w:t>
            </w:r>
            <w:r w:rsidR="00C35B7A">
              <w:rPr>
                <w:rFonts w:cs="Arial"/>
                <w:lang w:val="de-DE"/>
              </w:rPr>
              <w:t>K</w:t>
            </w:r>
            <w:r w:rsidR="00C35B7A" w:rsidRPr="00D15BFE">
              <w:rPr>
                <w:rFonts w:cs="Arial"/>
                <w:lang w:val="de-DE"/>
              </w:rPr>
              <w:t>onsortiums teilzunehmen</w:t>
            </w:r>
            <w:r w:rsidR="00C35B7A">
              <w:rPr>
                <w:rFonts w:cs="Arial"/>
                <w:lang w:val="de-DE"/>
              </w:rPr>
              <w:t>. D</w:t>
            </w:r>
            <w:r w:rsidR="00C35B7A" w:rsidRPr="00D15BFE">
              <w:rPr>
                <w:rFonts w:cs="Arial"/>
                <w:lang w:val="de-DE"/>
              </w:rPr>
              <w:t>ie Konsortien gemäß Art. 45 Abs. 2 Buchst. b) und c) GvD Nr. 50/2016 sind verpflichtet, bei der Angebotsabgabe anzugeben, für welche Mitglieder das Konsortium</w:t>
            </w:r>
            <w:r w:rsidR="00C35B7A">
              <w:rPr>
                <w:rFonts w:cs="Arial"/>
                <w:lang w:val="de-DE"/>
              </w:rPr>
              <w:t xml:space="preserve"> </w:t>
            </w:r>
            <w:r w:rsidR="00FF1FA7">
              <w:rPr>
                <w:rFonts w:cs="Arial"/>
                <w:lang w:val="de-DE"/>
              </w:rPr>
              <w:t xml:space="preserve">sie </w:t>
            </w:r>
            <w:r w:rsidR="00C35B7A">
              <w:rPr>
                <w:rFonts w:cs="Arial"/>
                <w:lang w:val="de-DE"/>
              </w:rPr>
              <w:t>an der Ausschreibung</w:t>
            </w:r>
            <w:r w:rsidR="00C35B7A" w:rsidRPr="00D15BFE">
              <w:rPr>
                <w:rFonts w:cs="Arial"/>
                <w:lang w:val="de-DE"/>
              </w:rPr>
              <w:t xml:space="preserve"> </w:t>
            </w:r>
            <w:r w:rsidR="00FF1FA7">
              <w:rPr>
                <w:rFonts w:cs="Arial"/>
                <w:lang w:val="de-DE"/>
              </w:rPr>
              <w:t>teilnehmen</w:t>
            </w:r>
            <w:r w:rsidR="00C35B7A" w:rsidRPr="00D15BFE">
              <w:rPr>
                <w:rFonts w:cs="Arial"/>
                <w:lang w:val="de-DE"/>
              </w:rPr>
              <w:t xml:space="preserve">; </w:t>
            </w:r>
            <w:r w:rsidR="00C35B7A">
              <w:rPr>
                <w:rFonts w:cs="Arial"/>
                <w:lang w:val="de-DE"/>
              </w:rPr>
              <w:t>diesen</w:t>
            </w:r>
            <w:r w:rsidR="00C35B7A" w:rsidRPr="00D15BFE">
              <w:rPr>
                <w:rFonts w:cs="Arial"/>
                <w:lang w:val="de-DE"/>
              </w:rPr>
              <w:t xml:space="preserve"> ist es untersagt, in irgendeiner anderen Form an derselben Ausschreibung teilzunehmen</w:t>
            </w:r>
            <w:r w:rsidR="00C35B7A">
              <w:rPr>
                <w:rFonts w:cs="Arial"/>
                <w:lang w:val="de-DE"/>
              </w:rPr>
              <w:t>.</w:t>
            </w:r>
            <w:r w:rsidR="00C35B7A" w:rsidRPr="00D15BFE">
              <w:rPr>
                <w:rFonts w:cs="Arial"/>
                <w:lang w:val="de-DE"/>
              </w:rPr>
              <w:t xml:space="preserve"> </w:t>
            </w:r>
            <w:r w:rsidR="00C35B7A">
              <w:rPr>
                <w:rFonts w:cs="Arial"/>
                <w:lang w:val="de-DE"/>
              </w:rPr>
              <w:t>B</w:t>
            </w:r>
            <w:r w:rsidR="00C35B7A" w:rsidRPr="00D15BFE">
              <w:rPr>
                <w:rFonts w:cs="Arial"/>
                <w:lang w:val="de-DE"/>
              </w:rPr>
              <w:t xml:space="preserve">ei Verstoß werden </w:t>
            </w:r>
            <w:r w:rsidR="00C35B7A">
              <w:rPr>
                <w:rFonts w:cs="Arial"/>
                <w:lang w:val="de-DE"/>
              </w:rPr>
              <w:t>sei es</w:t>
            </w:r>
            <w:r w:rsidR="00C35B7A" w:rsidRPr="00D15BFE">
              <w:rPr>
                <w:rFonts w:cs="Arial"/>
                <w:lang w:val="de-DE"/>
              </w:rPr>
              <w:t xml:space="preserve"> das Konsortium als auch das Konsortiumsmitglied und </w:t>
            </w:r>
            <w:r w:rsidR="00C35B7A">
              <w:rPr>
                <w:rFonts w:cs="Arial"/>
                <w:lang w:val="de-DE"/>
              </w:rPr>
              <w:t>sämtliche betroffene</w:t>
            </w:r>
            <w:r w:rsidR="00C35B7A" w:rsidRPr="00D15BFE">
              <w:rPr>
                <w:rFonts w:cs="Arial"/>
                <w:lang w:val="de-DE"/>
              </w:rPr>
              <w:t xml:space="preserve"> </w:t>
            </w:r>
            <w:r w:rsidR="00C35B7A">
              <w:rPr>
                <w:rFonts w:cs="Arial"/>
                <w:lang w:val="de-DE"/>
              </w:rPr>
              <w:t>Teilnehmer</w:t>
            </w:r>
            <w:r w:rsidR="00C35B7A" w:rsidRPr="00D15BFE">
              <w:rPr>
                <w:rFonts w:cs="Arial"/>
                <w:lang w:val="de-DE"/>
              </w:rPr>
              <w:t xml:space="preserve"> von der Ausschreibung ausgeschlos</w:t>
            </w:r>
            <w:r w:rsidR="00FF1FA7" w:rsidRPr="002B333A">
              <w:rPr>
                <w:lang w:val="de-DE" w:eastAsia="it-IT"/>
              </w:rPr>
              <w:softHyphen/>
            </w:r>
            <w:r w:rsidR="00C35B7A" w:rsidRPr="00D15BFE">
              <w:rPr>
                <w:rFonts w:cs="Arial"/>
                <w:lang w:val="de-DE"/>
              </w:rPr>
              <w:t xml:space="preserve">sen; bei Nichtbeachtung des Verbots findet Art. 353 Strafgesetzbuch Anwendung. Die </w:t>
            </w:r>
            <w:r w:rsidR="00C35B7A">
              <w:rPr>
                <w:rFonts w:cs="Arial"/>
                <w:lang w:val="de-DE"/>
              </w:rPr>
              <w:t>Teilnahme</w:t>
            </w:r>
            <w:r w:rsidR="00C35B7A" w:rsidRPr="00D15BFE">
              <w:rPr>
                <w:rFonts w:cs="Arial"/>
                <w:lang w:val="de-DE"/>
              </w:rPr>
              <w:t xml:space="preserve"> an mehr</w:t>
            </w:r>
            <w:r w:rsidR="00C35B7A">
              <w:rPr>
                <w:rFonts w:cs="Arial"/>
                <w:lang w:val="de-DE"/>
              </w:rPr>
              <w:t xml:space="preserve">eren </w:t>
            </w:r>
            <w:r w:rsidR="00C35B7A" w:rsidRPr="00D15BFE">
              <w:rPr>
                <w:rFonts w:cs="Arial"/>
                <w:lang w:val="de-DE"/>
              </w:rPr>
              <w:t>ständigen Konsorti</w:t>
            </w:r>
            <w:r w:rsidR="00C35B7A">
              <w:rPr>
                <w:rFonts w:cs="Arial"/>
                <w:lang w:val="de-DE"/>
              </w:rPr>
              <w:t>en</w:t>
            </w:r>
            <w:r w:rsidR="00C35B7A" w:rsidRPr="00D15BFE">
              <w:rPr>
                <w:rFonts w:cs="Arial"/>
                <w:lang w:val="de-DE"/>
              </w:rPr>
              <w:t xml:space="preserve"> ist bei sonstigem Ausschluss verboten. </w:t>
            </w:r>
          </w:p>
        </w:tc>
        <w:tc>
          <w:tcPr>
            <w:tcW w:w="1002" w:type="dxa"/>
          </w:tcPr>
          <w:p w14:paraId="728117CA" w14:textId="77777777" w:rsidR="00C35B7A" w:rsidRPr="00D15BFE" w:rsidRDefault="00C35B7A" w:rsidP="00C35B7A">
            <w:pPr>
              <w:widowControl w:val="0"/>
              <w:ind w:right="181"/>
              <w:rPr>
                <w:rFonts w:cs="Arial"/>
                <w:lang w:val="de-DE"/>
              </w:rPr>
            </w:pPr>
          </w:p>
        </w:tc>
        <w:tc>
          <w:tcPr>
            <w:tcW w:w="4438" w:type="dxa"/>
          </w:tcPr>
          <w:p w14:paraId="5D7A89F5" w14:textId="49A31778" w:rsidR="00C35B7A" w:rsidRPr="00C030F1" w:rsidRDefault="00D614CF" w:rsidP="00C35B7A">
            <w:pPr>
              <w:widowControl w:val="0"/>
              <w:autoSpaceDE w:val="0"/>
              <w:autoSpaceDN w:val="0"/>
              <w:adjustRightInd w:val="0"/>
              <w:ind w:right="181"/>
              <w:rPr>
                <w:rFonts w:cs="Arial"/>
                <w:lang w:val="it-IT"/>
              </w:rPr>
            </w:pPr>
            <w:r>
              <w:rPr>
                <w:rFonts w:cs="Arial"/>
                <w:b/>
                <w:lang w:val="it-IT"/>
              </w:rPr>
              <w:t>►</w:t>
            </w:r>
            <w:r w:rsidR="00C35B7A" w:rsidRPr="00C030F1">
              <w:rPr>
                <w:rFonts w:cs="Arial"/>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410B534C" w14:textId="77777777" w:rsidR="00C35B7A" w:rsidRPr="00C030F1" w:rsidRDefault="00C35B7A" w:rsidP="00C35B7A">
            <w:pPr>
              <w:widowControl w:val="0"/>
              <w:autoSpaceDE w:val="0"/>
              <w:autoSpaceDN w:val="0"/>
              <w:adjustRightInd w:val="0"/>
              <w:ind w:right="181"/>
              <w:rPr>
                <w:rFonts w:cs="Arial"/>
                <w:lang w:val="it-IT"/>
              </w:rPr>
            </w:pPr>
          </w:p>
        </w:tc>
      </w:tr>
      <w:tr w:rsidR="00C35B7A" w:rsidRPr="00440ADE" w14:paraId="7B202B27" w14:textId="77777777" w:rsidTr="00CF6938">
        <w:trPr>
          <w:gridAfter w:val="1"/>
          <w:wAfter w:w="4578" w:type="dxa"/>
        </w:trPr>
        <w:tc>
          <w:tcPr>
            <w:tcW w:w="4438" w:type="dxa"/>
          </w:tcPr>
          <w:p w14:paraId="64E95B2F"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675C01EC" w14:textId="77777777" w:rsidR="00C35B7A" w:rsidRPr="00D15BFE" w:rsidRDefault="00C35B7A" w:rsidP="00C35B7A">
            <w:pPr>
              <w:widowControl w:val="0"/>
              <w:ind w:right="181"/>
              <w:rPr>
                <w:rFonts w:cs="Arial"/>
                <w:lang w:val="it-IT"/>
              </w:rPr>
            </w:pPr>
          </w:p>
        </w:tc>
        <w:tc>
          <w:tcPr>
            <w:tcW w:w="4438" w:type="dxa"/>
          </w:tcPr>
          <w:p w14:paraId="4FC2B17F" w14:textId="77777777" w:rsidR="00C35B7A" w:rsidRPr="00C030F1" w:rsidRDefault="00C35B7A" w:rsidP="00C35B7A">
            <w:pPr>
              <w:widowControl w:val="0"/>
              <w:autoSpaceDE w:val="0"/>
              <w:autoSpaceDN w:val="0"/>
              <w:adjustRightInd w:val="0"/>
              <w:ind w:right="181"/>
              <w:rPr>
                <w:rFonts w:cs="Arial"/>
                <w:b/>
                <w:lang w:val="it-IT"/>
              </w:rPr>
            </w:pPr>
          </w:p>
        </w:tc>
      </w:tr>
      <w:tr w:rsidR="00C35B7A" w:rsidRPr="00440ADE" w14:paraId="00FCC0E0" w14:textId="77777777" w:rsidTr="00CF6938">
        <w:trPr>
          <w:gridAfter w:val="1"/>
          <w:wAfter w:w="4578" w:type="dxa"/>
        </w:trPr>
        <w:tc>
          <w:tcPr>
            <w:tcW w:w="4438" w:type="dxa"/>
          </w:tcPr>
          <w:p w14:paraId="1C246517" w14:textId="22C59C11" w:rsidR="00C35B7A" w:rsidRPr="00D15BFE" w:rsidRDefault="00C35B7A" w:rsidP="00C35B7A">
            <w:pPr>
              <w:widowControl w:val="0"/>
              <w:autoSpaceDE w:val="0"/>
              <w:autoSpaceDN w:val="0"/>
              <w:adjustRightInd w:val="0"/>
              <w:ind w:right="22"/>
              <w:rPr>
                <w:rFonts w:cs="Arial"/>
                <w:lang w:val="de-DE"/>
              </w:rPr>
            </w:pPr>
            <w:r>
              <w:rPr>
                <w:rFonts w:cs="Arial"/>
                <w:lang w:val="de-DE"/>
              </w:rPr>
              <w:t xml:space="preserve">Aus den in Art. </w:t>
            </w:r>
            <w:r w:rsidRPr="00D15BFE">
              <w:rPr>
                <w:rFonts w:cs="Arial"/>
                <w:lang w:val="de-DE"/>
              </w:rPr>
              <w:t>Art. 48 Abs. 17, 18 und 19</w:t>
            </w:r>
            <w:r>
              <w:rPr>
                <w:rFonts w:cs="Arial"/>
                <w:lang w:val="de-DE"/>
              </w:rPr>
              <w:t xml:space="preserve"> </w:t>
            </w:r>
            <w:r w:rsidRPr="00D15BFE">
              <w:rPr>
                <w:rFonts w:cs="Arial"/>
                <w:lang w:val="de-DE"/>
              </w:rPr>
              <w:t xml:space="preserve">GvD Nr. 50/2016 </w:t>
            </w:r>
            <w:r>
              <w:rPr>
                <w:rFonts w:cs="Arial"/>
                <w:lang w:val="de-DE"/>
              </w:rPr>
              <w:t>angeführten Gründen oder wegen unvor</w:t>
            </w:r>
            <w:r w:rsidRPr="002B333A">
              <w:rPr>
                <w:lang w:val="de-DE" w:eastAsia="it-IT"/>
              </w:rPr>
              <w:softHyphen/>
            </w:r>
            <w:r>
              <w:rPr>
                <w:rFonts w:cs="Arial"/>
                <w:lang w:val="de-DE"/>
              </w:rPr>
              <w:t>hergesehener Sachverhalte oder Handlungen ist es den Subjekten nach</w:t>
            </w:r>
            <w:r w:rsidRPr="00D15BFE">
              <w:rPr>
                <w:rFonts w:cs="Arial"/>
                <w:lang w:val="de-DE"/>
              </w:rPr>
              <w:t xml:space="preserve"> Art. 45 Abs. 2 Buchst. b) und c) </w:t>
            </w:r>
            <w:r>
              <w:rPr>
                <w:rFonts w:cs="Arial"/>
                <w:lang w:val="de-DE"/>
              </w:rPr>
              <w:t>ebd. erlaubt</w:t>
            </w:r>
            <w:r w:rsidR="006A2A3C">
              <w:rPr>
                <w:rFonts w:cs="Arial"/>
                <w:lang w:val="de-DE"/>
              </w:rPr>
              <w:t>,</w:t>
            </w:r>
            <w:r w:rsidRPr="00D15BFE">
              <w:rPr>
                <w:rFonts w:cs="Arial"/>
                <w:lang w:val="de-DE"/>
              </w:rPr>
              <w:t xml:space="preserve"> zwecks Ausführung der Leistung ein anderes ausführendes Mitgliedsunternehmen als jenes, welche im Angebot angegeben ist,</w:t>
            </w:r>
            <w:r>
              <w:rPr>
                <w:rFonts w:cs="Arial"/>
                <w:lang w:val="de-DE"/>
              </w:rPr>
              <w:t xml:space="preserve"> namhaft zu machen</w:t>
            </w:r>
            <w:r w:rsidRPr="00D15BFE">
              <w:rPr>
                <w:rFonts w:cs="Arial"/>
                <w:lang w:val="de-DE"/>
              </w:rPr>
              <w:t xml:space="preserve">, </w:t>
            </w:r>
            <w:r>
              <w:rPr>
                <w:rFonts w:cs="Arial"/>
                <w:lang w:val="de-DE"/>
              </w:rPr>
              <w:t>unter der</w:t>
            </w:r>
            <w:r w:rsidRPr="00D15BFE">
              <w:rPr>
                <w:rFonts w:cs="Arial"/>
                <w:lang w:val="de-DE"/>
              </w:rPr>
              <w:t xml:space="preserve"> Bedingung, dass die </w:t>
            </w:r>
            <w:r>
              <w:rPr>
                <w:rFonts w:cs="Arial"/>
                <w:lang w:val="de-DE"/>
              </w:rPr>
              <w:t>subjektive Ä</w:t>
            </w:r>
            <w:r w:rsidRPr="00D15BFE">
              <w:rPr>
                <w:rFonts w:cs="Arial"/>
                <w:lang w:val="de-DE"/>
              </w:rPr>
              <w:t xml:space="preserve">nderung nicht darauf </w:t>
            </w:r>
            <w:r>
              <w:rPr>
                <w:rFonts w:cs="Arial"/>
                <w:lang w:val="de-DE"/>
              </w:rPr>
              <w:t>ab</w:t>
            </w:r>
            <w:r w:rsidRPr="00D15BFE">
              <w:rPr>
                <w:rFonts w:cs="Arial"/>
                <w:lang w:val="de-DE"/>
              </w:rPr>
              <w:t>ziel</w:t>
            </w:r>
            <w:r>
              <w:rPr>
                <w:rFonts w:cs="Arial"/>
                <w:lang w:val="de-DE"/>
              </w:rPr>
              <w:t>t</w:t>
            </w:r>
            <w:r w:rsidRPr="00D15BFE">
              <w:rPr>
                <w:rFonts w:cs="Arial"/>
                <w:lang w:val="de-DE"/>
              </w:rPr>
              <w:t xml:space="preserve">, </w:t>
            </w:r>
            <w:r>
              <w:rPr>
                <w:rFonts w:cs="Arial"/>
                <w:lang w:val="de-DE"/>
              </w:rPr>
              <w:t>das Fehlen</w:t>
            </w:r>
            <w:r w:rsidRPr="00D15BFE">
              <w:rPr>
                <w:rFonts w:cs="Arial"/>
                <w:lang w:val="de-DE"/>
              </w:rPr>
              <w:t xml:space="preserve"> einer Teilnahmebedingung </w:t>
            </w:r>
            <w:r>
              <w:rPr>
                <w:rFonts w:cs="Arial"/>
                <w:lang w:val="de-DE"/>
              </w:rPr>
              <w:t>des Konsortiumsmitglieds zu umgehen</w:t>
            </w:r>
            <w:r w:rsidRPr="00D15BFE">
              <w:rPr>
                <w:rFonts w:cs="Arial"/>
                <w:lang w:val="de-DE"/>
              </w:rPr>
              <w:t>.</w:t>
            </w:r>
          </w:p>
        </w:tc>
        <w:tc>
          <w:tcPr>
            <w:tcW w:w="1002" w:type="dxa"/>
          </w:tcPr>
          <w:p w14:paraId="3B46E8D1" w14:textId="77777777" w:rsidR="00C35B7A" w:rsidRPr="00D15BFE" w:rsidRDefault="00C35B7A" w:rsidP="00C35B7A">
            <w:pPr>
              <w:widowControl w:val="0"/>
              <w:ind w:right="181"/>
              <w:rPr>
                <w:rFonts w:cs="Arial"/>
                <w:lang w:val="de-DE"/>
              </w:rPr>
            </w:pPr>
          </w:p>
        </w:tc>
        <w:tc>
          <w:tcPr>
            <w:tcW w:w="4438" w:type="dxa"/>
          </w:tcPr>
          <w:p w14:paraId="2A5E5C04" w14:textId="77777777" w:rsidR="00C35B7A" w:rsidRPr="00C030F1" w:rsidRDefault="00C35B7A" w:rsidP="00C35B7A">
            <w:pPr>
              <w:widowControl w:val="0"/>
              <w:autoSpaceDE w:val="0"/>
              <w:autoSpaceDN w:val="0"/>
              <w:adjustRightInd w:val="0"/>
              <w:ind w:right="181"/>
              <w:rPr>
                <w:rFonts w:cs="Arial"/>
                <w:b/>
                <w:lang w:val="it-IT"/>
              </w:rPr>
            </w:pPr>
            <w:r w:rsidRPr="00C030F1">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C35B7A" w:rsidRPr="00440ADE" w14:paraId="4225C425" w14:textId="77777777" w:rsidTr="00CF6938">
        <w:trPr>
          <w:gridAfter w:val="1"/>
          <w:wAfter w:w="4578" w:type="dxa"/>
        </w:trPr>
        <w:tc>
          <w:tcPr>
            <w:tcW w:w="4438" w:type="dxa"/>
          </w:tcPr>
          <w:p w14:paraId="7B80066C"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79834E26" w14:textId="77777777" w:rsidR="00C35B7A" w:rsidRPr="00D15BFE" w:rsidRDefault="00C35B7A" w:rsidP="00C35B7A">
            <w:pPr>
              <w:widowControl w:val="0"/>
              <w:ind w:right="181"/>
              <w:rPr>
                <w:rFonts w:cs="Arial"/>
                <w:lang w:val="it-IT"/>
              </w:rPr>
            </w:pPr>
          </w:p>
        </w:tc>
        <w:tc>
          <w:tcPr>
            <w:tcW w:w="4438" w:type="dxa"/>
          </w:tcPr>
          <w:p w14:paraId="3D5A095B" w14:textId="77777777" w:rsidR="00C35B7A" w:rsidRPr="00C030F1" w:rsidRDefault="00C35B7A" w:rsidP="00C35B7A">
            <w:pPr>
              <w:widowControl w:val="0"/>
              <w:autoSpaceDE w:val="0"/>
              <w:autoSpaceDN w:val="0"/>
              <w:adjustRightInd w:val="0"/>
              <w:ind w:right="181"/>
              <w:rPr>
                <w:rFonts w:cs="Arial"/>
                <w:noProof w:val="0"/>
                <w:color w:val="000000"/>
                <w:lang w:val="it-IT" w:eastAsia="de-DE"/>
              </w:rPr>
            </w:pPr>
          </w:p>
        </w:tc>
      </w:tr>
      <w:tr w:rsidR="00C35B7A" w:rsidRPr="00440ADE" w14:paraId="58C4628A" w14:textId="77777777" w:rsidTr="00CF6938">
        <w:trPr>
          <w:gridAfter w:val="1"/>
          <w:wAfter w:w="4578" w:type="dxa"/>
        </w:trPr>
        <w:tc>
          <w:tcPr>
            <w:tcW w:w="4438" w:type="dxa"/>
          </w:tcPr>
          <w:p w14:paraId="3DE2A259" w14:textId="3D5DC4DF" w:rsidR="00C35B7A" w:rsidRPr="00947663" w:rsidRDefault="00D614CF" w:rsidP="00C35B7A">
            <w:pPr>
              <w:widowControl w:val="0"/>
              <w:ind w:left="26" w:right="22"/>
              <w:rPr>
                <w:rFonts w:cs="Arial"/>
                <w:b/>
                <w:u w:val="single"/>
                <w:lang w:val="de-DE"/>
              </w:rPr>
            </w:pPr>
            <w:r>
              <w:rPr>
                <w:rFonts w:cs="Arial"/>
                <w:b/>
                <w:color w:val="FF0000"/>
                <w:u w:val="single"/>
                <w:lang w:val="de-DE" w:eastAsia="it-IT"/>
              </w:rPr>
              <w:t>►</w:t>
            </w:r>
            <w:r w:rsidR="00C35B7A" w:rsidRPr="00947663">
              <w:rPr>
                <w:rFonts w:cs="Arial"/>
                <w:b/>
                <w:color w:val="FF0000"/>
                <w:u w:val="single"/>
                <w:lang w:val="de-DE"/>
              </w:rPr>
              <w:t>Die fehlende Annahme der Integritätsverein</w:t>
            </w:r>
            <w:r w:rsidR="0069131D">
              <w:rPr>
                <w:lang w:val="de-DE" w:eastAsia="it-IT"/>
              </w:rPr>
              <w:softHyphen/>
            </w:r>
            <w:r w:rsidR="00C35B7A" w:rsidRPr="00947663">
              <w:rPr>
                <w:rFonts w:cs="Arial"/>
                <w:b/>
                <w:color w:val="FF0000"/>
                <w:u w:val="single"/>
                <w:lang w:val="de-DE"/>
              </w:rPr>
              <w:t xml:space="preserve">barung, die den Ausschreibungsunterlagen beigelegt ist und von der </w:t>
            </w:r>
            <w:r w:rsidR="00C35B7A">
              <w:rPr>
                <w:rFonts w:cs="Arial"/>
                <w:b/>
                <w:color w:val="FF0000"/>
                <w:u w:val="single"/>
                <w:lang w:val="de-DE"/>
              </w:rPr>
              <w:t>AOV</w:t>
            </w:r>
            <w:r w:rsidR="00C35B7A" w:rsidRPr="00947663">
              <w:rPr>
                <w:rFonts w:cs="Arial"/>
                <w:b/>
                <w:color w:val="FF0000"/>
                <w:u w:val="single"/>
                <w:lang w:val="de-DE"/>
              </w:rPr>
              <w:t xml:space="preserve"> aufgrund </w:t>
            </w:r>
            <w:r w:rsidR="00C35B7A" w:rsidRPr="00947663">
              <w:rPr>
                <w:rFonts w:cs="Arial"/>
                <w:b/>
                <w:bCs/>
                <w:color w:val="FF0000"/>
                <w:u w:val="single"/>
                <w:lang w:val="de-DE"/>
              </w:rPr>
              <w:t xml:space="preserve">des Dekrets Nr. 16 vom 28.03.2018 ab 09.04.2018 / von der Vergabestelle </w:t>
            </w:r>
            <w:r w:rsidR="00C35B7A" w:rsidRPr="00947663">
              <w:rPr>
                <w:rFonts w:cs="Arial"/>
                <w:b/>
                <w:color w:val="FF0000"/>
                <w:u w:val="single"/>
                <w:lang w:val="de-DE"/>
              </w:rPr>
              <w:t>angewandt wird</w:t>
            </w:r>
            <w:r w:rsidR="00C35B7A">
              <w:rPr>
                <w:rFonts w:cs="Arial"/>
                <w:b/>
                <w:color w:val="FF0000"/>
                <w:u w:val="single"/>
                <w:lang w:val="de-DE"/>
              </w:rPr>
              <w:t>,</w:t>
            </w:r>
            <w:r w:rsidR="00C35B7A" w:rsidRPr="00947663">
              <w:rPr>
                <w:rFonts w:cs="Arial"/>
                <w:b/>
                <w:color w:val="FF0000"/>
                <w:u w:val="single"/>
                <w:lang w:val="de-DE"/>
              </w:rPr>
              <w:t xml:space="preserve"> stellt einen Ausschlussgrund dar.</w:t>
            </w:r>
          </w:p>
        </w:tc>
        <w:tc>
          <w:tcPr>
            <w:tcW w:w="1002" w:type="dxa"/>
          </w:tcPr>
          <w:p w14:paraId="3A7B012E" w14:textId="77777777" w:rsidR="00C35B7A" w:rsidRPr="00D15BFE" w:rsidRDefault="00C35B7A" w:rsidP="00C35B7A">
            <w:pPr>
              <w:widowControl w:val="0"/>
              <w:ind w:right="181"/>
              <w:rPr>
                <w:rFonts w:cs="Arial"/>
                <w:color w:val="FF0000"/>
                <w:lang w:val="de-DE"/>
              </w:rPr>
            </w:pPr>
          </w:p>
        </w:tc>
        <w:tc>
          <w:tcPr>
            <w:tcW w:w="4438" w:type="dxa"/>
          </w:tcPr>
          <w:p w14:paraId="1BE91B2E" w14:textId="77777777" w:rsidR="00C35B7A" w:rsidRPr="00C030F1" w:rsidRDefault="00C35B7A" w:rsidP="00C35B7A">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C35B7A" w:rsidRPr="00440ADE" w14:paraId="013CBF7A" w14:textId="77777777" w:rsidTr="00CF6938">
        <w:trPr>
          <w:gridAfter w:val="1"/>
          <w:wAfter w:w="4578" w:type="dxa"/>
        </w:trPr>
        <w:tc>
          <w:tcPr>
            <w:tcW w:w="4438" w:type="dxa"/>
          </w:tcPr>
          <w:p w14:paraId="01053622" w14:textId="77777777" w:rsidR="00C35B7A" w:rsidRPr="00D15BFE" w:rsidRDefault="00C35B7A" w:rsidP="00C35B7A">
            <w:pPr>
              <w:pStyle w:val="Textkrper"/>
              <w:widowControl w:val="0"/>
              <w:spacing w:after="0"/>
              <w:ind w:right="22"/>
              <w:rPr>
                <w:rFonts w:cs="Arial"/>
                <w:b/>
                <w:lang w:val="it-IT"/>
              </w:rPr>
            </w:pPr>
          </w:p>
        </w:tc>
        <w:tc>
          <w:tcPr>
            <w:tcW w:w="1002" w:type="dxa"/>
          </w:tcPr>
          <w:p w14:paraId="3FFA5C57" w14:textId="77777777" w:rsidR="00C35B7A" w:rsidRPr="00D15BFE" w:rsidRDefault="00C35B7A" w:rsidP="00C35B7A">
            <w:pPr>
              <w:widowControl w:val="0"/>
              <w:ind w:right="181"/>
              <w:rPr>
                <w:rFonts w:cs="Arial"/>
                <w:lang w:val="it-IT"/>
              </w:rPr>
            </w:pPr>
          </w:p>
        </w:tc>
        <w:tc>
          <w:tcPr>
            <w:tcW w:w="4438" w:type="dxa"/>
          </w:tcPr>
          <w:p w14:paraId="02B552F9" w14:textId="77777777" w:rsidR="00C35B7A" w:rsidRPr="00C030F1" w:rsidRDefault="00C35B7A" w:rsidP="00C35B7A">
            <w:pPr>
              <w:widowControl w:val="0"/>
              <w:ind w:right="181"/>
              <w:rPr>
                <w:rFonts w:cs="Arial"/>
                <w:b/>
                <w:lang w:val="it-IT"/>
              </w:rPr>
            </w:pPr>
          </w:p>
        </w:tc>
      </w:tr>
      <w:tr w:rsidR="00C35B7A" w:rsidRPr="00D15BFE" w14:paraId="6497F81B" w14:textId="77777777" w:rsidTr="00CF6938">
        <w:trPr>
          <w:gridAfter w:val="1"/>
          <w:wAfter w:w="4578" w:type="dxa"/>
        </w:trPr>
        <w:tc>
          <w:tcPr>
            <w:tcW w:w="4438" w:type="dxa"/>
            <w:shd w:val="clear" w:color="auto" w:fill="E0E0E0"/>
          </w:tcPr>
          <w:p w14:paraId="128A5476" w14:textId="77777777" w:rsidR="00C35B7A" w:rsidRPr="00D15BFE" w:rsidRDefault="00C35B7A" w:rsidP="00C35B7A">
            <w:pPr>
              <w:widowControl w:val="0"/>
              <w:ind w:right="22"/>
              <w:rPr>
                <w:rFonts w:cs="Arial"/>
                <w:b/>
                <w:lang w:val="it-IT"/>
              </w:rPr>
            </w:pPr>
          </w:p>
          <w:p w14:paraId="5FD6F2A0" w14:textId="77777777" w:rsidR="00C35B7A" w:rsidRPr="00D15BFE" w:rsidRDefault="00C35B7A" w:rsidP="00C35B7A">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02" w:type="dxa"/>
          </w:tcPr>
          <w:p w14:paraId="5426C0F1" w14:textId="77777777" w:rsidR="00C35B7A" w:rsidRPr="00D15BFE" w:rsidRDefault="00C35B7A" w:rsidP="00C35B7A">
            <w:pPr>
              <w:widowControl w:val="0"/>
              <w:rPr>
                <w:rFonts w:cs="Arial"/>
                <w:b/>
                <w:lang w:val="de-DE"/>
              </w:rPr>
            </w:pPr>
          </w:p>
        </w:tc>
        <w:tc>
          <w:tcPr>
            <w:tcW w:w="4438" w:type="dxa"/>
            <w:shd w:val="clear" w:color="auto" w:fill="E0E0E0"/>
          </w:tcPr>
          <w:p w14:paraId="6DC4C147" w14:textId="77777777" w:rsidR="00C35B7A" w:rsidRPr="00C030F1" w:rsidRDefault="00C35B7A" w:rsidP="00C35B7A">
            <w:pPr>
              <w:widowControl w:val="0"/>
              <w:tabs>
                <w:tab w:val="center" w:pos="4680"/>
              </w:tabs>
              <w:autoSpaceDE w:val="0"/>
              <w:autoSpaceDN w:val="0"/>
              <w:adjustRightInd w:val="0"/>
              <w:ind w:right="105"/>
              <w:rPr>
                <w:rFonts w:cs="Arial"/>
                <w:b/>
                <w:noProof w:val="0"/>
                <w:color w:val="000000"/>
                <w:lang w:val="de-DE" w:eastAsia="de-DE"/>
              </w:rPr>
            </w:pPr>
          </w:p>
          <w:p w14:paraId="3037B7EE" w14:textId="77777777" w:rsidR="00C35B7A" w:rsidRPr="00C030F1" w:rsidRDefault="00C35B7A" w:rsidP="00C35B7A">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C35B7A" w:rsidRPr="00D15BFE" w14:paraId="33F2F423" w14:textId="77777777" w:rsidTr="00CF6938">
        <w:trPr>
          <w:gridAfter w:val="1"/>
          <w:wAfter w:w="4578" w:type="dxa"/>
        </w:trPr>
        <w:tc>
          <w:tcPr>
            <w:tcW w:w="4438" w:type="dxa"/>
          </w:tcPr>
          <w:p w14:paraId="35160B10" w14:textId="77777777" w:rsidR="00C35B7A" w:rsidRPr="00D15BFE" w:rsidRDefault="00C35B7A" w:rsidP="00C35B7A">
            <w:pPr>
              <w:widowControl w:val="0"/>
              <w:ind w:right="22"/>
              <w:rPr>
                <w:rFonts w:cs="Arial"/>
                <w:lang w:val="it-IT"/>
              </w:rPr>
            </w:pPr>
          </w:p>
        </w:tc>
        <w:tc>
          <w:tcPr>
            <w:tcW w:w="1002" w:type="dxa"/>
          </w:tcPr>
          <w:p w14:paraId="29B323D4" w14:textId="77777777" w:rsidR="00C35B7A" w:rsidRPr="00D15BFE" w:rsidRDefault="00C35B7A" w:rsidP="00C35B7A">
            <w:pPr>
              <w:widowControl w:val="0"/>
              <w:rPr>
                <w:rFonts w:cs="Arial"/>
                <w:lang w:val="it-IT"/>
              </w:rPr>
            </w:pPr>
          </w:p>
        </w:tc>
        <w:tc>
          <w:tcPr>
            <w:tcW w:w="4438" w:type="dxa"/>
          </w:tcPr>
          <w:p w14:paraId="58724CA3" w14:textId="77777777" w:rsidR="00C35B7A" w:rsidRPr="00C030F1" w:rsidRDefault="00C35B7A" w:rsidP="00C35B7A">
            <w:pPr>
              <w:widowControl w:val="0"/>
              <w:tabs>
                <w:tab w:val="center" w:pos="4680"/>
              </w:tabs>
              <w:autoSpaceDE w:val="0"/>
              <w:autoSpaceDN w:val="0"/>
              <w:adjustRightInd w:val="0"/>
              <w:ind w:right="105"/>
              <w:rPr>
                <w:rFonts w:cs="Arial"/>
                <w:noProof w:val="0"/>
                <w:color w:val="000000"/>
                <w:lang w:val="it-IT" w:eastAsia="de-DE"/>
              </w:rPr>
            </w:pPr>
          </w:p>
        </w:tc>
      </w:tr>
      <w:tr w:rsidR="00C35B7A" w:rsidRPr="00D15BFE" w14:paraId="62FA1F42" w14:textId="77777777" w:rsidTr="00CF6938">
        <w:trPr>
          <w:gridAfter w:val="1"/>
          <w:wAfter w:w="4578" w:type="dxa"/>
        </w:trPr>
        <w:tc>
          <w:tcPr>
            <w:tcW w:w="4438" w:type="dxa"/>
          </w:tcPr>
          <w:p w14:paraId="0A8CC446" w14:textId="77777777" w:rsidR="00C35B7A" w:rsidRPr="00D15BFE" w:rsidRDefault="00C35B7A" w:rsidP="00C35B7A">
            <w:pPr>
              <w:widowControl w:val="0"/>
              <w:ind w:right="22"/>
              <w:rPr>
                <w:rFonts w:cs="Arial"/>
                <w:b/>
                <w:lang w:val="it-IT"/>
              </w:rPr>
            </w:pPr>
            <w:r w:rsidRPr="00D15BFE">
              <w:rPr>
                <w:rFonts w:cs="Arial"/>
                <w:b/>
                <w:lang w:val="it-IT"/>
              </w:rPr>
              <w:t>1. Rechtsmittelbelehrung</w:t>
            </w:r>
          </w:p>
        </w:tc>
        <w:tc>
          <w:tcPr>
            <w:tcW w:w="1002" w:type="dxa"/>
          </w:tcPr>
          <w:p w14:paraId="555277F0" w14:textId="77777777" w:rsidR="00C35B7A" w:rsidRPr="00D15BFE" w:rsidRDefault="00C35B7A" w:rsidP="00C35B7A">
            <w:pPr>
              <w:widowControl w:val="0"/>
              <w:rPr>
                <w:rFonts w:cs="Arial"/>
                <w:b/>
                <w:lang w:val="it-IT"/>
              </w:rPr>
            </w:pPr>
          </w:p>
        </w:tc>
        <w:tc>
          <w:tcPr>
            <w:tcW w:w="4438" w:type="dxa"/>
          </w:tcPr>
          <w:p w14:paraId="57D0091A" w14:textId="77777777" w:rsidR="00C35B7A" w:rsidRPr="00C030F1" w:rsidRDefault="00C35B7A" w:rsidP="00C35B7A">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 xml:space="preserve">1. </w:t>
            </w:r>
            <w:proofErr w:type="spellStart"/>
            <w:r w:rsidRPr="00C030F1">
              <w:rPr>
                <w:rFonts w:cs="Arial"/>
                <w:b/>
                <w:noProof w:val="0"/>
                <w:color w:val="000000"/>
                <w:lang w:val="de-DE" w:eastAsia="de-DE"/>
              </w:rPr>
              <w:t>Tutela</w:t>
            </w:r>
            <w:proofErr w:type="spellEnd"/>
            <w:r w:rsidRPr="00C030F1">
              <w:rPr>
                <w:rFonts w:cs="Arial"/>
                <w:b/>
                <w:noProof w:val="0"/>
                <w:color w:val="000000"/>
                <w:lang w:val="de-DE" w:eastAsia="de-DE"/>
              </w:rPr>
              <w:t xml:space="preserve"> </w:t>
            </w:r>
            <w:proofErr w:type="spellStart"/>
            <w:r w:rsidRPr="00C030F1">
              <w:rPr>
                <w:rFonts w:cs="Arial"/>
                <w:b/>
                <w:noProof w:val="0"/>
                <w:color w:val="000000"/>
                <w:lang w:val="de-DE" w:eastAsia="de-DE"/>
              </w:rPr>
              <w:t>giurisdizionale</w:t>
            </w:r>
            <w:proofErr w:type="spellEnd"/>
          </w:p>
        </w:tc>
      </w:tr>
      <w:tr w:rsidR="00C35B7A" w:rsidRPr="00D15BFE" w14:paraId="5DFA0A22" w14:textId="77777777" w:rsidTr="00CF6938">
        <w:trPr>
          <w:gridAfter w:val="1"/>
          <w:wAfter w:w="4578" w:type="dxa"/>
        </w:trPr>
        <w:tc>
          <w:tcPr>
            <w:tcW w:w="4438" w:type="dxa"/>
          </w:tcPr>
          <w:p w14:paraId="308E07A3" w14:textId="77777777" w:rsidR="00C35B7A" w:rsidRPr="00D15BFE" w:rsidRDefault="00C35B7A" w:rsidP="00C35B7A">
            <w:pPr>
              <w:widowControl w:val="0"/>
              <w:ind w:right="22"/>
              <w:rPr>
                <w:rFonts w:cs="Arial"/>
                <w:lang w:val="de-DE"/>
              </w:rPr>
            </w:pPr>
          </w:p>
        </w:tc>
        <w:tc>
          <w:tcPr>
            <w:tcW w:w="1002" w:type="dxa"/>
          </w:tcPr>
          <w:p w14:paraId="53C7B7D4" w14:textId="77777777" w:rsidR="00C35B7A" w:rsidRPr="00D15BFE" w:rsidRDefault="00C35B7A" w:rsidP="00C35B7A">
            <w:pPr>
              <w:widowControl w:val="0"/>
              <w:rPr>
                <w:rFonts w:cs="Arial"/>
                <w:lang w:val="de-DE"/>
              </w:rPr>
            </w:pPr>
          </w:p>
        </w:tc>
        <w:tc>
          <w:tcPr>
            <w:tcW w:w="4438" w:type="dxa"/>
          </w:tcPr>
          <w:p w14:paraId="2FE42206" w14:textId="77777777" w:rsidR="00C35B7A" w:rsidRPr="00C030F1" w:rsidRDefault="00C35B7A" w:rsidP="00C35B7A">
            <w:pPr>
              <w:widowControl w:val="0"/>
              <w:tabs>
                <w:tab w:val="center" w:pos="4680"/>
              </w:tabs>
              <w:autoSpaceDE w:val="0"/>
              <w:autoSpaceDN w:val="0"/>
              <w:adjustRightInd w:val="0"/>
              <w:ind w:right="105"/>
              <w:rPr>
                <w:rFonts w:cs="Arial"/>
                <w:noProof w:val="0"/>
                <w:color w:val="000000"/>
                <w:lang w:val="de-DE" w:eastAsia="de-DE"/>
              </w:rPr>
            </w:pPr>
          </w:p>
        </w:tc>
      </w:tr>
      <w:tr w:rsidR="00C35B7A" w:rsidRPr="00440ADE" w14:paraId="08B84F79" w14:textId="77777777" w:rsidTr="00CF6938">
        <w:trPr>
          <w:gridAfter w:val="1"/>
          <w:wAfter w:w="4578" w:type="dxa"/>
        </w:trPr>
        <w:tc>
          <w:tcPr>
            <w:tcW w:w="4438" w:type="dxa"/>
          </w:tcPr>
          <w:p w14:paraId="5C639EE7" w14:textId="39B2F343"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sidR="0069131D">
              <w:rPr>
                <w:rFonts w:cs="Arial"/>
                <w:lang w:val="de-DE"/>
              </w:rPr>
              <w:t>Aufforderungs</w:t>
            </w:r>
            <w:r w:rsidRPr="00D15BFE">
              <w:rPr>
                <w:rFonts w:cs="Arial"/>
                <w:lang w:val="de-DE"/>
              </w:rPr>
              <w:t>schreiben und die damit verbundenen und darauf</w:t>
            </w:r>
            <w:r w:rsidR="00D80E1A">
              <w:rPr>
                <w:rFonts w:cs="Arial"/>
                <w:lang w:val="de-DE"/>
              </w:rPr>
              <w:t xml:space="preserve"> </w:t>
            </w:r>
            <w:r w:rsidRPr="00D15BFE">
              <w:rPr>
                <w:rFonts w:cs="Arial"/>
                <w:lang w:val="de-DE"/>
              </w:rPr>
              <w:t>folgenden Vergabever</w:t>
            </w:r>
            <w:r w:rsidR="00D80E1A">
              <w:rPr>
                <w:lang w:val="de-DE" w:eastAsia="it-IT"/>
              </w:rPr>
              <w:softHyphen/>
            </w:r>
            <w:r w:rsidRPr="00D15BFE">
              <w:rPr>
                <w:rFonts w:cs="Arial"/>
                <w:lang w:val="de-DE"/>
              </w:rPr>
              <w:t>fahren</w:t>
            </w:r>
            <w:r w:rsidR="000A78B6">
              <w:rPr>
                <w:rFonts w:cs="Arial"/>
                <w:lang w:val="de-DE"/>
              </w:rPr>
              <w:t>sakte</w:t>
            </w:r>
            <w:r w:rsidRPr="00D15BFE">
              <w:rPr>
                <w:rFonts w:cs="Arial"/>
                <w:lang w:val="de-DE"/>
              </w:rPr>
              <w:t xml:space="preserve"> können nur mit Rekurs beim Regionalen Verwaltungsgericht angefochten wer</w:t>
            </w:r>
            <w:r w:rsidR="00D80E1A">
              <w:rPr>
                <w:lang w:val="de-DE" w:eastAsia="it-IT"/>
              </w:rPr>
              <w:softHyphen/>
            </w:r>
            <w:r w:rsidRPr="00D15BFE">
              <w:rPr>
                <w:rFonts w:cs="Arial"/>
                <w:lang w:val="de-DE"/>
              </w:rPr>
              <w:t>den. Anwendung finden Art. 204 GvD Nr. 50/2016</w:t>
            </w:r>
            <w:r>
              <w:rPr>
                <w:rFonts w:cs="Arial"/>
                <w:lang w:val="de-DE"/>
              </w:rPr>
              <w:t xml:space="preserve"> </w:t>
            </w:r>
            <w:r>
              <w:rPr>
                <w:rFonts w:cs="Arial"/>
                <w:lang w:val="de-DE"/>
              </w:rPr>
              <w:lastRenderedPageBreak/>
              <w:t>und</w:t>
            </w:r>
            <w:r w:rsidRPr="00D15BFE">
              <w:rPr>
                <w:rFonts w:cs="Arial"/>
                <w:lang w:val="de-DE"/>
              </w:rPr>
              <w:t xml:space="preserve"> Art. 119 und 120 GvD Nr. 104/</w:t>
            </w:r>
            <w:r>
              <w:rPr>
                <w:rFonts w:cs="Arial"/>
                <w:lang w:val="de-DE"/>
              </w:rPr>
              <w:t>20</w:t>
            </w:r>
            <w:r w:rsidRPr="00D15BFE">
              <w:rPr>
                <w:rFonts w:cs="Arial"/>
                <w:lang w:val="de-DE"/>
              </w:rPr>
              <w:t>10 (Verwal</w:t>
            </w:r>
            <w:r w:rsidR="00D80E1A">
              <w:rPr>
                <w:lang w:val="de-DE" w:eastAsia="it-IT"/>
              </w:rPr>
              <w:softHyphen/>
            </w:r>
            <w:r w:rsidRPr="00D15BFE">
              <w:rPr>
                <w:rFonts w:cs="Arial"/>
                <w:lang w:val="de-DE"/>
              </w:rPr>
              <w:t>tungsprozessordnung). Der Rekurs muss mit dem Beistand eines Rechtsanwalts innerhalb der Frist von 30 Tagen mit Fristbeginn gemäß Art. 120 Verwaltungsprozessordnung eingelegt werden.</w:t>
            </w:r>
          </w:p>
        </w:tc>
        <w:tc>
          <w:tcPr>
            <w:tcW w:w="1002" w:type="dxa"/>
          </w:tcPr>
          <w:p w14:paraId="74D3FAFA" w14:textId="77777777" w:rsidR="00C35B7A" w:rsidRPr="00D15BFE" w:rsidRDefault="00C35B7A" w:rsidP="00C35B7A">
            <w:pPr>
              <w:widowControl w:val="0"/>
              <w:rPr>
                <w:rFonts w:cs="Arial"/>
                <w:lang w:val="de-DE"/>
              </w:rPr>
            </w:pPr>
          </w:p>
        </w:tc>
        <w:tc>
          <w:tcPr>
            <w:tcW w:w="4438" w:type="dxa"/>
          </w:tcPr>
          <w:p w14:paraId="37E9358E" w14:textId="212B1B4C" w:rsidR="00C35B7A" w:rsidRPr="00C030F1" w:rsidRDefault="00C35B7A" w:rsidP="00D80E1A">
            <w:pPr>
              <w:widowControl w:val="0"/>
              <w:autoSpaceDE w:val="0"/>
              <w:autoSpaceDN w:val="0"/>
              <w:adjustRightInd w:val="0"/>
              <w:ind w:right="181"/>
              <w:rPr>
                <w:rFonts w:cs="Arial"/>
                <w:noProof w:val="0"/>
                <w:color w:val="000000"/>
                <w:lang w:val="it-IT" w:eastAsia="de-DE"/>
              </w:rPr>
            </w:pPr>
            <w:r w:rsidRPr="00C030F1">
              <w:rPr>
                <w:rFonts w:cs="Arial"/>
                <w:lang w:val="it-IT"/>
              </w:rPr>
              <w:t xml:space="preserve">Il bando di gara e/o la lettera di invito e gli atti connessi e consequenziali relativi alla procedura di affidamento sono impugnabili unicamente mediante ricorso al tribunale amministrativo regionale. Trovano applicazione l’art. 204 d.lgs. 50/2016 nonché gli artt. 119 e 120 del d.lgs. </w:t>
            </w:r>
            <w:r w:rsidRPr="00C030F1">
              <w:rPr>
                <w:rFonts w:cs="Arial"/>
                <w:lang w:val="it-IT"/>
              </w:rPr>
              <w:lastRenderedPageBreak/>
              <w:t>104/10 (Codice del processo amministrativo). Il ricorso deve essere proposto con il patrocinio di avvocato entro il termine di 30 giorni con le decorrenze di cui all’art. 120, Codice del processo amministrativo.</w:t>
            </w:r>
          </w:p>
        </w:tc>
      </w:tr>
      <w:tr w:rsidR="00C35B7A" w:rsidRPr="00440ADE" w14:paraId="1225DA95" w14:textId="77777777" w:rsidTr="00CF6938">
        <w:trPr>
          <w:gridAfter w:val="1"/>
          <w:wAfter w:w="4578" w:type="dxa"/>
        </w:trPr>
        <w:tc>
          <w:tcPr>
            <w:tcW w:w="4438" w:type="dxa"/>
          </w:tcPr>
          <w:p w14:paraId="21CD98FE" w14:textId="77777777" w:rsidR="00C35B7A" w:rsidRPr="00D15BFE" w:rsidRDefault="00C35B7A" w:rsidP="00C35B7A">
            <w:pPr>
              <w:widowControl w:val="0"/>
              <w:autoSpaceDE w:val="0"/>
              <w:autoSpaceDN w:val="0"/>
              <w:adjustRightInd w:val="0"/>
              <w:ind w:right="22"/>
              <w:rPr>
                <w:rFonts w:cs="Arial"/>
                <w:lang w:val="it-IT"/>
              </w:rPr>
            </w:pPr>
          </w:p>
        </w:tc>
        <w:tc>
          <w:tcPr>
            <w:tcW w:w="1002" w:type="dxa"/>
          </w:tcPr>
          <w:p w14:paraId="67731F6A" w14:textId="77777777" w:rsidR="00C35B7A" w:rsidRPr="00D15BFE" w:rsidRDefault="00C35B7A" w:rsidP="00C35B7A">
            <w:pPr>
              <w:widowControl w:val="0"/>
              <w:rPr>
                <w:rFonts w:cs="Arial"/>
                <w:lang w:val="it-IT"/>
              </w:rPr>
            </w:pPr>
          </w:p>
        </w:tc>
        <w:tc>
          <w:tcPr>
            <w:tcW w:w="4438" w:type="dxa"/>
          </w:tcPr>
          <w:p w14:paraId="468908DD" w14:textId="77777777" w:rsidR="00C35B7A" w:rsidRPr="00C030F1" w:rsidRDefault="00C35B7A" w:rsidP="00C35B7A">
            <w:pPr>
              <w:widowControl w:val="0"/>
              <w:autoSpaceDE w:val="0"/>
              <w:autoSpaceDN w:val="0"/>
              <w:adjustRightInd w:val="0"/>
              <w:ind w:right="181"/>
              <w:rPr>
                <w:rFonts w:cs="Arial"/>
                <w:lang w:val="it-IT"/>
              </w:rPr>
            </w:pPr>
          </w:p>
        </w:tc>
      </w:tr>
      <w:tr w:rsidR="00C35B7A" w:rsidRPr="00D15BFE" w14:paraId="6A20596C" w14:textId="77777777" w:rsidTr="00CF6938">
        <w:trPr>
          <w:gridAfter w:val="1"/>
          <w:wAfter w:w="4578" w:type="dxa"/>
        </w:trPr>
        <w:tc>
          <w:tcPr>
            <w:tcW w:w="4438" w:type="dxa"/>
          </w:tcPr>
          <w:p w14:paraId="513F46DE" w14:textId="77777777"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Zuständiges Gericht:</w:t>
            </w:r>
          </w:p>
          <w:p w14:paraId="038E8A18" w14:textId="77777777" w:rsidR="00C35B7A" w:rsidRDefault="00C35B7A" w:rsidP="00C35B7A">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0E546D39" w14:textId="77777777" w:rsidR="00C35B7A" w:rsidRPr="00D15BFE" w:rsidRDefault="00C35B7A" w:rsidP="00C35B7A">
            <w:pPr>
              <w:widowControl w:val="0"/>
              <w:autoSpaceDE w:val="0"/>
              <w:autoSpaceDN w:val="0"/>
              <w:adjustRightInd w:val="0"/>
              <w:ind w:right="22"/>
              <w:rPr>
                <w:rFonts w:cs="Arial"/>
                <w:b/>
                <w:lang w:val="de-DE"/>
              </w:rPr>
            </w:pPr>
          </w:p>
          <w:p w14:paraId="57EEE784" w14:textId="77777777" w:rsidR="00C35B7A" w:rsidRPr="00D15BFE" w:rsidRDefault="00C35B7A" w:rsidP="00C35B7A">
            <w:pPr>
              <w:widowControl w:val="0"/>
              <w:autoSpaceDE w:val="0"/>
              <w:autoSpaceDN w:val="0"/>
              <w:adjustRightInd w:val="0"/>
              <w:ind w:right="22"/>
              <w:rPr>
                <w:rFonts w:cs="Arial"/>
                <w:lang w:val="it-IT"/>
              </w:rPr>
            </w:pPr>
            <w:r w:rsidRPr="00D15BFE">
              <w:rPr>
                <w:rFonts w:cs="Arial"/>
                <w:lang w:val="it-IT"/>
              </w:rPr>
              <w:t>Claudia-de-Medici-Str. 8 - 39100 Bozen - Italien</w:t>
            </w:r>
          </w:p>
          <w:p w14:paraId="03349B8F" w14:textId="77777777" w:rsidR="00C35B7A" w:rsidRPr="00D15BFE" w:rsidRDefault="00C35B7A" w:rsidP="00C35B7A">
            <w:pPr>
              <w:widowControl w:val="0"/>
              <w:autoSpaceDE w:val="0"/>
              <w:autoSpaceDN w:val="0"/>
              <w:adjustRightInd w:val="0"/>
              <w:ind w:right="22"/>
              <w:rPr>
                <w:rFonts w:cs="Arial"/>
                <w:lang w:val="it-IT"/>
              </w:rPr>
            </w:pPr>
            <w:r w:rsidRPr="00D15BFE">
              <w:rPr>
                <w:rFonts w:cs="Arial"/>
                <w:lang w:val="it-IT"/>
              </w:rPr>
              <w:t xml:space="preserve">E-Mail: </w:t>
            </w:r>
          </w:p>
          <w:p w14:paraId="14405FF2" w14:textId="77777777" w:rsidR="00C35B7A" w:rsidRPr="00D15BFE" w:rsidRDefault="00440ADE" w:rsidP="00C35B7A">
            <w:pPr>
              <w:widowControl w:val="0"/>
              <w:autoSpaceDE w:val="0"/>
              <w:autoSpaceDN w:val="0"/>
              <w:adjustRightInd w:val="0"/>
              <w:ind w:right="22"/>
              <w:rPr>
                <w:rFonts w:cs="Arial"/>
                <w:lang w:val="it-IT"/>
              </w:rPr>
            </w:pPr>
            <w:hyperlink r:id="rId45" w:history="1">
              <w:r w:rsidR="00C35B7A" w:rsidRPr="00D15BFE">
                <w:rPr>
                  <w:rStyle w:val="Hyperlink"/>
                  <w:rFonts w:cs="Arial"/>
                  <w:color w:val="auto"/>
                  <w:lang w:val="it-IT"/>
                </w:rPr>
                <w:t>trga.vg.bz@giustizia-amministrativa.it</w:t>
              </w:r>
            </w:hyperlink>
          </w:p>
          <w:p w14:paraId="04AD73BA" w14:textId="77777777" w:rsidR="00C35B7A" w:rsidRPr="00D15BFE" w:rsidRDefault="00C35B7A" w:rsidP="00C35B7A">
            <w:pPr>
              <w:pStyle w:val="Textkrper"/>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0D3D6284" w14:textId="77777777"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Internet-Adresse (URL):</w:t>
            </w:r>
          </w:p>
          <w:p w14:paraId="06F9216C" w14:textId="77777777"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http://www.giustizia-amministrativa.it</w:t>
            </w:r>
          </w:p>
          <w:p w14:paraId="1E83D9F1" w14:textId="77777777" w:rsidR="00C35B7A" w:rsidRPr="00D15BFE" w:rsidRDefault="00C35B7A" w:rsidP="00C35B7A">
            <w:pPr>
              <w:widowControl w:val="0"/>
              <w:autoSpaceDE w:val="0"/>
              <w:autoSpaceDN w:val="0"/>
              <w:adjustRightInd w:val="0"/>
              <w:ind w:right="22"/>
              <w:rPr>
                <w:rFonts w:cs="Arial"/>
                <w:lang w:val="de-DE"/>
              </w:rPr>
            </w:pPr>
            <w:r w:rsidRPr="00D15BFE">
              <w:rPr>
                <w:rFonts w:cs="Arial"/>
                <w:lang w:val="de-DE"/>
              </w:rPr>
              <w:t>Fax: +39 0471 972574.</w:t>
            </w:r>
          </w:p>
        </w:tc>
        <w:tc>
          <w:tcPr>
            <w:tcW w:w="1002" w:type="dxa"/>
          </w:tcPr>
          <w:p w14:paraId="434CC4BF" w14:textId="77777777" w:rsidR="00C35B7A" w:rsidRPr="00D15BFE" w:rsidRDefault="00C35B7A" w:rsidP="00C35B7A">
            <w:pPr>
              <w:widowControl w:val="0"/>
              <w:rPr>
                <w:rFonts w:cs="Arial"/>
                <w:lang w:val="de-DE"/>
              </w:rPr>
            </w:pPr>
          </w:p>
        </w:tc>
        <w:tc>
          <w:tcPr>
            <w:tcW w:w="4438" w:type="dxa"/>
          </w:tcPr>
          <w:p w14:paraId="7324B730"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Tribunale competente:</w:t>
            </w:r>
          </w:p>
          <w:p w14:paraId="6294AA8A" w14:textId="77777777" w:rsidR="00C35B7A" w:rsidRPr="00C030F1" w:rsidRDefault="00C35B7A" w:rsidP="00C35B7A">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7C5F64F1"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Via Claudia de Medici 8 - 39100 Bolzano - Italia</w:t>
            </w:r>
          </w:p>
          <w:p w14:paraId="72B07892"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Posta elettronica:</w:t>
            </w:r>
          </w:p>
          <w:p w14:paraId="770E5F2A" w14:textId="77777777" w:rsidR="00C35B7A" w:rsidRPr="00C030F1" w:rsidRDefault="00440ADE" w:rsidP="00C35B7A">
            <w:pPr>
              <w:widowControl w:val="0"/>
              <w:autoSpaceDE w:val="0"/>
              <w:autoSpaceDN w:val="0"/>
              <w:adjustRightInd w:val="0"/>
              <w:ind w:right="181"/>
              <w:rPr>
                <w:rFonts w:cs="Arial"/>
                <w:lang w:val="it-IT"/>
              </w:rPr>
            </w:pPr>
            <w:hyperlink r:id="rId46" w:history="1">
              <w:r w:rsidR="00C35B7A" w:rsidRPr="00C030F1">
                <w:rPr>
                  <w:rStyle w:val="Hyperlink"/>
                  <w:rFonts w:cs="Arial"/>
                  <w:color w:val="auto"/>
                  <w:lang w:val="it-IT"/>
                </w:rPr>
                <w:t>trga.vg.bz@giustizia-amministrativa.it</w:t>
              </w:r>
            </w:hyperlink>
          </w:p>
          <w:p w14:paraId="7D65BE46"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Telefono: +39 0471 319000</w:t>
            </w:r>
          </w:p>
          <w:p w14:paraId="4341728C"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 xml:space="preserve">Indirizzo Internet (URL): </w:t>
            </w:r>
          </w:p>
          <w:p w14:paraId="40D44D16"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http://www.giustizia-amministrativa.it</w:t>
            </w:r>
          </w:p>
          <w:p w14:paraId="2B9E11DF" w14:textId="77777777" w:rsidR="00C35B7A" w:rsidRPr="00C030F1" w:rsidRDefault="00C35B7A" w:rsidP="00C35B7A">
            <w:pPr>
              <w:widowControl w:val="0"/>
              <w:autoSpaceDE w:val="0"/>
              <w:autoSpaceDN w:val="0"/>
              <w:adjustRightInd w:val="0"/>
              <w:ind w:right="181"/>
              <w:rPr>
                <w:rFonts w:cs="Arial"/>
                <w:lang w:val="it-IT"/>
              </w:rPr>
            </w:pPr>
            <w:r w:rsidRPr="00C030F1">
              <w:rPr>
                <w:rFonts w:cs="Arial"/>
                <w:lang w:val="it-IT"/>
              </w:rPr>
              <w:t>Fax: +39 0471 972574</w:t>
            </w:r>
          </w:p>
        </w:tc>
      </w:tr>
      <w:tr w:rsidR="00C35B7A" w:rsidRPr="00D15BFE" w14:paraId="7A109540" w14:textId="77777777" w:rsidTr="00CF6938">
        <w:trPr>
          <w:gridAfter w:val="1"/>
          <w:wAfter w:w="4578" w:type="dxa"/>
        </w:trPr>
        <w:tc>
          <w:tcPr>
            <w:tcW w:w="4438" w:type="dxa"/>
          </w:tcPr>
          <w:p w14:paraId="76137406" w14:textId="77777777" w:rsidR="00C35B7A" w:rsidRPr="00D15BFE" w:rsidRDefault="00C35B7A" w:rsidP="00C35B7A">
            <w:pPr>
              <w:widowControl w:val="0"/>
              <w:autoSpaceDE w:val="0"/>
              <w:autoSpaceDN w:val="0"/>
              <w:adjustRightInd w:val="0"/>
              <w:ind w:right="22"/>
              <w:rPr>
                <w:rFonts w:cs="Arial"/>
                <w:lang w:val="de-DE"/>
              </w:rPr>
            </w:pPr>
          </w:p>
        </w:tc>
        <w:tc>
          <w:tcPr>
            <w:tcW w:w="1002" w:type="dxa"/>
          </w:tcPr>
          <w:p w14:paraId="63570AAE" w14:textId="77777777" w:rsidR="00C35B7A" w:rsidRPr="00D15BFE" w:rsidRDefault="00C35B7A" w:rsidP="00C35B7A">
            <w:pPr>
              <w:widowControl w:val="0"/>
              <w:rPr>
                <w:rFonts w:cs="Arial"/>
                <w:lang w:val="de-DE"/>
              </w:rPr>
            </w:pPr>
          </w:p>
        </w:tc>
        <w:tc>
          <w:tcPr>
            <w:tcW w:w="4438" w:type="dxa"/>
          </w:tcPr>
          <w:p w14:paraId="1D41A2D5" w14:textId="77777777" w:rsidR="00C35B7A" w:rsidRPr="00C030F1" w:rsidRDefault="00C35B7A" w:rsidP="00C35B7A">
            <w:pPr>
              <w:widowControl w:val="0"/>
              <w:autoSpaceDE w:val="0"/>
              <w:autoSpaceDN w:val="0"/>
              <w:adjustRightInd w:val="0"/>
              <w:ind w:right="181"/>
              <w:rPr>
                <w:rFonts w:cs="Arial"/>
                <w:lang w:val="it-IT"/>
              </w:rPr>
            </w:pPr>
          </w:p>
        </w:tc>
      </w:tr>
      <w:tr w:rsidR="00C35B7A" w:rsidRPr="00440ADE" w14:paraId="37AC593B" w14:textId="77777777" w:rsidTr="00CF6938">
        <w:trPr>
          <w:gridAfter w:val="1"/>
          <w:wAfter w:w="4578" w:type="dxa"/>
        </w:trPr>
        <w:tc>
          <w:tcPr>
            <w:tcW w:w="4438" w:type="dxa"/>
          </w:tcPr>
          <w:p w14:paraId="693AAA37" w14:textId="77777777" w:rsidR="00C35B7A" w:rsidRPr="00D15BFE" w:rsidRDefault="00C35B7A" w:rsidP="00C35B7A">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02" w:type="dxa"/>
          </w:tcPr>
          <w:p w14:paraId="0AA0E476" w14:textId="77777777" w:rsidR="00C35B7A" w:rsidRPr="00D15BFE" w:rsidRDefault="00C35B7A" w:rsidP="00C35B7A">
            <w:pPr>
              <w:widowControl w:val="0"/>
              <w:rPr>
                <w:rFonts w:cs="Arial"/>
                <w:b/>
                <w:lang w:val="de-DE"/>
              </w:rPr>
            </w:pPr>
          </w:p>
        </w:tc>
        <w:tc>
          <w:tcPr>
            <w:tcW w:w="4438" w:type="dxa"/>
          </w:tcPr>
          <w:p w14:paraId="59694C98" w14:textId="77777777" w:rsidR="00C35B7A" w:rsidRPr="00C030F1" w:rsidRDefault="00C35B7A" w:rsidP="00C35B7A">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C35B7A" w:rsidRPr="00440ADE" w14:paraId="2E1F83B0" w14:textId="77777777" w:rsidTr="00CF6938">
        <w:trPr>
          <w:gridAfter w:val="1"/>
          <w:wAfter w:w="4578" w:type="dxa"/>
        </w:trPr>
        <w:tc>
          <w:tcPr>
            <w:tcW w:w="4438" w:type="dxa"/>
          </w:tcPr>
          <w:p w14:paraId="69E8097E" w14:textId="77777777" w:rsidR="00C35B7A" w:rsidRPr="00D15BFE" w:rsidRDefault="00C35B7A" w:rsidP="00C35B7A">
            <w:pPr>
              <w:widowControl w:val="0"/>
              <w:ind w:right="22"/>
              <w:rPr>
                <w:rFonts w:cs="Arial"/>
                <w:b/>
                <w:lang w:val="it-IT"/>
              </w:rPr>
            </w:pPr>
          </w:p>
        </w:tc>
        <w:tc>
          <w:tcPr>
            <w:tcW w:w="1002" w:type="dxa"/>
          </w:tcPr>
          <w:p w14:paraId="05C1178B" w14:textId="77777777" w:rsidR="00C35B7A" w:rsidRPr="00D15BFE" w:rsidRDefault="00C35B7A" w:rsidP="00C35B7A">
            <w:pPr>
              <w:widowControl w:val="0"/>
              <w:rPr>
                <w:rFonts w:cs="Arial"/>
                <w:b/>
                <w:lang w:val="it-IT"/>
              </w:rPr>
            </w:pPr>
          </w:p>
        </w:tc>
        <w:tc>
          <w:tcPr>
            <w:tcW w:w="4438" w:type="dxa"/>
          </w:tcPr>
          <w:p w14:paraId="5BB0F122" w14:textId="77777777" w:rsidR="00C35B7A" w:rsidRPr="00C030F1" w:rsidRDefault="00C35B7A" w:rsidP="00C35B7A">
            <w:pPr>
              <w:widowControl w:val="0"/>
              <w:tabs>
                <w:tab w:val="center" w:pos="4680"/>
              </w:tabs>
              <w:autoSpaceDE w:val="0"/>
              <w:autoSpaceDN w:val="0"/>
              <w:adjustRightInd w:val="0"/>
              <w:ind w:right="105"/>
              <w:rPr>
                <w:rFonts w:cs="Arial"/>
                <w:b/>
                <w:noProof w:val="0"/>
                <w:lang w:val="it-IT" w:eastAsia="de-DE"/>
              </w:rPr>
            </w:pPr>
          </w:p>
        </w:tc>
      </w:tr>
      <w:tr w:rsidR="00C35B7A" w:rsidRPr="00D15BFE" w14:paraId="188A56D8" w14:textId="77777777" w:rsidTr="00CF6938">
        <w:trPr>
          <w:gridAfter w:val="1"/>
          <w:wAfter w:w="4578" w:type="dxa"/>
        </w:trPr>
        <w:tc>
          <w:tcPr>
            <w:tcW w:w="4438" w:type="dxa"/>
          </w:tcPr>
          <w:p w14:paraId="0A0BC4B7" w14:textId="77777777" w:rsidR="00C35B7A" w:rsidRPr="00D15BFE" w:rsidRDefault="00C35B7A" w:rsidP="00C35B7A">
            <w:pPr>
              <w:widowControl w:val="0"/>
              <w:ind w:right="22"/>
              <w:rPr>
                <w:rFonts w:cs="Arial"/>
                <w:b/>
                <w:lang w:val="it-IT"/>
              </w:rPr>
            </w:pPr>
            <w:r w:rsidRPr="00D15BFE">
              <w:rPr>
                <w:rFonts w:cs="Arial"/>
                <w:lang w:val="it-IT"/>
              </w:rPr>
              <w:t>NUTS-Code: ITH10</w:t>
            </w:r>
          </w:p>
        </w:tc>
        <w:tc>
          <w:tcPr>
            <w:tcW w:w="1002" w:type="dxa"/>
          </w:tcPr>
          <w:p w14:paraId="008668CA" w14:textId="77777777" w:rsidR="00C35B7A" w:rsidRPr="00D15BFE" w:rsidRDefault="00C35B7A" w:rsidP="00C35B7A">
            <w:pPr>
              <w:widowControl w:val="0"/>
              <w:rPr>
                <w:rFonts w:cs="Arial"/>
                <w:b/>
                <w:lang w:val="it-IT"/>
              </w:rPr>
            </w:pPr>
          </w:p>
        </w:tc>
        <w:tc>
          <w:tcPr>
            <w:tcW w:w="4438" w:type="dxa"/>
          </w:tcPr>
          <w:p w14:paraId="3F6ECBB9" w14:textId="77777777" w:rsidR="00C35B7A" w:rsidRPr="00C030F1" w:rsidRDefault="00C35B7A" w:rsidP="00C35B7A">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C35B7A" w:rsidRPr="00D15BFE" w14:paraId="5895E522" w14:textId="77777777" w:rsidTr="00CF6938">
        <w:trPr>
          <w:gridAfter w:val="1"/>
          <w:wAfter w:w="4578" w:type="dxa"/>
        </w:trPr>
        <w:tc>
          <w:tcPr>
            <w:tcW w:w="4438" w:type="dxa"/>
          </w:tcPr>
          <w:p w14:paraId="0E326B39" w14:textId="77777777" w:rsidR="00C35B7A" w:rsidRPr="00D15BFE" w:rsidRDefault="00C35B7A" w:rsidP="00C35B7A">
            <w:pPr>
              <w:widowControl w:val="0"/>
              <w:ind w:right="22"/>
              <w:rPr>
                <w:rFonts w:cs="Arial"/>
                <w:b/>
                <w:lang w:val="it-IT"/>
              </w:rPr>
            </w:pPr>
          </w:p>
        </w:tc>
        <w:tc>
          <w:tcPr>
            <w:tcW w:w="1002" w:type="dxa"/>
          </w:tcPr>
          <w:p w14:paraId="3F481983" w14:textId="77777777" w:rsidR="00C35B7A" w:rsidRPr="00D15BFE" w:rsidRDefault="00C35B7A" w:rsidP="00C35B7A">
            <w:pPr>
              <w:widowControl w:val="0"/>
              <w:rPr>
                <w:rFonts w:cs="Arial"/>
                <w:b/>
                <w:lang w:val="it-IT"/>
              </w:rPr>
            </w:pPr>
          </w:p>
        </w:tc>
        <w:tc>
          <w:tcPr>
            <w:tcW w:w="4438" w:type="dxa"/>
          </w:tcPr>
          <w:p w14:paraId="4C078C15" w14:textId="77777777" w:rsidR="00C35B7A" w:rsidRPr="00C030F1" w:rsidRDefault="00C35B7A" w:rsidP="00C35B7A">
            <w:pPr>
              <w:widowControl w:val="0"/>
              <w:tabs>
                <w:tab w:val="center" w:pos="4680"/>
              </w:tabs>
              <w:autoSpaceDE w:val="0"/>
              <w:autoSpaceDN w:val="0"/>
              <w:adjustRightInd w:val="0"/>
              <w:ind w:right="105"/>
              <w:rPr>
                <w:rFonts w:cs="Arial"/>
                <w:b/>
                <w:noProof w:val="0"/>
                <w:lang w:val="it-IT" w:eastAsia="de-DE"/>
              </w:rPr>
            </w:pPr>
          </w:p>
        </w:tc>
      </w:tr>
      <w:tr w:rsidR="00C35B7A" w:rsidRPr="00440ADE" w14:paraId="00064A45" w14:textId="77777777" w:rsidTr="00CF6938">
        <w:trPr>
          <w:gridAfter w:val="1"/>
          <w:wAfter w:w="4578" w:type="dxa"/>
        </w:trPr>
        <w:tc>
          <w:tcPr>
            <w:tcW w:w="4438" w:type="dxa"/>
          </w:tcPr>
          <w:p w14:paraId="09842B96" w14:textId="77777777" w:rsidR="00C35B7A" w:rsidRPr="00D15BFE" w:rsidRDefault="00C35B7A" w:rsidP="00C35B7A">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440ADE">
              <w:rPr>
                <w:rFonts w:cs="Arial"/>
                <w:b/>
                <w:lang w:val="de-DE"/>
              </w:rPr>
            </w:r>
            <w:r w:rsidR="00440ADE">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440ADE">
              <w:rPr>
                <w:rFonts w:cs="Arial"/>
                <w:b/>
                <w:lang w:val="de-DE"/>
              </w:rPr>
            </w:r>
            <w:r w:rsidR="00440ADE">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02" w:type="dxa"/>
          </w:tcPr>
          <w:p w14:paraId="2E88D1FD" w14:textId="77777777" w:rsidR="00C35B7A" w:rsidRPr="00D15BFE" w:rsidRDefault="00C35B7A" w:rsidP="00C35B7A">
            <w:pPr>
              <w:widowControl w:val="0"/>
              <w:rPr>
                <w:rFonts w:cs="Arial"/>
                <w:b/>
                <w:lang w:val="it-IT"/>
              </w:rPr>
            </w:pPr>
          </w:p>
        </w:tc>
        <w:tc>
          <w:tcPr>
            <w:tcW w:w="4438" w:type="dxa"/>
          </w:tcPr>
          <w:p w14:paraId="51ECAF1A" w14:textId="77777777" w:rsidR="00C35B7A" w:rsidRPr="00C030F1" w:rsidRDefault="00C35B7A" w:rsidP="00C35B7A">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440ADE">
              <w:rPr>
                <w:rFonts w:cs="Arial"/>
                <w:b/>
              </w:rPr>
            </w:r>
            <w:r w:rsidR="00440ADE">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440ADE">
              <w:rPr>
                <w:rFonts w:cs="Arial"/>
                <w:b/>
              </w:rPr>
            </w:r>
            <w:r w:rsidR="00440ADE">
              <w:rPr>
                <w:rFonts w:cs="Arial"/>
                <w:b/>
              </w:rPr>
              <w:fldChar w:fldCharType="separate"/>
            </w:r>
            <w:r w:rsidRPr="00C030F1">
              <w:rPr>
                <w:rFonts w:cs="Arial"/>
                <w:b/>
              </w:rPr>
              <w:fldChar w:fldCharType="end"/>
            </w:r>
            <w:r w:rsidRPr="00C030F1">
              <w:rPr>
                <w:rFonts w:cs="Arial"/>
                <w:lang w:val="it-IT"/>
              </w:rPr>
              <w:t xml:space="preserve">. </w:t>
            </w:r>
          </w:p>
        </w:tc>
      </w:tr>
      <w:tr w:rsidR="00C35B7A" w:rsidRPr="00440ADE" w14:paraId="330AB73A" w14:textId="77777777" w:rsidTr="00CF6938">
        <w:trPr>
          <w:gridAfter w:val="1"/>
          <w:wAfter w:w="4578" w:type="dxa"/>
        </w:trPr>
        <w:tc>
          <w:tcPr>
            <w:tcW w:w="4438" w:type="dxa"/>
          </w:tcPr>
          <w:p w14:paraId="0C5BFA08" w14:textId="77777777" w:rsidR="00C35B7A" w:rsidRPr="00D15BFE" w:rsidRDefault="00C35B7A" w:rsidP="00C35B7A">
            <w:pPr>
              <w:widowControl w:val="0"/>
              <w:ind w:right="22"/>
              <w:rPr>
                <w:rFonts w:cs="Arial"/>
                <w:lang w:val="it-IT"/>
              </w:rPr>
            </w:pPr>
          </w:p>
        </w:tc>
        <w:tc>
          <w:tcPr>
            <w:tcW w:w="1002" w:type="dxa"/>
          </w:tcPr>
          <w:p w14:paraId="3F93CAE4" w14:textId="77777777" w:rsidR="00C35B7A" w:rsidRPr="00D15BFE" w:rsidRDefault="00C35B7A" w:rsidP="00C35B7A">
            <w:pPr>
              <w:widowControl w:val="0"/>
              <w:rPr>
                <w:rFonts w:cs="Arial"/>
                <w:b/>
                <w:lang w:val="it-IT"/>
              </w:rPr>
            </w:pPr>
          </w:p>
        </w:tc>
        <w:tc>
          <w:tcPr>
            <w:tcW w:w="4438" w:type="dxa"/>
          </w:tcPr>
          <w:p w14:paraId="23DB66FD" w14:textId="77777777" w:rsidR="00C35B7A" w:rsidRPr="00C030F1" w:rsidRDefault="00C35B7A" w:rsidP="00C35B7A">
            <w:pPr>
              <w:widowControl w:val="0"/>
              <w:ind w:right="181"/>
              <w:rPr>
                <w:rFonts w:cs="Arial"/>
                <w:lang w:val="it-IT"/>
              </w:rPr>
            </w:pPr>
          </w:p>
        </w:tc>
      </w:tr>
      <w:tr w:rsidR="00C35B7A" w:rsidRPr="00440ADE" w14:paraId="1423FBD4" w14:textId="77777777" w:rsidTr="00CF6938">
        <w:trPr>
          <w:gridAfter w:val="1"/>
          <w:wAfter w:w="4578" w:type="dxa"/>
        </w:trPr>
        <w:tc>
          <w:tcPr>
            <w:tcW w:w="4438" w:type="dxa"/>
          </w:tcPr>
          <w:p w14:paraId="3D23F234" w14:textId="3B9B5431" w:rsidR="00C35B7A" w:rsidRPr="00D15BFE" w:rsidRDefault="00D614CF" w:rsidP="00C35B7A">
            <w:pPr>
              <w:widowControl w:val="0"/>
              <w:ind w:right="22"/>
              <w:rPr>
                <w:rFonts w:cs="Arial"/>
                <w:i/>
                <w:strike/>
                <w:color w:val="3366FF"/>
                <w:lang w:val="de-DE"/>
              </w:rPr>
            </w:pPr>
            <w:r>
              <w:rPr>
                <w:rFonts w:cs="Arial"/>
                <w:color w:val="FF0000"/>
                <w:u w:val="single"/>
                <w:lang w:val="de-DE" w:eastAsia="it-IT"/>
              </w:rPr>
              <w:t>►</w:t>
            </w:r>
            <w:r w:rsidR="00C35B7A" w:rsidRPr="00D15BFE">
              <w:rPr>
                <w:rFonts w:cs="Arial"/>
                <w:b/>
                <w:color w:val="FF0000"/>
                <w:u w:val="single"/>
                <w:lang w:val="de-DE"/>
              </w:rPr>
              <w:t xml:space="preserve">Bei </w:t>
            </w:r>
            <w:r w:rsidR="00C35B7A">
              <w:rPr>
                <w:rFonts w:cs="Arial"/>
                <w:b/>
                <w:color w:val="FF0000"/>
                <w:u w:val="single"/>
                <w:lang w:val="de-DE"/>
              </w:rPr>
              <w:t>sonstigem</w:t>
            </w:r>
            <w:r w:rsidR="00C35B7A" w:rsidRPr="00D15BFE">
              <w:rPr>
                <w:rFonts w:cs="Arial"/>
                <w:b/>
                <w:color w:val="FF0000"/>
                <w:u w:val="single"/>
                <w:lang w:val="de-DE"/>
              </w:rPr>
              <w:t xml:space="preserve"> Ausschluss aus dem Aus</w:t>
            </w:r>
            <w:r w:rsidR="003C2994">
              <w:rPr>
                <w:lang w:val="de-DE" w:eastAsia="it-IT"/>
              </w:rPr>
              <w:t xml:space="preserve"> </w:t>
            </w:r>
            <w:r w:rsidR="003C2994">
              <w:rPr>
                <w:lang w:val="de-DE" w:eastAsia="it-IT"/>
              </w:rPr>
              <w:softHyphen/>
            </w:r>
            <w:r w:rsidR="00C35B7A" w:rsidRPr="00D15BFE">
              <w:rPr>
                <w:rFonts w:cs="Arial"/>
                <w:b/>
                <w:color w:val="FF0000"/>
                <w:u w:val="single"/>
                <w:lang w:val="de-DE"/>
              </w:rPr>
              <w:t>schreibungsverfahren ist ein obligatorisch</w:t>
            </w:r>
            <w:r w:rsidR="00C35B7A">
              <w:rPr>
                <w:rFonts w:cs="Arial"/>
                <w:b/>
                <w:color w:val="FF0000"/>
                <w:u w:val="single"/>
                <w:lang w:val="de-DE"/>
              </w:rPr>
              <w:t>er</w:t>
            </w:r>
            <w:r w:rsidR="00C35B7A" w:rsidRPr="00D15BFE">
              <w:rPr>
                <w:rFonts w:cs="Arial"/>
                <w:b/>
                <w:color w:val="FF0000"/>
                <w:u w:val="single"/>
                <w:lang w:val="de-DE"/>
              </w:rPr>
              <w:t xml:space="preserve"> Lokalaugenschein</w:t>
            </w:r>
            <w:r w:rsidR="00C35B7A">
              <w:rPr>
                <w:rFonts w:cs="Arial"/>
                <w:b/>
                <w:color w:val="FF0000"/>
                <w:u w:val="single"/>
                <w:lang w:val="de-DE"/>
              </w:rPr>
              <w:t xml:space="preserve"> mit Begleitung</w:t>
            </w:r>
            <w:r w:rsidR="00C35B7A" w:rsidRPr="00D15BFE">
              <w:rPr>
                <w:rFonts w:cs="Arial"/>
                <w:b/>
                <w:color w:val="FF0000"/>
                <w:u w:val="single"/>
                <w:lang w:val="de-DE"/>
              </w:rPr>
              <w:t xml:space="preserve"> vorgesehen.</w:t>
            </w:r>
          </w:p>
        </w:tc>
        <w:tc>
          <w:tcPr>
            <w:tcW w:w="1002" w:type="dxa"/>
          </w:tcPr>
          <w:p w14:paraId="270F8F55" w14:textId="77777777" w:rsidR="00C35B7A" w:rsidRPr="00D15BFE" w:rsidRDefault="00C35B7A" w:rsidP="00C35B7A">
            <w:pPr>
              <w:widowControl w:val="0"/>
              <w:rPr>
                <w:rFonts w:cs="Arial"/>
                <w:b/>
                <w:lang w:val="de-DE"/>
              </w:rPr>
            </w:pPr>
          </w:p>
        </w:tc>
        <w:tc>
          <w:tcPr>
            <w:tcW w:w="4438" w:type="dxa"/>
          </w:tcPr>
          <w:p w14:paraId="1AFA6C93" w14:textId="77777777" w:rsidR="00C35B7A" w:rsidRPr="00C030F1" w:rsidRDefault="00C35B7A" w:rsidP="00C35B7A">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C35B7A" w:rsidRPr="00440ADE" w14:paraId="241CE9BF" w14:textId="77777777" w:rsidTr="00CF6938">
        <w:trPr>
          <w:gridAfter w:val="1"/>
          <w:wAfter w:w="4578" w:type="dxa"/>
        </w:trPr>
        <w:tc>
          <w:tcPr>
            <w:tcW w:w="4438" w:type="dxa"/>
          </w:tcPr>
          <w:p w14:paraId="43809EE0" w14:textId="77777777" w:rsidR="00C35B7A" w:rsidRPr="00D15BFE" w:rsidRDefault="00C35B7A" w:rsidP="00C35B7A">
            <w:pPr>
              <w:widowControl w:val="0"/>
              <w:ind w:right="22"/>
              <w:rPr>
                <w:rFonts w:cs="Arial"/>
                <w:color w:val="FF0000"/>
                <w:u w:val="single"/>
                <w:lang w:val="it-IT" w:eastAsia="it-IT"/>
              </w:rPr>
            </w:pPr>
          </w:p>
        </w:tc>
        <w:tc>
          <w:tcPr>
            <w:tcW w:w="1002" w:type="dxa"/>
          </w:tcPr>
          <w:p w14:paraId="385BCD52" w14:textId="77777777" w:rsidR="00C35B7A" w:rsidRPr="00D15BFE" w:rsidRDefault="00C35B7A" w:rsidP="00C35B7A">
            <w:pPr>
              <w:widowControl w:val="0"/>
              <w:rPr>
                <w:rFonts w:cs="Arial"/>
                <w:b/>
                <w:lang w:val="it-IT"/>
              </w:rPr>
            </w:pPr>
          </w:p>
        </w:tc>
        <w:tc>
          <w:tcPr>
            <w:tcW w:w="4438" w:type="dxa"/>
          </w:tcPr>
          <w:p w14:paraId="34E08361" w14:textId="77777777" w:rsidR="00C35B7A" w:rsidRPr="00C030F1" w:rsidRDefault="00C35B7A" w:rsidP="00C35B7A">
            <w:pPr>
              <w:widowControl w:val="0"/>
              <w:ind w:right="105"/>
              <w:rPr>
                <w:rFonts w:cs="Arial"/>
                <w:color w:val="FF0000"/>
                <w:u w:val="single"/>
                <w:lang w:val="it-IT" w:eastAsia="it-IT"/>
              </w:rPr>
            </w:pPr>
          </w:p>
        </w:tc>
      </w:tr>
      <w:tr w:rsidR="00C35B7A" w:rsidRPr="00440ADE" w14:paraId="026A05B4" w14:textId="77777777" w:rsidTr="00CF6938">
        <w:trPr>
          <w:gridAfter w:val="1"/>
          <w:wAfter w:w="4578" w:type="dxa"/>
        </w:trPr>
        <w:tc>
          <w:tcPr>
            <w:tcW w:w="4438" w:type="dxa"/>
          </w:tcPr>
          <w:p w14:paraId="043FFF22" w14:textId="77777777" w:rsidR="00C35B7A" w:rsidRPr="00D15BFE" w:rsidRDefault="00C35B7A" w:rsidP="00C35B7A">
            <w:pPr>
              <w:widowControl w:val="0"/>
              <w:ind w:right="22"/>
              <w:rPr>
                <w:rFonts w:cs="Arial"/>
                <w:b/>
                <w:i/>
                <w:color w:val="3366FF"/>
                <w:lang w:val="de-DE"/>
              </w:rPr>
            </w:pPr>
            <w:r w:rsidRPr="00D15BFE">
              <w:rPr>
                <w:rFonts w:cs="Arial"/>
                <w:b/>
                <w:i/>
                <w:color w:val="3366FF"/>
                <w:lang w:val="de-DE"/>
              </w:rPr>
              <w:t>Option 1</w:t>
            </w:r>
          </w:p>
          <w:p w14:paraId="262B7E6A" w14:textId="66CC102C" w:rsidR="00C35B7A" w:rsidRPr="00D15BFE" w:rsidRDefault="00C35B7A" w:rsidP="00C35B7A">
            <w:pPr>
              <w:widowControl w:val="0"/>
              <w:ind w:right="22"/>
              <w:rPr>
                <w:rFonts w:cs="Arial"/>
                <w:i/>
                <w:color w:val="3366FF"/>
                <w:lang w:val="de-DE"/>
              </w:rPr>
            </w:pPr>
            <w:r w:rsidRPr="00D15BFE">
              <w:rPr>
                <w:color w:val="FF0000"/>
                <w:lang w:val="de-DE"/>
              </w:rPr>
              <w:t xml:space="preserve">Für die Durchführung des vorgeschriebenen </w:t>
            </w:r>
            <w:r w:rsidRPr="00D15BFE">
              <w:rPr>
                <w:rFonts w:cs="Arial"/>
                <w:color w:val="FF0000"/>
                <w:lang w:val="de-DE"/>
              </w:rPr>
              <w:t xml:space="preserve">Lokalaugenscheins müssen die Teilnehmer aus organisatorischen Gründen </w:t>
            </w:r>
            <w:r w:rsidRPr="00D15BFE">
              <w:rPr>
                <w:rFonts w:cs="Arial"/>
                <w:bCs/>
                <w:color w:val="FF0000"/>
                <w:u w:val="single"/>
                <w:lang w:val="de-DE"/>
              </w:rPr>
              <w:t xml:space="preserve">spätestens </w:t>
            </w:r>
            <w:r w:rsidRPr="00D15BFE">
              <w:rPr>
                <w:rFonts w:cs="Arial"/>
                <w:b/>
                <w:noProof w:val="0"/>
                <w:color w:val="FF0000"/>
                <w:u w:val="single"/>
                <w:lang w:val="it-IT" w:eastAsia="de-DE"/>
              </w:rPr>
              <w:fldChar w:fldCharType="begin">
                <w:ffData>
                  <w:name w:val="Testo191"/>
                  <w:enabled/>
                  <w:calcOnExit w:val="0"/>
                  <w:textInput/>
                </w:ffData>
              </w:fldChar>
            </w:r>
            <w:r w:rsidRPr="00D15BFE">
              <w:rPr>
                <w:rFonts w:cs="Arial"/>
                <w:b/>
                <w:noProof w:val="0"/>
                <w:color w:val="FF0000"/>
                <w:u w:val="single"/>
                <w:lang w:val="de-DE" w:eastAsia="de-DE"/>
              </w:rPr>
              <w:instrText xml:space="preserve"> FORMTEXT </w:instrText>
            </w:r>
            <w:r w:rsidRPr="00D15BFE">
              <w:rPr>
                <w:rFonts w:cs="Arial"/>
                <w:b/>
                <w:noProof w:val="0"/>
                <w:color w:val="FF0000"/>
                <w:u w:val="single"/>
                <w:lang w:val="it-IT" w:eastAsia="de-DE"/>
              </w:rPr>
            </w:r>
            <w:r w:rsidRPr="00D15BFE">
              <w:rPr>
                <w:rFonts w:cs="Arial"/>
                <w:b/>
                <w:noProof w:val="0"/>
                <w:color w:val="FF0000"/>
                <w:u w:val="single"/>
                <w:lang w:val="it-IT" w:eastAsia="de-DE"/>
              </w:rPr>
              <w:fldChar w:fldCharType="separate"/>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noProof w:val="0"/>
                <w:color w:val="FF0000"/>
                <w:u w:val="single"/>
                <w:lang w:val="it-IT" w:eastAsia="de-DE"/>
              </w:rPr>
              <w:fldChar w:fldCharType="end"/>
            </w:r>
            <w:r w:rsidRPr="00D15BFE">
              <w:rPr>
                <w:rFonts w:cs="Arial"/>
                <w:b/>
                <w:color w:val="FF0000"/>
                <w:u w:val="single"/>
                <w:lang w:val="de-DE"/>
              </w:rPr>
              <w:t xml:space="preserve"> </w:t>
            </w:r>
            <w:r w:rsidRPr="00D15BFE">
              <w:rPr>
                <w:rFonts w:cs="Arial"/>
                <w:b/>
                <w:bCs/>
                <w:color w:val="FF0000"/>
                <w:u w:val="single"/>
                <w:lang w:val="de-DE"/>
              </w:rPr>
              <w:t>Tage</w:t>
            </w:r>
            <w:r w:rsidRPr="00D15BFE">
              <w:rPr>
                <w:rFonts w:cs="Arial"/>
                <w:b/>
                <w:color w:val="FF0000"/>
                <w:u w:val="single"/>
                <w:lang w:val="de-DE"/>
              </w:rPr>
              <w:t xml:space="preserve"> vor Ablauf der Frist für die Angebotsabgabe</w:t>
            </w:r>
            <w:r w:rsidRPr="00D15BFE">
              <w:rPr>
                <w:rFonts w:cs="Arial"/>
                <w:b/>
                <w:color w:val="FF0000"/>
                <w:lang w:val="de-DE"/>
              </w:rPr>
              <w:t xml:space="preserve"> </w:t>
            </w:r>
            <w:r w:rsidRPr="00D15BFE">
              <w:rPr>
                <w:rFonts w:cs="Arial"/>
                <w:color w:val="FF0000"/>
                <w:lang w:val="de-DE"/>
              </w:rPr>
              <w:t>e</w:t>
            </w:r>
            <w:r w:rsidRPr="00D15BFE">
              <w:rPr>
                <w:rFonts w:cs="Arial"/>
                <w:color w:val="FF0000"/>
                <w:lang w:val="de-DE" w:eastAsia="de-DE"/>
              </w:rPr>
              <w:t>inen Antrag auf Durchführung des Lokalaugenscheins</w:t>
            </w:r>
            <w:r w:rsidRPr="00D15BFE">
              <w:rPr>
                <w:rFonts w:cs="Arial"/>
                <w:color w:val="FF0000"/>
                <w:lang w:val="de-DE"/>
              </w:rPr>
              <w:t xml:space="preserve"> an die </w:t>
            </w:r>
            <w:r>
              <w:rPr>
                <w:rFonts w:cs="Arial"/>
                <w:color w:val="FF0000"/>
                <w:lang w:val="de-DE"/>
              </w:rPr>
              <w:t>PEC</w:t>
            </w:r>
            <w:r w:rsidRPr="00D15BFE">
              <w:rPr>
                <w:rFonts w:cs="Arial"/>
                <w:color w:val="FF0000"/>
                <w:lang w:val="de-DE"/>
              </w:rPr>
              <w:t xml:space="preserve"> </w:t>
            </w:r>
            <w:bookmarkStart w:id="48" w:name="Text24"/>
            <w:r w:rsidRPr="00D15BFE">
              <w:rPr>
                <w:rFonts w:cs="Arial"/>
                <w:noProof w:val="0"/>
                <w:color w:val="FF0000"/>
                <w:lang w:val="it-IT" w:eastAsia="de-DE"/>
              </w:rPr>
              <w:fldChar w:fldCharType="begin">
                <w:ffData>
                  <w:name w:val="Text24"/>
                  <w:enabled/>
                  <w:calcOnExit w:val="0"/>
                  <w:textInput/>
                </w:ffData>
              </w:fldChar>
            </w:r>
            <w:r w:rsidRPr="00D15BFE">
              <w:rPr>
                <w:rFonts w:cs="Arial"/>
                <w:noProof w:val="0"/>
                <w:color w:val="FF0000"/>
                <w:lang w:val="de-DE" w:eastAsia="de-DE"/>
              </w:rPr>
              <w:instrText xml:space="preserve"> FORMTEXT </w:instrText>
            </w:r>
            <w:r w:rsidRPr="00D15BFE">
              <w:rPr>
                <w:rFonts w:cs="Arial"/>
                <w:noProof w:val="0"/>
                <w:color w:val="FF0000"/>
                <w:lang w:val="it-IT" w:eastAsia="de-DE"/>
              </w:rPr>
            </w:r>
            <w:r w:rsidRPr="00D15BFE">
              <w:rPr>
                <w:rFonts w:cs="Arial"/>
                <w:noProof w:val="0"/>
                <w:color w:val="FF0000"/>
                <w:lang w:val="it-IT" w:eastAsia="de-DE"/>
              </w:rPr>
              <w:fldChar w:fldCharType="separate"/>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noProof w:val="0"/>
                <w:color w:val="FF0000"/>
                <w:lang w:val="it-IT" w:eastAsia="de-DE"/>
              </w:rPr>
              <w:fldChar w:fldCharType="end"/>
            </w:r>
            <w:bookmarkEnd w:id="48"/>
            <w:r w:rsidRPr="00D15BFE">
              <w:rPr>
                <w:rFonts w:cs="Arial"/>
                <w:color w:val="FF0000"/>
                <w:lang w:val="de-DE"/>
              </w:rPr>
              <w:t>@</w:t>
            </w:r>
            <w:r w:rsidR="00CC7583">
              <w:rPr>
                <w:rFonts w:cs="Arial"/>
                <w:color w:val="FF0000"/>
                <w:lang w:val="de-DE"/>
              </w:rPr>
              <w:t xml:space="preserve"> </w:t>
            </w:r>
            <w:r w:rsidRPr="00D15BFE">
              <w:rPr>
                <w:rFonts w:cs="Arial"/>
                <w:color w:val="FF0000"/>
                <w:lang w:val="de-DE"/>
              </w:rPr>
              <w:fldChar w:fldCharType="begin">
                <w:ffData>
                  <w:name w:val="Text25"/>
                  <w:enabled/>
                  <w:calcOnExit w:val="0"/>
                  <w:textInput/>
                </w:ffData>
              </w:fldChar>
            </w:r>
            <w:bookmarkStart w:id="49" w:name="Text25"/>
            <w:r w:rsidRPr="00D15BFE">
              <w:rPr>
                <w:rFonts w:cs="Arial"/>
                <w:color w:val="FF0000"/>
                <w:lang w:val="de-DE"/>
              </w:rPr>
              <w:instrText xml:space="preserve"> FORMTEXT </w:instrText>
            </w:r>
            <w:r w:rsidRPr="00D15BFE">
              <w:rPr>
                <w:rFonts w:cs="Arial"/>
                <w:color w:val="FF0000"/>
                <w:lang w:val="de-DE"/>
              </w:rPr>
            </w:r>
            <w:r w:rsidRPr="00D15BFE">
              <w:rPr>
                <w:rFonts w:cs="Arial"/>
                <w:color w:val="FF0000"/>
                <w:lang w:val="de-DE"/>
              </w:rPr>
              <w:fldChar w:fldCharType="separate"/>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fldChar w:fldCharType="end"/>
            </w:r>
            <w:bookmarkEnd w:id="49"/>
            <w:r w:rsidRPr="00D15BFE">
              <w:rPr>
                <w:rFonts w:cs="Arial"/>
                <w:color w:val="FF0000"/>
                <w:lang w:val="de-DE"/>
              </w:rPr>
              <w:t xml:space="preserve"> </w:t>
            </w:r>
            <w:r>
              <w:rPr>
                <w:rFonts w:cs="Arial"/>
                <w:color w:val="FF0000"/>
                <w:lang w:val="de-DE"/>
              </w:rPr>
              <w:t>der</w:t>
            </w:r>
            <w:r w:rsidRPr="00D15BFE">
              <w:rPr>
                <w:rFonts w:cs="Arial"/>
                <w:color w:val="FF0000"/>
                <w:lang w:val="de-DE"/>
              </w:rPr>
              <w:t xml:space="preserve"> auftraggebende</w:t>
            </w:r>
            <w:r>
              <w:rPr>
                <w:rFonts w:cs="Arial"/>
                <w:color w:val="FF0000"/>
                <w:lang w:val="de-DE"/>
              </w:rPr>
              <w:t>n</w:t>
            </w:r>
            <w:r w:rsidRPr="00D15BFE">
              <w:rPr>
                <w:rFonts w:cs="Arial"/>
                <w:color w:val="FF0000"/>
                <w:lang w:val="de-DE"/>
              </w:rPr>
              <w:t xml:space="preserve"> Körperschaft übermitteln</w:t>
            </w:r>
            <w:r>
              <w:rPr>
                <w:rFonts w:cs="Arial"/>
                <w:color w:val="FF0000"/>
                <w:lang w:val="de-DE"/>
              </w:rPr>
              <w:t xml:space="preserve"> und darin</w:t>
            </w:r>
            <w:r w:rsidRPr="00D15BFE">
              <w:rPr>
                <w:rFonts w:cs="Arial"/>
                <w:color w:val="FF0000"/>
                <w:lang w:val="de-DE"/>
              </w:rPr>
              <w:t xml:space="preserve"> </w:t>
            </w:r>
            <w:r w:rsidRPr="00D15BFE">
              <w:rPr>
                <w:rFonts w:cs="Arial"/>
                <w:color w:val="FF0000"/>
                <w:lang w:val="de-DE" w:eastAsia="de-DE"/>
              </w:rPr>
              <w:t xml:space="preserve">Vor- und </w:t>
            </w:r>
            <w:r>
              <w:rPr>
                <w:rFonts w:cs="Arial"/>
                <w:color w:val="FF0000"/>
                <w:lang w:val="de-DE" w:eastAsia="de-DE"/>
              </w:rPr>
              <w:t>Nach</w:t>
            </w:r>
            <w:r w:rsidRPr="00D15BFE">
              <w:rPr>
                <w:rFonts w:cs="Arial"/>
                <w:color w:val="FF0000"/>
                <w:lang w:val="de-DE" w:eastAsia="de-DE"/>
              </w:rPr>
              <w:t>namen</w:t>
            </w:r>
            <w:r>
              <w:rPr>
                <w:rFonts w:cs="Arial"/>
                <w:color w:val="FF0000"/>
                <w:lang w:val="de-DE" w:eastAsia="de-DE"/>
              </w:rPr>
              <w:t xml:space="preserve"> sowie </w:t>
            </w:r>
            <w:r w:rsidRPr="00D15BFE">
              <w:rPr>
                <w:rFonts w:cs="Arial"/>
                <w:color w:val="FF0000"/>
                <w:lang w:val="de-DE" w:eastAsia="de-DE"/>
              </w:rPr>
              <w:t xml:space="preserve">meldeamtliche Daten der Personen, </w:t>
            </w:r>
            <w:r>
              <w:rPr>
                <w:rFonts w:cs="Arial"/>
                <w:color w:val="FF0000"/>
                <w:lang w:val="de-DE" w:eastAsia="de-DE"/>
              </w:rPr>
              <w:t>die</w:t>
            </w:r>
            <w:r w:rsidRPr="00D15BFE">
              <w:rPr>
                <w:rFonts w:cs="Arial"/>
                <w:color w:val="FF0000"/>
                <w:lang w:val="de-DE" w:eastAsia="de-DE"/>
              </w:rPr>
              <w:t xml:space="preserve"> mit der Durchführung des Lokalaugenscheins betraut werden, </w:t>
            </w:r>
            <w:r>
              <w:rPr>
                <w:rFonts w:cs="Arial"/>
                <w:color w:val="FF0000"/>
                <w:lang w:val="de-DE" w:eastAsia="de-DE"/>
              </w:rPr>
              <w:t>angeben.</w:t>
            </w:r>
            <w:r w:rsidRPr="00D15BFE">
              <w:rPr>
                <w:rFonts w:cs="Arial"/>
                <w:color w:val="FF0000"/>
                <w:lang w:val="de-DE" w:eastAsia="de-DE"/>
              </w:rPr>
              <w:t xml:space="preserve"> </w:t>
            </w:r>
            <w:r>
              <w:rPr>
                <w:rFonts w:cs="Arial"/>
                <w:color w:val="FF0000"/>
                <w:lang w:val="de-DE" w:eastAsia="de-DE"/>
              </w:rPr>
              <w:t xml:space="preserve">Der Antrag muss </w:t>
            </w:r>
            <w:r w:rsidRPr="00D15BFE">
              <w:rPr>
                <w:rFonts w:cs="Arial"/>
                <w:color w:val="FF0000"/>
                <w:lang w:val="de-DE" w:eastAsia="de-DE"/>
              </w:rPr>
              <w:t>die Adresse/</w:t>
            </w:r>
            <w:r w:rsidR="00CC7583">
              <w:rPr>
                <w:rFonts w:cs="Arial"/>
                <w:color w:val="FF0000"/>
                <w:lang w:val="de-DE" w:eastAsia="de-DE"/>
              </w:rPr>
              <w:t xml:space="preserve"> </w:t>
            </w:r>
            <w:r>
              <w:rPr>
                <w:rFonts w:cs="Arial"/>
                <w:color w:val="FF0000"/>
                <w:lang w:val="de-DE"/>
              </w:rPr>
              <w:t>PEC</w:t>
            </w:r>
            <w:r w:rsidR="00CC7583">
              <w:rPr>
                <w:rFonts w:cs="Arial"/>
                <w:color w:val="FF0000"/>
                <w:lang w:val="de-DE" w:eastAsia="de-DE"/>
              </w:rPr>
              <w:t xml:space="preserve"> enthalten</w:t>
            </w:r>
            <w:r w:rsidRPr="00D15BFE">
              <w:rPr>
                <w:rFonts w:cs="Arial"/>
                <w:color w:val="FF0000"/>
                <w:lang w:val="de-DE" w:eastAsia="de-DE"/>
              </w:rPr>
              <w:t xml:space="preserve">, an </w:t>
            </w:r>
            <w:r>
              <w:rPr>
                <w:rFonts w:cs="Arial"/>
                <w:color w:val="FF0000"/>
                <w:lang w:val="de-DE" w:eastAsia="de-DE"/>
              </w:rPr>
              <w:t>die</w:t>
            </w:r>
            <w:r w:rsidRPr="00D15BFE">
              <w:rPr>
                <w:rFonts w:cs="Arial"/>
                <w:color w:val="FF0000"/>
                <w:lang w:val="de-DE" w:eastAsia="de-DE"/>
              </w:rPr>
              <w:t xml:space="preserve"> die Einladung </w:t>
            </w:r>
            <w:r w:rsidR="00D07131">
              <w:rPr>
                <w:rFonts w:cs="Arial"/>
                <w:color w:val="FF0000"/>
                <w:lang w:val="de-DE" w:eastAsia="de-DE"/>
              </w:rPr>
              <w:t>zu adressieren ist</w:t>
            </w:r>
            <w:r>
              <w:rPr>
                <w:rFonts w:cs="Arial"/>
                <w:color w:val="FF0000"/>
                <w:lang w:val="de-DE" w:eastAsia="de-DE"/>
              </w:rPr>
              <w:t xml:space="preserve">. </w:t>
            </w:r>
          </w:p>
        </w:tc>
        <w:tc>
          <w:tcPr>
            <w:tcW w:w="1002" w:type="dxa"/>
          </w:tcPr>
          <w:p w14:paraId="6D9D71C9" w14:textId="77777777" w:rsidR="00C35B7A" w:rsidRPr="00D15BFE" w:rsidRDefault="00C35B7A" w:rsidP="00C35B7A">
            <w:pPr>
              <w:widowControl w:val="0"/>
              <w:ind w:right="181"/>
              <w:rPr>
                <w:rFonts w:cs="Arial"/>
                <w:i/>
                <w:color w:val="3366FF"/>
                <w:lang w:val="de-DE"/>
              </w:rPr>
            </w:pPr>
          </w:p>
        </w:tc>
        <w:tc>
          <w:tcPr>
            <w:tcW w:w="4438" w:type="dxa"/>
          </w:tcPr>
          <w:p w14:paraId="4C231E96" w14:textId="77777777" w:rsidR="00C35B7A" w:rsidRPr="00C030F1" w:rsidRDefault="00C35B7A" w:rsidP="00C35B7A">
            <w:pPr>
              <w:widowControl w:val="0"/>
              <w:ind w:right="181"/>
              <w:rPr>
                <w:rFonts w:cs="Arial"/>
                <w:b/>
                <w:i/>
                <w:color w:val="3366FF"/>
                <w:lang w:val="it-IT"/>
              </w:rPr>
            </w:pPr>
            <w:r w:rsidRPr="00C030F1">
              <w:rPr>
                <w:rFonts w:cs="Arial"/>
                <w:b/>
                <w:i/>
                <w:color w:val="3366FF"/>
                <w:lang w:val="it-IT"/>
              </w:rPr>
              <w:t>Opzione 1</w:t>
            </w:r>
          </w:p>
          <w:p w14:paraId="7A592FFD" w14:textId="77777777" w:rsidR="00C35B7A" w:rsidRPr="00C030F1" w:rsidRDefault="00C35B7A" w:rsidP="00C35B7A">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A92F266" w14:textId="77777777" w:rsidR="00C35B7A" w:rsidRPr="00C030F1" w:rsidRDefault="00C35B7A" w:rsidP="00C35B7A">
            <w:pPr>
              <w:widowControl w:val="0"/>
              <w:ind w:right="181"/>
              <w:rPr>
                <w:rFonts w:cs="Arial"/>
                <w:i/>
                <w:color w:val="3366FF"/>
                <w:lang w:val="it-IT"/>
              </w:rPr>
            </w:pPr>
          </w:p>
        </w:tc>
      </w:tr>
      <w:tr w:rsidR="00C35B7A" w:rsidRPr="00440ADE" w14:paraId="525AAD87" w14:textId="77777777" w:rsidTr="00CF6938">
        <w:trPr>
          <w:gridAfter w:val="1"/>
          <w:wAfter w:w="4578" w:type="dxa"/>
        </w:trPr>
        <w:tc>
          <w:tcPr>
            <w:tcW w:w="4438" w:type="dxa"/>
          </w:tcPr>
          <w:p w14:paraId="38698B48" w14:textId="77777777" w:rsidR="00C35B7A" w:rsidRPr="00D15BFE" w:rsidRDefault="00C35B7A" w:rsidP="00C35B7A">
            <w:pPr>
              <w:widowControl w:val="0"/>
              <w:ind w:right="22"/>
              <w:rPr>
                <w:color w:val="FF0000"/>
                <w:lang w:val="it-IT"/>
              </w:rPr>
            </w:pPr>
          </w:p>
        </w:tc>
        <w:tc>
          <w:tcPr>
            <w:tcW w:w="1002" w:type="dxa"/>
          </w:tcPr>
          <w:p w14:paraId="4411082C" w14:textId="77777777" w:rsidR="00C35B7A" w:rsidRPr="00D15BFE" w:rsidRDefault="00C35B7A" w:rsidP="00C35B7A">
            <w:pPr>
              <w:widowControl w:val="0"/>
              <w:ind w:right="181"/>
              <w:rPr>
                <w:rFonts w:cs="Arial"/>
                <w:i/>
                <w:color w:val="3366FF"/>
                <w:lang w:val="it-IT"/>
              </w:rPr>
            </w:pPr>
          </w:p>
        </w:tc>
        <w:tc>
          <w:tcPr>
            <w:tcW w:w="4438" w:type="dxa"/>
          </w:tcPr>
          <w:p w14:paraId="5C73679C" w14:textId="77777777" w:rsidR="00C35B7A" w:rsidRPr="00D15BFE" w:rsidRDefault="00C35B7A" w:rsidP="00C35B7A">
            <w:pPr>
              <w:widowControl w:val="0"/>
              <w:autoSpaceDE w:val="0"/>
              <w:autoSpaceDN w:val="0"/>
              <w:adjustRightInd w:val="0"/>
              <w:ind w:right="105"/>
              <w:rPr>
                <w:rFonts w:cs="Arial"/>
                <w:noProof w:val="0"/>
                <w:color w:val="FF0000"/>
                <w:lang w:val="it-IT" w:eastAsia="de-DE"/>
              </w:rPr>
            </w:pPr>
          </w:p>
        </w:tc>
      </w:tr>
      <w:tr w:rsidR="00C35B7A" w:rsidRPr="00440ADE" w14:paraId="319B5A46" w14:textId="77777777" w:rsidTr="00CF6938">
        <w:trPr>
          <w:gridAfter w:val="1"/>
          <w:wAfter w:w="4578" w:type="dxa"/>
        </w:trPr>
        <w:tc>
          <w:tcPr>
            <w:tcW w:w="4438" w:type="dxa"/>
          </w:tcPr>
          <w:p w14:paraId="7BBFF66C" w14:textId="6508692F" w:rsidR="00C35B7A" w:rsidRPr="00D15BFE" w:rsidRDefault="00C35B7A" w:rsidP="00C35B7A">
            <w:pPr>
              <w:widowControl w:val="0"/>
              <w:ind w:right="22"/>
              <w:rPr>
                <w:color w:val="FF0000"/>
                <w:lang w:val="de-DE"/>
              </w:rPr>
            </w:pPr>
            <w:r w:rsidRPr="00927D8E">
              <w:rPr>
                <w:rFonts w:cs="Arial"/>
                <w:noProof w:val="0"/>
                <w:color w:val="FF0000"/>
                <w:lang w:val="de-DE"/>
              </w:rPr>
              <w:t xml:space="preserve">Der Lokalaugenschein </w:t>
            </w:r>
            <w:r w:rsidR="00CC7583">
              <w:rPr>
                <w:rFonts w:cs="Arial"/>
                <w:noProof w:val="0"/>
                <w:color w:val="FF0000"/>
                <w:lang w:val="de-DE"/>
              </w:rPr>
              <w:t>erfolgt</w:t>
            </w:r>
            <w:r w:rsidRPr="00927D8E">
              <w:rPr>
                <w:rFonts w:cs="Arial"/>
                <w:noProof w:val="0"/>
                <w:color w:val="FF0000"/>
                <w:lang w:val="de-DE"/>
              </w:rPr>
              <w:t xml:space="preserve"> nur an den vo</w:t>
            </w:r>
            <w:r>
              <w:rPr>
                <w:rFonts w:cs="Arial"/>
                <w:noProof w:val="0"/>
                <w:color w:val="FF0000"/>
                <w:lang w:val="de-DE"/>
              </w:rPr>
              <w:t xml:space="preserve">n der auftraggebenden Körperschaft </w:t>
            </w:r>
            <w:r w:rsidRPr="00927D8E">
              <w:rPr>
                <w:rFonts w:cs="Arial"/>
                <w:noProof w:val="0"/>
                <w:color w:val="FF0000"/>
                <w:lang w:val="de-DE"/>
              </w:rPr>
              <w:t xml:space="preserve">festgesetzten Tagen. Datum und Ort des Lokalaugenscheins werden mindestens drei Tage im Voraus mitgeteilt. Bei Durchführung des Lokalaugenscheins muss jede beauftragte Person das </w:t>
            </w:r>
            <w:r>
              <w:rPr>
                <w:rFonts w:cs="Arial"/>
                <w:noProof w:val="0"/>
                <w:color w:val="FF0000"/>
                <w:lang w:val="de-DE"/>
              </w:rPr>
              <w:t>von der auftraggebenden Körperschaft</w:t>
            </w:r>
            <w:r w:rsidRPr="00927D8E">
              <w:rPr>
                <w:rFonts w:cs="Arial"/>
                <w:noProof w:val="0"/>
                <w:color w:val="FF0000"/>
                <w:lang w:val="de-DE"/>
              </w:rPr>
              <w:t xml:space="preserve"> erstellte Bestätigung des durchgeführten Lokalaugenscheins und </w:t>
            </w:r>
            <w:r w:rsidR="00CC7583">
              <w:rPr>
                <w:rFonts w:cs="Arial"/>
                <w:noProof w:val="0"/>
                <w:color w:val="FF0000"/>
                <w:lang w:val="de-DE"/>
              </w:rPr>
              <w:t>der</w:t>
            </w:r>
            <w:r w:rsidRPr="00927D8E">
              <w:rPr>
                <w:rFonts w:cs="Arial"/>
                <w:noProof w:val="0"/>
                <w:color w:val="FF0000"/>
                <w:lang w:val="de-DE"/>
              </w:rPr>
              <w:t xml:space="preserve"> Entgegennahme der entsprechenden </w:t>
            </w:r>
            <w:r>
              <w:rPr>
                <w:rFonts w:cs="Arial"/>
                <w:noProof w:val="0"/>
                <w:color w:val="FF0000"/>
                <w:lang w:val="de-DE"/>
              </w:rPr>
              <w:t>Vorgangsb</w:t>
            </w:r>
            <w:r w:rsidRPr="00927D8E">
              <w:rPr>
                <w:rFonts w:cs="Arial"/>
                <w:noProof w:val="0"/>
                <w:color w:val="FF0000"/>
                <w:lang w:val="de-DE"/>
              </w:rPr>
              <w:t>escheinigung unterschreiben.</w:t>
            </w:r>
          </w:p>
        </w:tc>
        <w:tc>
          <w:tcPr>
            <w:tcW w:w="1002" w:type="dxa"/>
          </w:tcPr>
          <w:p w14:paraId="0E5D7A09" w14:textId="77777777" w:rsidR="00C35B7A" w:rsidRPr="00D15BFE" w:rsidRDefault="00C35B7A" w:rsidP="00C35B7A">
            <w:pPr>
              <w:widowControl w:val="0"/>
              <w:ind w:right="181"/>
              <w:rPr>
                <w:rFonts w:cs="Arial"/>
                <w:i/>
                <w:color w:val="3366FF"/>
                <w:lang w:val="de-DE"/>
              </w:rPr>
            </w:pPr>
          </w:p>
        </w:tc>
        <w:tc>
          <w:tcPr>
            <w:tcW w:w="4438" w:type="dxa"/>
          </w:tcPr>
          <w:p w14:paraId="331F54DB" w14:textId="77777777" w:rsidR="00C35B7A" w:rsidRPr="00D15BFE" w:rsidRDefault="00C35B7A" w:rsidP="00C35B7A">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54072821" w14:textId="77777777" w:rsidR="00C35B7A" w:rsidRPr="00D15BFE" w:rsidRDefault="00C35B7A" w:rsidP="00C35B7A">
            <w:pPr>
              <w:widowControl w:val="0"/>
              <w:autoSpaceDE w:val="0"/>
              <w:autoSpaceDN w:val="0"/>
              <w:adjustRightInd w:val="0"/>
              <w:ind w:right="105"/>
              <w:rPr>
                <w:rFonts w:cs="Arial"/>
                <w:noProof w:val="0"/>
                <w:color w:val="FF0000"/>
                <w:lang w:val="it-IT" w:eastAsia="de-DE"/>
              </w:rPr>
            </w:pPr>
          </w:p>
        </w:tc>
      </w:tr>
      <w:tr w:rsidR="00C35B7A" w:rsidRPr="00D15BFE" w14:paraId="1D666483" w14:textId="77777777" w:rsidTr="00CF6938">
        <w:trPr>
          <w:gridAfter w:val="1"/>
          <w:wAfter w:w="4578" w:type="dxa"/>
        </w:trPr>
        <w:tc>
          <w:tcPr>
            <w:tcW w:w="4438" w:type="dxa"/>
          </w:tcPr>
          <w:p w14:paraId="2FE2F291" w14:textId="77777777" w:rsidR="00C35B7A" w:rsidRPr="00D15BFE" w:rsidRDefault="00C35B7A" w:rsidP="00C35B7A">
            <w:pPr>
              <w:widowControl w:val="0"/>
              <w:ind w:right="22"/>
              <w:jc w:val="center"/>
              <w:rPr>
                <w:rFonts w:cs="Arial"/>
                <w:noProof w:val="0"/>
                <w:color w:val="FF0000"/>
                <w:lang w:val="de-DE"/>
              </w:rPr>
            </w:pPr>
            <w:r w:rsidRPr="00D15BFE">
              <w:rPr>
                <w:rFonts w:cs="Arial"/>
                <w:b/>
                <w:i/>
                <w:color w:val="3366FF"/>
                <w:lang w:val="it-IT"/>
              </w:rPr>
              <w:t>oder</w:t>
            </w:r>
          </w:p>
        </w:tc>
        <w:tc>
          <w:tcPr>
            <w:tcW w:w="1002" w:type="dxa"/>
          </w:tcPr>
          <w:p w14:paraId="308074ED" w14:textId="77777777" w:rsidR="00C35B7A" w:rsidRPr="00D15BFE" w:rsidRDefault="00C35B7A" w:rsidP="00C35B7A">
            <w:pPr>
              <w:widowControl w:val="0"/>
              <w:ind w:right="181"/>
              <w:rPr>
                <w:rFonts w:cs="Arial"/>
                <w:i/>
                <w:color w:val="3366FF"/>
                <w:lang w:val="de-DE"/>
              </w:rPr>
            </w:pPr>
          </w:p>
        </w:tc>
        <w:tc>
          <w:tcPr>
            <w:tcW w:w="4438" w:type="dxa"/>
          </w:tcPr>
          <w:p w14:paraId="4B12702E" w14:textId="77777777" w:rsidR="00C35B7A" w:rsidRPr="00D15BFE" w:rsidRDefault="00C35B7A" w:rsidP="00C35B7A">
            <w:pPr>
              <w:widowControl w:val="0"/>
              <w:ind w:right="181"/>
              <w:jc w:val="center"/>
              <w:rPr>
                <w:rFonts w:cs="Arial"/>
                <w:noProof w:val="0"/>
                <w:color w:val="FF0000"/>
                <w:lang w:val="it-IT" w:eastAsia="de-DE"/>
              </w:rPr>
            </w:pPr>
            <w:r w:rsidRPr="00D15BFE">
              <w:rPr>
                <w:rFonts w:cs="Arial"/>
                <w:b/>
                <w:i/>
                <w:color w:val="3366FF"/>
                <w:lang w:val="it-IT"/>
              </w:rPr>
              <w:t>oppure</w:t>
            </w:r>
          </w:p>
        </w:tc>
      </w:tr>
      <w:tr w:rsidR="00C35B7A" w:rsidRPr="00D15BFE" w14:paraId="2F616F3D" w14:textId="77777777" w:rsidTr="00CF6938">
        <w:trPr>
          <w:gridAfter w:val="1"/>
          <w:wAfter w:w="4578" w:type="dxa"/>
        </w:trPr>
        <w:tc>
          <w:tcPr>
            <w:tcW w:w="4438" w:type="dxa"/>
          </w:tcPr>
          <w:p w14:paraId="7C2ABA39" w14:textId="77777777" w:rsidR="00C35B7A" w:rsidRPr="00D15BFE" w:rsidRDefault="00C35B7A" w:rsidP="00C35B7A">
            <w:pPr>
              <w:widowControl w:val="0"/>
              <w:ind w:right="22"/>
              <w:rPr>
                <w:rFonts w:cs="Arial"/>
                <w:noProof w:val="0"/>
                <w:color w:val="FF0000"/>
                <w:lang w:val="de-DE"/>
              </w:rPr>
            </w:pPr>
          </w:p>
        </w:tc>
        <w:tc>
          <w:tcPr>
            <w:tcW w:w="1002" w:type="dxa"/>
          </w:tcPr>
          <w:p w14:paraId="0E37053C" w14:textId="77777777" w:rsidR="00C35B7A" w:rsidRPr="00D15BFE" w:rsidRDefault="00C35B7A" w:rsidP="00C35B7A">
            <w:pPr>
              <w:widowControl w:val="0"/>
              <w:ind w:right="181"/>
              <w:rPr>
                <w:rFonts w:cs="Arial"/>
                <w:i/>
                <w:color w:val="3366FF"/>
                <w:lang w:val="de-DE"/>
              </w:rPr>
            </w:pPr>
          </w:p>
        </w:tc>
        <w:tc>
          <w:tcPr>
            <w:tcW w:w="4438" w:type="dxa"/>
          </w:tcPr>
          <w:p w14:paraId="6FD09141" w14:textId="77777777" w:rsidR="00C35B7A" w:rsidRPr="00D15BFE" w:rsidRDefault="00C35B7A" w:rsidP="00C35B7A">
            <w:pPr>
              <w:widowControl w:val="0"/>
              <w:autoSpaceDE w:val="0"/>
              <w:autoSpaceDN w:val="0"/>
              <w:adjustRightInd w:val="0"/>
              <w:ind w:right="105"/>
              <w:rPr>
                <w:rFonts w:cs="Arial"/>
                <w:noProof w:val="0"/>
                <w:color w:val="FF0000"/>
                <w:lang w:val="it-IT" w:eastAsia="de-DE"/>
              </w:rPr>
            </w:pPr>
          </w:p>
        </w:tc>
      </w:tr>
      <w:tr w:rsidR="00C35B7A" w:rsidRPr="00440ADE" w14:paraId="55EAE3A2" w14:textId="77777777" w:rsidTr="00CF6938">
        <w:trPr>
          <w:gridAfter w:val="1"/>
          <w:wAfter w:w="4578" w:type="dxa"/>
        </w:trPr>
        <w:tc>
          <w:tcPr>
            <w:tcW w:w="4438" w:type="dxa"/>
          </w:tcPr>
          <w:p w14:paraId="47F53E1E" w14:textId="77777777" w:rsidR="00C35B7A" w:rsidRPr="00D15BFE" w:rsidRDefault="00C35B7A" w:rsidP="00C35B7A">
            <w:pPr>
              <w:widowControl w:val="0"/>
              <w:ind w:right="22"/>
              <w:rPr>
                <w:rFonts w:cs="Arial"/>
                <w:b/>
                <w:i/>
                <w:color w:val="3366FF"/>
                <w:lang w:val="de-DE"/>
              </w:rPr>
            </w:pPr>
            <w:r w:rsidRPr="00D15BFE">
              <w:rPr>
                <w:rFonts w:cs="Arial"/>
                <w:b/>
                <w:i/>
                <w:color w:val="3366FF"/>
                <w:lang w:val="de-DE"/>
              </w:rPr>
              <w:lastRenderedPageBreak/>
              <w:t>Option 2</w:t>
            </w:r>
          </w:p>
          <w:p w14:paraId="265CDF44" w14:textId="77777777" w:rsidR="00C35B7A" w:rsidRPr="00D15BFE" w:rsidRDefault="00C35B7A" w:rsidP="00C35B7A">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53EDE96D" w14:textId="77777777" w:rsidR="00C35B7A" w:rsidRPr="00D15BFE" w:rsidRDefault="00C35B7A" w:rsidP="00C35B7A">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40ADE">
              <w:rPr>
                <w:rFonts w:cs="Arial"/>
                <w:b/>
                <w:color w:val="FF0000"/>
                <w:lang w:val="de-DE"/>
              </w:rPr>
            </w:r>
            <w:r w:rsidR="00440ADE">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6920DD80" w14:textId="77777777" w:rsidR="00C35B7A" w:rsidRPr="00D15BFE" w:rsidRDefault="00C35B7A" w:rsidP="00C35B7A">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40ADE">
              <w:rPr>
                <w:rFonts w:cs="Arial"/>
                <w:b/>
                <w:color w:val="FF0000"/>
                <w:lang w:val="de-DE"/>
              </w:rPr>
            </w:r>
            <w:r w:rsidR="00440ADE">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40ADE">
              <w:rPr>
                <w:rFonts w:cs="Arial"/>
                <w:b/>
                <w:color w:val="FF0000"/>
                <w:lang w:val="de-DE"/>
              </w:rPr>
            </w:r>
            <w:r w:rsidR="00440ADE">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440ADE">
              <w:rPr>
                <w:rFonts w:cs="Arial"/>
                <w:b/>
                <w:color w:val="FF0000"/>
                <w:lang w:val="de-DE"/>
              </w:rPr>
            </w:r>
            <w:r w:rsidR="00440ADE">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02" w:type="dxa"/>
          </w:tcPr>
          <w:p w14:paraId="2CDE6EB6" w14:textId="77777777" w:rsidR="00C35B7A" w:rsidRPr="00D15BFE" w:rsidRDefault="00C35B7A" w:rsidP="00C35B7A">
            <w:pPr>
              <w:widowControl w:val="0"/>
              <w:ind w:right="181"/>
              <w:rPr>
                <w:rFonts w:cs="Arial"/>
                <w:i/>
                <w:color w:val="3366FF"/>
                <w:lang w:val="de-DE"/>
              </w:rPr>
            </w:pPr>
          </w:p>
        </w:tc>
        <w:tc>
          <w:tcPr>
            <w:tcW w:w="4438" w:type="dxa"/>
          </w:tcPr>
          <w:p w14:paraId="6C4A1594" w14:textId="77777777" w:rsidR="00C35B7A" w:rsidRPr="00D15BFE" w:rsidRDefault="00C35B7A" w:rsidP="00C35B7A">
            <w:pPr>
              <w:widowControl w:val="0"/>
              <w:ind w:right="181"/>
              <w:rPr>
                <w:rFonts w:cs="Arial"/>
                <w:b/>
                <w:i/>
                <w:color w:val="3366FF"/>
                <w:lang w:val="it-IT"/>
              </w:rPr>
            </w:pPr>
            <w:r w:rsidRPr="00D15BFE">
              <w:rPr>
                <w:rFonts w:cs="Arial"/>
                <w:b/>
                <w:i/>
                <w:color w:val="3366FF"/>
                <w:lang w:val="it-IT"/>
              </w:rPr>
              <w:t>Opzione 2</w:t>
            </w:r>
          </w:p>
          <w:p w14:paraId="712ACA52" w14:textId="77777777" w:rsidR="00C35B7A" w:rsidRPr="00D15BFE" w:rsidRDefault="00C35B7A" w:rsidP="00C35B7A">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14:paraId="11A099DD" w14:textId="77777777" w:rsidR="00C35B7A" w:rsidRPr="00D15BFE" w:rsidRDefault="00C35B7A" w:rsidP="00C35B7A">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440ADE">
              <w:rPr>
                <w:rFonts w:ascii="Arial" w:hAnsi="Arial" w:cs="Arial"/>
                <w:b/>
                <w:color w:val="FF0000"/>
                <w:sz w:val="20"/>
                <w:szCs w:val="20"/>
              </w:rPr>
            </w:r>
            <w:r w:rsidR="00440ADE">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593B6051" w14:textId="77777777" w:rsidR="00C35B7A" w:rsidRPr="00D15BFE" w:rsidRDefault="00C35B7A" w:rsidP="00C35B7A">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440ADE">
              <w:rPr>
                <w:rFonts w:ascii="Arial" w:hAnsi="Arial" w:cs="Arial"/>
                <w:color w:val="FF0000"/>
                <w:sz w:val="20"/>
                <w:szCs w:val="20"/>
              </w:rPr>
            </w:r>
            <w:r w:rsidR="00440ADE">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C35B7A" w:rsidRPr="00440ADE" w14:paraId="2200D195" w14:textId="77777777" w:rsidTr="00CF6938">
        <w:trPr>
          <w:gridAfter w:val="1"/>
          <w:wAfter w:w="4578" w:type="dxa"/>
        </w:trPr>
        <w:tc>
          <w:tcPr>
            <w:tcW w:w="4438" w:type="dxa"/>
          </w:tcPr>
          <w:p w14:paraId="2F2BA062" w14:textId="77777777" w:rsidR="00C35B7A" w:rsidRPr="00D15BFE" w:rsidRDefault="00C35B7A" w:rsidP="00C35B7A">
            <w:pPr>
              <w:widowControl w:val="0"/>
              <w:ind w:right="22"/>
              <w:rPr>
                <w:rFonts w:cs="Arial"/>
                <w:b/>
                <w:i/>
                <w:color w:val="3366FF"/>
                <w:lang w:val="it-IT"/>
              </w:rPr>
            </w:pPr>
          </w:p>
        </w:tc>
        <w:tc>
          <w:tcPr>
            <w:tcW w:w="1002" w:type="dxa"/>
          </w:tcPr>
          <w:p w14:paraId="37B4A3F9" w14:textId="77777777" w:rsidR="00C35B7A" w:rsidRPr="00D15BFE" w:rsidRDefault="00C35B7A" w:rsidP="00C35B7A">
            <w:pPr>
              <w:widowControl w:val="0"/>
              <w:ind w:right="181"/>
              <w:rPr>
                <w:rFonts w:cs="Arial"/>
                <w:i/>
                <w:color w:val="3366FF"/>
                <w:lang w:val="it-IT"/>
              </w:rPr>
            </w:pPr>
          </w:p>
        </w:tc>
        <w:tc>
          <w:tcPr>
            <w:tcW w:w="4438" w:type="dxa"/>
          </w:tcPr>
          <w:p w14:paraId="28034F2A" w14:textId="77777777" w:rsidR="00C35B7A" w:rsidRPr="00C030F1" w:rsidRDefault="00C35B7A" w:rsidP="00C35B7A">
            <w:pPr>
              <w:widowControl w:val="0"/>
              <w:ind w:right="181"/>
              <w:rPr>
                <w:rFonts w:cs="Arial"/>
                <w:b/>
                <w:i/>
                <w:color w:val="3366FF"/>
                <w:lang w:val="it-IT"/>
              </w:rPr>
            </w:pPr>
          </w:p>
        </w:tc>
      </w:tr>
      <w:tr w:rsidR="00C35B7A" w:rsidRPr="00440ADE" w14:paraId="60ED9901" w14:textId="77777777" w:rsidTr="00CF6938">
        <w:trPr>
          <w:gridAfter w:val="1"/>
          <w:wAfter w:w="4578" w:type="dxa"/>
        </w:trPr>
        <w:tc>
          <w:tcPr>
            <w:tcW w:w="4438" w:type="dxa"/>
          </w:tcPr>
          <w:p w14:paraId="74A584AF" w14:textId="77777777" w:rsidR="00C35B7A" w:rsidRDefault="00C35B7A" w:rsidP="00C35B7A">
            <w:pPr>
              <w:widowControl w:val="0"/>
              <w:ind w:right="22"/>
              <w:rPr>
                <w:rFonts w:cs="Arial"/>
                <w:color w:val="FF0000"/>
                <w:lang w:val="de-DE"/>
              </w:rPr>
            </w:pPr>
            <w:r>
              <w:rPr>
                <w:rFonts w:cs="Arial"/>
                <w:color w:val="FF0000"/>
                <w:lang w:val="de-DE"/>
              </w:rPr>
              <w:t>Der Vertreter der auftraggebenden Körperschaft</w:t>
            </w:r>
            <w:r w:rsidRPr="00D15BFE">
              <w:rPr>
                <w:rFonts w:cs="Arial"/>
                <w:color w:val="FF0000"/>
                <w:lang w:val="de-DE"/>
              </w:rPr>
              <w:t xml:space="preserve"> stellt eine Bestätigung über den erfolgten Lokalaugenschein aus, </w:t>
            </w:r>
            <w:r>
              <w:rPr>
                <w:rFonts w:cs="Arial"/>
                <w:color w:val="FF0000"/>
                <w:lang w:val="de-DE"/>
              </w:rPr>
              <w:t>die</w:t>
            </w:r>
            <w:r w:rsidRPr="00D15BFE">
              <w:rPr>
                <w:rFonts w:cs="Arial"/>
                <w:color w:val="FF0000"/>
                <w:lang w:val="de-DE"/>
              </w:rPr>
              <w:t xml:space="preserve"> bei der </w:t>
            </w:r>
            <w:r>
              <w:rPr>
                <w:rFonts w:cs="Arial"/>
                <w:color w:val="FF0000"/>
                <w:lang w:val="de-DE"/>
              </w:rPr>
              <w:t>auftraggebenden Körperschaft</w:t>
            </w:r>
            <w:r w:rsidRPr="00D15BFE">
              <w:rPr>
                <w:rFonts w:cs="Arial"/>
                <w:color w:val="FF0000"/>
                <w:lang w:val="de-DE"/>
              </w:rPr>
              <w:t xml:space="preserve"> aufbewahrt wird. </w:t>
            </w:r>
            <w:r>
              <w:rPr>
                <w:rFonts w:cs="Arial"/>
                <w:color w:val="FF0000"/>
                <w:lang w:val="de-DE"/>
              </w:rPr>
              <w:t>Das Unternehmen</w:t>
            </w:r>
            <w:r w:rsidRPr="00D15BFE">
              <w:rPr>
                <w:rFonts w:cs="Arial"/>
                <w:color w:val="FF0000"/>
                <w:lang w:val="de-DE"/>
              </w:rPr>
              <w:t xml:space="preserve"> kann eine Kopie </w:t>
            </w:r>
            <w:r>
              <w:rPr>
                <w:rFonts w:cs="Arial"/>
                <w:color w:val="FF0000"/>
                <w:lang w:val="de-DE"/>
              </w:rPr>
              <w:t>anfordern</w:t>
            </w:r>
            <w:r w:rsidRPr="00D15BFE">
              <w:rPr>
                <w:rFonts w:cs="Arial"/>
                <w:color w:val="FF0000"/>
                <w:lang w:val="de-DE"/>
              </w:rPr>
              <w:t>.</w:t>
            </w:r>
          </w:p>
          <w:p w14:paraId="1474F402" w14:textId="534AB8EF" w:rsidR="0020794C" w:rsidRPr="00D15BFE" w:rsidRDefault="0020794C" w:rsidP="00C35B7A">
            <w:pPr>
              <w:widowControl w:val="0"/>
              <w:ind w:right="22"/>
              <w:rPr>
                <w:rFonts w:cs="Arial"/>
                <w:b/>
                <w:i/>
                <w:color w:val="3366FF"/>
                <w:lang w:val="it-IT"/>
              </w:rPr>
            </w:pPr>
          </w:p>
        </w:tc>
        <w:tc>
          <w:tcPr>
            <w:tcW w:w="1002" w:type="dxa"/>
          </w:tcPr>
          <w:p w14:paraId="65C1B103" w14:textId="77777777" w:rsidR="00C35B7A" w:rsidRPr="00D15BFE" w:rsidRDefault="00C35B7A" w:rsidP="00C35B7A">
            <w:pPr>
              <w:widowControl w:val="0"/>
              <w:ind w:right="181"/>
              <w:rPr>
                <w:rFonts w:cs="Arial"/>
                <w:i/>
                <w:color w:val="3366FF"/>
                <w:lang w:val="de-DE"/>
              </w:rPr>
            </w:pPr>
          </w:p>
        </w:tc>
        <w:tc>
          <w:tcPr>
            <w:tcW w:w="4438" w:type="dxa"/>
          </w:tcPr>
          <w:p w14:paraId="52B0BA72" w14:textId="77777777" w:rsidR="00C35B7A" w:rsidRPr="00C030F1" w:rsidRDefault="00C35B7A" w:rsidP="00C35B7A">
            <w:pPr>
              <w:pStyle w:val="Standard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C35B7A" w:rsidRPr="00440ADE" w14:paraId="6706ABBC" w14:textId="77777777" w:rsidTr="00CF6938">
        <w:trPr>
          <w:gridAfter w:val="1"/>
          <w:wAfter w:w="4578" w:type="dxa"/>
        </w:trPr>
        <w:tc>
          <w:tcPr>
            <w:tcW w:w="4438" w:type="dxa"/>
          </w:tcPr>
          <w:p w14:paraId="1613A34B" w14:textId="6293FF42" w:rsidR="00C35B7A" w:rsidRPr="00D15BFE" w:rsidRDefault="001E1CF2" w:rsidP="00C35B7A">
            <w:pPr>
              <w:widowControl w:val="0"/>
              <w:ind w:right="22"/>
              <w:rPr>
                <w:rFonts w:cs="Arial"/>
                <w:color w:val="FF0000"/>
                <w:lang w:val="de-DE"/>
              </w:rPr>
            </w:pPr>
            <w:r>
              <w:rPr>
                <w:rFonts w:cs="Arial"/>
                <w:b/>
                <w:i/>
                <w:color w:val="3366FF"/>
                <w:lang w:val="de-DE"/>
              </w:rPr>
              <w:t>(</w:t>
            </w:r>
            <w:r w:rsidR="00C35B7A" w:rsidRPr="00D15BFE">
              <w:rPr>
                <w:rFonts w:cs="Arial"/>
                <w:b/>
                <w:i/>
                <w:color w:val="3366FF"/>
                <w:lang w:val="de-DE"/>
              </w:rPr>
              <w:t>Im Falle von Lokalaugenschein</w:t>
            </w:r>
            <w:r>
              <w:rPr>
                <w:rFonts w:cs="Arial"/>
                <w:b/>
                <w:i/>
                <w:color w:val="3366FF"/>
                <w:lang w:val="de-DE"/>
              </w:rPr>
              <w:t xml:space="preserve"> ist</w:t>
            </w:r>
            <w:r w:rsidR="00C35B7A" w:rsidRPr="00D15BFE">
              <w:rPr>
                <w:rFonts w:cs="Arial"/>
                <w:b/>
                <w:i/>
                <w:color w:val="3366FF"/>
                <w:lang w:val="de-DE"/>
              </w:rPr>
              <w:t xml:space="preserve"> folgende</w:t>
            </w:r>
            <w:r>
              <w:rPr>
                <w:rFonts w:cs="Arial"/>
                <w:b/>
                <w:i/>
                <w:color w:val="3366FF"/>
                <w:lang w:val="de-DE"/>
              </w:rPr>
              <w:t>r</w:t>
            </w:r>
            <w:r w:rsidR="00C35B7A" w:rsidRPr="00D15BFE">
              <w:rPr>
                <w:rFonts w:cs="Arial"/>
                <w:b/>
                <w:i/>
                <w:color w:val="3366FF"/>
                <w:lang w:val="de-DE"/>
              </w:rPr>
              <w:t xml:space="preserve"> Teil bei</w:t>
            </w:r>
            <w:r>
              <w:rPr>
                <w:rFonts w:cs="Arial"/>
                <w:b/>
                <w:i/>
                <w:color w:val="3366FF"/>
                <w:lang w:val="de-DE"/>
              </w:rPr>
              <w:t>zu</w:t>
            </w:r>
            <w:r w:rsidR="00C35B7A" w:rsidRPr="00D15BFE">
              <w:rPr>
                <w:rFonts w:cs="Arial"/>
                <w:b/>
                <w:i/>
                <w:color w:val="3366FF"/>
                <w:lang w:val="de-DE"/>
              </w:rPr>
              <w:t>behalten</w:t>
            </w:r>
            <w:r w:rsidR="00C35B7A">
              <w:rPr>
                <w:rFonts w:cs="Arial"/>
                <w:b/>
                <w:i/>
                <w:color w:val="3366FF"/>
                <w:lang w:val="de-DE"/>
              </w:rPr>
              <w:t>:</w:t>
            </w:r>
            <w:r>
              <w:rPr>
                <w:rFonts w:cs="Arial"/>
                <w:b/>
                <w:i/>
                <w:color w:val="3366FF"/>
                <w:lang w:val="de-DE"/>
              </w:rPr>
              <w:t>)</w:t>
            </w:r>
          </w:p>
        </w:tc>
        <w:tc>
          <w:tcPr>
            <w:tcW w:w="1002" w:type="dxa"/>
          </w:tcPr>
          <w:p w14:paraId="0A6C2541" w14:textId="77777777" w:rsidR="00C35B7A" w:rsidRPr="00D15BFE" w:rsidRDefault="00C35B7A" w:rsidP="00C35B7A">
            <w:pPr>
              <w:widowControl w:val="0"/>
              <w:ind w:right="181"/>
              <w:rPr>
                <w:rFonts w:cs="Arial"/>
                <w:i/>
                <w:color w:val="3366FF"/>
                <w:lang w:val="de-DE"/>
              </w:rPr>
            </w:pPr>
          </w:p>
        </w:tc>
        <w:tc>
          <w:tcPr>
            <w:tcW w:w="4438" w:type="dxa"/>
          </w:tcPr>
          <w:p w14:paraId="71DDDA25" w14:textId="77777777" w:rsidR="00C35B7A" w:rsidRPr="00C030F1" w:rsidRDefault="00C35B7A" w:rsidP="00C35B7A">
            <w:pPr>
              <w:widowControl w:val="0"/>
              <w:ind w:right="181"/>
              <w:rPr>
                <w:rFonts w:cs="Arial"/>
                <w:color w:val="FF0000"/>
                <w:lang w:val="it-IT"/>
              </w:rPr>
            </w:pPr>
            <w:r w:rsidRPr="00C030F1">
              <w:rPr>
                <w:rFonts w:cs="Arial"/>
                <w:b/>
                <w:i/>
                <w:color w:val="3366FF"/>
                <w:lang w:val="it-IT"/>
              </w:rPr>
              <w:t>In caso di sopralluogo, lasciare da qui in poi</w:t>
            </w:r>
          </w:p>
        </w:tc>
      </w:tr>
      <w:tr w:rsidR="00C35B7A" w:rsidRPr="00440ADE" w14:paraId="6A0C4386" w14:textId="77777777" w:rsidTr="00CF6938">
        <w:trPr>
          <w:gridAfter w:val="1"/>
          <w:wAfter w:w="4578" w:type="dxa"/>
        </w:trPr>
        <w:tc>
          <w:tcPr>
            <w:tcW w:w="4438" w:type="dxa"/>
          </w:tcPr>
          <w:p w14:paraId="658F1BFD" w14:textId="726B645D" w:rsidR="00C35B7A" w:rsidRPr="00D15BFE" w:rsidRDefault="00C35B7A" w:rsidP="00C35B7A">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sidR="00CA697D">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02" w:type="dxa"/>
          </w:tcPr>
          <w:p w14:paraId="3E31A256" w14:textId="77777777" w:rsidR="00C35B7A" w:rsidRPr="00D15BFE" w:rsidRDefault="00C35B7A" w:rsidP="00C35B7A">
            <w:pPr>
              <w:widowControl w:val="0"/>
              <w:ind w:right="181"/>
              <w:rPr>
                <w:rFonts w:cs="Arial"/>
                <w:i/>
                <w:color w:val="3366FF"/>
                <w:lang w:val="de-DE"/>
              </w:rPr>
            </w:pPr>
          </w:p>
        </w:tc>
        <w:tc>
          <w:tcPr>
            <w:tcW w:w="4438" w:type="dxa"/>
          </w:tcPr>
          <w:p w14:paraId="112D8686" w14:textId="77777777" w:rsidR="00C35B7A" w:rsidRPr="00C030F1" w:rsidRDefault="00C35B7A" w:rsidP="00C35B7A">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1A8E8EE2" w14:textId="77777777" w:rsidR="00C35B7A" w:rsidRPr="00C030F1" w:rsidRDefault="00C35B7A" w:rsidP="00C35B7A">
            <w:pPr>
              <w:pStyle w:val="StandardWeb"/>
              <w:widowControl w:val="0"/>
              <w:spacing w:before="0" w:after="0"/>
              <w:ind w:right="181"/>
              <w:rPr>
                <w:rFonts w:ascii="Arial" w:hAnsi="Arial" w:cs="Arial"/>
                <w:color w:val="FF0000"/>
                <w:sz w:val="20"/>
                <w:szCs w:val="20"/>
              </w:rPr>
            </w:pPr>
          </w:p>
        </w:tc>
      </w:tr>
      <w:tr w:rsidR="00C35B7A" w:rsidRPr="00440ADE" w14:paraId="5D0CB6E7" w14:textId="77777777" w:rsidTr="00CF6938">
        <w:trPr>
          <w:gridAfter w:val="1"/>
          <w:wAfter w:w="4578" w:type="dxa"/>
        </w:trPr>
        <w:tc>
          <w:tcPr>
            <w:tcW w:w="4438" w:type="dxa"/>
          </w:tcPr>
          <w:p w14:paraId="73875A32" w14:textId="77777777" w:rsidR="00C35B7A" w:rsidRPr="00D15BFE" w:rsidRDefault="00C35B7A" w:rsidP="00C35B7A">
            <w:pPr>
              <w:widowControl w:val="0"/>
              <w:ind w:right="22"/>
              <w:rPr>
                <w:rFonts w:cs="Arial"/>
                <w:color w:val="FF0000"/>
                <w:lang w:val="it-IT" w:eastAsia="ar-SA"/>
              </w:rPr>
            </w:pPr>
          </w:p>
        </w:tc>
        <w:tc>
          <w:tcPr>
            <w:tcW w:w="1002" w:type="dxa"/>
          </w:tcPr>
          <w:p w14:paraId="2A9C2D4C" w14:textId="77777777" w:rsidR="00C35B7A" w:rsidRPr="00D15BFE" w:rsidRDefault="00C35B7A" w:rsidP="00C35B7A">
            <w:pPr>
              <w:widowControl w:val="0"/>
              <w:ind w:right="181"/>
              <w:rPr>
                <w:rFonts w:cs="Arial"/>
                <w:i/>
                <w:color w:val="3366FF"/>
                <w:lang w:val="it-IT"/>
              </w:rPr>
            </w:pPr>
          </w:p>
        </w:tc>
        <w:tc>
          <w:tcPr>
            <w:tcW w:w="4438" w:type="dxa"/>
          </w:tcPr>
          <w:p w14:paraId="44827D46" w14:textId="77777777" w:rsidR="00C35B7A" w:rsidRPr="00D15BFE" w:rsidRDefault="00C35B7A" w:rsidP="00C35B7A">
            <w:pPr>
              <w:widowControl w:val="0"/>
              <w:rPr>
                <w:rFonts w:cs="Arial"/>
                <w:color w:val="FF0000"/>
                <w:lang w:val="it-IT" w:eastAsia="ar-SA"/>
              </w:rPr>
            </w:pPr>
          </w:p>
        </w:tc>
      </w:tr>
      <w:tr w:rsidR="00C35B7A" w:rsidRPr="00440ADE" w14:paraId="7429CEAD" w14:textId="77777777" w:rsidTr="00CF6938">
        <w:trPr>
          <w:gridAfter w:val="1"/>
          <w:wAfter w:w="4578" w:type="dxa"/>
        </w:trPr>
        <w:tc>
          <w:tcPr>
            <w:tcW w:w="4438" w:type="dxa"/>
          </w:tcPr>
          <w:p w14:paraId="4BD198E7" w14:textId="1CCD2E2F" w:rsidR="00C35B7A" w:rsidRPr="00193DE1" w:rsidRDefault="00C35B7A" w:rsidP="00C35B7A">
            <w:pPr>
              <w:widowControl w:val="0"/>
              <w:ind w:right="22"/>
              <w:rPr>
                <w:rFonts w:cs="Arial"/>
                <w:color w:val="FF0000"/>
                <w:lang w:val="de-DE" w:eastAsia="ar-SA"/>
              </w:rPr>
            </w:pPr>
            <w:r w:rsidRPr="00193DE1">
              <w:rPr>
                <w:rFonts w:cs="Arial"/>
                <w:color w:val="FF0000"/>
                <w:lang w:val="de-DE" w:eastAsia="ar-SA"/>
              </w:rPr>
              <w:t xml:space="preserve">Die </w:t>
            </w:r>
            <w:r w:rsidR="00C37A5E">
              <w:rPr>
                <w:rFonts w:cs="Arial"/>
                <w:color w:val="FF0000"/>
                <w:lang w:val="de-DE" w:eastAsia="ar-SA"/>
              </w:rPr>
              <w:t>mit der</w:t>
            </w:r>
            <w:r w:rsidRPr="00193DE1">
              <w:rPr>
                <w:rFonts w:cs="Arial"/>
                <w:color w:val="FF0000"/>
                <w:lang w:val="de-DE" w:eastAsia="ar-SA"/>
              </w:rPr>
              <w:t xml:space="preserve"> Durchführung des Lokalaugenscheins </w:t>
            </w:r>
            <w:r w:rsidR="00C37A5E">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42E3BFB8" w14:textId="3C7C2C12" w:rsidR="00C35B7A" w:rsidRPr="00D15BFE" w:rsidRDefault="00C35B7A" w:rsidP="00C35B7A">
            <w:pPr>
              <w:widowControl w:val="0"/>
              <w:ind w:right="22"/>
              <w:rPr>
                <w:rFonts w:cs="Arial"/>
                <w:color w:val="FF0000"/>
                <w:lang w:val="de-DE" w:eastAsia="ar-SA"/>
              </w:rPr>
            </w:pPr>
            <w:r w:rsidRPr="00193DE1">
              <w:rPr>
                <w:rFonts w:cs="Arial"/>
                <w:color w:val="FF0000"/>
                <w:lang w:val="de-DE" w:eastAsia="ar-SA"/>
              </w:rPr>
              <w:t xml:space="preserve">Die </w:t>
            </w:r>
            <w:r w:rsidR="00C37A5E" w:rsidRPr="00193DE1">
              <w:rPr>
                <w:rFonts w:cs="Arial"/>
                <w:color w:val="FF0000"/>
                <w:lang w:val="de-DE" w:eastAsia="ar-SA"/>
              </w:rPr>
              <w:t>für die Begleitung zuständig</w:t>
            </w:r>
            <w:r w:rsidR="00C37A5E">
              <w:rPr>
                <w:rFonts w:cs="Arial"/>
                <w:color w:val="FF0000"/>
                <w:lang w:val="de-DE" w:eastAsia="ar-SA"/>
              </w:rPr>
              <w:t>e</w:t>
            </w:r>
            <w:r w:rsidR="00C37A5E" w:rsidRPr="00193DE1">
              <w:rPr>
                <w:rFonts w:cs="Arial"/>
                <w:color w:val="FF0000"/>
                <w:lang w:val="de-DE" w:eastAsia="ar-SA"/>
              </w:rPr>
              <w:t xml:space="preserve"> </w:t>
            </w:r>
            <w:r w:rsidRPr="00193DE1">
              <w:rPr>
                <w:rFonts w:cs="Arial"/>
                <w:color w:val="FF0000"/>
                <w:lang w:val="de-DE" w:eastAsia="ar-SA"/>
              </w:rPr>
              <w:t>Person händigt eine Kopie der Bestätigung des durchgeführten Lokalaugenscheins aus.</w:t>
            </w:r>
          </w:p>
        </w:tc>
        <w:tc>
          <w:tcPr>
            <w:tcW w:w="1002" w:type="dxa"/>
          </w:tcPr>
          <w:p w14:paraId="363EBB9A" w14:textId="77777777" w:rsidR="00C35B7A" w:rsidRPr="00D15BFE" w:rsidRDefault="00C35B7A" w:rsidP="00C35B7A">
            <w:pPr>
              <w:widowControl w:val="0"/>
              <w:ind w:right="181"/>
              <w:rPr>
                <w:rFonts w:cs="Arial"/>
                <w:i/>
                <w:color w:val="3366FF"/>
                <w:lang w:val="de-DE"/>
              </w:rPr>
            </w:pPr>
          </w:p>
        </w:tc>
        <w:tc>
          <w:tcPr>
            <w:tcW w:w="4438" w:type="dxa"/>
          </w:tcPr>
          <w:p w14:paraId="1FAFE0E8" w14:textId="77777777" w:rsidR="00C35B7A" w:rsidRPr="00D15BFE" w:rsidRDefault="00C35B7A" w:rsidP="00C35B7A">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3953F594" w14:textId="77777777" w:rsidR="00C35B7A" w:rsidRPr="00D15BFE" w:rsidRDefault="00C35B7A" w:rsidP="00C35B7A">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65010BAD" w14:textId="77777777" w:rsidR="00C35B7A" w:rsidRPr="00D15BFE" w:rsidRDefault="00C35B7A" w:rsidP="00C35B7A">
            <w:pPr>
              <w:widowControl w:val="0"/>
              <w:ind w:firstLine="709"/>
              <w:rPr>
                <w:rFonts w:cs="Arial"/>
                <w:color w:val="FF0000"/>
                <w:lang w:val="it-IT" w:eastAsia="ar-SA"/>
              </w:rPr>
            </w:pPr>
          </w:p>
        </w:tc>
      </w:tr>
      <w:tr w:rsidR="00C35B7A" w:rsidRPr="00440ADE" w14:paraId="4AEA6271" w14:textId="77777777" w:rsidTr="00CF6938">
        <w:trPr>
          <w:gridAfter w:val="1"/>
          <w:wAfter w:w="4578" w:type="dxa"/>
        </w:trPr>
        <w:tc>
          <w:tcPr>
            <w:tcW w:w="4438" w:type="dxa"/>
          </w:tcPr>
          <w:p w14:paraId="02EAB318" w14:textId="77777777" w:rsidR="00C35B7A" w:rsidRPr="00D15BFE" w:rsidRDefault="00C35B7A" w:rsidP="00C35B7A">
            <w:pPr>
              <w:widowControl w:val="0"/>
              <w:ind w:right="22"/>
              <w:rPr>
                <w:rFonts w:cs="Arial"/>
                <w:color w:val="FF0000"/>
                <w:lang w:val="it-IT" w:eastAsia="ar-SA"/>
              </w:rPr>
            </w:pPr>
          </w:p>
        </w:tc>
        <w:tc>
          <w:tcPr>
            <w:tcW w:w="1002" w:type="dxa"/>
          </w:tcPr>
          <w:p w14:paraId="00E55718" w14:textId="77777777" w:rsidR="00C35B7A" w:rsidRPr="00D15BFE" w:rsidRDefault="00C35B7A" w:rsidP="00C35B7A">
            <w:pPr>
              <w:widowControl w:val="0"/>
              <w:ind w:right="181"/>
              <w:rPr>
                <w:rFonts w:cs="Arial"/>
                <w:i/>
                <w:color w:val="3366FF"/>
                <w:lang w:val="it-IT"/>
              </w:rPr>
            </w:pPr>
          </w:p>
        </w:tc>
        <w:tc>
          <w:tcPr>
            <w:tcW w:w="4438" w:type="dxa"/>
          </w:tcPr>
          <w:p w14:paraId="794AF01C" w14:textId="77777777" w:rsidR="00C35B7A" w:rsidRPr="00D15BFE" w:rsidRDefault="00C35B7A" w:rsidP="00C35B7A">
            <w:pPr>
              <w:widowControl w:val="0"/>
              <w:rPr>
                <w:rFonts w:cs="Arial"/>
                <w:color w:val="FF0000"/>
                <w:lang w:val="it-IT" w:eastAsia="ar-SA"/>
              </w:rPr>
            </w:pPr>
          </w:p>
        </w:tc>
      </w:tr>
      <w:tr w:rsidR="00C35B7A" w:rsidRPr="00440ADE" w14:paraId="3B8C1B20" w14:textId="77777777" w:rsidTr="00CF6938">
        <w:trPr>
          <w:gridAfter w:val="1"/>
          <w:wAfter w:w="4578" w:type="dxa"/>
        </w:trPr>
        <w:tc>
          <w:tcPr>
            <w:tcW w:w="4438" w:type="dxa"/>
          </w:tcPr>
          <w:p w14:paraId="1CCF7506" w14:textId="77777777" w:rsidR="00C35B7A" w:rsidRPr="00D15BFE" w:rsidRDefault="00C35B7A" w:rsidP="00C35B7A">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02" w:type="dxa"/>
          </w:tcPr>
          <w:p w14:paraId="5DC93734" w14:textId="77777777" w:rsidR="00C35B7A" w:rsidRPr="00D15BFE" w:rsidRDefault="00C35B7A" w:rsidP="00C35B7A">
            <w:pPr>
              <w:widowControl w:val="0"/>
              <w:ind w:right="181"/>
              <w:rPr>
                <w:rFonts w:cs="Arial"/>
                <w:i/>
                <w:color w:val="3366FF"/>
                <w:lang w:val="de-DE"/>
              </w:rPr>
            </w:pPr>
          </w:p>
        </w:tc>
        <w:tc>
          <w:tcPr>
            <w:tcW w:w="4438" w:type="dxa"/>
          </w:tcPr>
          <w:p w14:paraId="0B579F6F" w14:textId="77777777" w:rsidR="00C35B7A" w:rsidRPr="00D15BFE" w:rsidRDefault="00C35B7A" w:rsidP="00C35B7A">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C35B7A" w:rsidRPr="00440ADE" w14:paraId="21491D81" w14:textId="77777777" w:rsidTr="00CF6938">
        <w:trPr>
          <w:gridAfter w:val="1"/>
          <w:wAfter w:w="4578" w:type="dxa"/>
        </w:trPr>
        <w:tc>
          <w:tcPr>
            <w:tcW w:w="4438" w:type="dxa"/>
          </w:tcPr>
          <w:p w14:paraId="08F95E24" w14:textId="77777777" w:rsidR="00C35B7A" w:rsidRPr="00D15BFE" w:rsidRDefault="00C35B7A" w:rsidP="00C35B7A">
            <w:pPr>
              <w:widowControl w:val="0"/>
              <w:ind w:right="22"/>
              <w:rPr>
                <w:color w:val="FF0000"/>
                <w:lang w:val="it-IT" w:eastAsia="ar-SA"/>
              </w:rPr>
            </w:pPr>
          </w:p>
        </w:tc>
        <w:tc>
          <w:tcPr>
            <w:tcW w:w="1002" w:type="dxa"/>
          </w:tcPr>
          <w:p w14:paraId="619D3171" w14:textId="77777777" w:rsidR="00C35B7A" w:rsidRPr="00D15BFE" w:rsidRDefault="00C35B7A" w:rsidP="00C35B7A">
            <w:pPr>
              <w:widowControl w:val="0"/>
              <w:ind w:right="181"/>
              <w:rPr>
                <w:rFonts w:cs="Arial"/>
                <w:i/>
                <w:color w:val="3366FF"/>
                <w:lang w:val="it-IT"/>
              </w:rPr>
            </w:pPr>
          </w:p>
        </w:tc>
        <w:tc>
          <w:tcPr>
            <w:tcW w:w="4438" w:type="dxa"/>
          </w:tcPr>
          <w:p w14:paraId="667E95E3" w14:textId="77777777" w:rsidR="00C35B7A" w:rsidRPr="00D15BFE" w:rsidRDefault="00C35B7A" w:rsidP="00C35B7A">
            <w:pPr>
              <w:widowControl w:val="0"/>
              <w:ind w:right="180"/>
              <w:rPr>
                <w:color w:val="FF0000"/>
                <w:lang w:val="it-IT" w:eastAsia="ar-SA"/>
              </w:rPr>
            </w:pPr>
          </w:p>
        </w:tc>
      </w:tr>
      <w:tr w:rsidR="00C35B7A" w:rsidRPr="00440ADE" w14:paraId="7B982928" w14:textId="77777777" w:rsidTr="00CF6938">
        <w:trPr>
          <w:gridAfter w:val="1"/>
          <w:wAfter w:w="4578" w:type="dxa"/>
        </w:trPr>
        <w:tc>
          <w:tcPr>
            <w:tcW w:w="4438" w:type="dxa"/>
          </w:tcPr>
          <w:p w14:paraId="0CFD90E5" w14:textId="1219A6C2" w:rsidR="00C35B7A" w:rsidRPr="00D15BFE" w:rsidRDefault="00C35B7A" w:rsidP="00C35B7A">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w:t>
            </w:r>
            <w:r w:rsidR="00C37A5E">
              <w:rPr>
                <w:rFonts w:cs="Arial"/>
                <w:color w:val="FF0000"/>
                <w:lang w:val="de-DE"/>
              </w:rPr>
              <w:t>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02" w:type="dxa"/>
          </w:tcPr>
          <w:p w14:paraId="76AC490D" w14:textId="77777777" w:rsidR="00C35B7A" w:rsidRPr="00D15BFE" w:rsidRDefault="00C35B7A" w:rsidP="00C35B7A">
            <w:pPr>
              <w:widowControl w:val="0"/>
              <w:ind w:right="181"/>
              <w:rPr>
                <w:rFonts w:cs="Arial"/>
                <w:i/>
                <w:color w:val="3366FF"/>
                <w:lang w:val="de-DE"/>
              </w:rPr>
            </w:pPr>
          </w:p>
        </w:tc>
        <w:tc>
          <w:tcPr>
            <w:tcW w:w="4438" w:type="dxa"/>
          </w:tcPr>
          <w:p w14:paraId="4A7B69D7" w14:textId="77777777" w:rsidR="00C35B7A" w:rsidRPr="00C030F1" w:rsidRDefault="00C35B7A" w:rsidP="00C35B7A">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C35B7A" w:rsidRPr="00440ADE" w14:paraId="65E69027" w14:textId="77777777" w:rsidTr="00CF6938">
        <w:trPr>
          <w:gridAfter w:val="1"/>
          <w:wAfter w:w="4578" w:type="dxa"/>
        </w:trPr>
        <w:tc>
          <w:tcPr>
            <w:tcW w:w="4438" w:type="dxa"/>
          </w:tcPr>
          <w:p w14:paraId="176FCB62" w14:textId="77777777" w:rsidR="00C35B7A" w:rsidRPr="00D15BFE" w:rsidRDefault="00C35B7A" w:rsidP="00C35B7A">
            <w:pPr>
              <w:widowControl w:val="0"/>
              <w:ind w:right="22"/>
              <w:rPr>
                <w:rFonts w:cs="Arial"/>
                <w:color w:val="FF0000"/>
                <w:lang w:val="it-IT"/>
              </w:rPr>
            </w:pPr>
          </w:p>
        </w:tc>
        <w:tc>
          <w:tcPr>
            <w:tcW w:w="1002" w:type="dxa"/>
          </w:tcPr>
          <w:p w14:paraId="36DA3F26" w14:textId="77777777" w:rsidR="00C35B7A" w:rsidRPr="00D15BFE" w:rsidRDefault="00C35B7A" w:rsidP="00C35B7A">
            <w:pPr>
              <w:widowControl w:val="0"/>
              <w:ind w:right="181"/>
              <w:rPr>
                <w:rFonts w:cs="Arial"/>
                <w:i/>
                <w:color w:val="3366FF"/>
                <w:lang w:val="it-IT"/>
              </w:rPr>
            </w:pPr>
          </w:p>
        </w:tc>
        <w:tc>
          <w:tcPr>
            <w:tcW w:w="4438" w:type="dxa"/>
          </w:tcPr>
          <w:p w14:paraId="6DB578C2" w14:textId="77777777" w:rsidR="00C35B7A" w:rsidRPr="00C030F1" w:rsidRDefault="00C35B7A" w:rsidP="00C35B7A">
            <w:pPr>
              <w:widowControl w:val="0"/>
              <w:ind w:right="180"/>
              <w:rPr>
                <w:color w:val="FF0000"/>
                <w:lang w:val="it-IT" w:eastAsia="ar-SA"/>
              </w:rPr>
            </w:pPr>
          </w:p>
        </w:tc>
      </w:tr>
      <w:tr w:rsidR="00C35B7A" w:rsidRPr="00440ADE" w14:paraId="75F42854" w14:textId="77777777" w:rsidTr="00CF6938">
        <w:trPr>
          <w:gridAfter w:val="1"/>
          <w:wAfter w:w="4578" w:type="dxa"/>
        </w:trPr>
        <w:tc>
          <w:tcPr>
            <w:tcW w:w="4438" w:type="dxa"/>
          </w:tcPr>
          <w:p w14:paraId="593514BD" w14:textId="77777777" w:rsidR="00C35B7A" w:rsidRPr="00D15BFE" w:rsidRDefault="00C35B7A" w:rsidP="00C35B7A">
            <w:pPr>
              <w:widowControl w:val="0"/>
              <w:ind w:right="22"/>
              <w:rPr>
                <w:color w:val="FF0000"/>
                <w:lang w:val="de-DE" w:eastAsia="ar-SA"/>
              </w:rPr>
            </w:pPr>
            <w:bookmarkStart w:id="50"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02" w:type="dxa"/>
          </w:tcPr>
          <w:p w14:paraId="64697811" w14:textId="77777777" w:rsidR="00C35B7A" w:rsidRPr="00D15BFE" w:rsidRDefault="00C35B7A" w:rsidP="00C35B7A">
            <w:pPr>
              <w:widowControl w:val="0"/>
              <w:ind w:right="181"/>
              <w:rPr>
                <w:rFonts w:cs="Arial"/>
                <w:i/>
                <w:color w:val="3366FF"/>
                <w:lang w:val="de-DE"/>
              </w:rPr>
            </w:pPr>
          </w:p>
        </w:tc>
        <w:tc>
          <w:tcPr>
            <w:tcW w:w="4438" w:type="dxa"/>
          </w:tcPr>
          <w:p w14:paraId="3D30031C" w14:textId="77777777" w:rsidR="00C35B7A" w:rsidRPr="00C030F1" w:rsidRDefault="00C35B7A" w:rsidP="00C35B7A">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50"/>
      <w:tr w:rsidR="00C35B7A" w:rsidRPr="00440ADE" w14:paraId="157D3E3D" w14:textId="77777777" w:rsidTr="00CF6938">
        <w:trPr>
          <w:gridAfter w:val="1"/>
          <w:wAfter w:w="4578" w:type="dxa"/>
        </w:trPr>
        <w:tc>
          <w:tcPr>
            <w:tcW w:w="4438" w:type="dxa"/>
          </w:tcPr>
          <w:p w14:paraId="32BC1295" w14:textId="77777777" w:rsidR="00C35B7A" w:rsidRPr="00D15BFE" w:rsidRDefault="00C35B7A" w:rsidP="00C35B7A">
            <w:pPr>
              <w:widowControl w:val="0"/>
              <w:ind w:right="22"/>
              <w:rPr>
                <w:color w:val="FF0000"/>
                <w:lang w:val="it-IT" w:eastAsia="ar-SA"/>
              </w:rPr>
            </w:pPr>
          </w:p>
        </w:tc>
        <w:tc>
          <w:tcPr>
            <w:tcW w:w="1002" w:type="dxa"/>
          </w:tcPr>
          <w:p w14:paraId="74219F8A" w14:textId="77777777" w:rsidR="00C35B7A" w:rsidRPr="00D15BFE" w:rsidRDefault="00C35B7A" w:rsidP="00C35B7A">
            <w:pPr>
              <w:widowControl w:val="0"/>
              <w:ind w:right="181"/>
              <w:rPr>
                <w:rFonts w:cs="Arial"/>
                <w:i/>
                <w:color w:val="3366FF"/>
                <w:lang w:val="it-IT"/>
              </w:rPr>
            </w:pPr>
          </w:p>
        </w:tc>
        <w:tc>
          <w:tcPr>
            <w:tcW w:w="4438" w:type="dxa"/>
          </w:tcPr>
          <w:p w14:paraId="48F260ED" w14:textId="77777777" w:rsidR="00C35B7A" w:rsidRPr="00C030F1" w:rsidRDefault="00C35B7A" w:rsidP="00C35B7A">
            <w:pPr>
              <w:widowControl w:val="0"/>
              <w:ind w:right="180"/>
              <w:rPr>
                <w:color w:val="FF0000"/>
                <w:lang w:val="it-IT" w:eastAsia="ar-SA"/>
              </w:rPr>
            </w:pPr>
          </w:p>
        </w:tc>
      </w:tr>
      <w:tr w:rsidR="00C35B7A" w:rsidRPr="00440ADE" w14:paraId="6002D893" w14:textId="77777777" w:rsidTr="00CF6938">
        <w:trPr>
          <w:gridAfter w:val="1"/>
          <w:wAfter w:w="4578" w:type="dxa"/>
        </w:trPr>
        <w:tc>
          <w:tcPr>
            <w:tcW w:w="4438" w:type="dxa"/>
          </w:tcPr>
          <w:p w14:paraId="00C97159" w14:textId="17586206" w:rsidR="00C35B7A" w:rsidRPr="00D15BFE" w:rsidRDefault="00D614CF" w:rsidP="00C35B7A">
            <w:pPr>
              <w:widowControl w:val="0"/>
              <w:ind w:right="22"/>
              <w:rPr>
                <w:color w:val="FF0000"/>
                <w:lang w:val="de-DE" w:eastAsia="ar-SA"/>
              </w:rPr>
            </w:pPr>
            <w:r>
              <w:rPr>
                <w:rFonts w:cs="Arial"/>
                <w:b/>
                <w:noProof w:val="0"/>
                <w:color w:val="FF0000"/>
                <w:u w:val="single"/>
                <w:lang w:val="de-DE"/>
              </w:rPr>
              <w:t>►</w:t>
            </w:r>
            <w:r w:rsidR="00C35B7A" w:rsidRPr="00BF3E44">
              <w:rPr>
                <w:rFonts w:cs="Arial"/>
                <w:b/>
                <w:noProof w:val="0"/>
                <w:color w:val="FF0000"/>
                <w:u w:val="single"/>
                <w:lang w:val="de-DE"/>
              </w:rPr>
              <w:t xml:space="preserve">Die </w:t>
            </w:r>
            <w:r w:rsidR="00C37A5E">
              <w:rPr>
                <w:rFonts w:cs="Arial"/>
                <w:b/>
                <w:noProof w:val="0"/>
                <w:color w:val="FF0000"/>
                <w:u w:val="single"/>
                <w:lang w:val="de-DE"/>
              </w:rPr>
              <w:t>nicht erfolgte</w:t>
            </w:r>
            <w:r w:rsidR="00C35B7A" w:rsidRPr="00BF3E44">
              <w:rPr>
                <w:rFonts w:cs="Arial"/>
                <w:b/>
                <w:noProof w:val="0"/>
                <w:color w:val="FF0000"/>
                <w:u w:val="single"/>
                <w:lang w:val="de-DE"/>
              </w:rPr>
              <w:t xml:space="preserve"> </w:t>
            </w:r>
            <w:r w:rsidR="000C3515" w:rsidRPr="00BF3E44">
              <w:rPr>
                <w:rFonts w:cs="Arial"/>
                <w:b/>
                <w:noProof w:val="0"/>
                <w:color w:val="FF0000"/>
                <w:u w:val="single"/>
                <w:lang w:val="de-DE"/>
              </w:rPr>
              <w:t xml:space="preserve">oder nicht </w:t>
            </w:r>
            <w:r w:rsidR="000C3515">
              <w:rPr>
                <w:rFonts w:cs="Arial"/>
                <w:b/>
                <w:noProof w:val="0"/>
                <w:color w:val="FF0000"/>
                <w:u w:val="single"/>
                <w:lang w:val="de-DE"/>
              </w:rPr>
              <w:t>in Einhaltung</w:t>
            </w:r>
            <w:r w:rsidR="000C3515" w:rsidRPr="00BF3E44">
              <w:rPr>
                <w:rFonts w:cs="Arial"/>
                <w:b/>
                <w:noProof w:val="0"/>
                <w:color w:val="FF0000"/>
                <w:u w:val="single"/>
                <w:lang w:val="de-DE"/>
              </w:rPr>
              <w:t xml:space="preserve"> </w:t>
            </w:r>
            <w:r w:rsidR="000C3515">
              <w:rPr>
                <w:rFonts w:cs="Arial"/>
                <w:b/>
                <w:noProof w:val="0"/>
                <w:color w:val="FF0000"/>
                <w:u w:val="single"/>
                <w:lang w:val="de-DE"/>
              </w:rPr>
              <w:t>obiger</w:t>
            </w:r>
            <w:r w:rsidR="000C3515" w:rsidRPr="00BF3E44">
              <w:rPr>
                <w:rFonts w:cs="Arial"/>
                <w:b/>
                <w:noProof w:val="0"/>
                <w:color w:val="FF0000"/>
                <w:u w:val="single"/>
                <w:lang w:val="de-DE"/>
              </w:rPr>
              <w:t xml:space="preserve"> Modalitäten </w:t>
            </w:r>
            <w:r w:rsidR="000C3515">
              <w:rPr>
                <w:rFonts w:cs="Arial"/>
                <w:b/>
                <w:noProof w:val="0"/>
                <w:color w:val="FF0000"/>
                <w:u w:val="single"/>
                <w:lang w:val="de-DE"/>
              </w:rPr>
              <w:t>erfolgte</w:t>
            </w:r>
            <w:r w:rsidR="000C3515" w:rsidRPr="00BF3E44">
              <w:rPr>
                <w:rFonts w:cs="Arial"/>
                <w:b/>
                <w:noProof w:val="0"/>
                <w:color w:val="FF0000"/>
                <w:u w:val="single"/>
                <w:lang w:val="de-DE"/>
              </w:rPr>
              <w:t xml:space="preserve"> </w:t>
            </w:r>
            <w:r w:rsidR="00C35B7A" w:rsidRPr="00BF3E44">
              <w:rPr>
                <w:rFonts w:cs="Arial"/>
                <w:b/>
                <w:noProof w:val="0"/>
                <w:color w:val="FF0000"/>
                <w:u w:val="single"/>
                <w:lang w:val="de-DE"/>
              </w:rPr>
              <w:t>Durchführung des Lokalaugenschein</w:t>
            </w:r>
            <w:r w:rsidR="000C3515">
              <w:rPr>
                <w:rFonts w:cs="Arial"/>
                <w:b/>
                <w:noProof w:val="0"/>
                <w:color w:val="FF0000"/>
                <w:u w:val="single"/>
                <w:lang w:val="de-DE"/>
              </w:rPr>
              <w:t>s</w:t>
            </w:r>
            <w:r w:rsidR="00C35B7A" w:rsidRPr="00BF3E44">
              <w:rPr>
                <w:rFonts w:cs="Arial"/>
                <w:b/>
                <w:noProof w:val="0"/>
                <w:color w:val="FF0000"/>
                <w:u w:val="single"/>
                <w:lang w:val="de-DE"/>
              </w:rPr>
              <w:t xml:space="preserve"> ist ein Ausschlussgrund.</w:t>
            </w:r>
          </w:p>
        </w:tc>
        <w:tc>
          <w:tcPr>
            <w:tcW w:w="1002" w:type="dxa"/>
          </w:tcPr>
          <w:p w14:paraId="4B0E05E0" w14:textId="77777777" w:rsidR="00C35B7A" w:rsidRPr="00D15BFE" w:rsidRDefault="00C35B7A" w:rsidP="00C35B7A">
            <w:pPr>
              <w:widowControl w:val="0"/>
              <w:ind w:right="181"/>
              <w:rPr>
                <w:rFonts w:cs="Arial"/>
                <w:i/>
                <w:color w:val="3366FF"/>
                <w:lang w:val="de-DE"/>
              </w:rPr>
            </w:pPr>
          </w:p>
        </w:tc>
        <w:tc>
          <w:tcPr>
            <w:tcW w:w="4438" w:type="dxa"/>
          </w:tcPr>
          <w:p w14:paraId="74043219" w14:textId="78F07D3E" w:rsidR="00C35B7A" w:rsidRPr="00C030F1" w:rsidRDefault="00D614CF" w:rsidP="00C35B7A">
            <w:pPr>
              <w:widowControl w:val="0"/>
              <w:ind w:right="180"/>
              <w:rPr>
                <w:color w:val="FF0000"/>
                <w:lang w:val="it-IT" w:eastAsia="ar-SA"/>
              </w:rPr>
            </w:pPr>
            <w:r>
              <w:rPr>
                <w:rFonts w:cs="Arial"/>
                <w:b/>
                <w:noProof w:val="0"/>
                <w:color w:val="FF0000"/>
                <w:u w:val="single"/>
                <w:lang w:val="it-IT" w:eastAsia="it-IT"/>
              </w:rPr>
              <w:t>►</w:t>
            </w:r>
            <w:r w:rsidR="00C35B7A"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C35B7A" w:rsidRPr="00440ADE" w14:paraId="0E158703" w14:textId="77777777" w:rsidTr="00CF6938">
        <w:trPr>
          <w:gridAfter w:val="1"/>
          <w:wAfter w:w="4578" w:type="dxa"/>
        </w:trPr>
        <w:tc>
          <w:tcPr>
            <w:tcW w:w="4438" w:type="dxa"/>
          </w:tcPr>
          <w:p w14:paraId="683B6407" w14:textId="77777777" w:rsidR="00C35B7A" w:rsidRPr="00D15BFE" w:rsidRDefault="00C35B7A" w:rsidP="00C35B7A">
            <w:pPr>
              <w:widowControl w:val="0"/>
              <w:ind w:right="22"/>
              <w:rPr>
                <w:rFonts w:cs="Arial"/>
                <w:b/>
                <w:noProof w:val="0"/>
                <w:color w:val="FF0000"/>
                <w:u w:val="single"/>
                <w:lang w:val="it-IT"/>
              </w:rPr>
            </w:pPr>
          </w:p>
        </w:tc>
        <w:tc>
          <w:tcPr>
            <w:tcW w:w="1002" w:type="dxa"/>
          </w:tcPr>
          <w:p w14:paraId="49795E92" w14:textId="77777777" w:rsidR="00C35B7A" w:rsidRPr="00D15BFE" w:rsidRDefault="00C35B7A" w:rsidP="00C35B7A">
            <w:pPr>
              <w:widowControl w:val="0"/>
              <w:ind w:right="181"/>
              <w:rPr>
                <w:rFonts w:cs="Arial"/>
                <w:i/>
                <w:color w:val="3366FF"/>
                <w:lang w:val="it-IT"/>
              </w:rPr>
            </w:pPr>
          </w:p>
        </w:tc>
        <w:tc>
          <w:tcPr>
            <w:tcW w:w="4438" w:type="dxa"/>
          </w:tcPr>
          <w:p w14:paraId="502DF4CF" w14:textId="77777777" w:rsidR="00C35B7A" w:rsidRPr="00D15BFE" w:rsidRDefault="00C35B7A" w:rsidP="00C35B7A">
            <w:pPr>
              <w:widowControl w:val="0"/>
              <w:ind w:right="180"/>
              <w:rPr>
                <w:rFonts w:cs="Arial"/>
                <w:b/>
                <w:noProof w:val="0"/>
                <w:color w:val="FF0000"/>
                <w:u w:val="single"/>
                <w:lang w:val="it-IT" w:eastAsia="it-IT"/>
              </w:rPr>
            </w:pPr>
          </w:p>
        </w:tc>
      </w:tr>
      <w:tr w:rsidR="00C35B7A" w:rsidRPr="00D15BFE" w14:paraId="7D2FA628" w14:textId="77777777" w:rsidTr="00CF6938">
        <w:trPr>
          <w:gridAfter w:val="1"/>
          <w:wAfter w:w="4578" w:type="dxa"/>
        </w:trPr>
        <w:tc>
          <w:tcPr>
            <w:tcW w:w="4438" w:type="dxa"/>
          </w:tcPr>
          <w:p w14:paraId="6AE94173" w14:textId="77777777" w:rsidR="00C35B7A" w:rsidRPr="00D15BFE" w:rsidRDefault="00C35B7A" w:rsidP="00C35B7A">
            <w:pPr>
              <w:widowControl w:val="0"/>
              <w:ind w:right="22"/>
              <w:jc w:val="center"/>
              <w:rPr>
                <w:rFonts w:cs="Arial"/>
                <w:b/>
                <w:noProof w:val="0"/>
                <w:color w:val="FF0000"/>
                <w:u w:val="single"/>
                <w:lang w:val="de-DE"/>
              </w:rPr>
            </w:pPr>
            <w:r w:rsidRPr="00D15BFE">
              <w:rPr>
                <w:rFonts w:cs="Arial"/>
                <w:b/>
                <w:i/>
                <w:color w:val="3366FF"/>
                <w:lang w:val="it-IT"/>
              </w:rPr>
              <w:t>oder</w:t>
            </w:r>
          </w:p>
        </w:tc>
        <w:tc>
          <w:tcPr>
            <w:tcW w:w="1002" w:type="dxa"/>
          </w:tcPr>
          <w:p w14:paraId="1180BDEF" w14:textId="77777777" w:rsidR="00C35B7A" w:rsidRPr="00D15BFE" w:rsidRDefault="00C35B7A" w:rsidP="00C35B7A">
            <w:pPr>
              <w:widowControl w:val="0"/>
              <w:ind w:right="181"/>
              <w:rPr>
                <w:rFonts w:cs="Arial"/>
                <w:i/>
                <w:color w:val="3366FF"/>
                <w:lang w:val="de-DE"/>
              </w:rPr>
            </w:pPr>
          </w:p>
        </w:tc>
        <w:tc>
          <w:tcPr>
            <w:tcW w:w="4438" w:type="dxa"/>
          </w:tcPr>
          <w:p w14:paraId="130335B2" w14:textId="77777777" w:rsidR="00C35B7A" w:rsidRPr="00D15BFE" w:rsidRDefault="00C35B7A" w:rsidP="00C35B7A">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C35B7A" w:rsidRPr="00D15BFE" w14:paraId="3EEB20B4" w14:textId="77777777" w:rsidTr="00CF6938">
        <w:trPr>
          <w:gridAfter w:val="1"/>
          <w:wAfter w:w="4578" w:type="dxa"/>
        </w:trPr>
        <w:tc>
          <w:tcPr>
            <w:tcW w:w="4438" w:type="dxa"/>
          </w:tcPr>
          <w:p w14:paraId="28064B16" w14:textId="77777777" w:rsidR="00C35B7A" w:rsidRPr="00D15BFE" w:rsidRDefault="00C35B7A" w:rsidP="00C35B7A">
            <w:pPr>
              <w:widowControl w:val="0"/>
              <w:ind w:right="22"/>
              <w:jc w:val="center"/>
              <w:rPr>
                <w:rFonts w:cs="Arial"/>
                <w:b/>
                <w:i/>
                <w:color w:val="3366FF"/>
                <w:lang w:val="it-IT"/>
              </w:rPr>
            </w:pPr>
          </w:p>
        </w:tc>
        <w:tc>
          <w:tcPr>
            <w:tcW w:w="1002" w:type="dxa"/>
          </w:tcPr>
          <w:p w14:paraId="147B5CE4" w14:textId="77777777" w:rsidR="00C35B7A" w:rsidRPr="00D15BFE" w:rsidRDefault="00C35B7A" w:rsidP="00C35B7A">
            <w:pPr>
              <w:widowControl w:val="0"/>
              <w:ind w:right="181"/>
              <w:rPr>
                <w:rFonts w:cs="Arial"/>
                <w:i/>
                <w:color w:val="3366FF"/>
                <w:lang w:val="de-DE"/>
              </w:rPr>
            </w:pPr>
          </w:p>
        </w:tc>
        <w:tc>
          <w:tcPr>
            <w:tcW w:w="4438" w:type="dxa"/>
          </w:tcPr>
          <w:p w14:paraId="5BA75EC2" w14:textId="77777777" w:rsidR="00C35B7A" w:rsidRPr="00D15BFE" w:rsidRDefault="00C35B7A" w:rsidP="00C35B7A">
            <w:pPr>
              <w:widowControl w:val="0"/>
              <w:ind w:right="180"/>
              <w:jc w:val="center"/>
              <w:rPr>
                <w:rFonts w:cs="Arial"/>
                <w:b/>
                <w:i/>
                <w:color w:val="3366FF"/>
                <w:lang w:val="it-IT"/>
              </w:rPr>
            </w:pPr>
          </w:p>
        </w:tc>
      </w:tr>
      <w:tr w:rsidR="00C35B7A" w:rsidRPr="00440ADE" w14:paraId="15DE60AD" w14:textId="77777777" w:rsidTr="00CF6938">
        <w:trPr>
          <w:gridAfter w:val="1"/>
          <w:wAfter w:w="4578" w:type="dxa"/>
        </w:trPr>
        <w:tc>
          <w:tcPr>
            <w:tcW w:w="4438" w:type="dxa"/>
          </w:tcPr>
          <w:p w14:paraId="5D526644" w14:textId="77777777" w:rsidR="00C35B7A" w:rsidRPr="00D15BFE" w:rsidRDefault="00C35B7A" w:rsidP="00C35B7A">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02" w:type="dxa"/>
          </w:tcPr>
          <w:p w14:paraId="3D2A267B" w14:textId="77777777" w:rsidR="00C35B7A" w:rsidRPr="00D15BFE" w:rsidRDefault="00C35B7A" w:rsidP="00C35B7A">
            <w:pPr>
              <w:widowControl w:val="0"/>
              <w:ind w:right="181"/>
              <w:rPr>
                <w:rFonts w:cs="Arial"/>
                <w:i/>
                <w:color w:val="3366FF"/>
                <w:lang w:val="de-DE"/>
              </w:rPr>
            </w:pPr>
          </w:p>
        </w:tc>
        <w:tc>
          <w:tcPr>
            <w:tcW w:w="4438" w:type="dxa"/>
          </w:tcPr>
          <w:p w14:paraId="1513061E" w14:textId="77777777" w:rsidR="00C35B7A" w:rsidRPr="00D15BFE" w:rsidRDefault="00C35B7A" w:rsidP="00C35B7A">
            <w:pPr>
              <w:widowControl w:val="0"/>
              <w:tabs>
                <w:tab w:val="left" w:pos="651"/>
              </w:tabs>
              <w:ind w:right="180"/>
              <w:rPr>
                <w:rFonts w:cs="Arial"/>
                <w:b/>
                <w:i/>
                <w:color w:val="3366FF"/>
                <w:lang w:val="it-IT"/>
              </w:rPr>
            </w:pPr>
            <w:r w:rsidRPr="00D15BFE">
              <w:rPr>
                <w:rFonts w:cs="Arial"/>
                <w:color w:val="FF0000"/>
                <w:lang w:val="it-IT"/>
              </w:rPr>
              <w:t>Non e’ previsto il sopralluogo.</w:t>
            </w:r>
          </w:p>
        </w:tc>
      </w:tr>
      <w:tr w:rsidR="00C35B7A" w:rsidRPr="00440ADE" w14:paraId="4A2AFA8C" w14:textId="77777777" w:rsidTr="00CF6938">
        <w:trPr>
          <w:gridAfter w:val="1"/>
          <w:wAfter w:w="4578" w:type="dxa"/>
        </w:trPr>
        <w:tc>
          <w:tcPr>
            <w:tcW w:w="4438" w:type="dxa"/>
          </w:tcPr>
          <w:p w14:paraId="0F2F9408" w14:textId="77777777" w:rsidR="00C35B7A" w:rsidRPr="00D15BFE" w:rsidRDefault="00C35B7A" w:rsidP="00C35B7A">
            <w:pPr>
              <w:widowControl w:val="0"/>
              <w:tabs>
                <w:tab w:val="left" w:pos="301"/>
              </w:tabs>
              <w:ind w:right="22"/>
              <w:rPr>
                <w:rFonts w:cs="Arial"/>
                <w:color w:val="FF0000"/>
                <w:lang w:val="it-IT"/>
              </w:rPr>
            </w:pPr>
          </w:p>
        </w:tc>
        <w:tc>
          <w:tcPr>
            <w:tcW w:w="1002" w:type="dxa"/>
          </w:tcPr>
          <w:p w14:paraId="2F4EBFD0" w14:textId="77777777" w:rsidR="00C35B7A" w:rsidRPr="00D15BFE" w:rsidRDefault="00C35B7A" w:rsidP="00C35B7A">
            <w:pPr>
              <w:widowControl w:val="0"/>
              <w:ind w:right="181"/>
              <w:rPr>
                <w:rFonts w:cs="Arial"/>
                <w:i/>
                <w:color w:val="3366FF"/>
                <w:lang w:val="it-IT"/>
              </w:rPr>
            </w:pPr>
          </w:p>
        </w:tc>
        <w:tc>
          <w:tcPr>
            <w:tcW w:w="4438" w:type="dxa"/>
          </w:tcPr>
          <w:p w14:paraId="7B215E48" w14:textId="77777777" w:rsidR="00C35B7A" w:rsidRPr="00D15BFE" w:rsidRDefault="00C35B7A" w:rsidP="00C35B7A">
            <w:pPr>
              <w:widowControl w:val="0"/>
              <w:tabs>
                <w:tab w:val="left" w:pos="651"/>
              </w:tabs>
              <w:ind w:right="180"/>
              <w:rPr>
                <w:rFonts w:cs="Arial"/>
                <w:color w:val="FF0000"/>
                <w:lang w:val="it-IT"/>
              </w:rPr>
            </w:pPr>
          </w:p>
        </w:tc>
      </w:tr>
      <w:tr w:rsidR="00C35B7A" w:rsidRPr="00D15BFE" w14:paraId="565C0802" w14:textId="77777777" w:rsidTr="00CF6938">
        <w:trPr>
          <w:gridAfter w:val="1"/>
          <w:wAfter w:w="4578" w:type="dxa"/>
        </w:trPr>
        <w:tc>
          <w:tcPr>
            <w:tcW w:w="4438" w:type="dxa"/>
          </w:tcPr>
          <w:p w14:paraId="6DDAB994" w14:textId="77777777" w:rsidR="00C35B7A" w:rsidRPr="00D15BFE" w:rsidRDefault="00C35B7A" w:rsidP="00C35B7A">
            <w:pPr>
              <w:widowControl w:val="0"/>
              <w:ind w:right="22"/>
              <w:rPr>
                <w:rFonts w:cs="Arial"/>
                <w:b/>
                <w:lang w:val="it-IT"/>
              </w:rPr>
            </w:pPr>
            <w:r w:rsidRPr="00D15BFE">
              <w:rPr>
                <w:rFonts w:cs="Arial"/>
                <w:b/>
                <w:lang w:val="it-IT"/>
              </w:rPr>
              <w:t>3. Projektunterlagen</w:t>
            </w:r>
          </w:p>
        </w:tc>
        <w:tc>
          <w:tcPr>
            <w:tcW w:w="1002" w:type="dxa"/>
          </w:tcPr>
          <w:p w14:paraId="7B0E521B" w14:textId="77777777" w:rsidR="00C35B7A" w:rsidRPr="00D15BFE" w:rsidRDefault="00C35B7A" w:rsidP="00C35B7A">
            <w:pPr>
              <w:widowControl w:val="0"/>
              <w:rPr>
                <w:rFonts w:cs="Arial"/>
                <w:b/>
                <w:lang w:val="it-IT"/>
              </w:rPr>
            </w:pPr>
          </w:p>
        </w:tc>
        <w:tc>
          <w:tcPr>
            <w:tcW w:w="4438" w:type="dxa"/>
          </w:tcPr>
          <w:p w14:paraId="6F70D303" w14:textId="77777777" w:rsidR="00C35B7A" w:rsidRPr="00D15BFE" w:rsidRDefault="00C35B7A" w:rsidP="00C35B7A">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C35B7A" w:rsidRPr="00D15BFE" w14:paraId="58F8FD18" w14:textId="77777777" w:rsidTr="00CF6938">
        <w:trPr>
          <w:gridAfter w:val="1"/>
          <w:wAfter w:w="4578" w:type="dxa"/>
        </w:trPr>
        <w:tc>
          <w:tcPr>
            <w:tcW w:w="4438" w:type="dxa"/>
          </w:tcPr>
          <w:p w14:paraId="23AC208D" w14:textId="77777777" w:rsidR="00C35B7A" w:rsidRPr="00D15BFE" w:rsidRDefault="00C35B7A" w:rsidP="00C35B7A">
            <w:pPr>
              <w:widowControl w:val="0"/>
              <w:ind w:right="22"/>
              <w:rPr>
                <w:rFonts w:cs="Arial"/>
                <w:b/>
                <w:lang w:val="it-IT"/>
              </w:rPr>
            </w:pPr>
          </w:p>
        </w:tc>
        <w:tc>
          <w:tcPr>
            <w:tcW w:w="1002" w:type="dxa"/>
          </w:tcPr>
          <w:p w14:paraId="1D698350" w14:textId="77777777" w:rsidR="00C35B7A" w:rsidRPr="00D15BFE" w:rsidRDefault="00C35B7A" w:rsidP="00C35B7A">
            <w:pPr>
              <w:widowControl w:val="0"/>
              <w:rPr>
                <w:rFonts w:cs="Arial"/>
                <w:b/>
                <w:lang w:val="it-IT"/>
              </w:rPr>
            </w:pPr>
          </w:p>
        </w:tc>
        <w:tc>
          <w:tcPr>
            <w:tcW w:w="4438" w:type="dxa"/>
          </w:tcPr>
          <w:p w14:paraId="73DF4F7A" w14:textId="77777777" w:rsidR="00C35B7A" w:rsidRPr="00D15BFE" w:rsidRDefault="00C35B7A" w:rsidP="00C35B7A">
            <w:pPr>
              <w:widowControl w:val="0"/>
              <w:tabs>
                <w:tab w:val="center" w:pos="4680"/>
              </w:tabs>
              <w:autoSpaceDE w:val="0"/>
              <w:autoSpaceDN w:val="0"/>
              <w:adjustRightInd w:val="0"/>
              <w:ind w:right="105"/>
              <w:rPr>
                <w:rFonts w:cs="Arial"/>
                <w:b/>
                <w:noProof w:val="0"/>
                <w:lang w:val="it-IT" w:eastAsia="de-DE"/>
              </w:rPr>
            </w:pPr>
          </w:p>
        </w:tc>
      </w:tr>
      <w:tr w:rsidR="00C35B7A" w:rsidRPr="00440ADE" w14:paraId="3FBE3BD8" w14:textId="77777777" w:rsidTr="00CF6938">
        <w:trPr>
          <w:gridAfter w:val="1"/>
          <w:wAfter w:w="4578" w:type="dxa"/>
        </w:trPr>
        <w:tc>
          <w:tcPr>
            <w:tcW w:w="4438" w:type="dxa"/>
          </w:tcPr>
          <w:p w14:paraId="631272A2" w14:textId="44B9F9EB" w:rsidR="00C35B7A" w:rsidRPr="00D15BFE" w:rsidRDefault="00C35B7A" w:rsidP="00C35B7A">
            <w:pPr>
              <w:widowControl w:val="0"/>
              <w:ind w:right="22"/>
              <w:rPr>
                <w:rFonts w:cs="Arial"/>
                <w:color w:val="FF0000"/>
                <w:lang w:val="de-DE"/>
              </w:rPr>
            </w:pPr>
            <w:r w:rsidRPr="00D15BFE">
              <w:rPr>
                <w:rFonts w:cs="Arial"/>
                <w:color w:val="FF0000"/>
                <w:lang w:val="de-DE"/>
              </w:rPr>
              <w:t xml:space="preserve">Bei </w:t>
            </w:r>
            <w:r>
              <w:rPr>
                <w:rFonts w:cs="Arial"/>
                <w:color w:val="FF0000"/>
                <w:lang w:val="de-DE"/>
              </w:rPr>
              <w:t>Nichtübereinstimmung</w:t>
            </w:r>
            <w:r w:rsidRPr="00D15BFE">
              <w:rPr>
                <w:rFonts w:cs="Arial"/>
                <w:color w:val="FF0000"/>
                <w:lang w:val="de-DE"/>
              </w:rPr>
              <w:t xml:space="preserve"> zwischen den Projektunterlagen auf DVD und den bei der Vergabestelle</w:t>
            </w:r>
            <w:r>
              <w:rPr>
                <w:rFonts w:cs="Arial"/>
                <w:color w:val="FF0000"/>
                <w:lang w:val="de-DE"/>
              </w:rPr>
              <w:t xml:space="preserve"> zur Einsicht</w:t>
            </w:r>
            <w:r w:rsidRPr="00D15BFE">
              <w:rPr>
                <w:rFonts w:cs="Arial"/>
                <w:color w:val="FF0000"/>
                <w:lang w:val="de-DE"/>
              </w:rPr>
              <w:t xml:space="preserve"> aufliegenden Unterlagen sind letztere maßge</w:t>
            </w:r>
            <w:r w:rsidR="000C3515">
              <w:rPr>
                <w:rFonts w:cs="Arial"/>
                <w:color w:val="FF0000"/>
                <w:lang w:val="de-DE"/>
              </w:rPr>
              <w:t>bend</w:t>
            </w:r>
            <w:r w:rsidRPr="00D15BFE">
              <w:rPr>
                <w:rFonts w:cs="Arial"/>
                <w:color w:val="FF0000"/>
                <w:lang w:val="de-DE"/>
              </w:rPr>
              <w:t>.</w:t>
            </w:r>
          </w:p>
        </w:tc>
        <w:tc>
          <w:tcPr>
            <w:tcW w:w="1002" w:type="dxa"/>
          </w:tcPr>
          <w:p w14:paraId="55C4A6CA" w14:textId="77777777" w:rsidR="00C35B7A" w:rsidRPr="00D15BFE" w:rsidRDefault="00C35B7A" w:rsidP="00C35B7A">
            <w:pPr>
              <w:widowControl w:val="0"/>
              <w:rPr>
                <w:rFonts w:cs="Arial"/>
                <w:b/>
                <w:color w:val="FF0000"/>
                <w:lang w:val="de-DE"/>
              </w:rPr>
            </w:pPr>
          </w:p>
        </w:tc>
        <w:tc>
          <w:tcPr>
            <w:tcW w:w="4438" w:type="dxa"/>
          </w:tcPr>
          <w:p w14:paraId="743F6979" w14:textId="77777777" w:rsidR="00C35B7A" w:rsidRPr="00D15BFE" w:rsidRDefault="00C35B7A" w:rsidP="00C35B7A">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C35B7A" w:rsidRPr="00440ADE" w14:paraId="220EEB17" w14:textId="77777777" w:rsidTr="00CF6938">
        <w:trPr>
          <w:gridAfter w:val="1"/>
          <w:wAfter w:w="4578" w:type="dxa"/>
        </w:trPr>
        <w:tc>
          <w:tcPr>
            <w:tcW w:w="4438" w:type="dxa"/>
          </w:tcPr>
          <w:p w14:paraId="000AB519" w14:textId="77777777" w:rsidR="00C35B7A" w:rsidRPr="00C030F1" w:rsidRDefault="00C35B7A" w:rsidP="00C35B7A">
            <w:pPr>
              <w:widowControl w:val="0"/>
              <w:ind w:right="22"/>
              <w:rPr>
                <w:rFonts w:cs="Arial"/>
                <w:color w:val="FF0000"/>
                <w:lang w:val="it-IT"/>
              </w:rPr>
            </w:pPr>
          </w:p>
        </w:tc>
        <w:tc>
          <w:tcPr>
            <w:tcW w:w="1002" w:type="dxa"/>
          </w:tcPr>
          <w:p w14:paraId="35D23B93" w14:textId="77777777" w:rsidR="00C35B7A" w:rsidRPr="00C030F1" w:rsidRDefault="00C35B7A" w:rsidP="00C35B7A">
            <w:pPr>
              <w:widowControl w:val="0"/>
              <w:rPr>
                <w:rFonts w:cs="Arial"/>
                <w:b/>
                <w:color w:val="FF0000"/>
                <w:lang w:val="it-IT"/>
              </w:rPr>
            </w:pPr>
          </w:p>
        </w:tc>
        <w:tc>
          <w:tcPr>
            <w:tcW w:w="4438" w:type="dxa"/>
          </w:tcPr>
          <w:p w14:paraId="5D4458C8" w14:textId="77777777" w:rsidR="00C35B7A" w:rsidRPr="00C030F1" w:rsidRDefault="00C35B7A" w:rsidP="00C35B7A">
            <w:pPr>
              <w:widowControl w:val="0"/>
              <w:ind w:right="181"/>
              <w:rPr>
                <w:rFonts w:cs="Arial"/>
                <w:color w:val="FF0000"/>
                <w:lang w:val="it-IT"/>
              </w:rPr>
            </w:pPr>
          </w:p>
        </w:tc>
      </w:tr>
      <w:tr w:rsidR="00C35B7A" w:rsidRPr="00440ADE" w14:paraId="1C8EAEF9" w14:textId="77777777" w:rsidTr="00CF6938">
        <w:trPr>
          <w:gridAfter w:val="1"/>
          <w:wAfter w:w="4578" w:type="dxa"/>
        </w:trPr>
        <w:tc>
          <w:tcPr>
            <w:tcW w:w="4438" w:type="dxa"/>
          </w:tcPr>
          <w:p w14:paraId="315DA38E" w14:textId="5F82F118" w:rsidR="00C35B7A" w:rsidRPr="00C030F1" w:rsidRDefault="006429F1" w:rsidP="00C35B7A">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02" w:type="dxa"/>
          </w:tcPr>
          <w:p w14:paraId="70583C06" w14:textId="77777777" w:rsidR="00C35B7A" w:rsidRPr="00C030F1" w:rsidRDefault="00C35B7A" w:rsidP="00C35B7A">
            <w:pPr>
              <w:widowControl w:val="0"/>
              <w:rPr>
                <w:rFonts w:cs="Arial"/>
                <w:b/>
                <w:color w:val="FF0000"/>
                <w:lang w:val="de-DE"/>
              </w:rPr>
            </w:pPr>
          </w:p>
        </w:tc>
        <w:tc>
          <w:tcPr>
            <w:tcW w:w="4438" w:type="dxa"/>
          </w:tcPr>
          <w:p w14:paraId="0403B04A" w14:textId="77777777" w:rsidR="00C35B7A" w:rsidRPr="00C030F1" w:rsidRDefault="00C35B7A" w:rsidP="00C35B7A">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C35B7A" w:rsidRPr="00440ADE" w14:paraId="07D597B9" w14:textId="77777777" w:rsidTr="00CF6938">
        <w:trPr>
          <w:gridAfter w:val="1"/>
          <w:wAfter w:w="4578" w:type="dxa"/>
        </w:trPr>
        <w:tc>
          <w:tcPr>
            <w:tcW w:w="4438" w:type="dxa"/>
          </w:tcPr>
          <w:p w14:paraId="28DB40C1" w14:textId="77777777" w:rsidR="00C35B7A" w:rsidRPr="00C030F1" w:rsidRDefault="00C35B7A" w:rsidP="00C35B7A">
            <w:pPr>
              <w:widowControl w:val="0"/>
              <w:ind w:right="22"/>
              <w:rPr>
                <w:rFonts w:cs="Arial"/>
                <w:lang w:val="it-IT"/>
              </w:rPr>
            </w:pPr>
          </w:p>
        </w:tc>
        <w:tc>
          <w:tcPr>
            <w:tcW w:w="1002" w:type="dxa"/>
          </w:tcPr>
          <w:p w14:paraId="7E4FEBB9" w14:textId="77777777" w:rsidR="00C35B7A" w:rsidRPr="00C030F1" w:rsidRDefault="00C35B7A" w:rsidP="00C35B7A">
            <w:pPr>
              <w:widowControl w:val="0"/>
              <w:rPr>
                <w:rFonts w:cs="Arial"/>
                <w:b/>
                <w:color w:val="FF0000"/>
                <w:lang w:val="it-IT"/>
              </w:rPr>
            </w:pPr>
          </w:p>
        </w:tc>
        <w:tc>
          <w:tcPr>
            <w:tcW w:w="4438" w:type="dxa"/>
          </w:tcPr>
          <w:p w14:paraId="5B132093" w14:textId="77777777" w:rsidR="00C35B7A" w:rsidRPr="00C030F1" w:rsidRDefault="00C35B7A" w:rsidP="00C35B7A">
            <w:pPr>
              <w:widowControl w:val="0"/>
              <w:ind w:right="181"/>
              <w:rPr>
                <w:rFonts w:cs="Arial"/>
                <w:lang w:val="it-IT"/>
              </w:rPr>
            </w:pPr>
          </w:p>
        </w:tc>
      </w:tr>
      <w:tr w:rsidR="00C35B7A" w:rsidRPr="00440ADE" w14:paraId="47DF2703" w14:textId="77777777" w:rsidTr="00CF6938">
        <w:trPr>
          <w:gridAfter w:val="1"/>
          <w:wAfter w:w="4578" w:type="dxa"/>
        </w:trPr>
        <w:tc>
          <w:tcPr>
            <w:tcW w:w="4438" w:type="dxa"/>
          </w:tcPr>
          <w:p w14:paraId="282A5266" w14:textId="77777777" w:rsidR="00C35B7A" w:rsidRPr="00C030F1" w:rsidRDefault="00C35B7A" w:rsidP="00C35B7A">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w:t>
            </w:r>
            <w:smartTag w:uri="urn:schemas-microsoft-com:office:smarttags" w:element="stockticker">
              <w:r w:rsidRPr="00C030F1">
                <w:rPr>
                  <w:rFonts w:cs="Arial"/>
                  <w:lang w:val="de-DE"/>
                </w:rPr>
                <w:t>DIN</w:t>
              </w:r>
            </w:smartTag>
            <w:r w:rsidRPr="00C030F1">
              <w:rPr>
                <w:rFonts w:cs="Arial"/>
                <w:lang w:val="de-DE"/>
              </w:rPr>
              <w:t xml:space="preserve">-Normen nur Richtwerte sind. Verbindlich sind ausschließlich die geltenden </w:t>
            </w:r>
            <w:smartTag w:uri="urn:schemas-microsoft-com:office:smarttags" w:element="stockticker">
              <w:r w:rsidRPr="00C030F1">
                <w:rPr>
                  <w:rFonts w:cs="Arial"/>
                  <w:lang w:val="de-DE"/>
                </w:rPr>
                <w:t>UNI</w:t>
              </w:r>
            </w:smartTag>
            <w:r w:rsidRPr="00C030F1">
              <w:rPr>
                <w:rFonts w:cs="Arial"/>
                <w:lang w:val="de-DE"/>
              </w:rPr>
              <w:t xml:space="preserve">-, </w:t>
            </w:r>
            <w:smartTag w:uri="urn:schemas-microsoft-com:office:smarttags" w:element="stockticker">
              <w:r w:rsidRPr="00C030F1">
                <w:rPr>
                  <w:rFonts w:cs="Arial"/>
                  <w:lang w:val="de-DE"/>
                </w:rPr>
                <w:t>UNI</w:t>
              </w:r>
            </w:smartTag>
            <w:r w:rsidRPr="00C030F1">
              <w:rPr>
                <w:rFonts w:cs="Arial"/>
                <w:lang w:val="de-DE"/>
              </w:rPr>
              <w:t xml:space="preserve"> EN- bzw. EN-Normen. Die deutsch- und die englischsprachige Fassung der genannten Normen kann unter </w:t>
            </w:r>
            <w:hyperlink r:id="rId47" w:history="1">
              <w:r w:rsidRPr="00C030F1">
                <w:rPr>
                  <w:rStyle w:val="Fett"/>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Fett"/>
                <w:rFonts w:cs="Arial"/>
                <w:b w:val="0"/>
                <w:bCs w:val="0"/>
                <w:lang w:val="de-DE"/>
              </w:rPr>
              <w:t xml:space="preserve"> werden.</w:t>
            </w:r>
            <w:r w:rsidRPr="00C030F1">
              <w:rPr>
                <w:rStyle w:val="Fett"/>
                <w:rFonts w:cs="Arial"/>
                <w:b w:val="0"/>
                <w:lang w:val="de-DE"/>
              </w:rPr>
              <w:t xml:space="preserve"> </w:t>
            </w:r>
          </w:p>
        </w:tc>
        <w:tc>
          <w:tcPr>
            <w:tcW w:w="1002" w:type="dxa"/>
          </w:tcPr>
          <w:p w14:paraId="7AA7E3C0" w14:textId="77777777" w:rsidR="00C35B7A" w:rsidRPr="00C030F1" w:rsidRDefault="00C35B7A" w:rsidP="00C35B7A">
            <w:pPr>
              <w:widowControl w:val="0"/>
              <w:rPr>
                <w:rFonts w:cs="Arial"/>
                <w:b/>
                <w:color w:val="FF0000"/>
                <w:lang w:val="de-DE"/>
              </w:rPr>
            </w:pPr>
          </w:p>
        </w:tc>
        <w:tc>
          <w:tcPr>
            <w:tcW w:w="4438" w:type="dxa"/>
          </w:tcPr>
          <w:p w14:paraId="15D92EA5" w14:textId="77777777" w:rsidR="00C35B7A" w:rsidRPr="00C030F1" w:rsidRDefault="00C35B7A" w:rsidP="00C35B7A">
            <w:pPr>
              <w:widowControl w:val="0"/>
              <w:ind w:right="181"/>
              <w:rPr>
                <w:rFonts w:cs="Arial"/>
                <w:bCs/>
                <w:lang w:val="it-IT"/>
              </w:rPr>
            </w:pPr>
            <w:r w:rsidRPr="00C030F1">
              <w:rPr>
                <w:rFonts w:cs="Arial"/>
                <w:lang w:val="it-IT"/>
              </w:rPr>
              <w:t xml:space="preserve">Si richiama l’attenzione sul fatto, che le norme </w:t>
            </w:r>
            <w:smartTag w:uri="urn:schemas-microsoft-com:office:smarttags" w:element="stockticker">
              <w:r w:rsidRPr="00C030F1">
                <w:rPr>
                  <w:rFonts w:cs="Arial"/>
                  <w:lang w:val="it-IT"/>
                </w:rPr>
                <w:t>DIN</w:t>
              </w:r>
            </w:smartTag>
            <w:r w:rsidRPr="00C030F1">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C030F1">
                <w:rPr>
                  <w:rFonts w:cs="Arial"/>
                  <w:lang w:val="it-IT"/>
                </w:rPr>
                <w:t>UNI</w:t>
              </w:r>
            </w:smartTag>
            <w:r w:rsidRPr="00C030F1">
              <w:rPr>
                <w:rFonts w:cs="Arial"/>
                <w:lang w:val="it-IT"/>
              </w:rPr>
              <w:t xml:space="preserve">, </w:t>
            </w:r>
            <w:smartTag w:uri="urn:schemas-microsoft-com:office:smarttags" w:element="stockticker">
              <w:r w:rsidRPr="00C030F1">
                <w:rPr>
                  <w:rFonts w:cs="Arial"/>
                  <w:lang w:val="it-IT"/>
                </w:rPr>
                <w:t>UNI</w:t>
              </w:r>
            </w:smartTag>
            <w:r w:rsidRPr="00C030F1">
              <w:rPr>
                <w:rFonts w:cs="Arial"/>
                <w:lang w:val="it-IT"/>
              </w:rPr>
              <w:t xml:space="preserve"> EN rispettivamente EN attualmente in vigore. Il testo tedesco ed inglese delle norme citate è consultabile al seguente indirizzo internet: </w:t>
            </w:r>
            <w:hyperlink r:id="rId48" w:history="1">
              <w:r w:rsidRPr="00C030F1">
                <w:rPr>
                  <w:rStyle w:val="Fett"/>
                  <w:rFonts w:cs="Arial"/>
                  <w:i/>
                  <w:color w:val="0000FF"/>
                  <w:u w:val="single"/>
                  <w:lang w:val="it-IT"/>
                </w:rPr>
                <w:t>www.beuth.de</w:t>
              </w:r>
            </w:hyperlink>
            <w:r w:rsidRPr="00C030F1">
              <w:rPr>
                <w:rStyle w:val="Fett"/>
                <w:rFonts w:cs="Arial"/>
                <w:b w:val="0"/>
                <w:i/>
                <w:color w:val="0000FF"/>
                <w:u w:val="single"/>
                <w:lang w:val="it-IT"/>
              </w:rPr>
              <w:t>.</w:t>
            </w:r>
          </w:p>
        </w:tc>
      </w:tr>
      <w:tr w:rsidR="00C35B7A" w:rsidRPr="00440ADE" w14:paraId="7DC8A7C3" w14:textId="77777777" w:rsidTr="00CF6938">
        <w:trPr>
          <w:gridAfter w:val="1"/>
          <w:wAfter w:w="4578" w:type="dxa"/>
        </w:trPr>
        <w:tc>
          <w:tcPr>
            <w:tcW w:w="4438" w:type="dxa"/>
          </w:tcPr>
          <w:p w14:paraId="56E88B56" w14:textId="77777777" w:rsidR="00C35B7A" w:rsidRPr="00D15BFE" w:rsidRDefault="00C35B7A" w:rsidP="00C35B7A">
            <w:pPr>
              <w:widowControl w:val="0"/>
              <w:ind w:right="22"/>
              <w:rPr>
                <w:rFonts w:cs="Arial"/>
                <w:lang w:val="it-IT"/>
              </w:rPr>
            </w:pPr>
          </w:p>
        </w:tc>
        <w:tc>
          <w:tcPr>
            <w:tcW w:w="1002" w:type="dxa"/>
          </w:tcPr>
          <w:p w14:paraId="323635A3" w14:textId="77777777" w:rsidR="00C35B7A" w:rsidRPr="00D15BFE" w:rsidRDefault="00C35B7A" w:rsidP="00C35B7A">
            <w:pPr>
              <w:widowControl w:val="0"/>
              <w:rPr>
                <w:rFonts w:cs="Arial"/>
                <w:b/>
                <w:color w:val="FF0000"/>
                <w:lang w:val="it-IT"/>
              </w:rPr>
            </w:pPr>
          </w:p>
        </w:tc>
        <w:tc>
          <w:tcPr>
            <w:tcW w:w="4438" w:type="dxa"/>
          </w:tcPr>
          <w:p w14:paraId="64B48E6C" w14:textId="77777777" w:rsidR="00C35B7A" w:rsidRPr="00D15BFE" w:rsidRDefault="00C35B7A" w:rsidP="00C35B7A">
            <w:pPr>
              <w:widowControl w:val="0"/>
              <w:ind w:right="181"/>
              <w:rPr>
                <w:rFonts w:cs="Arial"/>
                <w:lang w:val="it-IT"/>
              </w:rPr>
            </w:pPr>
          </w:p>
        </w:tc>
      </w:tr>
      <w:tr w:rsidR="00C35B7A" w:rsidRPr="00440ADE" w14:paraId="1A6D3CCC" w14:textId="77777777" w:rsidTr="00CF6938">
        <w:trPr>
          <w:gridAfter w:val="1"/>
          <w:wAfter w:w="4578" w:type="dxa"/>
        </w:trPr>
        <w:tc>
          <w:tcPr>
            <w:tcW w:w="4438" w:type="dxa"/>
          </w:tcPr>
          <w:p w14:paraId="15D8DE93" w14:textId="62720D28" w:rsidR="00C35B7A" w:rsidRPr="00D15BFE" w:rsidRDefault="00C35B7A" w:rsidP="00C35B7A">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nur Richt</w:t>
            </w:r>
            <w:r w:rsidR="00755420">
              <w:rPr>
                <w:rFonts w:cs="Arial"/>
                <w:lang w:val="de-DE"/>
              </w:rPr>
              <w:t>mengen</w:t>
            </w:r>
            <w:r>
              <w:rPr>
                <w:rFonts w:cs="Arial"/>
                <w:lang w:val="de-DE"/>
              </w:rPr>
              <w:t xml:space="preserve"> </w:t>
            </w:r>
            <w:r w:rsidRPr="00D15BFE">
              <w:rPr>
                <w:rFonts w:cs="Arial"/>
                <w:lang w:val="de-DE"/>
              </w:rPr>
              <w:t xml:space="preserve">und mit Ausnahme der </w:t>
            </w:r>
            <w:r w:rsidR="00755420">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w:t>
            </w:r>
            <w:r w:rsidR="00755420" w:rsidRPr="00D15BFE">
              <w:rPr>
                <w:rFonts w:cs="Arial"/>
                <w:lang w:val="de-DE"/>
              </w:rPr>
              <w:t>Mengen</w:t>
            </w:r>
            <w:r w:rsidR="00755420">
              <w:rPr>
                <w:rFonts w:cs="Arial"/>
                <w:lang w:val="de-DE"/>
              </w:rPr>
              <w:t>ä</w:t>
            </w:r>
            <w:r>
              <w:rPr>
                <w:rFonts w:cs="Arial"/>
                <w:lang w:val="de-DE"/>
              </w:rPr>
              <w:t xml:space="preserve">nderungen </w:t>
            </w:r>
            <w:r w:rsidRPr="00D15BFE">
              <w:rPr>
                <w:rFonts w:cs="Arial"/>
                <w:lang w:val="de-DE"/>
              </w:rPr>
              <w:t xml:space="preserve">der </w:t>
            </w:r>
            <w:r w:rsidR="00755420">
              <w:rPr>
                <w:rFonts w:cs="Arial"/>
                <w:lang w:val="de-DE"/>
              </w:rPr>
              <w:t>geforderten</w:t>
            </w:r>
            <w:r w:rsidRPr="00D15BFE">
              <w:rPr>
                <w:rFonts w:cs="Arial"/>
                <w:lang w:val="de-DE"/>
              </w:rPr>
              <w:t xml:space="preserve"> Leistungen </w:t>
            </w:r>
            <w:r w:rsidR="007B1EEE" w:rsidRPr="00D15BFE">
              <w:rPr>
                <w:rFonts w:cs="Arial"/>
                <w:lang w:val="de-DE"/>
              </w:rPr>
              <w:t>nicht bindend</w:t>
            </w:r>
            <w:r w:rsidR="009E089D">
              <w:rPr>
                <w:rFonts w:cs="Arial"/>
                <w:lang w:val="de-DE"/>
              </w:rPr>
              <w:t>.</w:t>
            </w:r>
          </w:p>
        </w:tc>
        <w:tc>
          <w:tcPr>
            <w:tcW w:w="1002" w:type="dxa"/>
          </w:tcPr>
          <w:p w14:paraId="3BDF7542" w14:textId="77777777" w:rsidR="00C35B7A" w:rsidRPr="00D15BFE" w:rsidRDefault="00C35B7A" w:rsidP="00C35B7A">
            <w:pPr>
              <w:widowControl w:val="0"/>
              <w:rPr>
                <w:rFonts w:cs="Arial"/>
                <w:b/>
                <w:color w:val="FF0000"/>
                <w:lang w:val="de-DE"/>
              </w:rPr>
            </w:pPr>
          </w:p>
        </w:tc>
        <w:tc>
          <w:tcPr>
            <w:tcW w:w="4438" w:type="dxa"/>
          </w:tcPr>
          <w:p w14:paraId="06A2463D" w14:textId="77777777" w:rsidR="00C35B7A" w:rsidRPr="00D15BFE" w:rsidRDefault="00C35B7A" w:rsidP="00C35B7A">
            <w:pPr>
              <w:widowControl w:val="0"/>
              <w:ind w:right="181"/>
              <w:rPr>
                <w:rFonts w:cs="Arial"/>
                <w:lang w:val="it-IT"/>
              </w:rPr>
            </w:pPr>
            <w:r w:rsidRPr="00D15BFE">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C35B7A" w:rsidRPr="00440ADE" w14:paraId="6A4E5819" w14:textId="77777777" w:rsidTr="00CF6938">
        <w:trPr>
          <w:gridAfter w:val="1"/>
          <w:wAfter w:w="4578" w:type="dxa"/>
        </w:trPr>
        <w:tc>
          <w:tcPr>
            <w:tcW w:w="4438" w:type="dxa"/>
          </w:tcPr>
          <w:p w14:paraId="6BC21F25" w14:textId="77777777" w:rsidR="00C35B7A" w:rsidRPr="00D15BFE" w:rsidRDefault="00C35B7A" w:rsidP="00C35B7A">
            <w:pPr>
              <w:widowControl w:val="0"/>
              <w:ind w:right="22"/>
              <w:rPr>
                <w:rFonts w:cs="Arial"/>
                <w:lang w:val="it-IT"/>
              </w:rPr>
            </w:pPr>
          </w:p>
        </w:tc>
        <w:tc>
          <w:tcPr>
            <w:tcW w:w="1002" w:type="dxa"/>
          </w:tcPr>
          <w:p w14:paraId="1131C1C2" w14:textId="77777777" w:rsidR="00C35B7A" w:rsidRPr="00D15BFE" w:rsidRDefault="00C35B7A" w:rsidP="00C35B7A">
            <w:pPr>
              <w:widowControl w:val="0"/>
              <w:rPr>
                <w:rFonts w:cs="Arial"/>
                <w:b/>
                <w:color w:val="FF0000"/>
                <w:lang w:val="it-IT"/>
              </w:rPr>
            </w:pPr>
          </w:p>
        </w:tc>
        <w:tc>
          <w:tcPr>
            <w:tcW w:w="4438" w:type="dxa"/>
          </w:tcPr>
          <w:p w14:paraId="3CE2F7EF" w14:textId="77777777" w:rsidR="00C35B7A" w:rsidRPr="00D15BFE" w:rsidRDefault="00C35B7A" w:rsidP="00C35B7A">
            <w:pPr>
              <w:widowControl w:val="0"/>
              <w:ind w:right="181"/>
              <w:rPr>
                <w:rFonts w:cs="Arial"/>
                <w:lang w:val="it-IT"/>
              </w:rPr>
            </w:pPr>
          </w:p>
        </w:tc>
      </w:tr>
      <w:tr w:rsidR="00C35B7A" w:rsidRPr="00440ADE" w14:paraId="6DD79D52" w14:textId="77777777" w:rsidTr="00CF6938">
        <w:trPr>
          <w:gridAfter w:val="1"/>
          <w:wAfter w:w="4578" w:type="dxa"/>
        </w:trPr>
        <w:tc>
          <w:tcPr>
            <w:tcW w:w="4438" w:type="dxa"/>
          </w:tcPr>
          <w:p w14:paraId="5A96B3D6" w14:textId="77777777" w:rsidR="00C35B7A" w:rsidRPr="00D15BFE" w:rsidRDefault="00C35B7A" w:rsidP="00C35B7A">
            <w:pPr>
              <w:widowControl w:val="0"/>
              <w:ind w:right="22"/>
              <w:rPr>
                <w:rFonts w:cs="Arial"/>
                <w:lang w:val="de-DE"/>
              </w:rPr>
            </w:pPr>
            <w:r w:rsidRPr="00D15BFE">
              <w:rPr>
                <w:rFonts w:cs="Arial"/>
                <w:lang w:val="de-DE"/>
              </w:rPr>
              <w:t xml:space="preserve">Die mit * gekennzeichneten Kapitel und Positionen des Leistungsverzeichnisses sind nicht im Richtpreisverzeichnis des Landes enthalten oder </w:t>
            </w:r>
            <w:r>
              <w:rPr>
                <w:rFonts w:cs="Arial"/>
                <w:lang w:val="de-DE"/>
              </w:rPr>
              <w:t xml:space="preserve">sie </w:t>
            </w:r>
            <w:r w:rsidRPr="00D15BFE">
              <w:rPr>
                <w:rFonts w:cs="Arial"/>
                <w:lang w:val="de-DE"/>
              </w:rPr>
              <w:t xml:space="preserve">wurden </w:t>
            </w:r>
            <w:r>
              <w:rPr>
                <w:rFonts w:cs="Arial"/>
                <w:lang w:val="de-DE"/>
              </w:rPr>
              <w:t>ge</w:t>
            </w:r>
            <w:r w:rsidRPr="00D15BFE">
              <w:rPr>
                <w:rFonts w:cs="Arial"/>
                <w:lang w:val="de-DE"/>
              </w:rPr>
              <w:t xml:space="preserve">ändert. </w:t>
            </w:r>
          </w:p>
        </w:tc>
        <w:tc>
          <w:tcPr>
            <w:tcW w:w="1002" w:type="dxa"/>
          </w:tcPr>
          <w:p w14:paraId="627E0323" w14:textId="77777777" w:rsidR="00C35B7A" w:rsidRPr="00D15BFE" w:rsidRDefault="00C35B7A" w:rsidP="00C35B7A">
            <w:pPr>
              <w:widowControl w:val="0"/>
              <w:rPr>
                <w:rFonts w:cs="Arial"/>
                <w:lang w:val="de-DE"/>
              </w:rPr>
            </w:pPr>
          </w:p>
        </w:tc>
        <w:tc>
          <w:tcPr>
            <w:tcW w:w="4438" w:type="dxa"/>
          </w:tcPr>
          <w:p w14:paraId="174B5339" w14:textId="77777777" w:rsidR="00C35B7A" w:rsidRPr="00D15BFE" w:rsidRDefault="00C35B7A" w:rsidP="00C35B7A">
            <w:pPr>
              <w:widowControl w:val="0"/>
              <w:ind w:right="181"/>
              <w:rPr>
                <w:rFonts w:cs="Arial"/>
                <w:lang w:val="it-IT"/>
              </w:rPr>
            </w:pPr>
            <w:r w:rsidRPr="00D15BFE">
              <w:rPr>
                <w:rFonts w:cs="Arial"/>
                <w:lang w:val="it-IT"/>
              </w:rPr>
              <w:t>I capitoli e le voci dell'elenco delle prestazioni segnate con „*“ non sono contenuti nell’elenco prezzi informativi provinciali o sono stati variati.</w:t>
            </w:r>
          </w:p>
          <w:p w14:paraId="3FC46EB3" w14:textId="77777777" w:rsidR="00C35B7A" w:rsidRPr="00D15BFE" w:rsidRDefault="00C35B7A" w:rsidP="00C35B7A">
            <w:pPr>
              <w:widowControl w:val="0"/>
              <w:tabs>
                <w:tab w:val="center" w:pos="4680"/>
              </w:tabs>
              <w:autoSpaceDE w:val="0"/>
              <w:autoSpaceDN w:val="0"/>
              <w:adjustRightInd w:val="0"/>
              <w:ind w:right="105"/>
              <w:rPr>
                <w:rFonts w:cs="Arial"/>
                <w:noProof w:val="0"/>
                <w:color w:val="000000"/>
                <w:lang w:val="it-IT" w:eastAsia="de-DE"/>
              </w:rPr>
            </w:pPr>
          </w:p>
        </w:tc>
      </w:tr>
      <w:tr w:rsidR="00C35B7A" w:rsidRPr="00440ADE" w14:paraId="402956A2" w14:textId="77777777" w:rsidTr="00CF6938">
        <w:trPr>
          <w:gridAfter w:val="1"/>
          <w:wAfter w:w="4578" w:type="dxa"/>
        </w:trPr>
        <w:tc>
          <w:tcPr>
            <w:tcW w:w="4438" w:type="dxa"/>
          </w:tcPr>
          <w:p w14:paraId="03BB39E5" w14:textId="77777777" w:rsidR="00C35B7A" w:rsidRPr="00D15BFE" w:rsidRDefault="00C35B7A" w:rsidP="00C35B7A">
            <w:pPr>
              <w:widowControl w:val="0"/>
              <w:ind w:right="22"/>
              <w:rPr>
                <w:rFonts w:cs="Arial"/>
                <w:lang w:val="it-IT"/>
              </w:rPr>
            </w:pPr>
          </w:p>
        </w:tc>
        <w:tc>
          <w:tcPr>
            <w:tcW w:w="1002" w:type="dxa"/>
          </w:tcPr>
          <w:p w14:paraId="40A8B745" w14:textId="77777777" w:rsidR="00C35B7A" w:rsidRPr="00D15BFE" w:rsidRDefault="00C35B7A" w:rsidP="00C35B7A">
            <w:pPr>
              <w:widowControl w:val="0"/>
              <w:rPr>
                <w:rFonts w:cs="Arial"/>
                <w:lang w:val="it-IT"/>
              </w:rPr>
            </w:pPr>
          </w:p>
        </w:tc>
        <w:tc>
          <w:tcPr>
            <w:tcW w:w="4438" w:type="dxa"/>
          </w:tcPr>
          <w:p w14:paraId="238BAAEF" w14:textId="77777777" w:rsidR="00C35B7A" w:rsidRPr="00D15BFE" w:rsidRDefault="00C35B7A" w:rsidP="00C35B7A">
            <w:pPr>
              <w:widowControl w:val="0"/>
              <w:ind w:right="181"/>
              <w:rPr>
                <w:rFonts w:cs="Arial"/>
                <w:lang w:val="it-IT"/>
              </w:rPr>
            </w:pPr>
          </w:p>
        </w:tc>
      </w:tr>
      <w:tr w:rsidR="00C35B7A" w:rsidRPr="00D15BFE" w14:paraId="6A671500" w14:textId="77777777" w:rsidTr="00CF6938">
        <w:trPr>
          <w:gridAfter w:val="1"/>
          <w:wAfter w:w="4578" w:type="dxa"/>
        </w:trPr>
        <w:tc>
          <w:tcPr>
            <w:tcW w:w="4438" w:type="dxa"/>
          </w:tcPr>
          <w:p w14:paraId="0CED6D74" w14:textId="77777777" w:rsidR="00C35B7A" w:rsidRPr="00D15BFE" w:rsidRDefault="00C35B7A" w:rsidP="00C35B7A">
            <w:pPr>
              <w:widowControl w:val="0"/>
              <w:ind w:right="22"/>
              <w:rPr>
                <w:rFonts w:cs="Arial"/>
                <w:b/>
                <w:lang w:val="it-IT"/>
              </w:rPr>
            </w:pPr>
            <w:r w:rsidRPr="00D15BFE">
              <w:rPr>
                <w:rFonts w:cs="Arial"/>
                <w:b/>
                <w:lang w:val="it-IT"/>
              </w:rPr>
              <w:t>4. Untervergabe</w:t>
            </w:r>
          </w:p>
        </w:tc>
        <w:tc>
          <w:tcPr>
            <w:tcW w:w="1002" w:type="dxa"/>
          </w:tcPr>
          <w:p w14:paraId="0B8CC480" w14:textId="77777777" w:rsidR="00C35B7A" w:rsidRPr="00D15BFE" w:rsidRDefault="00C35B7A" w:rsidP="00C35B7A">
            <w:pPr>
              <w:widowControl w:val="0"/>
              <w:rPr>
                <w:rFonts w:cs="Arial"/>
                <w:b/>
                <w:lang w:val="it-IT"/>
              </w:rPr>
            </w:pPr>
          </w:p>
        </w:tc>
        <w:tc>
          <w:tcPr>
            <w:tcW w:w="4438" w:type="dxa"/>
          </w:tcPr>
          <w:p w14:paraId="325B0F4F"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C35B7A" w:rsidRPr="00D15BFE" w14:paraId="1E31A2C7" w14:textId="77777777" w:rsidTr="00CF6938">
        <w:trPr>
          <w:gridAfter w:val="1"/>
          <w:wAfter w:w="4578" w:type="dxa"/>
        </w:trPr>
        <w:tc>
          <w:tcPr>
            <w:tcW w:w="4438" w:type="dxa"/>
          </w:tcPr>
          <w:p w14:paraId="0F9D8FE6" w14:textId="77777777" w:rsidR="00C35B7A" w:rsidRPr="00D15BFE" w:rsidRDefault="00C35B7A" w:rsidP="00C35B7A">
            <w:pPr>
              <w:widowControl w:val="0"/>
              <w:ind w:right="22"/>
              <w:rPr>
                <w:rFonts w:cs="Arial"/>
                <w:b/>
                <w:lang w:val="it-IT"/>
              </w:rPr>
            </w:pPr>
          </w:p>
        </w:tc>
        <w:tc>
          <w:tcPr>
            <w:tcW w:w="1002" w:type="dxa"/>
          </w:tcPr>
          <w:p w14:paraId="2AA61770" w14:textId="77777777" w:rsidR="00C35B7A" w:rsidRPr="00D15BFE" w:rsidRDefault="00C35B7A" w:rsidP="00C35B7A">
            <w:pPr>
              <w:widowControl w:val="0"/>
              <w:rPr>
                <w:rFonts w:cs="Arial"/>
                <w:b/>
                <w:lang w:val="it-IT"/>
              </w:rPr>
            </w:pPr>
          </w:p>
        </w:tc>
        <w:tc>
          <w:tcPr>
            <w:tcW w:w="4438" w:type="dxa"/>
          </w:tcPr>
          <w:p w14:paraId="40DDF5F6"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p>
        </w:tc>
      </w:tr>
      <w:tr w:rsidR="00C35B7A" w:rsidRPr="00440ADE" w14:paraId="797B494D" w14:textId="77777777" w:rsidTr="00CF6938">
        <w:trPr>
          <w:gridAfter w:val="1"/>
          <w:wAfter w:w="4578" w:type="dxa"/>
        </w:trPr>
        <w:tc>
          <w:tcPr>
            <w:tcW w:w="4438" w:type="dxa"/>
          </w:tcPr>
          <w:p w14:paraId="713E7FE9" w14:textId="32EAE0FC" w:rsidR="00C35B7A" w:rsidRPr="00D15BFE" w:rsidRDefault="00C35B7A" w:rsidP="00C35B7A">
            <w:pPr>
              <w:widowControl w:val="0"/>
              <w:tabs>
                <w:tab w:val="left" w:pos="4111"/>
              </w:tabs>
              <w:ind w:right="22"/>
              <w:rPr>
                <w:rFonts w:cs="Arial"/>
                <w:lang w:val="de-DE"/>
              </w:rPr>
            </w:pPr>
            <w:r w:rsidRPr="00D15BFE">
              <w:rPr>
                <w:rFonts w:cs="Arial"/>
                <w:lang w:val="de-DE"/>
              </w:rPr>
              <w:t xml:space="preserve">Für </w:t>
            </w:r>
            <w:r>
              <w:rPr>
                <w:rFonts w:cs="Arial"/>
                <w:lang w:val="de-DE"/>
              </w:rPr>
              <w:t xml:space="preserve">etwaige </w:t>
            </w:r>
            <w:r w:rsidRPr="00D15BFE">
              <w:rPr>
                <w:rFonts w:cs="Arial"/>
                <w:lang w:val="de-DE"/>
              </w:rPr>
              <w:t>Untervergabe</w:t>
            </w:r>
            <w:r>
              <w:rPr>
                <w:rFonts w:cs="Arial"/>
                <w:lang w:val="de-DE"/>
              </w:rPr>
              <w:t>n</w:t>
            </w:r>
            <w:r w:rsidRPr="00D15BFE">
              <w:rPr>
                <w:rFonts w:cs="Arial"/>
                <w:lang w:val="de-DE"/>
              </w:rPr>
              <w:t xml:space="preserve"> gelten die einschlägig</w:t>
            </w:r>
            <w:r w:rsidR="00755420">
              <w:rPr>
                <w:rFonts w:cs="Arial"/>
                <w:lang w:val="de-DE"/>
              </w:rPr>
              <w:t xml:space="preserve"> </w:t>
            </w:r>
            <w:r w:rsidR="00755420">
              <w:rPr>
                <w:rFonts w:cs="Arial"/>
                <w:lang w:val="de-DE"/>
              </w:rPr>
              <w:lastRenderedPageBreak/>
              <w:t>gültig</w:t>
            </w:r>
            <w:r w:rsidRPr="00D15BFE">
              <w:rPr>
                <w:rFonts w:cs="Arial"/>
                <w:lang w:val="de-DE"/>
              </w:rPr>
              <w:t>en Gesetze (Art. 1 Punkt 2.4 der vorliegen</w:t>
            </w:r>
            <w:r w:rsidR="00755420">
              <w:rPr>
                <w:lang w:val="de-DE" w:eastAsia="it-IT"/>
              </w:rPr>
              <w:softHyphen/>
            </w:r>
            <w:r w:rsidRPr="00D15BFE">
              <w:rPr>
                <w:rFonts w:cs="Arial"/>
                <w:lang w:val="de-DE"/>
              </w:rPr>
              <w:t>den Ausschreibungsbedingungen, Art. 105 GvD Nr. 50/2016, Art. 49 Abs. 3 LG Nr. 16/2015, GvD Nr. 159/2011)</w:t>
            </w:r>
            <w:r>
              <w:rPr>
                <w:rFonts w:cs="Arial"/>
                <w:lang w:val="de-DE"/>
              </w:rPr>
              <w:t xml:space="preserve"> und</w:t>
            </w:r>
            <w:r w:rsidRPr="00D15BFE">
              <w:rPr>
                <w:rFonts w:cs="Arial"/>
                <w:lang w:val="de-DE"/>
              </w:rPr>
              <w:t xml:space="preserve"> für die Vergütung der vom </w:t>
            </w:r>
            <w:r>
              <w:rPr>
                <w:rFonts w:cs="Arial"/>
                <w:lang w:val="de-DE"/>
              </w:rPr>
              <w:t>Unterauftrag</w:t>
            </w:r>
            <w:r w:rsidRPr="00D15BFE">
              <w:rPr>
                <w:rFonts w:cs="Arial"/>
                <w:lang w:val="de-DE"/>
              </w:rPr>
              <w:t xml:space="preserve">nehmer ausgeführten Arbeiten </w:t>
            </w:r>
            <w:r>
              <w:rPr>
                <w:rFonts w:cs="Arial"/>
                <w:lang w:val="de-DE"/>
              </w:rPr>
              <w:t xml:space="preserve">die Modalitäten gemäß </w:t>
            </w:r>
            <w:r w:rsidRPr="00D15BFE">
              <w:rPr>
                <w:rFonts w:cs="Arial"/>
                <w:lang w:val="de-DE"/>
              </w:rPr>
              <w:t xml:space="preserve">besonderen Vertragsbedingungen. </w:t>
            </w:r>
          </w:p>
        </w:tc>
        <w:tc>
          <w:tcPr>
            <w:tcW w:w="1002" w:type="dxa"/>
          </w:tcPr>
          <w:p w14:paraId="05BE02C3" w14:textId="77777777" w:rsidR="00C35B7A" w:rsidRPr="00D15BFE" w:rsidRDefault="00C35B7A" w:rsidP="00C35B7A">
            <w:pPr>
              <w:widowControl w:val="0"/>
              <w:rPr>
                <w:rFonts w:cs="Arial"/>
                <w:b/>
                <w:lang w:val="de-DE"/>
              </w:rPr>
            </w:pPr>
          </w:p>
        </w:tc>
        <w:tc>
          <w:tcPr>
            <w:tcW w:w="4438" w:type="dxa"/>
          </w:tcPr>
          <w:p w14:paraId="657CA2B8" w14:textId="77777777" w:rsidR="00C35B7A" w:rsidRPr="00D15BFE" w:rsidRDefault="00C35B7A" w:rsidP="00C35B7A">
            <w:pPr>
              <w:widowControl w:val="0"/>
              <w:ind w:right="181"/>
              <w:rPr>
                <w:rFonts w:cs="Arial"/>
                <w:lang w:val="it-IT"/>
              </w:rPr>
            </w:pPr>
            <w:r w:rsidRPr="00D15BFE">
              <w:rPr>
                <w:rFonts w:cs="Arial"/>
                <w:lang w:val="it-IT"/>
              </w:rPr>
              <w:t xml:space="preserve">Gli eventuali subappalti saranno disciplinati ai </w:t>
            </w:r>
            <w:r w:rsidRPr="00D15BFE">
              <w:rPr>
                <w:rFonts w:cs="Arial"/>
                <w:lang w:val="it-IT"/>
              </w:rPr>
              <w:lastRenderedPageBreak/>
              <w:t xml:space="preserve">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C35B7A" w:rsidRPr="00440ADE" w14:paraId="530D4860" w14:textId="77777777" w:rsidTr="00CF6938">
        <w:trPr>
          <w:gridAfter w:val="1"/>
          <w:wAfter w:w="4578" w:type="dxa"/>
        </w:trPr>
        <w:tc>
          <w:tcPr>
            <w:tcW w:w="4438" w:type="dxa"/>
          </w:tcPr>
          <w:p w14:paraId="09B814B9" w14:textId="77777777" w:rsidR="00C35B7A" w:rsidRPr="00D15BFE" w:rsidRDefault="00C35B7A" w:rsidP="00C35B7A">
            <w:pPr>
              <w:widowControl w:val="0"/>
              <w:tabs>
                <w:tab w:val="left" w:pos="4111"/>
              </w:tabs>
              <w:ind w:right="22"/>
              <w:rPr>
                <w:rFonts w:cs="Arial"/>
                <w:lang w:val="it-IT"/>
              </w:rPr>
            </w:pPr>
          </w:p>
        </w:tc>
        <w:tc>
          <w:tcPr>
            <w:tcW w:w="1002" w:type="dxa"/>
          </w:tcPr>
          <w:p w14:paraId="75FFB985" w14:textId="77777777" w:rsidR="00C35B7A" w:rsidRPr="00D15BFE" w:rsidRDefault="00C35B7A" w:rsidP="00C35B7A">
            <w:pPr>
              <w:widowControl w:val="0"/>
              <w:rPr>
                <w:rFonts w:cs="Arial"/>
                <w:b/>
                <w:lang w:val="it-IT"/>
              </w:rPr>
            </w:pPr>
          </w:p>
        </w:tc>
        <w:tc>
          <w:tcPr>
            <w:tcW w:w="4438" w:type="dxa"/>
          </w:tcPr>
          <w:p w14:paraId="6E7D2BFC" w14:textId="77777777" w:rsidR="00C35B7A" w:rsidRPr="00D15BFE" w:rsidRDefault="00C35B7A" w:rsidP="00C35B7A">
            <w:pPr>
              <w:widowControl w:val="0"/>
              <w:ind w:right="181"/>
              <w:rPr>
                <w:rFonts w:cs="Arial"/>
                <w:lang w:val="it-IT"/>
              </w:rPr>
            </w:pPr>
          </w:p>
        </w:tc>
      </w:tr>
      <w:tr w:rsidR="00C35B7A" w:rsidRPr="00440ADE" w14:paraId="6DCA390E" w14:textId="77777777" w:rsidTr="00CF6938">
        <w:trPr>
          <w:gridAfter w:val="1"/>
          <w:wAfter w:w="4578" w:type="dxa"/>
        </w:trPr>
        <w:tc>
          <w:tcPr>
            <w:tcW w:w="4438" w:type="dxa"/>
          </w:tcPr>
          <w:p w14:paraId="3F9E5F05" w14:textId="3E6E8FE2" w:rsidR="00C35B7A" w:rsidRPr="0064112C" w:rsidRDefault="00C35B7A" w:rsidP="00C35B7A">
            <w:pPr>
              <w:widowControl w:val="0"/>
              <w:tabs>
                <w:tab w:val="left" w:pos="4111"/>
              </w:tabs>
              <w:ind w:right="22"/>
              <w:rPr>
                <w:rFonts w:cs="Arial"/>
                <w:lang w:val="de-DE"/>
              </w:rPr>
            </w:pPr>
            <w:r w:rsidRPr="0064112C">
              <w:rPr>
                <w:rFonts w:cs="Arial"/>
                <w:lang w:val="de-DE"/>
              </w:rPr>
              <w:t>Um die Kontrolle darüber zu ermöglichen, dass zwischen Auftragnehmer und Unterauftragnehmer keine Preisabschläge von mehr als 20% vereinbart wurden, dürfen einzelne Positionen des Leistungsverzeichnisses mit Bezug auf die Untervergabe nicht in Teilleistungen aufgeteilt werden. Zulässig ist hingegen die Untervergabe von Teilen einer Position (wie die Materiallieferung mit Montage, die Miete mit Personal usw.), sofern eine Preisanalyse vorgewiesen wird. Nur in Ausnahmefällen und mit Ermächtigung der auftraggebenden Körperschaft ist die Aufteilung einer Position in Teilmengen zwischen zwei oder mehreren Unterauftragnehmer</w:t>
            </w:r>
            <w:r>
              <w:rPr>
                <w:rFonts w:cs="Arial"/>
                <w:lang w:val="de-DE"/>
              </w:rPr>
              <w:t>n</w:t>
            </w:r>
            <w:r w:rsidRPr="0064112C">
              <w:rPr>
                <w:rFonts w:cs="Arial"/>
                <w:lang w:val="de-DE"/>
              </w:rPr>
              <w:t xml:space="preserve"> zulässig. </w:t>
            </w:r>
          </w:p>
        </w:tc>
        <w:tc>
          <w:tcPr>
            <w:tcW w:w="1002" w:type="dxa"/>
          </w:tcPr>
          <w:p w14:paraId="39B01BFB" w14:textId="77777777" w:rsidR="00C35B7A" w:rsidRPr="0064112C" w:rsidRDefault="00C35B7A" w:rsidP="00C35B7A">
            <w:pPr>
              <w:widowControl w:val="0"/>
              <w:rPr>
                <w:rFonts w:cs="Arial"/>
                <w:b/>
                <w:lang w:val="de-DE"/>
              </w:rPr>
            </w:pPr>
          </w:p>
        </w:tc>
        <w:tc>
          <w:tcPr>
            <w:tcW w:w="4438" w:type="dxa"/>
          </w:tcPr>
          <w:p w14:paraId="342E4BDE" w14:textId="77777777" w:rsidR="00C35B7A" w:rsidRPr="00D15BFE" w:rsidRDefault="00C35B7A" w:rsidP="00C35B7A">
            <w:pPr>
              <w:widowControl w:val="0"/>
              <w:ind w:right="181"/>
              <w:rPr>
                <w:rFonts w:cs="Arial"/>
                <w:lang w:val="it-IT"/>
              </w:rPr>
            </w:pPr>
            <w:r w:rsidRPr="00D15BFE">
              <w:rPr>
                <w:rFonts w:cs="Arial"/>
                <w:lang w:val="it-IT"/>
              </w:rPr>
              <w:t>Singole voci dell’elenco delle prestazioni, in merito ad un subappalto, non possono essere scisse, affinchè possa essere controllato, che tra la ditta appaltatrice e quella subappaltatrice non sono stati concordati ribassi superiori al 20%. E’ invece ammissibile il subappalto all’interno di una voce di alcune parti della stessa (come fornitura di materiale con montaggio, noli a caldo ecc.) quando siano documentate da un’analisi dei prezzi. Soltanto in casi eccezionali e con autorizzazione dell’ente committente è ammessa la suddivisione della quantità di una singola voce su due o più subappaltatori.</w:t>
            </w:r>
          </w:p>
          <w:p w14:paraId="6F215BC3" w14:textId="77777777" w:rsidR="00C35B7A" w:rsidRPr="00D15BFE" w:rsidRDefault="00C35B7A" w:rsidP="00C35B7A">
            <w:pPr>
              <w:widowControl w:val="0"/>
              <w:ind w:right="181"/>
              <w:rPr>
                <w:rFonts w:cs="Arial"/>
                <w:lang w:val="it-IT"/>
              </w:rPr>
            </w:pPr>
          </w:p>
        </w:tc>
      </w:tr>
      <w:tr w:rsidR="00C35B7A" w:rsidRPr="00440ADE" w14:paraId="78401BF9" w14:textId="77777777" w:rsidTr="00CF6938">
        <w:trPr>
          <w:gridAfter w:val="1"/>
          <w:wAfter w:w="4578" w:type="dxa"/>
        </w:trPr>
        <w:tc>
          <w:tcPr>
            <w:tcW w:w="4438" w:type="dxa"/>
          </w:tcPr>
          <w:p w14:paraId="01FBB99D" w14:textId="77777777" w:rsidR="00C35B7A" w:rsidRPr="00D15BFE" w:rsidRDefault="00C35B7A" w:rsidP="00C35B7A">
            <w:pPr>
              <w:widowControl w:val="0"/>
              <w:tabs>
                <w:tab w:val="left" w:pos="4111"/>
              </w:tabs>
              <w:ind w:right="22"/>
              <w:rPr>
                <w:rFonts w:cs="Arial"/>
                <w:lang w:val="it-IT"/>
              </w:rPr>
            </w:pPr>
          </w:p>
        </w:tc>
        <w:tc>
          <w:tcPr>
            <w:tcW w:w="1002" w:type="dxa"/>
          </w:tcPr>
          <w:p w14:paraId="310C6253" w14:textId="77777777" w:rsidR="00C35B7A" w:rsidRPr="00D15BFE" w:rsidRDefault="00C35B7A" w:rsidP="00C35B7A">
            <w:pPr>
              <w:widowControl w:val="0"/>
              <w:rPr>
                <w:rFonts w:cs="Arial"/>
                <w:b/>
                <w:lang w:val="it-IT"/>
              </w:rPr>
            </w:pPr>
          </w:p>
        </w:tc>
        <w:tc>
          <w:tcPr>
            <w:tcW w:w="4438" w:type="dxa"/>
          </w:tcPr>
          <w:p w14:paraId="4324DD07" w14:textId="77777777" w:rsidR="00C35B7A" w:rsidRPr="00D15BFE" w:rsidRDefault="00C35B7A" w:rsidP="00C35B7A">
            <w:pPr>
              <w:widowControl w:val="0"/>
              <w:ind w:right="181"/>
              <w:rPr>
                <w:rFonts w:cs="Arial"/>
                <w:lang w:val="it-IT"/>
              </w:rPr>
            </w:pPr>
          </w:p>
        </w:tc>
      </w:tr>
      <w:tr w:rsidR="00C35B7A" w:rsidRPr="00440ADE" w14:paraId="2E066A2B" w14:textId="77777777" w:rsidTr="00CF6938">
        <w:trPr>
          <w:gridAfter w:val="1"/>
          <w:wAfter w:w="4578" w:type="dxa"/>
        </w:trPr>
        <w:tc>
          <w:tcPr>
            <w:tcW w:w="4438" w:type="dxa"/>
          </w:tcPr>
          <w:p w14:paraId="4E7E15C5" w14:textId="793182CB" w:rsidR="00C35B7A" w:rsidRPr="00D15BFE" w:rsidRDefault="00654824" w:rsidP="00C35B7A">
            <w:pPr>
              <w:widowControl w:val="0"/>
              <w:tabs>
                <w:tab w:val="left" w:pos="4111"/>
              </w:tabs>
              <w:ind w:right="22"/>
              <w:rPr>
                <w:rFonts w:cs="Arial"/>
                <w:lang w:val="de-DE"/>
              </w:rPr>
            </w:pPr>
            <w:r>
              <w:rPr>
                <w:rFonts w:cs="Arial"/>
                <w:lang w:val="de-DE"/>
              </w:rPr>
              <w:t>Eine</w:t>
            </w:r>
            <w:r w:rsidR="00C35B7A" w:rsidRPr="00D15BFE">
              <w:rPr>
                <w:rFonts w:cs="Arial"/>
                <w:lang w:val="de-DE"/>
              </w:rPr>
              <w:t xml:space="preserve"> </w:t>
            </w:r>
            <w:r w:rsidR="00F8006D">
              <w:rPr>
                <w:rFonts w:cs="Arial"/>
                <w:lang w:val="de-DE"/>
              </w:rPr>
              <w:t>etwaig</w:t>
            </w:r>
            <w:r>
              <w:rPr>
                <w:rFonts w:cs="Arial"/>
                <w:lang w:val="de-DE"/>
              </w:rPr>
              <w:t>e,</w:t>
            </w:r>
            <w:r w:rsidRPr="00D15BFE">
              <w:rPr>
                <w:rFonts w:cs="Arial"/>
                <w:lang w:val="de-DE"/>
              </w:rPr>
              <w:t xml:space="preserve"> </w:t>
            </w:r>
            <w:r w:rsidR="00C35B7A" w:rsidRPr="00D15BFE">
              <w:rPr>
                <w:rFonts w:cs="Arial"/>
                <w:lang w:val="de-DE"/>
              </w:rPr>
              <w:t>in de</w:t>
            </w:r>
            <w:r w:rsidR="00C35B7A">
              <w:rPr>
                <w:rFonts w:cs="Arial"/>
                <w:lang w:val="de-DE"/>
              </w:rPr>
              <w:t>n</w:t>
            </w:r>
            <w:r w:rsidR="00C35B7A" w:rsidRPr="00D15BFE">
              <w:rPr>
                <w:rFonts w:cs="Arial"/>
                <w:lang w:val="de-DE"/>
              </w:rPr>
              <w:t xml:space="preserve"> Unterlagen eines </w:t>
            </w:r>
            <w:r>
              <w:rPr>
                <w:rFonts w:cs="Arial"/>
                <w:lang w:val="de-DE"/>
              </w:rPr>
              <w:t>zur</w:t>
            </w:r>
            <w:r w:rsidR="00C35B7A" w:rsidRPr="00D15BFE">
              <w:rPr>
                <w:rFonts w:cs="Arial"/>
                <w:lang w:val="de-DE"/>
              </w:rPr>
              <w:t xml:space="preserve"> Ausschreibung zugelassenen Unternehmens </w:t>
            </w:r>
            <w:r>
              <w:rPr>
                <w:rFonts w:cs="Arial"/>
                <w:lang w:val="de-DE"/>
              </w:rPr>
              <w:t xml:space="preserve">enthaltene </w:t>
            </w:r>
            <w:r w:rsidRPr="00D15BFE">
              <w:rPr>
                <w:rFonts w:cs="Arial"/>
                <w:lang w:val="de-DE"/>
              </w:rPr>
              <w:t>Erklärung</w:t>
            </w:r>
            <w:r>
              <w:rPr>
                <w:rFonts w:cs="Arial"/>
                <w:lang w:val="de-DE"/>
              </w:rPr>
              <w:t xml:space="preserve"> </w:t>
            </w:r>
            <w:r w:rsidR="00C35B7A" w:rsidRPr="00D15BFE">
              <w:rPr>
                <w:rFonts w:cs="Arial"/>
                <w:lang w:val="de-DE"/>
              </w:rPr>
              <w:t xml:space="preserve">zur </w:t>
            </w:r>
            <w:r w:rsidR="00C35B7A">
              <w:rPr>
                <w:rFonts w:cs="Arial"/>
                <w:lang w:val="de-DE"/>
              </w:rPr>
              <w:t>Vergabe eines Unterauftrags ist</w:t>
            </w:r>
            <w:r w:rsidR="00C35B7A" w:rsidRPr="00D15BFE">
              <w:rPr>
                <w:rFonts w:cs="Arial"/>
                <w:lang w:val="de-DE"/>
              </w:rPr>
              <w:t xml:space="preserve"> nicht als </w:t>
            </w:r>
            <w:r w:rsidR="00C35B7A">
              <w:rPr>
                <w:rFonts w:cs="Arial"/>
                <w:lang w:val="de-DE"/>
              </w:rPr>
              <w:t>implizite Ermächtigung zur</w:t>
            </w:r>
            <w:r w:rsidR="00C35B7A" w:rsidRPr="00D15BFE">
              <w:rPr>
                <w:rFonts w:cs="Arial"/>
                <w:lang w:val="de-DE"/>
              </w:rPr>
              <w:t xml:space="preserve"> Untervergabe</w:t>
            </w:r>
            <w:r w:rsidR="00C35B7A">
              <w:rPr>
                <w:rFonts w:cs="Arial"/>
                <w:lang w:val="de-DE"/>
              </w:rPr>
              <w:t xml:space="preserve"> zu verstehen</w:t>
            </w:r>
            <w:r w:rsidR="00C35B7A" w:rsidRPr="00D15BFE">
              <w:rPr>
                <w:rFonts w:cs="Arial"/>
                <w:lang w:val="de-DE"/>
              </w:rPr>
              <w:t>.</w:t>
            </w:r>
          </w:p>
        </w:tc>
        <w:tc>
          <w:tcPr>
            <w:tcW w:w="1002" w:type="dxa"/>
          </w:tcPr>
          <w:p w14:paraId="5615F936" w14:textId="77777777" w:rsidR="00C35B7A" w:rsidRPr="00D15BFE" w:rsidRDefault="00C35B7A" w:rsidP="00C35B7A">
            <w:pPr>
              <w:widowControl w:val="0"/>
              <w:rPr>
                <w:rFonts w:cs="Arial"/>
                <w:lang w:val="de-DE"/>
              </w:rPr>
            </w:pPr>
          </w:p>
        </w:tc>
        <w:tc>
          <w:tcPr>
            <w:tcW w:w="4438" w:type="dxa"/>
          </w:tcPr>
          <w:p w14:paraId="240673DF" w14:textId="77777777" w:rsidR="00C35B7A" w:rsidRPr="00D15BFE" w:rsidRDefault="00C35B7A" w:rsidP="00C35B7A">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2697F107" w14:textId="77777777" w:rsidR="00C35B7A" w:rsidRPr="00D15BFE" w:rsidRDefault="00C35B7A" w:rsidP="00C35B7A">
            <w:pPr>
              <w:widowControl w:val="0"/>
              <w:tabs>
                <w:tab w:val="center" w:pos="4680"/>
              </w:tabs>
              <w:autoSpaceDE w:val="0"/>
              <w:autoSpaceDN w:val="0"/>
              <w:adjustRightInd w:val="0"/>
              <w:ind w:right="105"/>
              <w:rPr>
                <w:rFonts w:cs="Arial"/>
                <w:noProof w:val="0"/>
                <w:color w:val="000000"/>
                <w:lang w:val="it-IT" w:eastAsia="de-DE"/>
              </w:rPr>
            </w:pPr>
          </w:p>
        </w:tc>
      </w:tr>
      <w:tr w:rsidR="00C35B7A" w:rsidRPr="00440ADE" w14:paraId="69FD7551" w14:textId="77777777" w:rsidTr="00CF6938">
        <w:trPr>
          <w:gridAfter w:val="1"/>
          <w:wAfter w:w="4578" w:type="dxa"/>
        </w:trPr>
        <w:tc>
          <w:tcPr>
            <w:tcW w:w="4438" w:type="dxa"/>
          </w:tcPr>
          <w:p w14:paraId="4723B82E" w14:textId="77777777" w:rsidR="00C35B7A" w:rsidRPr="00D15BFE" w:rsidRDefault="00C35B7A" w:rsidP="00C35B7A">
            <w:pPr>
              <w:widowControl w:val="0"/>
              <w:tabs>
                <w:tab w:val="left" w:pos="4111"/>
              </w:tabs>
              <w:ind w:right="22"/>
              <w:rPr>
                <w:rFonts w:cs="Arial"/>
                <w:lang w:val="it-IT"/>
              </w:rPr>
            </w:pPr>
          </w:p>
        </w:tc>
        <w:tc>
          <w:tcPr>
            <w:tcW w:w="1002" w:type="dxa"/>
          </w:tcPr>
          <w:p w14:paraId="405D9E45" w14:textId="77777777" w:rsidR="00C35B7A" w:rsidRPr="00D15BFE" w:rsidRDefault="00C35B7A" w:rsidP="00C35B7A">
            <w:pPr>
              <w:widowControl w:val="0"/>
              <w:rPr>
                <w:rFonts w:cs="Arial"/>
                <w:lang w:val="it-IT"/>
              </w:rPr>
            </w:pPr>
          </w:p>
        </w:tc>
        <w:tc>
          <w:tcPr>
            <w:tcW w:w="4438" w:type="dxa"/>
          </w:tcPr>
          <w:p w14:paraId="628D8392" w14:textId="77777777" w:rsidR="00C35B7A" w:rsidRPr="00D15BFE" w:rsidRDefault="00C35B7A" w:rsidP="00C35B7A">
            <w:pPr>
              <w:widowControl w:val="0"/>
              <w:ind w:right="181"/>
              <w:rPr>
                <w:rFonts w:cs="Arial"/>
                <w:lang w:val="it-IT"/>
              </w:rPr>
            </w:pPr>
          </w:p>
        </w:tc>
      </w:tr>
      <w:tr w:rsidR="00C35B7A" w:rsidRPr="00D15BFE" w14:paraId="17E39BED" w14:textId="77777777" w:rsidTr="00CF6938">
        <w:trPr>
          <w:gridAfter w:val="1"/>
          <w:wAfter w:w="4578" w:type="dxa"/>
        </w:trPr>
        <w:tc>
          <w:tcPr>
            <w:tcW w:w="4438" w:type="dxa"/>
          </w:tcPr>
          <w:p w14:paraId="3B8A993D" w14:textId="77777777" w:rsidR="00C35B7A" w:rsidRPr="00D15BFE" w:rsidRDefault="00C35B7A" w:rsidP="00C35B7A">
            <w:pPr>
              <w:widowControl w:val="0"/>
              <w:ind w:right="22"/>
              <w:rPr>
                <w:rFonts w:cs="Arial"/>
                <w:b/>
                <w:lang w:val="it-IT"/>
              </w:rPr>
            </w:pPr>
            <w:r w:rsidRPr="00D15BFE">
              <w:rPr>
                <w:rFonts w:cs="Arial"/>
                <w:b/>
                <w:lang w:val="it-IT"/>
              </w:rPr>
              <w:t>5. Verfolgbarkeit der Zahlungen</w:t>
            </w:r>
          </w:p>
        </w:tc>
        <w:tc>
          <w:tcPr>
            <w:tcW w:w="1002" w:type="dxa"/>
          </w:tcPr>
          <w:p w14:paraId="4F2599D1" w14:textId="77777777" w:rsidR="00C35B7A" w:rsidRPr="00D15BFE" w:rsidRDefault="00C35B7A" w:rsidP="00C35B7A">
            <w:pPr>
              <w:widowControl w:val="0"/>
              <w:rPr>
                <w:rFonts w:cs="Arial"/>
                <w:b/>
                <w:lang w:val="it-IT"/>
              </w:rPr>
            </w:pPr>
          </w:p>
        </w:tc>
        <w:tc>
          <w:tcPr>
            <w:tcW w:w="4438" w:type="dxa"/>
          </w:tcPr>
          <w:p w14:paraId="708ACCE7" w14:textId="77777777" w:rsidR="00C35B7A" w:rsidRPr="00D15BFE" w:rsidRDefault="00C35B7A" w:rsidP="00C35B7A">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C35B7A" w:rsidRPr="00D15BFE" w14:paraId="0D4EB14E" w14:textId="77777777" w:rsidTr="00CF6938">
        <w:trPr>
          <w:gridAfter w:val="1"/>
          <w:wAfter w:w="4578" w:type="dxa"/>
        </w:trPr>
        <w:tc>
          <w:tcPr>
            <w:tcW w:w="4438" w:type="dxa"/>
          </w:tcPr>
          <w:p w14:paraId="11E19D0E" w14:textId="77777777" w:rsidR="00C35B7A" w:rsidRPr="00D15BFE" w:rsidRDefault="00C35B7A" w:rsidP="00C35B7A">
            <w:pPr>
              <w:widowControl w:val="0"/>
              <w:ind w:right="22"/>
              <w:rPr>
                <w:rFonts w:cs="Arial"/>
                <w:b/>
                <w:lang w:val="it-IT"/>
              </w:rPr>
            </w:pPr>
          </w:p>
        </w:tc>
        <w:tc>
          <w:tcPr>
            <w:tcW w:w="1002" w:type="dxa"/>
          </w:tcPr>
          <w:p w14:paraId="1752E047" w14:textId="77777777" w:rsidR="00C35B7A" w:rsidRPr="00D15BFE" w:rsidRDefault="00C35B7A" w:rsidP="00C35B7A">
            <w:pPr>
              <w:widowControl w:val="0"/>
              <w:rPr>
                <w:rFonts w:cs="Arial"/>
                <w:b/>
                <w:lang w:val="it-IT"/>
              </w:rPr>
            </w:pPr>
          </w:p>
        </w:tc>
        <w:tc>
          <w:tcPr>
            <w:tcW w:w="4438" w:type="dxa"/>
          </w:tcPr>
          <w:p w14:paraId="6172D47D" w14:textId="77777777" w:rsidR="00C35B7A" w:rsidRPr="00D15BFE" w:rsidRDefault="00C35B7A" w:rsidP="00C35B7A">
            <w:pPr>
              <w:widowControl w:val="0"/>
              <w:tabs>
                <w:tab w:val="center" w:pos="4680"/>
              </w:tabs>
              <w:autoSpaceDE w:val="0"/>
              <w:autoSpaceDN w:val="0"/>
              <w:adjustRightInd w:val="0"/>
              <w:ind w:right="105"/>
              <w:rPr>
                <w:rFonts w:cs="Arial"/>
                <w:b/>
                <w:noProof w:val="0"/>
                <w:lang w:val="it-IT" w:eastAsia="de-DE"/>
              </w:rPr>
            </w:pPr>
          </w:p>
        </w:tc>
      </w:tr>
      <w:tr w:rsidR="00C35B7A" w:rsidRPr="00440ADE" w14:paraId="34D63965" w14:textId="77777777" w:rsidTr="00CF6938">
        <w:trPr>
          <w:gridAfter w:val="1"/>
          <w:wAfter w:w="4578" w:type="dxa"/>
        </w:trPr>
        <w:tc>
          <w:tcPr>
            <w:tcW w:w="4438" w:type="dxa"/>
          </w:tcPr>
          <w:p w14:paraId="1EF4B469" w14:textId="415D844E" w:rsidR="00C35B7A" w:rsidRPr="00D15BFE" w:rsidRDefault="00C35B7A" w:rsidP="00C35B7A">
            <w:pPr>
              <w:widowControl w:val="0"/>
              <w:ind w:right="22"/>
              <w:rPr>
                <w:rFonts w:cs="Arial"/>
                <w:lang w:val="de-DE"/>
              </w:rPr>
            </w:pPr>
            <w:r w:rsidRPr="00D15BFE">
              <w:rPr>
                <w:rFonts w:cs="Arial"/>
                <w:bCs/>
                <w:lang w:val="de-DE"/>
              </w:rPr>
              <w:t xml:space="preserve">Auf Grundlage der geltenden Bestimmungen </w:t>
            </w:r>
            <w:r w:rsidR="00654824">
              <w:rPr>
                <w:rFonts w:cs="Arial"/>
                <w:bCs/>
                <w:lang w:val="de-DE"/>
              </w:rPr>
              <w:t>laut</w:t>
            </w:r>
            <w:r>
              <w:rPr>
                <w:rFonts w:cs="Arial"/>
                <w:bCs/>
                <w:lang w:val="de-DE"/>
              </w:rPr>
              <w:t xml:space="preserve">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02" w:type="dxa"/>
          </w:tcPr>
          <w:p w14:paraId="2CB9E707" w14:textId="77777777" w:rsidR="00C35B7A" w:rsidRPr="00D15BFE" w:rsidRDefault="00C35B7A" w:rsidP="00C35B7A">
            <w:pPr>
              <w:widowControl w:val="0"/>
              <w:rPr>
                <w:rFonts w:cs="Arial"/>
                <w:b/>
                <w:lang w:val="de-DE"/>
              </w:rPr>
            </w:pPr>
          </w:p>
        </w:tc>
        <w:tc>
          <w:tcPr>
            <w:tcW w:w="4438" w:type="dxa"/>
          </w:tcPr>
          <w:p w14:paraId="72E0CAEF" w14:textId="77777777" w:rsidR="00C35B7A" w:rsidRPr="00D15BFE" w:rsidRDefault="00C35B7A" w:rsidP="00C35B7A">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C35B7A" w:rsidRPr="00440ADE" w14:paraId="31834AC7" w14:textId="77777777" w:rsidTr="00CF6938">
        <w:trPr>
          <w:gridAfter w:val="1"/>
          <w:wAfter w:w="4578" w:type="dxa"/>
        </w:trPr>
        <w:tc>
          <w:tcPr>
            <w:tcW w:w="4438" w:type="dxa"/>
          </w:tcPr>
          <w:p w14:paraId="1964BA3A" w14:textId="77777777" w:rsidR="00C35B7A" w:rsidRPr="00D15BFE" w:rsidRDefault="00C35B7A" w:rsidP="00C35B7A">
            <w:pPr>
              <w:widowControl w:val="0"/>
              <w:ind w:right="22"/>
              <w:rPr>
                <w:rFonts w:cs="Arial"/>
                <w:bCs/>
                <w:lang w:val="it-IT"/>
              </w:rPr>
            </w:pPr>
          </w:p>
        </w:tc>
        <w:tc>
          <w:tcPr>
            <w:tcW w:w="1002" w:type="dxa"/>
          </w:tcPr>
          <w:p w14:paraId="4848F113" w14:textId="77777777" w:rsidR="00C35B7A" w:rsidRPr="00D15BFE" w:rsidRDefault="00C35B7A" w:rsidP="00C35B7A">
            <w:pPr>
              <w:widowControl w:val="0"/>
              <w:rPr>
                <w:rFonts w:cs="Arial"/>
                <w:b/>
                <w:lang w:val="it-IT"/>
              </w:rPr>
            </w:pPr>
          </w:p>
        </w:tc>
        <w:tc>
          <w:tcPr>
            <w:tcW w:w="4438" w:type="dxa"/>
          </w:tcPr>
          <w:p w14:paraId="315553F9" w14:textId="77777777" w:rsidR="00C35B7A" w:rsidRPr="00D15BFE" w:rsidRDefault="00C35B7A" w:rsidP="00C35B7A">
            <w:pPr>
              <w:widowControl w:val="0"/>
              <w:ind w:right="181"/>
              <w:rPr>
                <w:rFonts w:cs="Arial"/>
                <w:lang w:val="it-IT"/>
              </w:rPr>
            </w:pPr>
          </w:p>
        </w:tc>
      </w:tr>
      <w:tr w:rsidR="00C35B7A" w:rsidRPr="00440ADE" w14:paraId="16894B82" w14:textId="77777777" w:rsidTr="00CF6938">
        <w:trPr>
          <w:gridAfter w:val="1"/>
          <w:wAfter w:w="4578" w:type="dxa"/>
        </w:trPr>
        <w:tc>
          <w:tcPr>
            <w:tcW w:w="4438" w:type="dxa"/>
          </w:tcPr>
          <w:p w14:paraId="14D88D89" w14:textId="77777777" w:rsidR="00C35B7A" w:rsidRPr="00D15BFE" w:rsidRDefault="00C35B7A" w:rsidP="00C35B7A">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02" w:type="dxa"/>
          </w:tcPr>
          <w:p w14:paraId="52BA810F" w14:textId="77777777" w:rsidR="00C35B7A" w:rsidRPr="00D15BFE" w:rsidRDefault="00C35B7A" w:rsidP="00C35B7A">
            <w:pPr>
              <w:widowControl w:val="0"/>
              <w:rPr>
                <w:rFonts w:cs="Arial"/>
                <w:b/>
                <w:lang w:val="de-DE"/>
              </w:rPr>
            </w:pPr>
          </w:p>
        </w:tc>
        <w:tc>
          <w:tcPr>
            <w:tcW w:w="4438" w:type="dxa"/>
          </w:tcPr>
          <w:p w14:paraId="57F5F071" w14:textId="77777777" w:rsidR="00C35B7A" w:rsidRPr="00D15BFE" w:rsidRDefault="00C35B7A" w:rsidP="00C35B7A">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111610A5" w14:textId="77777777" w:rsidR="00C35B7A" w:rsidRPr="00D15BFE" w:rsidRDefault="00C35B7A" w:rsidP="00C35B7A">
            <w:pPr>
              <w:widowControl w:val="0"/>
              <w:ind w:right="181"/>
              <w:rPr>
                <w:rFonts w:cs="Arial"/>
                <w:lang w:val="it-IT"/>
              </w:rPr>
            </w:pPr>
          </w:p>
        </w:tc>
      </w:tr>
      <w:tr w:rsidR="00C35B7A" w:rsidRPr="00440ADE" w14:paraId="0713A96E" w14:textId="77777777" w:rsidTr="00CF6938">
        <w:trPr>
          <w:gridAfter w:val="1"/>
          <w:wAfter w:w="4578" w:type="dxa"/>
        </w:trPr>
        <w:tc>
          <w:tcPr>
            <w:tcW w:w="4438" w:type="dxa"/>
          </w:tcPr>
          <w:p w14:paraId="2C226B3B" w14:textId="77777777" w:rsidR="00C35B7A" w:rsidRPr="00D15BFE" w:rsidRDefault="00C35B7A" w:rsidP="00C35B7A">
            <w:pPr>
              <w:widowControl w:val="0"/>
              <w:ind w:right="22"/>
              <w:rPr>
                <w:rFonts w:cs="Arial"/>
                <w:bCs/>
                <w:lang w:val="it-IT"/>
              </w:rPr>
            </w:pPr>
          </w:p>
        </w:tc>
        <w:tc>
          <w:tcPr>
            <w:tcW w:w="1002" w:type="dxa"/>
          </w:tcPr>
          <w:p w14:paraId="3F788855" w14:textId="77777777" w:rsidR="00C35B7A" w:rsidRPr="00D15BFE" w:rsidRDefault="00C35B7A" w:rsidP="00C35B7A">
            <w:pPr>
              <w:widowControl w:val="0"/>
              <w:rPr>
                <w:rFonts w:cs="Arial"/>
                <w:b/>
                <w:lang w:val="it-IT"/>
              </w:rPr>
            </w:pPr>
          </w:p>
        </w:tc>
        <w:tc>
          <w:tcPr>
            <w:tcW w:w="4438" w:type="dxa"/>
          </w:tcPr>
          <w:p w14:paraId="0E12ECD0" w14:textId="77777777" w:rsidR="00C35B7A" w:rsidRPr="00D15BFE" w:rsidRDefault="00C35B7A" w:rsidP="00C35B7A">
            <w:pPr>
              <w:widowControl w:val="0"/>
              <w:ind w:right="181"/>
              <w:rPr>
                <w:rFonts w:cs="Arial"/>
                <w:lang w:val="it-IT"/>
              </w:rPr>
            </w:pPr>
          </w:p>
        </w:tc>
      </w:tr>
      <w:tr w:rsidR="00C35B7A" w:rsidRPr="00440ADE" w14:paraId="4E560EE5" w14:textId="77777777" w:rsidTr="00CF6938">
        <w:trPr>
          <w:gridAfter w:val="1"/>
          <w:wAfter w:w="4578" w:type="dxa"/>
        </w:trPr>
        <w:tc>
          <w:tcPr>
            <w:tcW w:w="4438" w:type="dxa"/>
          </w:tcPr>
          <w:p w14:paraId="1857877A" w14:textId="77777777" w:rsidR="00C35B7A" w:rsidRPr="00D15BFE" w:rsidRDefault="00C35B7A" w:rsidP="00C35B7A">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40ADE">
              <w:rPr>
                <w:rFonts w:cs="Arial"/>
                <w:lang w:val="de-DE"/>
              </w:rPr>
            </w:r>
            <w:r w:rsidR="00440ADE">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0F514BB" w14:textId="77777777" w:rsidR="00C35B7A" w:rsidRPr="00D15BFE" w:rsidRDefault="00C35B7A" w:rsidP="00C35B7A">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w:t>
            </w:r>
            <w:r w:rsidRPr="002C0519">
              <w:rPr>
                <w:rFonts w:cs="Arial"/>
                <w:bCs/>
                <w:i/>
                <w:lang w:val="de-DE"/>
              </w:rPr>
              <w:lastRenderedPageBreak/>
              <w:t xml:space="preserve">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40ADE">
              <w:rPr>
                <w:rFonts w:cs="Arial"/>
                <w:lang w:val="de-DE"/>
              </w:rPr>
            </w:r>
            <w:r w:rsidR="00440ADE">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052939BB" w14:textId="5739D222" w:rsidR="00C35B7A" w:rsidRPr="00D15BFE" w:rsidRDefault="00C35B7A" w:rsidP="00C35B7A">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sidR="00654824">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440ADE">
              <w:rPr>
                <w:rFonts w:cs="Arial"/>
                <w:lang w:val="de-DE"/>
              </w:rPr>
            </w:r>
            <w:r w:rsidR="00440ADE">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02" w:type="dxa"/>
          </w:tcPr>
          <w:p w14:paraId="19986EB6" w14:textId="77777777" w:rsidR="00C35B7A" w:rsidRPr="00D15BFE" w:rsidRDefault="00C35B7A" w:rsidP="00C35B7A">
            <w:pPr>
              <w:widowControl w:val="0"/>
              <w:rPr>
                <w:rFonts w:cs="Arial"/>
                <w:lang w:val="de-DE"/>
              </w:rPr>
            </w:pPr>
          </w:p>
        </w:tc>
        <w:tc>
          <w:tcPr>
            <w:tcW w:w="4438" w:type="dxa"/>
          </w:tcPr>
          <w:p w14:paraId="07DC034E" w14:textId="77777777" w:rsidR="00C35B7A" w:rsidRPr="00D15BFE" w:rsidRDefault="00C35B7A" w:rsidP="00C35B7A">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1E7769E1" w14:textId="77777777" w:rsidR="00C35B7A" w:rsidRPr="00D15BFE" w:rsidRDefault="00C35B7A" w:rsidP="00C35B7A">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 xml:space="preserve">L‘impresa (...) in qualità di </w:t>
            </w:r>
            <w:r w:rsidRPr="00D15BFE">
              <w:rPr>
                <w:rFonts w:cs="Arial"/>
                <w:bCs/>
                <w:i/>
                <w:lang w:val="it-IT"/>
              </w:rPr>
              <w:lastRenderedPageBreak/>
              <w:t>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6625AC76" w14:textId="77777777" w:rsidR="00C35B7A" w:rsidRPr="00D15BFE" w:rsidRDefault="00C35B7A" w:rsidP="00C35B7A">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440ADE">
              <w:rPr>
                <w:rFonts w:cs="Arial"/>
              </w:rPr>
            </w:r>
            <w:r w:rsidR="00440ADE">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C35B7A" w:rsidRPr="00440ADE" w14:paraId="1F0563A7" w14:textId="77777777" w:rsidTr="00CF6938">
        <w:trPr>
          <w:gridAfter w:val="1"/>
          <w:wAfter w:w="4578" w:type="dxa"/>
        </w:trPr>
        <w:tc>
          <w:tcPr>
            <w:tcW w:w="4438" w:type="dxa"/>
          </w:tcPr>
          <w:p w14:paraId="568653D6" w14:textId="77777777" w:rsidR="00C35B7A" w:rsidRPr="00D15BFE" w:rsidRDefault="00C35B7A" w:rsidP="00C35B7A">
            <w:pPr>
              <w:widowControl w:val="0"/>
              <w:ind w:right="22"/>
              <w:rPr>
                <w:rFonts w:cs="Arial"/>
                <w:lang w:val="it-IT"/>
              </w:rPr>
            </w:pPr>
          </w:p>
        </w:tc>
        <w:tc>
          <w:tcPr>
            <w:tcW w:w="1002" w:type="dxa"/>
          </w:tcPr>
          <w:p w14:paraId="7A4B211D" w14:textId="77777777" w:rsidR="00C35B7A" w:rsidRPr="00D15BFE" w:rsidRDefault="00C35B7A" w:rsidP="00C35B7A">
            <w:pPr>
              <w:widowControl w:val="0"/>
              <w:rPr>
                <w:rFonts w:cs="Arial"/>
                <w:lang w:val="it-IT"/>
              </w:rPr>
            </w:pPr>
          </w:p>
        </w:tc>
        <w:tc>
          <w:tcPr>
            <w:tcW w:w="4438" w:type="dxa"/>
          </w:tcPr>
          <w:p w14:paraId="2F4256B6" w14:textId="77777777" w:rsidR="00C35B7A" w:rsidRPr="00D15BFE" w:rsidRDefault="00C35B7A" w:rsidP="00C35B7A">
            <w:pPr>
              <w:widowControl w:val="0"/>
              <w:ind w:right="181"/>
              <w:rPr>
                <w:rFonts w:cs="Arial"/>
                <w:lang w:val="it-IT"/>
              </w:rPr>
            </w:pPr>
          </w:p>
        </w:tc>
      </w:tr>
      <w:tr w:rsidR="00C35B7A" w:rsidRPr="00440ADE" w14:paraId="456386C3" w14:textId="77777777" w:rsidTr="00CF6938">
        <w:trPr>
          <w:gridAfter w:val="1"/>
          <w:wAfter w:w="4578" w:type="dxa"/>
        </w:trPr>
        <w:tc>
          <w:tcPr>
            <w:tcW w:w="4438" w:type="dxa"/>
          </w:tcPr>
          <w:p w14:paraId="2CCCC7D9" w14:textId="77777777" w:rsidR="00C35B7A" w:rsidRPr="00D15BFE" w:rsidRDefault="00C35B7A" w:rsidP="00C35B7A">
            <w:pPr>
              <w:widowControl w:val="0"/>
              <w:ind w:right="22"/>
              <w:rPr>
                <w:rFonts w:cs="Arial"/>
                <w:lang w:val="de-DE"/>
              </w:rPr>
            </w:pPr>
            <w:r w:rsidRPr="00D15BFE">
              <w:rPr>
                <w:rFonts w:cs="Arial"/>
                <w:bCs/>
                <w:lang w:val="de-DE"/>
              </w:rPr>
              <w:t>Der Auftragnehmer verpflichtet sich, der auftrag</w:t>
            </w:r>
            <w:r w:rsidRPr="002B333A">
              <w:rPr>
                <w:lang w:val="de-DE" w:eastAsia="it-IT"/>
              </w:rPr>
              <w:softHyphen/>
            </w:r>
            <w:r w:rsidRPr="00D15BFE">
              <w:rPr>
                <w:rFonts w:cs="Arial"/>
                <w:bCs/>
                <w:lang w:val="de-DE"/>
              </w:rPr>
              <w:t xml:space="preserve">gebenden Körperschaft die </w:t>
            </w:r>
            <w:r>
              <w:rPr>
                <w:rFonts w:cs="Arial"/>
                <w:bCs/>
                <w:lang w:val="de-DE"/>
              </w:rPr>
              <w:t>Nummern</w:t>
            </w:r>
            <w:r w:rsidRPr="00D15BFE">
              <w:rPr>
                <w:rFonts w:cs="Arial"/>
                <w:bCs/>
                <w:lang w:val="de-DE"/>
              </w:rPr>
              <w:t xml:space="preserve"> der Konto</w:t>
            </w:r>
            <w:r w:rsidRPr="002B333A">
              <w:rPr>
                <w:lang w:val="de-DE" w:eastAsia="it-IT"/>
              </w:rPr>
              <w:softHyphen/>
            </w:r>
            <w:r w:rsidRPr="00D15BFE">
              <w:rPr>
                <w:rFonts w:cs="Arial"/>
                <w:bCs/>
                <w:lang w:val="de-DE"/>
              </w:rPr>
              <w:t>korrente</w:t>
            </w:r>
            <w:r>
              <w:rPr>
                <w:rFonts w:cs="Arial"/>
                <w:bCs/>
                <w:lang w:val="de-DE"/>
              </w:rPr>
              <w:t xml:space="preserve"> für öffentliche Aufträge</w:t>
            </w:r>
            <w:r w:rsidRPr="00D15BFE">
              <w:rPr>
                <w:rFonts w:cs="Arial"/>
                <w:bCs/>
                <w:lang w:val="de-DE"/>
              </w:rPr>
              <w:t xml:space="preserve">, </w:t>
            </w:r>
            <w:r>
              <w:rPr>
                <w:rFonts w:cs="Arial"/>
                <w:bCs/>
                <w:lang w:val="de-DE"/>
              </w:rPr>
              <w:t xml:space="preserve">sowie </w:t>
            </w:r>
            <w:r w:rsidRPr="00D15BFE">
              <w:rPr>
                <w:rFonts w:cs="Arial"/>
                <w:bCs/>
                <w:lang w:val="de-DE"/>
              </w:rPr>
              <w:t xml:space="preserve">die </w:t>
            </w:r>
            <w:r>
              <w:rPr>
                <w:rFonts w:cs="Arial"/>
                <w:bCs/>
                <w:lang w:val="de-DE"/>
              </w:rPr>
              <w:t>Personalien</w:t>
            </w:r>
            <w:r w:rsidRPr="00D15BFE">
              <w:rPr>
                <w:rFonts w:cs="Arial"/>
                <w:bCs/>
                <w:lang w:val="de-DE"/>
              </w:rPr>
              <w:t xml:space="preserve"> und die Steuernummer der Personen, die darauf Zugriff haben, mitzuteilen. Ebenfalls mitzuteilen ist jede Änderung </w:t>
            </w:r>
            <w:r>
              <w:rPr>
                <w:rFonts w:cs="Arial"/>
                <w:bCs/>
                <w:lang w:val="de-DE"/>
              </w:rPr>
              <w:t>dieser</w:t>
            </w:r>
            <w:r w:rsidRPr="00D15BFE">
              <w:rPr>
                <w:rFonts w:cs="Arial"/>
                <w:bCs/>
                <w:lang w:val="de-DE"/>
              </w:rPr>
              <w:t xml:space="preserve"> Daten.</w:t>
            </w:r>
          </w:p>
        </w:tc>
        <w:tc>
          <w:tcPr>
            <w:tcW w:w="1002" w:type="dxa"/>
          </w:tcPr>
          <w:p w14:paraId="471BA2ED" w14:textId="77777777" w:rsidR="00C35B7A" w:rsidRPr="00D15BFE" w:rsidRDefault="00C35B7A" w:rsidP="00C35B7A">
            <w:pPr>
              <w:widowControl w:val="0"/>
              <w:rPr>
                <w:rFonts w:cs="Arial"/>
                <w:lang w:val="de-DE"/>
              </w:rPr>
            </w:pPr>
          </w:p>
        </w:tc>
        <w:tc>
          <w:tcPr>
            <w:tcW w:w="4438" w:type="dxa"/>
          </w:tcPr>
          <w:p w14:paraId="0A4648CD" w14:textId="77777777" w:rsidR="00C35B7A" w:rsidRPr="00D15BFE" w:rsidRDefault="00C35B7A" w:rsidP="00C35B7A">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C35B7A" w:rsidRPr="00440ADE" w14:paraId="0872CC25" w14:textId="77777777" w:rsidTr="00CF6938">
        <w:trPr>
          <w:gridAfter w:val="1"/>
          <w:wAfter w:w="4578" w:type="dxa"/>
        </w:trPr>
        <w:tc>
          <w:tcPr>
            <w:tcW w:w="4438" w:type="dxa"/>
          </w:tcPr>
          <w:p w14:paraId="1635B9B7" w14:textId="77777777" w:rsidR="00C35B7A" w:rsidRPr="00D15BFE" w:rsidRDefault="00C35B7A" w:rsidP="00C35B7A">
            <w:pPr>
              <w:widowControl w:val="0"/>
              <w:ind w:right="22"/>
              <w:rPr>
                <w:rFonts w:cs="Arial"/>
                <w:bCs/>
                <w:lang w:val="it-IT"/>
              </w:rPr>
            </w:pPr>
          </w:p>
        </w:tc>
        <w:tc>
          <w:tcPr>
            <w:tcW w:w="1002" w:type="dxa"/>
          </w:tcPr>
          <w:p w14:paraId="262250E9" w14:textId="77777777" w:rsidR="00C35B7A" w:rsidRPr="00D15BFE" w:rsidRDefault="00C35B7A" w:rsidP="00C35B7A">
            <w:pPr>
              <w:widowControl w:val="0"/>
              <w:rPr>
                <w:rFonts w:cs="Arial"/>
                <w:lang w:val="it-IT"/>
              </w:rPr>
            </w:pPr>
          </w:p>
        </w:tc>
        <w:tc>
          <w:tcPr>
            <w:tcW w:w="4438" w:type="dxa"/>
          </w:tcPr>
          <w:p w14:paraId="0D86D3AA" w14:textId="77777777" w:rsidR="00C35B7A" w:rsidRPr="00D15BFE" w:rsidRDefault="00C35B7A" w:rsidP="00C35B7A">
            <w:pPr>
              <w:widowControl w:val="0"/>
              <w:ind w:right="181"/>
              <w:rPr>
                <w:rFonts w:cs="Arial"/>
                <w:lang w:val="it-IT"/>
              </w:rPr>
            </w:pPr>
          </w:p>
        </w:tc>
      </w:tr>
      <w:tr w:rsidR="00C35B7A" w:rsidRPr="00D15BFE" w14:paraId="71E5716C" w14:textId="77777777" w:rsidTr="00CF6938">
        <w:trPr>
          <w:gridAfter w:val="1"/>
          <w:wAfter w:w="4578" w:type="dxa"/>
          <w:trHeight w:val="663"/>
        </w:trPr>
        <w:tc>
          <w:tcPr>
            <w:tcW w:w="4438" w:type="dxa"/>
            <w:shd w:val="clear" w:color="auto" w:fill="E0E0E0"/>
          </w:tcPr>
          <w:p w14:paraId="370E6170" w14:textId="77777777" w:rsidR="00C35B7A" w:rsidRPr="00D15BFE" w:rsidRDefault="00C35B7A" w:rsidP="00C35B7A">
            <w:pPr>
              <w:widowControl w:val="0"/>
              <w:ind w:right="22"/>
              <w:rPr>
                <w:rFonts w:cs="Arial"/>
                <w:b/>
                <w:lang w:val="it-IT"/>
              </w:rPr>
            </w:pPr>
          </w:p>
          <w:p w14:paraId="3DBCCFCB" w14:textId="77777777" w:rsidR="00C35B7A" w:rsidRPr="00D15BFE" w:rsidRDefault="00C35B7A" w:rsidP="00C35B7A">
            <w:pPr>
              <w:widowControl w:val="0"/>
              <w:ind w:left="1260" w:right="22" w:hanging="1260"/>
              <w:rPr>
                <w:rFonts w:cs="Arial"/>
                <w:b/>
                <w:lang w:val="de-DE"/>
              </w:rPr>
            </w:pPr>
            <w:r w:rsidRPr="00D15BFE">
              <w:rPr>
                <w:rFonts w:cs="Arial"/>
                <w:b/>
                <w:lang w:val="de-DE"/>
              </w:rPr>
              <w:t xml:space="preserve">ARTIKEL 5  ABLAUF DER AUSSCHREIBUNG </w:t>
            </w:r>
          </w:p>
        </w:tc>
        <w:tc>
          <w:tcPr>
            <w:tcW w:w="1002" w:type="dxa"/>
          </w:tcPr>
          <w:p w14:paraId="0F7C6AE0" w14:textId="77777777" w:rsidR="00C35B7A" w:rsidRPr="00D15BFE" w:rsidRDefault="00C35B7A" w:rsidP="00C35B7A">
            <w:pPr>
              <w:widowControl w:val="0"/>
              <w:rPr>
                <w:rFonts w:cs="Arial"/>
                <w:b/>
                <w:lang w:val="de-DE"/>
              </w:rPr>
            </w:pPr>
          </w:p>
        </w:tc>
        <w:tc>
          <w:tcPr>
            <w:tcW w:w="4438" w:type="dxa"/>
            <w:shd w:val="clear" w:color="auto" w:fill="E0E0E0"/>
          </w:tcPr>
          <w:p w14:paraId="331CDBD5"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de-DE" w:eastAsia="de-DE"/>
              </w:rPr>
            </w:pPr>
          </w:p>
          <w:p w14:paraId="752A46A7" w14:textId="77777777" w:rsidR="00C35B7A" w:rsidRPr="00D15BFE" w:rsidRDefault="00C35B7A" w:rsidP="00C35B7A">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w:t>
            </w:r>
            <w:proofErr w:type="gramStart"/>
            <w:r w:rsidRPr="00D15BFE">
              <w:rPr>
                <w:rFonts w:cs="Arial"/>
                <w:b/>
                <w:noProof w:val="0"/>
                <w:color w:val="000000"/>
                <w:lang w:val="it-IT" w:eastAsia="de-DE"/>
              </w:rPr>
              <w:t>5  SVOLGIMENTO</w:t>
            </w:r>
            <w:proofErr w:type="gramEnd"/>
            <w:r w:rsidRPr="00D15BFE">
              <w:rPr>
                <w:rFonts w:cs="Arial"/>
                <w:b/>
                <w:noProof w:val="0"/>
                <w:color w:val="000000"/>
                <w:lang w:val="it-IT" w:eastAsia="de-DE"/>
              </w:rPr>
              <w:t xml:space="preserve"> DELLA GARA</w:t>
            </w:r>
          </w:p>
        </w:tc>
      </w:tr>
      <w:tr w:rsidR="00C35B7A" w:rsidRPr="00440ADE" w14:paraId="5C43EF30" w14:textId="77777777" w:rsidTr="00CF6938">
        <w:trPr>
          <w:gridAfter w:val="1"/>
          <w:wAfter w:w="4578" w:type="dxa"/>
        </w:trPr>
        <w:tc>
          <w:tcPr>
            <w:tcW w:w="4438" w:type="dxa"/>
          </w:tcPr>
          <w:p w14:paraId="0A3D26B6" w14:textId="77777777" w:rsidR="00C35B7A" w:rsidRPr="00D15BFE" w:rsidRDefault="00C35B7A" w:rsidP="00C35B7A">
            <w:pPr>
              <w:widowControl w:val="0"/>
              <w:ind w:right="22"/>
              <w:rPr>
                <w:rFonts w:cs="Arial"/>
                <w:b/>
                <w:lang w:val="it-IT"/>
              </w:rPr>
            </w:pPr>
          </w:p>
          <w:p w14:paraId="6702CBF0" w14:textId="77777777" w:rsidR="00C35B7A" w:rsidRPr="00D15BFE" w:rsidRDefault="00C35B7A" w:rsidP="00C35B7A">
            <w:pPr>
              <w:widowControl w:val="0"/>
              <w:numPr>
                <w:ilvl w:val="0"/>
                <w:numId w:val="25"/>
              </w:numPr>
              <w:tabs>
                <w:tab w:val="clear" w:pos="720"/>
                <w:tab w:val="num" w:pos="360"/>
              </w:tabs>
              <w:ind w:left="360" w:right="22"/>
              <w:rPr>
                <w:rFonts w:cs="Arial"/>
                <w:b/>
                <w:lang w:val="it-IT"/>
              </w:rPr>
            </w:pPr>
            <w:r>
              <w:rPr>
                <w:rFonts w:cs="Arial"/>
                <w:b/>
                <w:lang w:val="it-IT"/>
              </w:rPr>
              <w:t>Wettbewerbsbehörde</w:t>
            </w:r>
            <w:r w:rsidRPr="00D15BFE">
              <w:rPr>
                <w:rFonts w:cs="Arial"/>
                <w:b/>
                <w:lang w:val="it-IT"/>
              </w:rPr>
              <w:t xml:space="preserve"> </w:t>
            </w:r>
          </w:p>
          <w:p w14:paraId="71569C63" w14:textId="77777777" w:rsidR="00C35B7A" w:rsidRPr="00D15BFE" w:rsidRDefault="00C35B7A" w:rsidP="00C35B7A">
            <w:pPr>
              <w:widowControl w:val="0"/>
              <w:ind w:left="360" w:right="22"/>
              <w:rPr>
                <w:rFonts w:cs="Arial"/>
                <w:b/>
                <w:lang w:val="it-IT"/>
              </w:rPr>
            </w:pPr>
            <w:r w:rsidRPr="00D15BFE">
              <w:rPr>
                <w:rFonts w:cs="Arial"/>
                <w:b/>
                <w:lang w:val="it-IT"/>
              </w:rPr>
              <w:t>und Bewertungskommission</w:t>
            </w:r>
          </w:p>
        </w:tc>
        <w:tc>
          <w:tcPr>
            <w:tcW w:w="1002" w:type="dxa"/>
          </w:tcPr>
          <w:p w14:paraId="22BA78E1" w14:textId="77777777" w:rsidR="00C35B7A" w:rsidRPr="00D15BFE" w:rsidRDefault="00C35B7A" w:rsidP="00C35B7A">
            <w:pPr>
              <w:widowControl w:val="0"/>
              <w:rPr>
                <w:rFonts w:cs="Arial"/>
                <w:b/>
                <w:lang w:val="it-IT"/>
              </w:rPr>
            </w:pPr>
          </w:p>
        </w:tc>
        <w:tc>
          <w:tcPr>
            <w:tcW w:w="4438" w:type="dxa"/>
          </w:tcPr>
          <w:p w14:paraId="66BC0D67"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p>
          <w:p w14:paraId="575B1510"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C35B7A" w:rsidRPr="00440ADE" w14:paraId="59651D9F" w14:textId="77777777" w:rsidTr="00CF6938">
        <w:trPr>
          <w:gridAfter w:val="1"/>
          <w:wAfter w:w="4578" w:type="dxa"/>
        </w:trPr>
        <w:tc>
          <w:tcPr>
            <w:tcW w:w="4438" w:type="dxa"/>
          </w:tcPr>
          <w:p w14:paraId="353BDF40" w14:textId="77777777" w:rsidR="00C35B7A" w:rsidRPr="00D15BFE" w:rsidRDefault="00C35B7A" w:rsidP="00C35B7A">
            <w:pPr>
              <w:widowControl w:val="0"/>
              <w:ind w:right="22"/>
              <w:rPr>
                <w:rFonts w:cs="Arial"/>
                <w:b/>
                <w:lang w:val="it-IT"/>
              </w:rPr>
            </w:pPr>
          </w:p>
        </w:tc>
        <w:tc>
          <w:tcPr>
            <w:tcW w:w="1002" w:type="dxa"/>
          </w:tcPr>
          <w:p w14:paraId="54F079C8" w14:textId="77777777" w:rsidR="00C35B7A" w:rsidRPr="00D15BFE" w:rsidRDefault="00C35B7A" w:rsidP="00C35B7A">
            <w:pPr>
              <w:widowControl w:val="0"/>
              <w:rPr>
                <w:rFonts w:cs="Arial"/>
                <w:b/>
                <w:lang w:val="it-IT"/>
              </w:rPr>
            </w:pPr>
          </w:p>
        </w:tc>
        <w:tc>
          <w:tcPr>
            <w:tcW w:w="4438" w:type="dxa"/>
          </w:tcPr>
          <w:p w14:paraId="287CDE33"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p>
        </w:tc>
      </w:tr>
      <w:tr w:rsidR="00C35B7A" w:rsidRPr="00440ADE" w14:paraId="03BD1A3C" w14:textId="77777777" w:rsidTr="00CF6938">
        <w:trPr>
          <w:gridAfter w:val="1"/>
          <w:wAfter w:w="4578" w:type="dxa"/>
        </w:trPr>
        <w:tc>
          <w:tcPr>
            <w:tcW w:w="4438" w:type="dxa"/>
          </w:tcPr>
          <w:p w14:paraId="172E4776" w14:textId="77777777" w:rsidR="00C35B7A" w:rsidRPr="00D15BFE" w:rsidRDefault="00C35B7A" w:rsidP="00C35B7A">
            <w:pPr>
              <w:widowControl w:val="0"/>
              <w:ind w:right="22"/>
              <w:rPr>
                <w:rFonts w:cs="Arial"/>
                <w:lang w:val="de-DE"/>
              </w:rPr>
            </w:pPr>
            <w:r w:rsidRPr="00D15BFE">
              <w:rPr>
                <w:rFonts w:cs="Arial"/>
                <w:lang w:val="de-DE"/>
              </w:rPr>
              <w:t>Der Ausschreibungsablauf wird in einer Niederschrift festgehalten.</w:t>
            </w:r>
          </w:p>
        </w:tc>
        <w:tc>
          <w:tcPr>
            <w:tcW w:w="1002" w:type="dxa"/>
          </w:tcPr>
          <w:p w14:paraId="65784684" w14:textId="77777777" w:rsidR="00C35B7A" w:rsidRPr="00D15BFE" w:rsidRDefault="00C35B7A" w:rsidP="00C35B7A">
            <w:pPr>
              <w:widowControl w:val="0"/>
              <w:rPr>
                <w:rFonts w:cs="Arial"/>
                <w:b/>
                <w:lang w:val="de-DE"/>
              </w:rPr>
            </w:pPr>
          </w:p>
        </w:tc>
        <w:tc>
          <w:tcPr>
            <w:tcW w:w="4438" w:type="dxa"/>
          </w:tcPr>
          <w:p w14:paraId="52362F30" w14:textId="77777777" w:rsidR="00C35B7A" w:rsidRPr="00D15BFE" w:rsidRDefault="00C35B7A" w:rsidP="00C35B7A">
            <w:pPr>
              <w:widowControl w:val="0"/>
              <w:ind w:right="180"/>
              <w:rPr>
                <w:rFonts w:cs="Arial"/>
                <w:lang w:val="it-IT"/>
              </w:rPr>
            </w:pPr>
            <w:r w:rsidRPr="00D15BFE">
              <w:rPr>
                <w:rFonts w:cs="Arial"/>
                <w:lang w:val="it-IT"/>
              </w:rPr>
              <w:t>Sarà redatto un verbale delle operazioni di gara.</w:t>
            </w:r>
          </w:p>
        </w:tc>
      </w:tr>
      <w:tr w:rsidR="00C35B7A" w:rsidRPr="00440ADE" w14:paraId="735B29BC" w14:textId="77777777" w:rsidTr="00CF6938">
        <w:trPr>
          <w:gridAfter w:val="1"/>
          <w:wAfter w:w="4578" w:type="dxa"/>
        </w:trPr>
        <w:tc>
          <w:tcPr>
            <w:tcW w:w="4438" w:type="dxa"/>
          </w:tcPr>
          <w:p w14:paraId="08A42274" w14:textId="77777777" w:rsidR="00C35B7A" w:rsidRPr="00D15BFE" w:rsidRDefault="00C35B7A" w:rsidP="00C35B7A">
            <w:pPr>
              <w:widowControl w:val="0"/>
              <w:ind w:right="22"/>
              <w:rPr>
                <w:rFonts w:cs="Arial"/>
                <w:b/>
                <w:lang w:val="it-IT"/>
              </w:rPr>
            </w:pPr>
          </w:p>
        </w:tc>
        <w:tc>
          <w:tcPr>
            <w:tcW w:w="1002" w:type="dxa"/>
          </w:tcPr>
          <w:p w14:paraId="1BCA6787" w14:textId="77777777" w:rsidR="00C35B7A" w:rsidRPr="00D15BFE" w:rsidRDefault="00C35B7A" w:rsidP="00C35B7A">
            <w:pPr>
              <w:widowControl w:val="0"/>
              <w:rPr>
                <w:rFonts w:cs="Arial"/>
                <w:b/>
                <w:lang w:val="it-IT"/>
              </w:rPr>
            </w:pPr>
          </w:p>
        </w:tc>
        <w:tc>
          <w:tcPr>
            <w:tcW w:w="4438" w:type="dxa"/>
          </w:tcPr>
          <w:p w14:paraId="3EF2600A"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p>
        </w:tc>
      </w:tr>
      <w:tr w:rsidR="00C35B7A" w:rsidRPr="00440ADE" w14:paraId="559D3DFE" w14:textId="77777777" w:rsidTr="00CF6938">
        <w:trPr>
          <w:gridAfter w:val="1"/>
          <w:wAfter w:w="4578" w:type="dxa"/>
        </w:trPr>
        <w:tc>
          <w:tcPr>
            <w:tcW w:w="4438" w:type="dxa"/>
          </w:tcPr>
          <w:p w14:paraId="0B5D03CA" w14:textId="67D7F048" w:rsidR="00C35B7A" w:rsidRPr="00D15BFE" w:rsidRDefault="00C35B7A" w:rsidP="00C35B7A">
            <w:pPr>
              <w:widowControl w:val="0"/>
              <w:ind w:right="22"/>
              <w:rPr>
                <w:rFonts w:cs="Arial"/>
                <w:b/>
                <w:lang w:val="de-DE"/>
              </w:rPr>
            </w:pPr>
            <w:r w:rsidRPr="00D15BFE">
              <w:rPr>
                <w:color w:val="000000"/>
                <w:lang w:val="de-DE"/>
              </w:rPr>
              <w:t>Die Ausschreibung wird in öffentliche</w:t>
            </w:r>
            <w:r>
              <w:rPr>
                <w:color w:val="000000"/>
                <w:lang w:val="de-DE"/>
              </w:rPr>
              <w:t>r</w:t>
            </w:r>
            <w:r w:rsidRPr="00D15BFE">
              <w:rPr>
                <w:color w:val="000000"/>
                <w:lang w:val="de-DE"/>
              </w:rPr>
              <w:t xml:space="preserve"> Sitzung </w:t>
            </w:r>
            <w:r w:rsidRPr="00D15BFE">
              <w:rPr>
                <w:color w:val="FF0000"/>
                <w:lang w:val="de-DE"/>
              </w:rPr>
              <w:t xml:space="preserve">am Ort und zu der Uhrzeit, </w:t>
            </w:r>
            <w:r>
              <w:rPr>
                <w:color w:val="FF0000"/>
                <w:lang w:val="de-DE"/>
              </w:rPr>
              <w:t>die</w:t>
            </w:r>
            <w:r w:rsidRPr="00D15BFE">
              <w:rPr>
                <w:color w:val="FF0000"/>
                <w:lang w:val="de-DE"/>
              </w:rPr>
              <w:t xml:space="preserve"> in der Ausschreibungs</w:t>
            </w:r>
            <w:r w:rsidRPr="002B333A">
              <w:rPr>
                <w:lang w:val="de-DE" w:eastAsia="it-IT"/>
              </w:rPr>
              <w:softHyphen/>
            </w:r>
            <w:r w:rsidRPr="00D15BFE">
              <w:rPr>
                <w:color w:val="FF0000"/>
                <w:lang w:val="de-DE"/>
              </w:rPr>
              <w:t xml:space="preserve">bekanntmachung oder im </w:t>
            </w:r>
            <w:r w:rsidR="0069131D">
              <w:rPr>
                <w:color w:val="FF0000"/>
                <w:lang w:val="de-DE"/>
              </w:rPr>
              <w:t>Aufforderungs</w:t>
            </w:r>
            <w:r w:rsidRPr="00D15BFE">
              <w:rPr>
                <w:color w:val="FF0000"/>
                <w:lang w:val="de-DE"/>
              </w:rPr>
              <w:t xml:space="preserve">schreiben angegeben </w:t>
            </w:r>
            <w:r>
              <w:rPr>
                <w:color w:val="FF0000"/>
                <w:lang w:val="de-DE"/>
              </w:rPr>
              <w:t>sind</w:t>
            </w:r>
            <w:r w:rsidRPr="00D15BFE">
              <w:rPr>
                <w:color w:val="000000"/>
                <w:lang w:val="de-DE"/>
              </w:rPr>
              <w:t xml:space="preserve">, eröffnet. Bei den öffentlichen Sitzungen können der </w:t>
            </w:r>
            <w:r>
              <w:rPr>
                <w:color w:val="000000"/>
                <w:lang w:val="de-DE"/>
              </w:rPr>
              <w:t>Inhaber</w:t>
            </w:r>
            <w:r w:rsidRPr="00D15BFE">
              <w:rPr>
                <w:color w:val="000000"/>
                <w:lang w:val="de-DE"/>
              </w:rPr>
              <w:t xml:space="preserve"> oder gesetzliche Vertreter des Teilnehmers oder Personen mit einer entsprechenden Vollmacht teilnehmen. </w:t>
            </w:r>
            <w:r>
              <w:rPr>
                <w:color w:val="000000"/>
                <w:lang w:val="de-DE"/>
              </w:rPr>
              <w:t>Ohne</w:t>
            </w:r>
            <w:r w:rsidRPr="00D15BFE">
              <w:rPr>
                <w:color w:val="000000"/>
                <w:lang w:val="de-DE"/>
              </w:rPr>
              <w:t xml:space="preserve"> diese </w:t>
            </w:r>
            <w:r>
              <w:rPr>
                <w:color w:val="000000"/>
                <w:lang w:val="de-DE"/>
              </w:rPr>
              <w:t>Rechtstitel</w:t>
            </w:r>
            <w:r w:rsidRPr="00D15BFE">
              <w:rPr>
                <w:color w:val="000000"/>
                <w:lang w:val="de-DE"/>
              </w:rPr>
              <w:t xml:space="preserve"> ist die Teilnahme als einfacher Zuhörer gestattet.</w:t>
            </w:r>
          </w:p>
        </w:tc>
        <w:tc>
          <w:tcPr>
            <w:tcW w:w="1002" w:type="dxa"/>
          </w:tcPr>
          <w:p w14:paraId="0A6724D8" w14:textId="77777777" w:rsidR="00C35B7A" w:rsidRPr="00D15BFE" w:rsidRDefault="00C35B7A" w:rsidP="00C35B7A">
            <w:pPr>
              <w:widowControl w:val="0"/>
              <w:rPr>
                <w:rFonts w:cs="Arial"/>
                <w:b/>
                <w:lang w:val="de-DE"/>
              </w:rPr>
            </w:pPr>
          </w:p>
        </w:tc>
        <w:tc>
          <w:tcPr>
            <w:tcW w:w="4438" w:type="dxa"/>
          </w:tcPr>
          <w:p w14:paraId="31FD1862" w14:textId="77777777" w:rsidR="00C35B7A" w:rsidRPr="00D15BFE" w:rsidRDefault="00C35B7A" w:rsidP="00C35B7A">
            <w:pPr>
              <w:widowControl w:val="0"/>
              <w:tabs>
                <w:tab w:val="center" w:pos="4680"/>
              </w:tabs>
              <w:autoSpaceDE w:val="0"/>
              <w:autoSpaceDN w:val="0"/>
              <w:adjustRightInd w:val="0"/>
              <w:ind w:right="105"/>
              <w:rPr>
                <w:rFonts w:cs="Arial"/>
                <w:b/>
                <w:noProof w:val="0"/>
                <w:color w:val="000000"/>
                <w:lang w:val="it-IT" w:eastAsia="de-DE"/>
              </w:rPr>
            </w:pPr>
            <w:r w:rsidRPr="00D15BFE">
              <w:rPr>
                <w:rFonts w:cs="Arial"/>
                <w:color w:val="000000"/>
                <w:lang w:val="it-IT"/>
              </w:rPr>
              <w:t xml:space="preserve">La gara sarà aperta in seduta pubblica </w:t>
            </w:r>
            <w:r w:rsidRPr="00D15BFE">
              <w:rPr>
                <w:rFonts w:cs="Arial"/>
                <w:color w:val="FF0000"/>
                <w:lang w:val="it-IT"/>
              </w:rPr>
              <w:t>nel luogo e alla data indicati nel bando di gara o nella lettera di invito.</w:t>
            </w:r>
            <w:r w:rsidRPr="00D15BFE">
              <w:rPr>
                <w:rFonts w:cs="Arial"/>
                <w:color w:val="000000"/>
                <w:lang w:val="it-IT"/>
              </w:rPr>
              <w:t xml:space="preserve"> Alle sedute pubbliche di gara potrà assistere il titolare o legale rappresentante del soggetto concorrente ovvero persone munite di specifica delega.</w:t>
            </w:r>
            <w:r w:rsidRPr="00D15BFE">
              <w:rPr>
                <w:rFonts w:cs="Calibri"/>
                <w:szCs w:val="24"/>
                <w:lang w:val="it-IT"/>
              </w:rPr>
              <w:t xml:space="preserve"> In assenza di tali titoli, la partecipazione è ammessa come semplice uditore.</w:t>
            </w:r>
            <w:r w:rsidRPr="00D15BFE">
              <w:rPr>
                <w:rFonts w:cs="Arial"/>
                <w:color w:val="000000"/>
                <w:lang w:val="it-IT"/>
              </w:rPr>
              <w:t xml:space="preserve"> </w:t>
            </w:r>
          </w:p>
        </w:tc>
      </w:tr>
      <w:tr w:rsidR="00C35B7A" w:rsidRPr="00440ADE" w14:paraId="18C47FFB" w14:textId="77777777" w:rsidTr="00CF6938">
        <w:trPr>
          <w:gridAfter w:val="1"/>
          <w:wAfter w:w="4578" w:type="dxa"/>
        </w:trPr>
        <w:tc>
          <w:tcPr>
            <w:tcW w:w="4438" w:type="dxa"/>
          </w:tcPr>
          <w:p w14:paraId="0C6023AD" w14:textId="77777777" w:rsidR="00C35B7A" w:rsidRPr="00D15BFE" w:rsidRDefault="00C35B7A" w:rsidP="00C35B7A">
            <w:pPr>
              <w:widowControl w:val="0"/>
              <w:ind w:right="22"/>
              <w:rPr>
                <w:color w:val="000000"/>
                <w:lang w:val="it-IT"/>
              </w:rPr>
            </w:pPr>
          </w:p>
        </w:tc>
        <w:tc>
          <w:tcPr>
            <w:tcW w:w="1002" w:type="dxa"/>
          </w:tcPr>
          <w:p w14:paraId="5F4554A0" w14:textId="77777777" w:rsidR="00C35B7A" w:rsidRPr="00D15BFE" w:rsidRDefault="00C35B7A" w:rsidP="00C35B7A">
            <w:pPr>
              <w:widowControl w:val="0"/>
              <w:rPr>
                <w:rFonts w:cs="Arial"/>
                <w:b/>
                <w:lang w:val="it-IT"/>
              </w:rPr>
            </w:pPr>
          </w:p>
        </w:tc>
        <w:tc>
          <w:tcPr>
            <w:tcW w:w="4438" w:type="dxa"/>
          </w:tcPr>
          <w:p w14:paraId="01CC617C" w14:textId="77777777" w:rsidR="00C35B7A" w:rsidRPr="00D15BFE" w:rsidRDefault="00C35B7A" w:rsidP="00C35B7A">
            <w:pPr>
              <w:widowControl w:val="0"/>
              <w:ind w:right="105"/>
              <w:rPr>
                <w:rFonts w:cs="Arial"/>
                <w:color w:val="000000"/>
                <w:lang w:val="it-IT"/>
              </w:rPr>
            </w:pPr>
          </w:p>
        </w:tc>
      </w:tr>
      <w:tr w:rsidR="00C35B7A" w:rsidRPr="00440ADE" w14:paraId="4230F639" w14:textId="77777777" w:rsidTr="00CF6938">
        <w:trPr>
          <w:gridAfter w:val="1"/>
          <w:wAfter w:w="4578" w:type="dxa"/>
        </w:trPr>
        <w:tc>
          <w:tcPr>
            <w:tcW w:w="4438" w:type="dxa"/>
          </w:tcPr>
          <w:p w14:paraId="456E80ED" w14:textId="66ED410A" w:rsidR="00C35B7A" w:rsidRPr="00D15BFE" w:rsidRDefault="00C35B7A" w:rsidP="00C35B7A">
            <w:pPr>
              <w:widowControl w:val="0"/>
              <w:ind w:right="22"/>
              <w:rPr>
                <w:color w:val="000000"/>
                <w:lang w:val="de-DE"/>
              </w:rPr>
            </w:pPr>
            <w:r w:rsidRPr="00D15BFE">
              <w:rPr>
                <w:rFonts w:cs="Arial"/>
                <w:lang w:val="de-DE"/>
              </w:rPr>
              <w:t>Nachdem die</w:t>
            </w:r>
            <w:r w:rsidRPr="00D15BFE">
              <w:rPr>
                <w:rFonts w:cs="Arial"/>
                <w:color w:val="000000"/>
                <w:lang w:val="de-DE"/>
              </w:rPr>
              <w:t xml:space="preserve"> </w:t>
            </w:r>
            <w:r>
              <w:rPr>
                <w:rFonts w:cs="Arial"/>
                <w:color w:val="000000"/>
                <w:lang w:val="de-DE"/>
              </w:rPr>
              <w:t>Wettbewerbsbehörde</w:t>
            </w:r>
            <w:r w:rsidRPr="00D15BFE">
              <w:rPr>
                <w:rFonts w:cs="Arial"/>
                <w:lang w:val="de-DE"/>
              </w:rPr>
              <w:t xml:space="preserve"> geprüft hat, ob die Angebote </w:t>
            </w:r>
            <w:r>
              <w:rPr>
                <w:rFonts w:cs="Arial"/>
                <w:lang w:val="de-DE"/>
              </w:rPr>
              <w:t>innerhalb der vorgesehenen</w:t>
            </w:r>
            <w:r w:rsidRPr="00D15BFE">
              <w:rPr>
                <w:rFonts w:cs="Arial"/>
                <w:lang w:val="de-DE"/>
              </w:rPr>
              <w:t xml:space="preserve"> Frist eingegangen sind, </w:t>
            </w:r>
            <w:r>
              <w:rPr>
                <w:rFonts w:cs="Arial"/>
                <w:lang w:val="de-DE"/>
              </w:rPr>
              <w:t>öffnet sie</w:t>
            </w:r>
            <w:r w:rsidRPr="00D15BFE">
              <w:rPr>
                <w:rFonts w:cs="Arial"/>
                <w:lang w:val="de-DE"/>
              </w:rPr>
              <w:t xml:space="preserve"> in öffentliche</w:t>
            </w:r>
            <w:r>
              <w:rPr>
                <w:rFonts w:cs="Arial"/>
                <w:lang w:val="de-DE"/>
              </w:rPr>
              <w:t>r</w:t>
            </w:r>
            <w:r w:rsidRPr="00D15BFE">
              <w:rPr>
                <w:rFonts w:cs="Arial"/>
                <w:lang w:val="de-DE"/>
              </w:rPr>
              <w:t xml:space="preserve"> Sitzung die virtuellen Umschläge A, welche die Verwaltungsunterlagen enthalten, und </w:t>
            </w:r>
            <w:r>
              <w:rPr>
                <w:rFonts w:cs="Arial"/>
                <w:lang w:val="de-DE"/>
              </w:rPr>
              <w:t xml:space="preserve">nimmt </w:t>
            </w:r>
            <w:r w:rsidRPr="00D15BFE">
              <w:rPr>
                <w:rFonts w:cs="Arial"/>
                <w:color w:val="000000"/>
                <w:lang w:val="de-DE"/>
              </w:rPr>
              <w:t>deren Inhalt zur Kenntnis,</w:t>
            </w:r>
            <w:r w:rsidRPr="00D15BFE">
              <w:rPr>
                <w:rFonts w:cs="Arial"/>
                <w:lang w:val="de-DE"/>
              </w:rPr>
              <w:t xml:space="preserve"> </w:t>
            </w:r>
            <w:r>
              <w:rPr>
                <w:rFonts w:cs="Arial"/>
                <w:lang w:val="de-DE"/>
              </w:rPr>
              <w:t>während</w:t>
            </w:r>
            <w:r w:rsidRPr="00D15BFE">
              <w:rPr>
                <w:rFonts w:cs="Arial"/>
                <w:lang w:val="de-DE"/>
              </w:rPr>
              <w:t xml:space="preserve"> die Umschläge </w:t>
            </w:r>
            <w:r>
              <w:rPr>
                <w:rFonts w:cs="Arial"/>
                <w:lang w:val="de-DE"/>
              </w:rPr>
              <w:t>zu den</w:t>
            </w:r>
            <w:r w:rsidRPr="00D15BFE">
              <w:rPr>
                <w:rFonts w:cs="Arial"/>
                <w:lang w:val="de-DE"/>
              </w:rPr>
              <w:t xml:space="preserve"> technischen und wirtschaftlichen Angebote</w:t>
            </w:r>
            <w:r>
              <w:rPr>
                <w:rFonts w:cs="Arial"/>
                <w:lang w:val="de-DE"/>
              </w:rPr>
              <w:t>n</w:t>
            </w:r>
            <w:r w:rsidRPr="00D15BFE">
              <w:rPr>
                <w:rFonts w:cs="Arial"/>
                <w:lang w:val="de-DE"/>
              </w:rPr>
              <w:t xml:space="preserve"> </w:t>
            </w:r>
            <w:r>
              <w:rPr>
                <w:rFonts w:cs="Arial"/>
                <w:lang w:val="de-DE"/>
              </w:rPr>
              <w:t>verschlossen bleiben</w:t>
            </w:r>
            <w:r w:rsidRPr="00D15BFE">
              <w:rPr>
                <w:rFonts w:cs="Arial"/>
                <w:color w:val="000000"/>
                <w:lang w:val="de-DE"/>
              </w:rPr>
              <w:t>.</w:t>
            </w:r>
            <w:r w:rsidRPr="00D15BFE">
              <w:rPr>
                <w:rFonts w:cs="Arial"/>
                <w:lang w:val="de-DE"/>
              </w:rPr>
              <w:t xml:space="preserve"> </w:t>
            </w:r>
            <w:r w:rsidR="00DC740F" w:rsidRPr="00D15BFE">
              <w:rPr>
                <w:rFonts w:cs="Arial"/>
                <w:lang w:val="de-DE"/>
              </w:rPr>
              <w:t>Nachdem die</w:t>
            </w:r>
            <w:r w:rsidR="00DC740F" w:rsidRPr="00D15BFE">
              <w:rPr>
                <w:rFonts w:cs="Arial"/>
                <w:color w:val="000000"/>
                <w:lang w:val="de-DE"/>
              </w:rPr>
              <w:t xml:space="preserve"> </w:t>
            </w:r>
            <w:r w:rsidR="00DC740F">
              <w:rPr>
                <w:rFonts w:cs="Arial"/>
                <w:color w:val="000000"/>
                <w:lang w:val="de-DE"/>
              </w:rPr>
              <w:t>Wettbewerbsbehörde</w:t>
            </w:r>
            <w:r w:rsidR="00DC740F" w:rsidRPr="00D15BFE">
              <w:rPr>
                <w:rFonts w:cs="Arial"/>
                <w:lang w:val="de-DE"/>
              </w:rPr>
              <w:t xml:space="preserve"> geprüft hat, ob die Angebote </w:t>
            </w:r>
            <w:r w:rsidR="00DC740F">
              <w:rPr>
                <w:rFonts w:cs="Arial"/>
                <w:lang w:val="de-DE"/>
              </w:rPr>
              <w:t>innerhalb der vorgesehenen</w:t>
            </w:r>
            <w:r w:rsidR="00DC740F" w:rsidRPr="00D15BFE">
              <w:rPr>
                <w:rFonts w:cs="Arial"/>
                <w:lang w:val="de-DE"/>
              </w:rPr>
              <w:t xml:space="preserve"> Frist eingegangen sind, </w:t>
            </w:r>
            <w:r w:rsidR="00DC740F">
              <w:rPr>
                <w:rFonts w:cs="Arial"/>
                <w:lang w:val="de-DE"/>
              </w:rPr>
              <w:t>öffnet sie</w:t>
            </w:r>
            <w:r w:rsidR="00DC740F" w:rsidRPr="00D15BFE">
              <w:rPr>
                <w:rFonts w:cs="Arial"/>
                <w:lang w:val="de-DE"/>
              </w:rPr>
              <w:t xml:space="preserve"> in öffentliche</w:t>
            </w:r>
            <w:r w:rsidR="00DC740F">
              <w:rPr>
                <w:rFonts w:cs="Arial"/>
                <w:lang w:val="de-DE"/>
              </w:rPr>
              <w:t>r</w:t>
            </w:r>
            <w:r w:rsidR="00DC740F" w:rsidRPr="00D15BFE">
              <w:rPr>
                <w:rFonts w:cs="Arial"/>
                <w:lang w:val="de-DE"/>
              </w:rPr>
              <w:t xml:space="preserve"> Sitzung die virtuellen Umschläge „A“, welche die Verwaltungsunterlagen enthalten, und </w:t>
            </w:r>
            <w:r w:rsidR="00DC740F">
              <w:rPr>
                <w:rFonts w:cs="Arial"/>
                <w:lang w:val="de-DE"/>
              </w:rPr>
              <w:t xml:space="preserve">nimmt </w:t>
            </w:r>
            <w:r w:rsidR="00DC740F" w:rsidRPr="00D15BFE">
              <w:rPr>
                <w:rFonts w:cs="Arial"/>
                <w:color w:val="000000"/>
                <w:lang w:val="de-DE"/>
              </w:rPr>
              <w:t>deren Inhalt zur Kenntnis,</w:t>
            </w:r>
            <w:r w:rsidR="00DC740F" w:rsidRPr="00D15BFE">
              <w:rPr>
                <w:rFonts w:cs="Arial"/>
                <w:lang w:val="de-DE"/>
              </w:rPr>
              <w:t xml:space="preserve"> </w:t>
            </w:r>
            <w:r w:rsidR="00DC740F">
              <w:rPr>
                <w:rFonts w:cs="Arial"/>
                <w:lang w:val="de-DE"/>
              </w:rPr>
              <w:t>während</w:t>
            </w:r>
            <w:r w:rsidR="00DC740F" w:rsidRPr="00D15BFE">
              <w:rPr>
                <w:rFonts w:cs="Arial"/>
                <w:lang w:val="de-DE"/>
              </w:rPr>
              <w:t xml:space="preserve"> die Umschläge </w:t>
            </w:r>
            <w:r w:rsidR="00DC740F">
              <w:rPr>
                <w:rFonts w:cs="Arial"/>
                <w:lang w:val="de-DE"/>
              </w:rPr>
              <w:t>zu den</w:t>
            </w:r>
            <w:r w:rsidR="00DC740F" w:rsidRPr="00D15BFE">
              <w:rPr>
                <w:rFonts w:cs="Arial"/>
                <w:lang w:val="de-DE"/>
              </w:rPr>
              <w:t xml:space="preserve"> technischen und wirtschaftlichen Angebote</w:t>
            </w:r>
            <w:r w:rsidR="00DC740F">
              <w:rPr>
                <w:rFonts w:cs="Arial"/>
                <w:lang w:val="de-DE"/>
              </w:rPr>
              <w:t>n</w:t>
            </w:r>
            <w:r w:rsidR="00DC740F" w:rsidRPr="00D15BFE">
              <w:rPr>
                <w:rFonts w:cs="Arial"/>
                <w:lang w:val="de-DE"/>
              </w:rPr>
              <w:t xml:space="preserve"> </w:t>
            </w:r>
            <w:r w:rsidR="00DC740F">
              <w:rPr>
                <w:rFonts w:cs="Arial"/>
                <w:lang w:val="de-DE"/>
              </w:rPr>
              <w:t>verschlossen bleiben</w:t>
            </w:r>
            <w:r w:rsidR="00DC740F" w:rsidRPr="00D15BFE">
              <w:rPr>
                <w:rFonts w:cs="Arial"/>
                <w:color w:val="000000"/>
                <w:lang w:val="de-DE"/>
              </w:rPr>
              <w:t>.</w:t>
            </w:r>
            <w:r w:rsidR="00DC740F" w:rsidRPr="00D15BFE">
              <w:rPr>
                <w:rFonts w:cs="Arial"/>
                <w:lang w:val="de-DE"/>
              </w:rPr>
              <w:t xml:space="preserve"> Anschließend überprüft die </w:t>
            </w:r>
            <w:r w:rsidR="00DC740F">
              <w:rPr>
                <w:rFonts w:cs="Arial"/>
                <w:lang w:val="de-DE"/>
              </w:rPr>
              <w:t>Wettbewerbsbehörde</w:t>
            </w:r>
            <w:r w:rsidR="00DC740F" w:rsidRPr="00D15BFE">
              <w:rPr>
                <w:rFonts w:cs="Arial"/>
                <w:lang w:val="de-DE"/>
              </w:rPr>
              <w:t xml:space="preserve"> eventuell auch in nichtöffentliche</w:t>
            </w:r>
            <w:r w:rsidR="00DC740F">
              <w:rPr>
                <w:rFonts w:cs="Arial"/>
                <w:lang w:val="de-DE"/>
              </w:rPr>
              <w:t>r</w:t>
            </w:r>
            <w:r w:rsidR="00DC740F" w:rsidRPr="00D15BFE">
              <w:rPr>
                <w:rFonts w:cs="Arial"/>
                <w:lang w:val="de-DE"/>
              </w:rPr>
              <w:t xml:space="preserve"> Sitzung die von den </w:t>
            </w:r>
            <w:r w:rsidR="00DC740F">
              <w:rPr>
                <w:rFonts w:cs="Arial"/>
                <w:lang w:val="de-DE"/>
              </w:rPr>
              <w:t>Teilnehmern</w:t>
            </w:r>
            <w:r w:rsidR="00DC740F" w:rsidRPr="00D15BFE">
              <w:rPr>
                <w:rFonts w:cs="Arial"/>
                <w:lang w:val="de-DE"/>
              </w:rPr>
              <w:t xml:space="preserve"> </w:t>
            </w:r>
            <w:r w:rsidR="00DC740F">
              <w:rPr>
                <w:rFonts w:cs="Arial"/>
                <w:lang w:val="de-DE"/>
              </w:rPr>
              <w:t>eingereichten</w:t>
            </w:r>
            <w:r w:rsidR="00DC740F" w:rsidRPr="00D15BFE">
              <w:rPr>
                <w:rFonts w:cs="Arial"/>
                <w:lang w:val="de-DE"/>
              </w:rPr>
              <w:t xml:space="preserve"> </w:t>
            </w:r>
            <w:r w:rsidR="00DC740F" w:rsidRPr="00D15BFE">
              <w:rPr>
                <w:rFonts w:cs="Arial"/>
                <w:lang w:val="de-DE"/>
              </w:rPr>
              <w:lastRenderedPageBreak/>
              <w:t>Verwaltungsunterlagen.</w:t>
            </w:r>
          </w:p>
        </w:tc>
        <w:tc>
          <w:tcPr>
            <w:tcW w:w="1002" w:type="dxa"/>
          </w:tcPr>
          <w:p w14:paraId="3B54CC2E" w14:textId="77777777" w:rsidR="00C35B7A" w:rsidRPr="00D15BFE" w:rsidRDefault="00C35B7A" w:rsidP="00C35B7A">
            <w:pPr>
              <w:widowControl w:val="0"/>
              <w:rPr>
                <w:rFonts w:cs="Arial"/>
                <w:b/>
                <w:lang w:val="de-DE"/>
              </w:rPr>
            </w:pPr>
          </w:p>
        </w:tc>
        <w:tc>
          <w:tcPr>
            <w:tcW w:w="4438" w:type="dxa"/>
          </w:tcPr>
          <w:p w14:paraId="3F29D083" w14:textId="77777777" w:rsidR="00C35B7A" w:rsidRPr="00D15BFE" w:rsidRDefault="00C35B7A" w:rsidP="00C35B7A">
            <w:pPr>
              <w:widowControl w:val="0"/>
              <w:ind w:right="62"/>
              <w:rPr>
                <w:rFonts w:cs="Arial"/>
                <w:lang w:val="it-IT"/>
              </w:rPr>
            </w:pPr>
            <w:r w:rsidRPr="00D15BFE">
              <w:rPr>
                <w:rFonts w:cs="Arial"/>
                <w:lang w:val="it-IT"/>
              </w:rPr>
              <w:t>Dopo aver verificato che le offerte siano pervenute entro il termine previsto, nella seduta pubblica l’autorità di gara aprirà le buste virtuali “A”, contenenti la documentazione amministrativa  e prenderà atto dei documenti ivi contenuti, lasciando chiuse le buste riguardanti le offerte tecniche e quelle economiche. Successivamente, l’</w:t>
            </w:r>
            <w:r>
              <w:rPr>
                <w:rFonts w:cs="Arial"/>
                <w:lang w:val="it-IT"/>
              </w:rPr>
              <w:t>a</w:t>
            </w:r>
            <w:r w:rsidRPr="00D15BFE">
              <w:rPr>
                <w:rFonts w:cs="Arial"/>
                <w:lang w:val="it-IT"/>
              </w:rPr>
              <w:t>utoritá di gara procederà, eventualmente anche in seduta riservata, alla verifica della documentazione amministrativa prodotta dai concorrenti.</w:t>
            </w:r>
          </w:p>
        </w:tc>
      </w:tr>
      <w:tr w:rsidR="00C35B7A" w:rsidRPr="00440ADE" w14:paraId="06EF8FD2" w14:textId="77777777" w:rsidTr="00CF6938">
        <w:trPr>
          <w:gridAfter w:val="1"/>
          <w:wAfter w:w="4578" w:type="dxa"/>
        </w:trPr>
        <w:tc>
          <w:tcPr>
            <w:tcW w:w="4438" w:type="dxa"/>
          </w:tcPr>
          <w:p w14:paraId="6B62D13B" w14:textId="77777777" w:rsidR="00C35B7A" w:rsidRPr="00D15BFE" w:rsidRDefault="00C35B7A" w:rsidP="00C35B7A">
            <w:pPr>
              <w:widowControl w:val="0"/>
              <w:ind w:right="22"/>
              <w:rPr>
                <w:rFonts w:cs="Arial"/>
                <w:lang w:val="it-IT"/>
              </w:rPr>
            </w:pPr>
          </w:p>
        </w:tc>
        <w:tc>
          <w:tcPr>
            <w:tcW w:w="1002" w:type="dxa"/>
          </w:tcPr>
          <w:p w14:paraId="4901AD2F" w14:textId="77777777" w:rsidR="00C35B7A" w:rsidRPr="00D15BFE" w:rsidRDefault="00C35B7A" w:rsidP="00C35B7A">
            <w:pPr>
              <w:widowControl w:val="0"/>
              <w:rPr>
                <w:rFonts w:cs="Arial"/>
                <w:b/>
                <w:lang w:val="it-IT"/>
              </w:rPr>
            </w:pPr>
          </w:p>
        </w:tc>
        <w:tc>
          <w:tcPr>
            <w:tcW w:w="4438" w:type="dxa"/>
          </w:tcPr>
          <w:p w14:paraId="605DBB84" w14:textId="77777777" w:rsidR="00C35B7A" w:rsidRPr="00D15BFE" w:rsidRDefault="00C35B7A" w:rsidP="00C35B7A">
            <w:pPr>
              <w:widowControl w:val="0"/>
              <w:ind w:right="62"/>
              <w:rPr>
                <w:rFonts w:cs="Arial"/>
                <w:lang w:val="it-IT"/>
              </w:rPr>
            </w:pPr>
          </w:p>
        </w:tc>
      </w:tr>
      <w:tr w:rsidR="00C35B7A" w:rsidRPr="00440ADE" w14:paraId="5DE041A1" w14:textId="77777777" w:rsidTr="00CF6938">
        <w:trPr>
          <w:gridAfter w:val="1"/>
          <w:wAfter w:w="4578" w:type="dxa"/>
        </w:trPr>
        <w:tc>
          <w:tcPr>
            <w:tcW w:w="4438" w:type="dxa"/>
          </w:tcPr>
          <w:p w14:paraId="2F6D2F1A" w14:textId="2FD8FB11" w:rsidR="00C35B7A" w:rsidRPr="00CF6938" w:rsidRDefault="00C35B7A" w:rsidP="00C35B7A">
            <w:pPr>
              <w:widowControl w:val="0"/>
              <w:ind w:right="22"/>
              <w:rPr>
                <w:rFonts w:cs="Arial"/>
                <w:lang w:val="de-DE"/>
              </w:rPr>
            </w:pPr>
            <w:bookmarkStart w:id="51"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2" w:type="dxa"/>
          </w:tcPr>
          <w:p w14:paraId="0AB4BAAF" w14:textId="77777777" w:rsidR="00C35B7A" w:rsidRPr="00CF6938" w:rsidRDefault="00C35B7A" w:rsidP="00C35B7A">
            <w:pPr>
              <w:widowControl w:val="0"/>
              <w:rPr>
                <w:rFonts w:cs="Arial"/>
                <w:b/>
                <w:lang w:val="de-DE"/>
              </w:rPr>
            </w:pPr>
          </w:p>
        </w:tc>
        <w:tc>
          <w:tcPr>
            <w:tcW w:w="4438" w:type="dxa"/>
          </w:tcPr>
          <w:p w14:paraId="526A94EE" w14:textId="45739157" w:rsidR="00C35B7A" w:rsidRPr="00CF6938" w:rsidRDefault="00C35B7A" w:rsidP="00C35B7A">
            <w:pPr>
              <w:widowControl w:val="0"/>
              <w:ind w:right="180"/>
              <w:rPr>
                <w:rFonts w:cs="Arial"/>
                <w:lang w:val="it-IT"/>
              </w:rPr>
            </w:pPr>
            <w:r w:rsidRPr="00CF6938">
              <w:rPr>
                <w:rFonts w:cs="Arial"/>
                <w:lang w:val="it-IT"/>
              </w:rPr>
              <w:t xml:space="preserve">In particolare, ai fini dell’approvazione della documentazione amministrativa, l’autorità di gara, ai sensi dell’art. 27 della </w:t>
            </w:r>
            <w:r w:rsidR="003C3521" w:rsidRPr="00CF6938">
              <w:rPr>
                <w:rFonts w:cs="Arial"/>
                <w:lang w:val="it-IT"/>
              </w:rPr>
              <w:t>l.p.</w:t>
            </w:r>
            <w:r w:rsidRPr="00CF6938">
              <w:rPr>
                <w:rFonts w:cs="Arial"/>
                <w:lang w:val="it-IT"/>
              </w:rPr>
              <w:t xml:space="preserve"> 16/2015, non procede alla verifica del contenuto di eventuali dichiarazioni sostitutive in relazione al possesso dei requisiti generali e/o speciali di partecipazione eventualmente prodotte da parte degli operatori economici.</w:t>
            </w:r>
          </w:p>
        </w:tc>
      </w:tr>
      <w:tr w:rsidR="00C35B7A" w:rsidRPr="00440ADE" w14:paraId="1BBB70B9" w14:textId="77777777" w:rsidTr="00CF6938">
        <w:trPr>
          <w:gridAfter w:val="1"/>
          <w:wAfter w:w="4578" w:type="dxa"/>
        </w:trPr>
        <w:tc>
          <w:tcPr>
            <w:tcW w:w="4438" w:type="dxa"/>
          </w:tcPr>
          <w:p w14:paraId="7F42AF27" w14:textId="77777777" w:rsidR="00C35B7A" w:rsidRPr="00CF6938" w:rsidRDefault="00C35B7A" w:rsidP="00C35B7A">
            <w:pPr>
              <w:widowControl w:val="0"/>
              <w:ind w:right="22"/>
              <w:rPr>
                <w:rFonts w:cs="Arial"/>
                <w:lang w:val="it-IT"/>
              </w:rPr>
            </w:pPr>
          </w:p>
        </w:tc>
        <w:tc>
          <w:tcPr>
            <w:tcW w:w="1002" w:type="dxa"/>
          </w:tcPr>
          <w:p w14:paraId="3C465A10" w14:textId="77777777" w:rsidR="00C35B7A" w:rsidRPr="00CF6938" w:rsidRDefault="00C35B7A" w:rsidP="00C35B7A">
            <w:pPr>
              <w:widowControl w:val="0"/>
              <w:rPr>
                <w:rFonts w:cs="Arial"/>
                <w:b/>
                <w:lang w:val="it-IT"/>
              </w:rPr>
            </w:pPr>
          </w:p>
        </w:tc>
        <w:tc>
          <w:tcPr>
            <w:tcW w:w="4438" w:type="dxa"/>
          </w:tcPr>
          <w:p w14:paraId="71F9EB0E" w14:textId="77777777" w:rsidR="00C35B7A" w:rsidRPr="00CF6938" w:rsidRDefault="00C35B7A" w:rsidP="00C35B7A">
            <w:pPr>
              <w:widowControl w:val="0"/>
              <w:ind w:right="180"/>
              <w:rPr>
                <w:rFonts w:cs="Arial"/>
                <w:lang w:val="it-IT"/>
              </w:rPr>
            </w:pPr>
          </w:p>
        </w:tc>
      </w:tr>
      <w:tr w:rsidR="00C35B7A" w:rsidRPr="00440ADE" w14:paraId="392AFCC0" w14:textId="77777777" w:rsidTr="00CF6938">
        <w:trPr>
          <w:gridAfter w:val="1"/>
          <w:wAfter w:w="4578" w:type="dxa"/>
        </w:trPr>
        <w:tc>
          <w:tcPr>
            <w:tcW w:w="4438" w:type="dxa"/>
          </w:tcPr>
          <w:p w14:paraId="00E02DC5" w14:textId="4C36026E" w:rsidR="00C35B7A" w:rsidRPr="00CF6938" w:rsidRDefault="0081317D" w:rsidP="0081317D">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02" w:type="dxa"/>
          </w:tcPr>
          <w:p w14:paraId="334899C3" w14:textId="77777777" w:rsidR="00C35B7A" w:rsidRPr="00CF6938" w:rsidRDefault="00C35B7A" w:rsidP="00C35B7A">
            <w:pPr>
              <w:widowControl w:val="0"/>
              <w:rPr>
                <w:rFonts w:cs="Arial"/>
                <w:b/>
                <w:lang w:val="de-DE"/>
              </w:rPr>
            </w:pPr>
          </w:p>
        </w:tc>
        <w:tc>
          <w:tcPr>
            <w:tcW w:w="4438" w:type="dxa"/>
          </w:tcPr>
          <w:p w14:paraId="033F945A" w14:textId="516E4E65" w:rsidR="00C35B7A" w:rsidRPr="00CF6938" w:rsidRDefault="00C35B7A" w:rsidP="00C35B7A">
            <w:pPr>
              <w:widowControl w:val="0"/>
              <w:ind w:right="139"/>
              <w:rPr>
                <w:rFonts w:cs="Arial"/>
                <w:lang w:val="it-IT"/>
              </w:rPr>
            </w:pPr>
            <w:r w:rsidRPr="00CF6938">
              <w:rPr>
                <w:rFonts w:cs="Arial"/>
                <w:lang w:val="it-IT"/>
              </w:rPr>
              <w:t xml:space="preserve">Vista l’applicazione alla presente procedura del regime semplificato dell’art. 27 della </w:t>
            </w:r>
            <w:r w:rsidR="003C3521" w:rsidRPr="00CF6938">
              <w:rPr>
                <w:rFonts w:cs="Arial"/>
                <w:lang w:val="it-IT"/>
              </w:rPr>
              <w:t>l.p.</w:t>
            </w:r>
            <w:r w:rsidRPr="00CF6938">
              <w:rPr>
                <w:rFonts w:cs="Arial"/>
                <w:lang w:val="it-IT"/>
              </w:rPr>
              <w:t xml:space="preserve">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C35B7A" w:rsidRPr="00440ADE" w14:paraId="4E6175DB" w14:textId="77777777" w:rsidTr="00CF6938">
        <w:trPr>
          <w:gridAfter w:val="1"/>
          <w:wAfter w:w="4578" w:type="dxa"/>
        </w:trPr>
        <w:tc>
          <w:tcPr>
            <w:tcW w:w="4438" w:type="dxa"/>
          </w:tcPr>
          <w:p w14:paraId="412F2EDA" w14:textId="77777777" w:rsidR="00C35B7A" w:rsidRPr="00D15BFE" w:rsidRDefault="00C35B7A" w:rsidP="00C35B7A">
            <w:pPr>
              <w:widowControl w:val="0"/>
              <w:ind w:right="22"/>
              <w:rPr>
                <w:rFonts w:cs="Arial"/>
                <w:lang w:val="it-IT"/>
              </w:rPr>
            </w:pPr>
          </w:p>
        </w:tc>
        <w:tc>
          <w:tcPr>
            <w:tcW w:w="1002" w:type="dxa"/>
          </w:tcPr>
          <w:p w14:paraId="4A2532DE" w14:textId="77777777" w:rsidR="00C35B7A" w:rsidRPr="00D15BFE" w:rsidRDefault="00C35B7A" w:rsidP="00C35B7A">
            <w:pPr>
              <w:widowControl w:val="0"/>
              <w:rPr>
                <w:rFonts w:cs="Arial"/>
                <w:b/>
                <w:lang w:val="it-IT"/>
              </w:rPr>
            </w:pPr>
          </w:p>
        </w:tc>
        <w:tc>
          <w:tcPr>
            <w:tcW w:w="4438" w:type="dxa"/>
          </w:tcPr>
          <w:p w14:paraId="101D480B" w14:textId="77777777" w:rsidR="00C35B7A" w:rsidRPr="00D15BFE" w:rsidRDefault="00C35B7A" w:rsidP="00C35B7A">
            <w:pPr>
              <w:widowControl w:val="0"/>
              <w:ind w:right="180"/>
              <w:rPr>
                <w:rFonts w:cs="Arial"/>
                <w:lang w:val="it-IT"/>
              </w:rPr>
            </w:pPr>
          </w:p>
        </w:tc>
      </w:tr>
      <w:tr w:rsidR="00C35B7A" w:rsidRPr="00440ADE" w14:paraId="19444B4B" w14:textId="77777777" w:rsidTr="00CF6938">
        <w:trPr>
          <w:gridAfter w:val="1"/>
          <w:wAfter w:w="4578" w:type="dxa"/>
        </w:trPr>
        <w:tc>
          <w:tcPr>
            <w:tcW w:w="4438" w:type="dxa"/>
          </w:tcPr>
          <w:p w14:paraId="0BF344AE" w14:textId="77777777" w:rsidR="00C35B7A" w:rsidRPr="00D15BFE" w:rsidRDefault="00C35B7A" w:rsidP="00C35B7A">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02" w:type="dxa"/>
          </w:tcPr>
          <w:p w14:paraId="0E9E6CD4" w14:textId="77777777" w:rsidR="00C35B7A" w:rsidRPr="00D15BFE" w:rsidRDefault="00C35B7A" w:rsidP="00C35B7A">
            <w:pPr>
              <w:widowControl w:val="0"/>
              <w:rPr>
                <w:rFonts w:cs="Arial"/>
                <w:b/>
                <w:lang w:val="de-DE"/>
              </w:rPr>
            </w:pPr>
          </w:p>
        </w:tc>
        <w:tc>
          <w:tcPr>
            <w:tcW w:w="4438" w:type="dxa"/>
          </w:tcPr>
          <w:p w14:paraId="6EC1BB88" w14:textId="77777777" w:rsidR="00C35B7A" w:rsidRPr="00D15BFE" w:rsidRDefault="00C35B7A" w:rsidP="00C35B7A">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1"/>
      <w:tr w:rsidR="00C35B7A" w:rsidRPr="00440ADE" w14:paraId="6872E699" w14:textId="77777777" w:rsidTr="00CF6938">
        <w:trPr>
          <w:gridAfter w:val="1"/>
          <w:wAfter w:w="4578" w:type="dxa"/>
        </w:trPr>
        <w:tc>
          <w:tcPr>
            <w:tcW w:w="4438" w:type="dxa"/>
          </w:tcPr>
          <w:p w14:paraId="6C092B86" w14:textId="77777777" w:rsidR="00C35B7A" w:rsidRPr="00D15BFE" w:rsidRDefault="00C35B7A" w:rsidP="00C35B7A">
            <w:pPr>
              <w:widowControl w:val="0"/>
              <w:tabs>
                <w:tab w:val="left" w:pos="0"/>
              </w:tabs>
              <w:autoSpaceDE w:val="0"/>
              <w:autoSpaceDN w:val="0"/>
              <w:adjustRightInd w:val="0"/>
              <w:ind w:right="22"/>
              <w:rPr>
                <w:lang w:val="it-IT" w:eastAsia="it-IT"/>
              </w:rPr>
            </w:pPr>
          </w:p>
        </w:tc>
        <w:tc>
          <w:tcPr>
            <w:tcW w:w="1002" w:type="dxa"/>
          </w:tcPr>
          <w:p w14:paraId="36D7A51F" w14:textId="77777777" w:rsidR="00C35B7A" w:rsidRPr="00D15BFE" w:rsidRDefault="00C35B7A" w:rsidP="00C35B7A">
            <w:pPr>
              <w:widowControl w:val="0"/>
              <w:rPr>
                <w:rFonts w:cs="Arial"/>
                <w:b/>
                <w:lang w:val="it-IT"/>
              </w:rPr>
            </w:pPr>
          </w:p>
        </w:tc>
        <w:tc>
          <w:tcPr>
            <w:tcW w:w="4438" w:type="dxa"/>
          </w:tcPr>
          <w:p w14:paraId="09E67067" w14:textId="77777777" w:rsidR="00C35B7A" w:rsidRPr="00D15BFE" w:rsidRDefault="00C35B7A" w:rsidP="00C35B7A">
            <w:pPr>
              <w:widowControl w:val="0"/>
              <w:ind w:right="62"/>
              <w:rPr>
                <w:lang w:val="it-IT"/>
              </w:rPr>
            </w:pPr>
          </w:p>
        </w:tc>
      </w:tr>
      <w:tr w:rsidR="00C35B7A" w:rsidRPr="00440ADE" w14:paraId="2F49E0B4" w14:textId="77777777" w:rsidTr="00CF6938">
        <w:trPr>
          <w:gridAfter w:val="1"/>
          <w:wAfter w:w="4578" w:type="dxa"/>
        </w:trPr>
        <w:tc>
          <w:tcPr>
            <w:tcW w:w="4438" w:type="dxa"/>
          </w:tcPr>
          <w:p w14:paraId="1B056ADA" w14:textId="77777777" w:rsidR="00C35B7A" w:rsidRPr="00D15BFE" w:rsidRDefault="00C35B7A" w:rsidP="00C35B7A">
            <w:pPr>
              <w:widowControl w:val="0"/>
              <w:ind w:right="22"/>
              <w:rPr>
                <w:lang w:val="de-DE" w:eastAsia="it-IT"/>
              </w:rPr>
            </w:pPr>
            <w:r w:rsidRPr="00D15BFE">
              <w:rPr>
                <w:lang w:val="de-DE"/>
              </w:rPr>
              <w:t xml:space="preserve">Die </w:t>
            </w:r>
            <w:r>
              <w:rPr>
                <w:lang w:val="de-DE"/>
              </w:rPr>
              <w:t>Wettbewerbsbehörde</w:t>
            </w:r>
            <w:r w:rsidRPr="00D15BFE">
              <w:rPr>
                <w:lang w:val="de-DE"/>
              </w:rPr>
              <w:t xml:space="preserve"> behält sich vor,</w:t>
            </w:r>
            <w:r>
              <w:rPr>
                <w:lang w:val="de-DE"/>
              </w:rPr>
              <w:t xml:space="preserve"> die Teilnehmer</w:t>
            </w:r>
            <w:r w:rsidRPr="00D15BFE">
              <w:rPr>
                <w:lang w:val="de-DE"/>
              </w:rPr>
              <w:t xml:space="preserve"> </w:t>
            </w:r>
            <w:r w:rsidRPr="005A7ECD">
              <w:rPr>
                <w:lang w:val="de-DE"/>
              </w:rPr>
              <w:t>aufzufordern, den Inhalt der vorgelegten Unterlagen und Erklärungen zu ergänzen oder zu erläutern</w:t>
            </w:r>
            <w:r>
              <w:rPr>
                <w:lang w:val="de-DE"/>
              </w:rPr>
              <w:t>,</w:t>
            </w:r>
            <w:r w:rsidRPr="00D15BFE">
              <w:rPr>
                <w:lang w:val="de-DE"/>
              </w:rPr>
              <w:t xml:space="preserve"> wobei sie </w:t>
            </w:r>
            <w:r>
              <w:rPr>
                <w:lang w:val="de-DE"/>
              </w:rPr>
              <w:t>befugt</w:t>
            </w:r>
            <w:r w:rsidRPr="00D15BFE">
              <w:rPr>
                <w:lang w:val="de-DE"/>
              </w:rPr>
              <w:t xml:space="preserve"> ist, eine Frist festzulegen, innerhalb der die angeforderten Erklärungen eingehen müssen.</w:t>
            </w:r>
          </w:p>
        </w:tc>
        <w:tc>
          <w:tcPr>
            <w:tcW w:w="1002" w:type="dxa"/>
          </w:tcPr>
          <w:p w14:paraId="39E0FCEB" w14:textId="77777777" w:rsidR="00C35B7A" w:rsidRPr="00D15BFE" w:rsidRDefault="00C35B7A" w:rsidP="00C35B7A">
            <w:pPr>
              <w:widowControl w:val="0"/>
              <w:rPr>
                <w:rFonts w:cs="Arial"/>
                <w:b/>
                <w:lang w:val="de-DE"/>
              </w:rPr>
            </w:pPr>
          </w:p>
        </w:tc>
        <w:tc>
          <w:tcPr>
            <w:tcW w:w="4438" w:type="dxa"/>
          </w:tcPr>
          <w:p w14:paraId="0753A767" w14:textId="77777777" w:rsidR="00C35B7A" w:rsidRPr="00D15BFE" w:rsidRDefault="00C35B7A" w:rsidP="00C35B7A">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C35B7A" w:rsidRPr="00440ADE" w14:paraId="143FB347" w14:textId="77777777" w:rsidTr="00CF6938">
        <w:trPr>
          <w:gridAfter w:val="1"/>
          <w:wAfter w:w="4578" w:type="dxa"/>
        </w:trPr>
        <w:tc>
          <w:tcPr>
            <w:tcW w:w="4438" w:type="dxa"/>
          </w:tcPr>
          <w:p w14:paraId="403E1B67" w14:textId="77777777" w:rsidR="00C35B7A" w:rsidRPr="00D15BFE" w:rsidRDefault="00C35B7A" w:rsidP="00C35B7A">
            <w:pPr>
              <w:widowControl w:val="0"/>
              <w:ind w:right="22"/>
              <w:rPr>
                <w:lang w:val="it-IT"/>
              </w:rPr>
            </w:pPr>
          </w:p>
        </w:tc>
        <w:tc>
          <w:tcPr>
            <w:tcW w:w="1002" w:type="dxa"/>
          </w:tcPr>
          <w:p w14:paraId="29AE193C" w14:textId="77777777" w:rsidR="00C35B7A" w:rsidRPr="00D15BFE" w:rsidRDefault="00C35B7A" w:rsidP="00C35B7A">
            <w:pPr>
              <w:widowControl w:val="0"/>
              <w:rPr>
                <w:rFonts w:cs="Arial"/>
                <w:b/>
                <w:lang w:val="it-IT"/>
              </w:rPr>
            </w:pPr>
          </w:p>
        </w:tc>
        <w:tc>
          <w:tcPr>
            <w:tcW w:w="4438" w:type="dxa"/>
          </w:tcPr>
          <w:p w14:paraId="170ACBF8" w14:textId="77777777" w:rsidR="00C35B7A" w:rsidRPr="00D15BFE" w:rsidRDefault="00C35B7A" w:rsidP="00C35B7A">
            <w:pPr>
              <w:widowControl w:val="0"/>
              <w:ind w:right="62"/>
              <w:rPr>
                <w:lang w:val="it-IT"/>
              </w:rPr>
            </w:pPr>
          </w:p>
        </w:tc>
      </w:tr>
      <w:tr w:rsidR="00C35B7A" w:rsidRPr="00440ADE" w14:paraId="23E0C8B3" w14:textId="77777777" w:rsidTr="00CF6938">
        <w:trPr>
          <w:gridAfter w:val="1"/>
          <w:wAfter w:w="4578" w:type="dxa"/>
        </w:trPr>
        <w:tc>
          <w:tcPr>
            <w:tcW w:w="4438" w:type="dxa"/>
          </w:tcPr>
          <w:p w14:paraId="6ACD5786" w14:textId="77777777" w:rsidR="00C35B7A" w:rsidRPr="00D15BFE" w:rsidRDefault="00C35B7A" w:rsidP="00C35B7A">
            <w:pPr>
              <w:widowControl w:val="0"/>
              <w:ind w:right="22"/>
              <w:rPr>
                <w:rFonts w:cs="Arial"/>
                <w:lang w:val="de-DE"/>
              </w:rPr>
            </w:pPr>
            <w:r w:rsidRPr="00D15BFE">
              <w:rPr>
                <w:rFonts w:cs="Arial"/>
                <w:lang w:val="de-DE"/>
              </w:rPr>
              <w:t xml:space="preserve">Wenn der Teilnehmer Erklärungen oder Unterlagen vorlegt, die nicht genau der Aufforderung entsprechen, kann die Vergabestelle </w:t>
            </w:r>
            <w:r>
              <w:rPr>
                <w:rFonts w:cs="Arial"/>
                <w:lang w:val="de-DE"/>
              </w:rPr>
              <w:t>unter Einräumung</w:t>
            </w:r>
            <w:r w:rsidRPr="00D15BFE">
              <w:rPr>
                <w:rFonts w:cs="Arial"/>
                <w:lang w:val="de-DE"/>
              </w:rPr>
              <w:t xml:space="preserve"> einer </w:t>
            </w:r>
            <w:r>
              <w:rPr>
                <w:rFonts w:cs="Arial"/>
                <w:lang w:val="de-DE"/>
              </w:rPr>
              <w:t>Ausschlussf</w:t>
            </w:r>
            <w:r w:rsidRPr="00D15BFE">
              <w:rPr>
                <w:rFonts w:cs="Arial"/>
                <w:lang w:val="de-DE"/>
              </w:rPr>
              <w:t>rist weitere Präzisierungen und Erläuterungen anfordern.</w:t>
            </w:r>
          </w:p>
        </w:tc>
        <w:tc>
          <w:tcPr>
            <w:tcW w:w="1002" w:type="dxa"/>
          </w:tcPr>
          <w:p w14:paraId="62A39A60" w14:textId="77777777" w:rsidR="00C35B7A" w:rsidRPr="00D15BFE" w:rsidRDefault="00C35B7A" w:rsidP="00C35B7A">
            <w:pPr>
              <w:widowControl w:val="0"/>
              <w:rPr>
                <w:rFonts w:cs="Arial"/>
                <w:b/>
                <w:lang w:val="de-DE"/>
              </w:rPr>
            </w:pPr>
          </w:p>
        </w:tc>
        <w:tc>
          <w:tcPr>
            <w:tcW w:w="4438" w:type="dxa"/>
          </w:tcPr>
          <w:p w14:paraId="396647E4" w14:textId="77777777" w:rsidR="00C35B7A" w:rsidRPr="00D15BFE" w:rsidRDefault="00C35B7A" w:rsidP="00C35B7A">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C35B7A" w:rsidRPr="00440ADE" w14:paraId="48DD747D" w14:textId="77777777" w:rsidTr="00CF6938">
        <w:trPr>
          <w:gridAfter w:val="1"/>
          <w:wAfter w:w="4578" w:type="dxa"/>
        </w:trPr>
        <w:tc>
          <w:tcPr>
            <w:tcW w:w="4438" w:type="dxa"/>
          </w:tcPr>
          <w:p w14:paraId="018050D3" w14:textId="77777777" w:rsidR="00C35B7A" w:rsidRPr="00D15BFE" w:rsidRDefault="00C35B7A" w:rsidP="00C35B7A">
            <w:pPr>
              <w:pStyle w:val="Textkrper-Zeileneinzug"/>
              <w:widowControl w:val="0"/>
              <w:tabs>
                <w:tab w:val="left" w:pos="8496"/>
              </w:tabs>
              <w:spacing w:after="0"/>
              <w:ind w:left="0" w:right="22"/>
              <w:rPr>
                <w:rFonts w:cs="Arial"/>
                <w:noProof w:val="0"/>
                <w:lang w:val="it-IT" w:eastAsia="it-IT"/>
              </w:rPr>
            </w:pPr>
          </w:p>
        </w:tc>
        <w:tc>
          <w:tcPr>
            <w:tcW w:w="1002" w:type="dxa"/>
          </w:tcPr>
          <w:p w14:paraId="32A9614E" w14:textId="77777777" w:rsidR="00C35B7A" w:rsidRPr="00D15BFE" w:rsidRDefault="00C35B7A" w:rsidP="00C35B7A">
            <w:pPr>
              <w:widowControl w:val="0"/>
              <w:ind w:right="105"/>
              <w:rPr>
                <w:rFonts w:cs="Arial"/>
                <w:lang w:val="it-IT"/>
              </w:rPr>
            </w:pPr>
          </w:p>
        </w:tc>
        <w:tc>
          <w:tcPr>
            <w:tcW w:w="4438" w:type="dxa"/>
          </w:tcPr>
          <w:p w14:paraId="2706BF16" w14:textId="77777777" w:rsidR="00C35B7A" w:rsidRPr="00D15BFE" w:rsidRDefault="00C35B7A" w:rsidP="00C35B7A">
            <w:pPr>
              <w:pStyle w:val="Textkrper-Zeileneinzug"/>
              <w:widowControl w:val="0"/>
              <w:tabs>
                <w:tab w:val="left" w:pos="1246"/>
              </w:tabs>
              <w:spacing w:after="0"/>
              <w:ind w:left="0" w:right="105"/>
              <w:rPr>
                <w:rFonts w:cs="Arial"/>
                <w:noProof w:val="0"/>
                <w:lang w:val="it-IT" w:eastAsia="it-IT"/>
              </w:rPr>
            </w:pPr>
          </w:p>
        </w:tc>
      </w:tr>
      <w:tr w:rsidR="00C35B7A" w:rsidRPr="00440ADE" w14:paraId="6BF34398" w14:textId="77777777" w:rsidTr="00CF6938">
        <w:trPr>
          <w:gridAfter w:val="1"/>
          <w:wAfter w:w="4578" w:type="dxa"/>
        </w:trPr>
        <w:tc>
          <w:tcPr>
            <w:tcW w:w="4438" w:type="dxa"/>
          </w:tcPr>
          <w:p w14:paraId="72CAB829" w14:textId="77777777" w:rsidR="00C35B7A" w:rsidRPr="00D15BFE" w:rsidRDefault="00C35B7A" w:rsidP="00C35B7A">
            <w:pPr>
              <w:pStyle w:val="Textkrper-Zeileneinzug"/>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2" w:type="dxa"/>
          </w:tcPr>
          <w:p w14:paraId="6607EFD5" w14:textId="77777777" w:rsidR="00C35B7A" w:rsidRPr="00D15BFE" w:rsidRDefault="00C35B7A" w:rsidP="00C35B7A">
            <w:pPr>
              <w:pStyle w:val="Textkrper-Zeileneinzug"/>
              <w:widowControl w:val="0"/>
              <w:tabs>
                <w:tab w:val="left" w:pos="1246"/>
              </w:tabs>
              <w:spacing w:after="0"/>
              <w:ind w:left="0" w:right="105"/>
              <w:rPr>
                <w:rFonts w:cs="Arial"/>
                <w:noProof w:val="0"/>
                <w:lang w:val="de-DE" w:eastAsia="it-IT"/>
              </w:rPr>
            </w:pPr>
          </w:p>
        </w:tc>
        <w:tc>
          <w:tcPr>
            <w:tcW w:w="4438" w:type="dxa"/>
          </w:tcPr>
          <w:p w14:paraId="5988B0CB" w14:textId="77777777" w:rsidR="00C35B7A" w:rsidRPr="00D15BFE" w:rsidRDefault="00C35B7A" w:rsidP="00C35B7A">
            <w:pPr>
              <w:pStyle w:val="Textkrper-Zeileneinzug"/>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C35B7A" w:rsidRPr="00440ADE" w14:paraId="6FF903EB" w14:textId="77777777" w:rsidTr="00CF6938">
        <w:trPr>
          <w:gridAfter w:val="1"/>
          <w:wAfter w:w="4578" w:type="dxa"/>
        </w:trPr>
        <w:tc>
          <w:tcPr>
            <w:tcW w:w="4438" w:type="dxa"/>
          </w:tcPr>
          <w:p w14:paraId="6E7514FA" w14:textId="77777777" w:rsidR="00C35B7A" w:rsidRPr="00D15BFE" w:rsidRDefault="00C35B7A" w:rsidP="00C35B7A">
            <w:pPr>
              <w:widowControl w:val="0"/>
              <w:ind w:right="22"/>
              <w:rPr>
                <w:rFonts w:cs="Arial"/>
                <w:lang w:val="it-IT"/>
              </w:rPr>
            </w:pPr>
          </w:p>
        </w:tc>
        <w:tc>
          <w:tcPr>
            <w:tcW w:w="1002" w:type="dxa"/>
          </w:tcPr>
          <w:p w14:paraId="1CB2B747" w14:textId="77777777" w:rsidR="00C35B7A" w:rsidRPr="00D15BFE" w:rsidRDefault="00C35B7A" w:rsidP="00C35B7A">
            <w:pPr>
              <w:widowControl w:val="0"/>
              <w:rPr>
                <w:rFonts w:cs="Arial"/>
                <w:b/>
                <w:lang w:val="it-IT"/>
              </w:rPr>
            </w:pPr>
          </w:p>
        </w:tc>
        <w:tc>
          <w:tcPr>
            <w:tcW w:w="4438" w:type="dxa"/>
          </w:tcPr>
          <w:p w14:paraId="0F2DED65" w14:textId="77777777" w:rsidR="00C35B7A" w:rsidRPr="00D15BFE" w:rsidRDefault="00C35B7A" w:rsidP="00C35B7A">
            <w:pPr>
              <w:widowControl w:val="0"/>
              <w:ind w:right="180"/>
              <w:rPr>
                <w:rFonts w:cs="Arial"/>
                <w:lang w:val="it-IT"/>
              </w:rPr>
            </w:pPr>
          </w:p>
        </w:tc>
      </w:tr>
      <w:tr w:rsidR="00C35B7A" w:rsidRPr="00440ADE" w14:paraId="54066F8A" w14:textId="77777777" w:rsidTr="00CF6938">
        <w:trPr>
          <w:gridAfter w:val="1"/>
          <w:wAfter w:w="4578" w:type="dxa"/>
        </w:trPr>
        <w:tc>
          <w:tcPr>
            <w:tcW w:w="4438" w:type="dxa"/>
          </w:tcPr>
          <w:p w14:paraId="2320A86D" w14:textId="7FBAB1D1" w:rsidR="00C35B7A" w:rsidRDefault="00F17B4A" w:rsidP="00C35B7A">
            <w:pPr>
              <w:widowControl w:val="0"/>
              <w:ind w:right="22"/>
              <w:rPr>
                <w:rFonts w:cs="Arial"/>
                <w:lang w:val="de-DE"/>
              </w:rPr>
            </w:pPr>
            <w:r>
              <w:rPr>
                <w:rFonts w:cs="Arial"/>
                <w:lang w:val="de-DE"/>
              </w:rPr>
              <w:t xml:space="preserve">Formelle </w:t>
            </w:r>
            <w:r w:rsidR="00C35B7A" w:rsidRPr="00D15BFE">
              <w:rPr>
                <w:rFonts w:cs="Arial"/>
                <w:lang w:val="de-DE"/>
              </w:rPr>
              <w:t>Mängel</w:t>
            </w:r>
            <w:r w:rsidR="00C35B7A">
              <w:rPr>
                <w:rFonts w:cs="Arial"/>
                <w:lang w:val="de-DE"/>
              </w:rPr>
              <w:t xml:space="preserve"> des Antrags</w:t>
            </w:r>
            <w:r w:rsidR="00C35B7A" w:rsidRPr="00D15BFE">
              <w:rPr>
                <w:rFonts w:cs="Arial"/>
                <w:lang w:val="de-DE"/>
              </w:rPr>
              <w:t xml:space="preserve"> können </w:t>
            </w:r>
            <w:r>
              <w:rPr>
                <w:rFonts w:cs="Arial"/>
                <w:lang w:val="de-DE"/>
              </w:rPr>
              <w:t xml:space="preserve">im Wege der Nachforderung </w:t>
            </w:r>
            <w:r w:rsidR="00C35B7A">
              <w:rPr>
                <w:rFonts w:cs="Arial"/>
                <w:lang w:val="de-DE"/>
              </w:rPr>
              <w:t xml:space="preserve">durch </w:t>
            </w:r>
            <w:r w:rsidR="00C35B7A" w:rsidRPr="00AD1D7E">
              <w:rPr>
                <w:rFonts w:cs="Arial"/>
                <w:b/>
                <w:u w:val="single"/>
                <w:lang w:val="de-DE"/>
              </w:rPr>
              <w:t>Untersuchungs</w:t>
            </w:r>
            <w:r>
              <w:rPr>
                <w:lang w:val="de-DE" w:eastAsia="it-IT"/>
              </w:rPr>
              <w:t xml:space="preserve"> </w:t>
            </w:r>
            <w:r>
              <w:rPr>
                <w:lang w:val="de-DE" w:eastAsia="it-IT"/>
              </w:rPr>
              <w:softHyphen/>
            </w:r>
            <w:r w:rsidR="00C35B7A" w:rsidRPr="00AD1D7E">
              <w:rPr>
                <w:rFonts w:cs="Arial"/>
                <w:b/>
                <w:u w:val="single"/>
                <w:lang w:val="de-DE"/>
              </w:rPr>
              <w:t>beistand</w:t>
            </w:r>
            <w:r w:rsidR="00C35B7A">
              <w:rPr>
                <w:rFonts w:cs="Arial"/>
                <w:lang w:val="de-DE"/>
              </w:rPr>
              <w:t xml:space="preserve"> gemäß</w:t>
            </w:r>
            <w:r w:rsidR="00C35B7A" w:rsidRPr="00D15BFE">
              <w:rPr>
                <w:rFonts w:cs="Arial"/>
                <w:lang w:val="de-DE"/>
              </w:rPr>
              <w:t xml:space="preserve"> Art. 83 Abs. 9 GvD Nr. 50/2016 behoben werden.</w:t>
            </w:r>
          </w:p>
          <w:p w14:paraId="36EA277A" w14:textId="77777777" w:rsidR="00C35B7A" w:rsidRPr="00D15BFE" w:rsidRDefault="00C35B7A" w:rsidP="00C35B7A">
            <w:pPr>
              <w:widowControl w:val="0"/>
              <w:ind w:right="22"/>
              <w:rPr>
                <w:rFonts w:cs="Arial"/>
                <w:lang w:val="de-DE"/>
              </w:rPr>
            </w:pPr>
            <w:r w:rsidRPr="00D15BFE">
              <w:rPr>
                <w:rFonts w:cs="Arial"/>
                <w:lang w:val="de-DE"/>
              </w:rPr>
              <w:t>Im Besonderen bei Fehlen, Unvollständigkeit</w:t>
            </w:r>
            <w:r>
              <w:rPr>
                <w:rFonts w:cs="Arial"/>
                <w:lang w:val="de-DE"/>
              </w:rPr>
              <w:t xml:space="preserve"> und</w:t>
            </w:r>
            <w:r w:rsidRPr="00D15BFE">
              <w:rPr>
                <w:rFonts w:cs="Arial"/>
                <w:lang w:val="de-DE"/>
              </w:rPr>
              <w:t xml:space="preserve"> </w:t>
            </w:r>
            <w:r w:rsidRPr="00095C71">
              <w:rPr>
                <w:rFonts w:cs="Arial"/>
                <w:lang w:val="de-DE"/>
              </w:rPr>
              <w:t xml:space="preserve">jeder sonstigen wesentlichen </w:t>
            </w:r>
            <w:r>
              <w:rPr>
                <w:rFonts w:cs="Arial"/>
                <w:lang w:val="de-DE"/>
              </w:rPr>
              <w:t>Unregelmäßigkeit</w:t>
            </w:r>
            <w:r w:rsidRPr="00095C71">
              <w:rPr>
                <w:rFonts w:cs="Arial"/>
                <w:lang w:val="de-DE"/>
              </w:rPr>
              <w:t xml:space="preserve"> der Elemente und der </w:t>
            </w:r>
            <w:r w:rsidRPr="00D15BFE">
              <w:rPr>
                <w:rFonts w:cs="Arial"/>
                <w:lang w:val="de-DE"/>
              </w:rPr>
              <w:t xml:space="preserve">Einheitlichen Europäischen Eigenerklärung (EEE) gemäß Art. 85 GvD Nr. </w:t>
            </w:r>
            <w:r w:rsidRPr="00D15BFE">
              <w:rPr>
                <w:rFonts w:cs="Arial"/>
                <w:lang w:val="de-DE"/>
              </w:rPr>
              <w:lastRenderedPageBreak/>
              <w:t>50/2016</w:t>
            </w:r>
            <w:r>
              <w:rPr>
                <w:rFonts w:cs="Arial"/>
                <w:lang w:val="de-DE"/>
              </w:rPr>
              <w:t xml:space="preserve"> -</w:t>
            </w:r>
            <w:r w:rsidRPr="00D15BFE">
              <w:rPr>
                <w:rFonts w:cs="Arial"/>
                <w:lang w:val="de-DE"/>
              </w:rPr>
              <w:t xml:space="preserve"> mit Ausnahme jener, die das technische und wirtschaftliche Angebot betreffen</w:t>
            </w:r>
            <w:r>
              <w:rPr>
                <w:rFonts w:cs="Arial"/>
                <w:lang w:val="de-DE"/>
              </w:rPr>
              <w:t xml:space="preserve"> -</w:t>
            </w:r>
            <w:r w:rsidRPr="00D15BFE">
              <w:rPr>
                <w:rFonts w:cs="Arial"/>
                <w:lang w:val="de-DE"/>
              </w:rPr>
              <w:t xml:space="preserve"> wird dem Teilnehmer eine </w:t>
            </w:r>
            <w:r w:rsidRPr="00D15BFE">
              <w:rPr>
                <w:rFonts w:cs="Arial"/>
                <w:b/>
                <w:u w:val="single"/>
                <w:lang w:val="de-DE"/>
              </w:rPr>
              <w:t>Ausschlussfrist von höchstens zehn aufeinanderfolgenden Kalendertagen</w:t>
            </w:r>
            <w:r w:rsidRPr="00D15BFE">
              <w:rPr>
                <w:rFonts w:cs="Arial"/>
                <w:b/>
                <w:lang w:val="de-DE"/>
              </w:rPr>
              <w:t xml:space="preserve"> </w:t>
            </w:r>
            <w:r w:rsidRPr="00D15BFE">
              <w:rPr>
                <w:rFonts w:cs="Arial"/>
                <w:lang w:val="de-DE"/>
              </w:rPr>
              <w:t>für die Abgabe, Ergänzung oder Berichtigung der erforderlichen Erklärungen eingeräumt, unter Angabe des Inhalts und der Subjekte, die sie abgeben müssen.</w:t>
            </w:r>
          </w:p>
        </w:tc>
        <w:tc>
          <w:tcPr>
            <w:tcW w:w="1002" w:type="dxa"/>
          </w:tcPr>
          <w:p w14:paraId="4FF950E8" w14:textId="77777777" w:rsidR="00C35B7A" w:rsidRPr="00D15BFE" w:rsidRDefault="00C35B7A" w:rsidP="00C35B7A">
            <w:pPr>
              <w:widowControl w:val="0"/>
              <w:rPr>
                <w:rFonts w:cs="Arial"/>
                <w:b/>
                <w:lang w:val="de-DE"/>
              </w:rPr>
            </w:pPr>
          </w:p>
        </w:tc>
        <w:tc>
          <w:tcPr>
            <w:tcW w:w="4438" w:type="dxa"/>
          </w:tcPr>
          <w:p w14:paraId="2AA1A91A" w14:textId="77777777" w:rsidR="00C35B7A" w:rsidRPr="00D15BFE" w:rsidRDefault="00C35B7A" w:rsidP="00C35B7A">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16E1159A" w14:textId="77777777" w:rsidR="00C35B7A" w:rsidRPr="00D15BFE" w:rsidRDefault="00C35B7A" w:rsidP="00C35B7A">
            <w:pPr>
              <w:widowControl w:val="0"/>
              <w:ind w:right="180"/>
              <w:rPr>
                <w:rFonts w:cs="Arial"/>
                <w:lang w:val="it-IT"/>
              </w:rPr>
            </w:pPr>
            <w:r w:rsidRPr="00D15BFE">
              <w:rPr>
                <w:rFonts w:cs="Arial"/>
                <w:lang w:val="it-IT"/>
              </w:rPr>
              <w:t>In particolare, in caso di mancanza, incompletezza e di ogni altra irregolarità essenziale degli elementi e del documento di gara unico europeo</w:t>
            </w:r>
            <w:r>
              <w:rPr>
                <w:rFonts w:cs="Arial"/>
                <w:lang w:val="it-IT"/>
              </w:rPr>
              <w:t xml:space="preserve"> (DGUE)</w:t>
            </w:r>
            <w:r w:rsidRPr="00D15BFE">
              <w:rPr>
                <w:rFonts w:cs="Arial"/>
                <w:lang w:val="it-IT"/>
              </w:rPr>
              <w:t xml:space="preserve"> di cui all’art. 85, </w:t>
            </w:r>
            <w:r>
              <w:rPr>
                <w:rFonts w:cs="Arial"/>
                <w:lang w:val="it-IT"/>
              </w:rPr>
              <w:lastRenderedPageBreak/>
              <w:t xml:space="preserve">d.lgs. </w:t>
            </w:r>
            <w:r w:rsidRPr="00D15BFE">
              <w:rPr>
                <w:rFonts w:cs="Arial"/>
                <w:lang w:val="it-IT"/>
              </w:rPr>
              <w:t xml:space="preserve">50/2016,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C35B7A" w:rsidRPr="00440ADE" w14:paraId="26C2EF00" w14:textId="77777777" w:rsidTr="00CF6938">
        <w:trPr>
          <w:gridAfter w:val="1"/>
          <w:wAfter w:w="4578" w:type="dxa"/>
        </w:trPr>
        <w:tc>
          <w:tcPr>
            <w:tcW w:w="4438" w:type="dxa"/>
          </w:tcPr>
          <w:p w14:paraId="15F1DCA0" w14:textId="77777777" w:rsidR="00C35B7A" w:rsidRPr="00D15BFE" w:rsidRDefault="00C35B7A" w:rsidP="00C35B7A">
            <w:pPr>
              <w:widowControl w:val="0"/>
              <w:ind w:right="22"/>
              <w:rPr>
                <w:rFonts w:cs="Arial"/>
                <w:lang w:val="it-IT"/>
              </w:rPr>
            </w:pPr>
          </w:p>
        </w:tc>
        <w:tc>
          <w:tcPr>
            <w:tcW w:w="1002" w:type="dxa"/>
          </w:tcPr>
          <w:p w14:paraId="7AA99148" w14:textId="77777777" w:rsidR="00C35B7A" w:rsidRPr="00D15BFE" w:rsidRDefault="00C35B7A" w:rsidP="00C35B7A">
            <w:pPr>
              <w:widowControl w:val="0"/>
              <w:rPr>
                <w:rFonts w:cs="Arial"/>
                <w:b/>
                <w:lang w:val="it-IT"/>
              </w:rPr>
            </w:pPr>
          </w:p>
        </w:tc>
        <w:tc>
          <w:tcPr>
            <w:tcW w:w="4438" w:type="dxa"/>
          </w:tcPr>
          <w:p w14:paraId="563768F9" w14:textId="77777777" w:rsidR="00C35B7A" w:rsidRPr="00D15BFE" w:rsidRDefault="00C35B7A" w:rsidP="00C35B7A">
            <w:pPr>
              <w:widowControl w:val="0"/>
              <w:ind w:right="180"/>
              <w:rPr>
                <w:rFonts w:cs="Arial"/>
                <w:lang w:val="it-IT"/>
              </w:rPr>
            </w:pPr>
          </w:p>
        </w:tc>
      </w:tr>
      <w:tr w:rsidR="00C35B7A" w:rsidRPr="00440ADE" w14:paraId="20D3AE83" w14:textId="77777777" w:rsidTr="00CF6938">
        <w:trPr>
          <w:gridAfter w:val="1"/>
          <w:wAfter w:w="4578" w:type="dxa"/>
        </w:trPr>
        <w:tc>
          <w:tcPr>
            <w:tcW w:w="4438" w:type="dxa"/>
          </w:tcPr>
          <w:p w14:paraId="1F57A4F9" w14:textId="124B6678" w:rsidR="00C35B7A" w:rsidRPr="00D15BFE" w:rsidRDefault="00D614CF" w:rsidP="00C35B7A">
            <w:pPr>
              <w:widowControl w:val="0"/>
              <w:ind w:left="12" w:right="22"/>
              <w:rPr>
                <w:rFonts w:cs="Arial"/>
                <w:lang w:val="de-DE"/>
              </w:rPr>
            </w:pPr>
            <w:r>
              <w:rPr>
                <w:rFonts w:cs="Arial"/>
                <w:b/>
                <w:u w:val="single"/>
                <w:lang w:val="de-DE" w:eastAsia="it-IT"/>
              </w:rPr>
              <w:t>►</w:t>
            </w:r>
            <w:r w:rsidR="00C35B7A"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2" w:type="dxa"/>
          </w:tcPr>
          <w:p w14:paraId="0060B35C" w14:textId="77777777" w:rsidR="00C35B7A" w:rsidRPr="00D15BFE" w:rsidRDefault="00C35B7A" w:rsidP="00C35B7A">
            <w:pPr>
              <w:widowControl w:val="0"/>
              <w:rPr>
                <w:rFonts w:cs="Arial"/>
                <w:b/>
                <w:lang w:val="de-DE"/>
              </w:rPr>
            </w:pPr>
          </w:p>
        </w:tc>
        <w:tc>
          <w:tcPr>
            <w:tcW w:w="4438" w:type="dxa"/>
          </w:tcPr>
          <w:p w14:paraId="18CD8E2A" w14:textId="676A2BFE" w:rsidR="00C35B7A" w:rsidRPr="00D15BFE" w:rsidRDefault="00D614CF" w:rsidP="00C35B7A">
            <w:pPr>
              <w:widowControl w:val="0"/>
              <w:ind w:right="180"/>
              <w:rPr>
                <w:rFonts w:cs="Arial"/>
                <w:b/>
                <w:u w:val="single"/>
                <w:lang w:val="it-IT" w:eastAsia="it-IT"/>
              </w:rPr>
            </w:pPr>
            <w:r>
              <w:rPr>
                <w:rFonts w:cs="Arial"/>
                <w:b/>
                <w:u w:val="single"/>
                <w:lang w:val="it-IT" w:eastAsia="it-IT"/>
              </w:rPr>
              <w:t>►</w:t>
            </w:r>
            <w:r w:rsidR="00C35B7A" w:rsidRPr="00D15BFE">
              <w:rPr>
                <w:rFonts w:cs="Arial"/>
                <w:b/>
                <w:u w:val="single"/>
                <w:lang w:val="it-IT" w:eastAsia="it-IT"/>
              </w:rPr>
              <w:t>Nel caso di inutile decorso del termine</w:t>
            </w:r>
            <w:r w:rsidR="00C35B7A" w:rsidRPr="00D15BFE">
              <w:rPr>
                <w:rFonts w:cs="Arial"/>
                <w:b/>
                <w:u w:val="single"/>
                <w:lang w:val="it-IT"/>
              </w:rPr>
              <w:t xml:space="preserve"> perentorio</w:t>
            </w:r>
            <w:r w:rsidR="00C35B7A" w:rsidRPr="00D15BFE">
              <w:rPr>
                <w:rFonts w:cs="Arial"/>
                <w:b/>
                <w:u w:val="single"/>
                <w:lang w:val="it-IT" w:eastAsia="it-IT"/>
              </w:rPr>
              <w:t xml:space="preserve"> di regolarizzazione ovvero di ulteriori precisazioni o chiarimenti il concorrente è escluso dalla gara.</w:t>
            </w:r>
          </w:p>
        </w:tc>
      </w:tr>
      <w:tr w:rsidR="00C35B7A" w:rsidRPr="00440ADE" w14:paraId="7F8A3435" w14:textId="77777777" w:rsidTr="00CF6938">
        <w:trPr>
          <w:gridAfter w:val="1"/>
          <w:wAfter w:w="4578" w:type="dxa"/>
        </w:trPr>
        <w:tc>
          <w:tcPr>
            <w:tcW w:w="4438" w:type="dxa"/>
          </w:tcPr>
          <w:p w14:paraId="73DAA3D8" w14:textId="77777777" w:rsidR="00C35B7A" w:rsidRPr="00D15BFE" w:rsidRDefault="00C35B7A" w:rsidP="00C35B7A">
            <w:pPr>
              <w:widowControl w:val="0"/>
              <w:ind w:right="22"/>
              <w:rPr>
                <w:rFonts w:cs="Arial"/>
                <w:b/>
                <w:u w:val="single"/>
                <w:lang w:val="it-IT" w:eastAsia="it-IT"/>
              </w:rPr>
            </w:pPr>
          </w:p>
        </w:tc>
        <w:tc>
          <w:tcPr>
            <w:tcW w:w="1002" w:type="dxa"/>
          </w:tcPr>
          <w:p w14:paraId="25CC9A18" w14:textId="77777777" w:rsidR="00C35B7A" w:rsidRPr="00D15BFE" w:rsidRDefault="00C35B7A" w:rsidP="00C35B7A">
            <w:pPr>
              <w:widowControl w:val="0"/>
              <w:rPr>
                <w:rFonts w:cs="Arial"/>
                <w:b/>
                <w:lang w:val="it-IT"/>
              </w:rPr>
            </w:pPr>
          </w:p>
        </w:tc>
        <w:tc>
          <w:tcPr>
            <w:tcW w:w="4438" w:type="dxa"/>
          </w:tcPr>
          <w:p w14:paraId="354051AD" w14:textId="77777777" w:rsidR="00C35B7A" w:rsidRPr="00D15BFE" w:rsidRDefault="00C35B7A" w:rsidP="00C35B7A">
            <w:pPr>
              <w:widowControl w:val="0"/>
              <w:ind w:right="180"/>
              <w:rPr>
                <w:rFonts w:cs="Arial"/>
                <w:b/>
                <w:u w:val="single"/>
                <w:lang w:val="it-IT" w:eastAsia="it-IT"/>
              </w:rPr>
            </w:pPr>
          </w:p>
        </w:tc>
      </w:tr>
      <w:tr w:rsidR="00C35B7A" w:rsidRPr="00440ADE" w14:paraId="45A37EBB" w14:textId="77777777" w:rsidTr="00CF6938">
        <w:trPr>
          <w:gridAfter w:val="1"/>
          <w:wAfter w:w="4578" w:type="dxa"/>
        </w:trPr>
        <w:tc>
          <w:tcPr>
            <w:tcW w:w="4438" w:type="dxa"/>
          </w:tcPr>
          <w:p w14:paraId="7401D7B4" w14:textId="109B0B69" w:rsidR="00C35B7A" w:rsidRPr="00D15BFE" w:rsidRDefault="00D614CF" w:rsidP="00C35B7A">
            <w:pPr>
              <w:widowControl w:val="0"/>
              <w:ind w:right="22"/>
              <w:rPr>
                <w:rFonts w:cs="Arial"/>
                <w:lang w:val="de-DE"/>
              </w:rPr>
            </w:pPr>
            <w:r>
              <w:rPr>
                <w:rFonts w:cs="Arial"/>
                <w:b/>
                <w:u w:val="single"/>
                <w:lang w:val="de-DE" w:eastAsia="it-IT"/>
              </w:rPr>
              <w:t>►</w:t>
            </w:r>
            <w:r w:rsidR="00C35B7A" w:rsidRPr="00B528FB">
              <w:rPr>
                <w:rFonts w:cs="Arial"/>
                <w:b/>
                <w:u w:val="single"/>
                <w:lang w:val="de-DE" w:eastAsia="it-IT"/>
              </w:rPr>
              <w:t xml:space="preserve">Es stellt einen nicht behebbaren Ausschlussgrund dar, </w:t>
            </w:r>
            <w:r w:rsidR="00893032">
              <w:rPr>
                <w:rFonts w:cs="Arial"/>
                <w:b/>
                <w:u w:val="single"/>
                <w:lang w:val="de-DE" w:eastAsia="it-IT"/>
              </w:rPr>
              <w:t>wenn</w:t>
            </w:r>
            <w:r w:rsidR="00C35B7A" w:rsidRPr="00B528FB">
              <w:rPr>
                <w:rFonts w:cs="Arial"/>
                <w:b/>
                <w:u w:val="single"/>
                <w:lang w:val="de-DE" w:eastAsia="it-IT"/>
              </w:rPr>
              <w:t xml:space="preserve"> die Unterlagen Mängel aufweisen, </w:t>
            </w:r>
            <w:r w:rsidR="00893032">
              <w:rPr>
                <w:rFonts w:cs="Arial"/>
                <w:b/>
                <w:u w:val="single"/>
                <w:lang w:val="de-DE" w:eastAsia="it-IT"/>
              </w:rPr>
              <w:t>die</w:t>
            </w:r>
            <w:r w:rsidR="00C35B7A" w:rsidRPr="00B528FB">
              <w:rPr>
                <w:rFonts w:cs="Arial"/>
                <w:b/>
                <w:u w:val="single"/>
                <w:lang w:val="de-DE" w:eastAsia="it-IT"/>
              </w:rPr>
              <w:t xml:space="preserve"> </w:t>
            </w:r>
            <w:r w:rsidR="00C35B7A">
              <w:rPr>
                <w:rFonts w:cs="Arial"/>
                <w:b/>
                <w:u w:val="single"/>
                <w:lang w:val="de-DE" w:eastAsia="it-IT"/>
              </w:rPr>
              <w:t>die</w:t>
            </w:r>
            <w:r w:rsidR="00C35B7A" w:rsidRPr="00B528FB">
              <w:rPr>
                <w:rFonts w:cs="Arial"/>
                <w:b/>
                <w:u w:val="single"/>
                <w:lang w:val="de-DE" w:eastAsia="it-IT"/>
              </w:rPr>
              <w:t xml:space="preserve"> Ermittlung des Inhalts oder des Subjekts, </w:t>
            </w:r>
            <w:r w:rsidR="00C35B7A">
              <w:rPr>
                <w:rFonts w:cs="Arial"/>
                <w:b/>
                <w:u w:val="single"/>
                <w:lang w:val="de-DE" w:eastAsia="it-IT"/>
              </w:rPr>
              <w:t>das</w:t>
            </w:r>
            <w:r w:rsidR="00C35B7A" w:rsidRPr="00B528FB">
              <w:rPr>
                <w:rFonts w:cs="Arial"/>
                <w:b/>
                <w:u w:val="single"/>
                <w:lang w:val="de-DE" w:eastAsia="it-IT"/>
              </w:rPr>
              <w:t xml:space="preserve"> für den Inhalt verantwortlich ist, </w:t>
            </w:r>
            <w:r w:rsidR="00C35B7A">
              <w:rPr>
                <w:rFonts w:cs="Arial"/>
                <w:b/>
                <w:u w:val="single"/>
                <w:lang w:val="de-DE" w:eastAsia="it-IT"/>
              </w:rPr>
              <w:t xml:space="preserve">nicht </w:t>
            </w:r>
            <w:r w:rsidR="00C35B7A" w:rsidRPr="00B528FB">
              <w:rPr>
                <w:rFonts w:cs="Arial"/>
                <w:b/>
                <w:u w:val="single"/>
                <w:lang w:val="de-DE" w:eastAsia="it-IT"/>
              </w:rPr>
              <w:t>zulassen.</w:t>
            </w:r>
          </w:p>
        </w:tc>
        <w:tc>
          <w:tcPr>
            <w:tcW w:w="1002" w:type="dxa"/>
          </w:tcPr>
          <w:p w14:paraId="05BCF760" w14:textId="77777777" w:rsidR="00C35B7A" w:rsidRPr="00D15BFE" w:rsidRDefault="00C35B7A" w:rsidP="00C35B7A">
            <w:pPr>
              <w:widowControl w:val="0"/>
              <w:rPr>
                <w:rFonts w:cs="Arial"/>
                <w:b/>
                <w:lang w:val="de-DE"/>
              </w:rPr>
            </w:pPr>
          </w:p>
        </w:tc>
        <w:tc>
          <w:tcPr>
            <w:tcW w:w="4438" w:type="dxa"/>
          </w:tcPr>
          <w:p w14:paraId="3D6ACF67" w14:textId="77777777" w:rsidR="00C35B7A" w:rsidRPr="00D15BFE" w:rsidRDefault="00C35B7A" w:rsidP="00C35B7A">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C35B7A" w:rsidRPr="00440ADE" w14:paraId="75C711D4" w14:textId="77777777" w:rsidTr="00CF6938">
        <w:trPr>
          <w:gridAfter w:val="1"/>
          <w:wAfter w:w="4578" w:type="dxa"/>
        </w:trPr>
        <w:tc>
          <w:tcPr>
            <w:tcW w:w="4438" w:type="dxa"/>
          </w:tcPr>
          <w:p w14:paraId="2C419D62" w14:textId="77777777" w:rsidR="00C35B7A" w:rsidRPr="00D15BFE" w:rsidRDefault="00C35B7A" w:rsidP="00C35B7A">
            <w:pPr>
              <w:widowControl w:val="0"/>
              <w:ind w:right="22"/>
              <w:rPr>
                <w:rFonts w:cs="Arial"/>
                <w:b/>
                <w:u w:val="single"/>
                <w:lang w:val="it-IT" w:eastAsia="it-IT"/>
              </w:rPr>
            </w:pPr>
          </w:p>
        </w:tc>
        <w:tc>
          <w:tcPr>
            <w:tcW w:w="1002" w:type="dxa"/>
          </w:tcPr>
          <w:p w14:paraId="6C3F7D15" w14:textId="77777777" w:rsidR="00C35B7A" w:rsidRPr="00D15BFE" w:rsidRDefault="00C35B7A" w:rsidP="00C35B7A">
            <w:pPr>
              <w:widowControl w:val="0"/>
              <w:rPr>
                <w:rFonts w:cs="Arial"/>
                <w:b/>
                <w:lang w:val="it-IT"/>
              </w:rPr>
            </w:pPr>
          </w:p>
        </w:tc>
        <w:tc>
          <w:tcPr>
            <w:tcW w:w="4438" w:type="dxa"/>
          </w:tcPr>
          <w:p w14:paraId="5AAE8F94" w14:textId="77777777" w:rsidR="00C35B7A" w:rsidRPr="00D15BFE" w:rsidRDefault="00C35B7A" w:rsidP="00C35B7A">
            <w:pPr>
              <w:widowControl w:val="0"/>
              <w:ind w:right="180"/>
              <w:rPr>
                <w:rFonts w:cs="Arial"/>
                <w:b/>
                <w:u w:val="single"/>
                <w:lang w:val="it-IT" w:eastAsia="it-IT"/>
              </w:rPr>
            </w:pPr>
          </w:p>
        </w:tc>
      </w:tr>
      <w:tr w:rsidR="00C35B7A" w:rsidRPr="00440ADE" w14:paraId="0642F081" w14:textId="77777777" w:rsidTr="00CF6938">
        <w:trPr>
          <w:gridAfter w:val="1"/>
          <w:wAfter w:w="4578" w:type="dxa"/>
        </w:trPr>
        <w:tc>
          <w:tcPr>
            <w:tcW w:w="4438" w:type="dxa"/>
          </w:tcPr>
          <w:p w14:paraId="7103F5E3" w14:textId="77777777" w:rsidR="00C35B7A" w:rsidRPr="00D15BFE" w:rsidRDefault="00C35B7A" w:rsidP="00C35B7A">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02" w:type="dxa"/>
          </w:tcPr>
          <w:p w14:paraId="3FFCF9AE" w14:textId="77777777" w:rsidR="00C35B7A" w:rsidRPr="00D15BFE" w:rsidRDefault="00C35B7A" w:rsidP="00C35B7A">
            <w:pPr>
              <w:widowControl w:val="0"/>
              <w:rPr>
                <w:rFonts w:cs="Arial"/>
                <w:b/>
                <w:lang w:val="de-DE"/>
              </w:rPr>
            </w:pPr>
          </w:p>
        </w:tc>
        <w:tc>
          <w:tcPr>
            <w:tcW w:w="4438" w:type="dxa"/>
          </w:tcPr>
          <w:p w14:paraId="6703578F" w14:textId="77777777" w:rsidR="00C35B7A" w:rsidRPr="00D15BFE" w:rsidRDefault="00C35B7A" w:rsidP="00C35B7A">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C35B7A" w:rsidRPr="00440ADE" w14:paraId="1168B024" w14:textId="77777777" w:rsidTr="00CF6938">
        <w:trPr>
          <w:gridAfter w:val="1"/>
          <w:wAfter w:w="4578" w:type="dxa"/>
        </w:trPr>
        <w:tc>
          <w:tcPr>
            <w:tcW w:w="4438" w:type="dxa"/>
          </w:tcPr>
          <w:p w14:paraId="51113963" w14:textId="77777777" w:rsidR="00C35B7A" w:rsidRPr="00D15BFE" w:rsidRDefault="00C35B7A" w:rsidP="00C35B7A">
            <w:pPr>
              <w:widowControl w:val="0"/>
              <w:ind w:right="22"/>
              <w:rPr>
                <w:szCs w:val="26"/>
                <w:lang w:val="it-IT"/>
              </w:rPr>
            </w:pPr>
          </w:p>
        </w:tc>
        <w:tc>
          <w:tcPr>
            <w:tcW w:w="1002" w:type="dxa"/>
          </w:tcPr>
          <w:p w14:paraId="1CD37178" w14:textId="77777777" w:rsidR="00C35B7A" w:rsidRPr="00D15BFE" w:rsidRDefault="00C35B7A" w:rsidP="00C35B7A">
            <w:pPr>
              <w:widowControl w:val="0"/>
              <w:rPr>
                <w:rFonts w:cs="Arial"/>
                <w:b/>
                <w:lang w:val="it-IT"/>
              </w:rPr>
            </w:pPr>
          </w:p>
        </w:tc>
        <w:tc>
          <w:tcPr>
            <w:tcW w:w="4438" w:type="dxa"/>
          </w:tcPr>
          <w:p w14:paraId="76B4CEA6" w14:textId="77777777" w:rsidR="00C35B7A" w:rsidRPr="00D15BFE" w:rsidRDefault="00C35B7A" w:rsidP="00C35B7A">
            <w:pPr>
              <w:widowControl w:val="0"/>
              <w:ind w:right="180"/>
              <w:rPr>
                <w:szCs w:val="26"/>
                <w:lang w:val="it-IT"/>
              </w:rPr>
            </w:pPr>
          </w:p>
        </w:tc>
      </w:tr>
      <w:tr w:rsidR="00C35B7A" w:rsidRPr="00440ADE" w14:paraId="0CB67A9E" w14:textId="77777777" w:rsidTr="00CF6938">
        <w:trPr>
          <w:gridAfter w:val="1"/>
          <w:wAfter w:w="4578" w:type="dxa"/>
        </w:trPr>
        <w:tc>
          <w:tcPr>
            <w:tcW w:w="4438" w:type="dxa"/>
          </w:tcPr>
          <w:p w14:paraId="783A160A" w14:textId="77777777" w:rsidR="00C35B7A" w:rsidRPr="00D15BFE" w:rsidRDefault="00C35B7A" w:rsidP="00C35B7A">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02" w:type="dxa"/>
          </w:tcPr>
          <w:p w14:paraId="676C69FA" w14:textId="77777777" w:rsidR="00C35B7A" w:rsidRPr="00D15BFE" w:rsidRDefault="00C35B7A" w:rsidP="00C35B7A">
            <w:pPr>
              <w:widowControl w:val="0"/>
              <w:rPr>
                <w:rFonts w:cs="Arial"/>
                <w:b/>
                <w:lang w:val="de-DE"/>
              </w:rPr>
            </w:pPr>
          </w:p>
        </w:tc>
        <w:tc>
          <w:tcPr>
            <w:tcW w:w="4438" w:type="dxa"/>
          </w:tcPr>
          <w:p w14:paraId="452A8ED6" w14:textId="77777777" w:rsidR="00C35B7A" w:rsidRPr="00D15BFE" w:rsidRDefault="00C35B7A" w:rsidP="00C35B7A">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C35B7A" w:rsidRPr="00440ADE" w14:paraId="7C28CF06" w14:textId="77777777" w:rsidTr="00CF6938">
        <w:trPr>
          <w:gridAfter w:val="1"/>
          <w:wAfter w:w="4578" w:type="dxa"/>
        </w:trPr>
        <w:tc>
          <w:tcPr>
            <w:tcW w:w="4438" w:type="dxa"/>
          </w:tcPr>
          <w:p w14:paraId="4F8AAED4" w14:textId="77777777" w:rsidR="00C35B7A" w:rsidRPr="00D15BFE" w:rsidRDefault="00C35B7A" w:rsidP="00C35B7A">
            <w:pPr>
              <w:widowControl w:val="0"/>
              <w:ind w:right="22"/>
              <w:rPr>
                <w:rFonts w:cs="Arial"/>
                <w:b/>
                <w:u w:val="single"/>
                <w:lang w:val="it-IT" w:eastAsia="it-IT"/>
              </w:rPr>
            </w:pPr>
          </w:p>
        </w:tc>
        <w:tc>
          <w:tcPr>
            <w:tcW w:w="1002" w:type="dxa"/>
          </w:tcPr>
          <w:p w14:paraId="1661D409" w14:textId="77777777" w:rsidR="00C35B7A" w:rsidRPr="00D15BFE" w:rsidRDefault="00C35B7A" w:rsidP="00C35B7A">
            <w:pPr>
              <w:widowControl w:val="0"/>
              <w:rPr>
                <w:rFonts w:cs="Arial"/>
                <w:b/>
                <w:lang w:val="it-IT"/>
              </w:rPr>
            </w:pPr>
          </w:p>
        </w:tc>
        <w:tc>
          <w:tcPr>
            <w:tcW w:w="4438" w:type="dxa"/>
          </w:tcPr>
          <w:p w14:paraId="421008A7" w14:textId="77777777" w:rsidR="00C35B7A" w:rsidRPr="00D15BFE" w:rsidRDefault="00C35B7A" w:rsidP="00C35B7A">
            <w:pPr>
              <w:widowControl w:val="0"/>
              <w:ind w:right="180"/>
              <w:rPr>
                <w:rFonts w:cs="Arial"/>
                <w:b/>
                <w:u w:val="single"/>
                <w:lang w:val="it-IT" w:eastAsia="it-IT"/>
              </w:rPr>
            </w:pPr>
          </w:p>
        </w:tc>
      </w:tr>
      <w:tr w:rsidR="00C35B7A" w:rsidRPr="00440ADE" w14:paraId="167BE9D4" w14:textId="77777777" w:rsidTr="00CF6938">
        <w:trPr>
          <w:gridAfter w:val="1"/>
          <w:wAfter w:w="4578" w:type="dxa"/>
        </w:trPr>
        <w:tc>
          <w:tcPr>
            <w:tcW w:w="4438" w:type="dxa"/>
          </w:tcPr>
          <w:p w14:paraId="449B09A6" w14:textId="77777777" w:rsidR="00C35B7A" w:rsidRPr="00D15BFE" w:rsidRDefault="00C35B7A" w:rsidP="00C35B7A">
            <w:pPr>
              <w:widowControl w:val="0"/>
              <w:ind w:right="22"/>
              <w:rPr>
                <w:rFonts w:cs="Arial"/>
                <w:b/>
                <w:u w:val="single"/>
                <w:lang w:val="de-DE" w:eastAsia="it-IT"/>
              </w:rPr>
            </w:pPr>
            <w:r w:rsidRPr="00D15BFE">
              <w:rPr>
                <w:rFonts w:cs="Arial"/>
                <w:noProof w:val="0"/>
                <w:lang w:val="de-DE"/>
              </w:rPr>
              <w:t>Nach der Kontroll</w:t>
            </w:r>
            <w:r>
              <w:rPr>
                <w:rFonts w:cs="Arial"/>
                <w:noProof w:val="0"/>
                <w:lang w:val="de-DE"/>
              </w:rPr>
              <w:t>phase</w:t>
            </w:r>
            <w:r w:rsidRPr="00D15BFE">
              <w:rPr>
                <w:rFonts w:cs="Arial"/>
                <w:noProof w:val="0"/>
                <w:lang w:val="de-DE"/>
              </w:rPr>
              <w:t xml:space="preserve"> der Verwaltungsunterlagen teilt die </w:t>
            </w:r>
            <w:r>
              <w:rPr>
                <w:rFonts w:cs="Arial"/>
                <w:noProof w:val="0"/>
                <w:lang w:val="de-DE"/>
              </w:rPr>
              <w:t>Wettbewerbsbehörde</w:t>
            </w:r>
            <w:r w:rsidRPr="00D15BFE">
              <w:rPr>
                <w:rFonts w:cs="Arial"/>
                <w:noProof w:val="0"/>
                <w:lang w:val="de-DE"/>
              </w:rPr>
              <w:t xml:space="preserve"> den zugelassenen Teilnehmern über das Portal den Tag und die Uhrzeit der öffentlichen Sitzung</w:t>
            </w:r>
            <w:r>
              <w:rPr>
                <w:rFonts w:cs="Arial"/>
                <w:noProof w:val="0"/>
                <w:lang w:val="de-DE"/>
              </w:rPr>
              <w:t xml:space="preserve"> mit, bei welcher der </w:t>
            </w:r>
            <w:r w:rsidRPr="00D15BFE">
              <w:rPr>
                <w:rFonts w:cs="Arial"/>
                <w:noProof w:val="0"/>
                <w:lang w:val="de-DE"/>
              </w:rPr>
              <w:t xml:space="preserve">Ausgang der Kontrollen der Verwaltungsunterlagen </w:t>
            </w:r>
            <w:r>
              <w:rPr>
                <w:rFonts w:cs="Arial"/>
                <w:noProof w:val="0"/>
                <w:lang w:val="de-DE"/>
              </w:rPr>
              <w:t>mitgeteilt wird</w:t>
            </w:r>
            <w:r w:rsidRPr="00D15BFE">
              <w:rPr>
                <w:rFonts w:cs="Arial"/>
                <w:noProof w:val="0"/>
                <w:lang w:val="de-DE"/>
              </w:rPr>
              <w:t xml:space="preserve">. </w:t>
            </w:r>
          </w:p>
        </w:tc>
        <w:tc>
          <w:tcPr>
            <w:tcW w:w="1002" w:type="dxa"/>
          </w:tcPr>
          <w:p w14:paraId="0ACDF183" w14:textId="77777777" w:rsidR="00C35B7A" w:rsidRPr="00D15BFE" w:rsidRDefault="00C35B7A" w:rsidP="00C35B7A">
            <w:pPr>
              <w:widowControl w:val="0"/>
              <w:rPr>
                <w:rFonts w:cs="Arial"/>
                <w:b/>
                <w:lang w:val="de-DE"/>
              </w:rPr>
            </w:pPr>
          </w:p>
        </w:tc>
        <w:tc>
          <w:tcPr>
            <w:tcW w:w="4438" w:type="dxa"/>
          </w:tcPr>
          <w:p w14:paraId="19B6D7A7" w14:textId="77777777" w:rsidR="00C35B7A" w:rsidRPr="00D15BFE" w:rsidRDefault="00C35B7A" w:rsidP="00C35B7A">
            <w:pPr>
              <w:widowControl w:val="0"/>
              <w:ind w:right="180"/>
              <w:rPr>
                <w:rFonts w:cs="Arial"/>
                <w:b/>
                <w:u w:val="single"/>
                <w:lang w:val="it-IT" w:eastAsia="it-IT"/>
              </w:rPr>
            </w:pPr>
            <w:r w:rsidRPr="00D15BFE">
              <w:rPr>
                <w:rFonts w:cs="Arial"/>
                <w:noProof w:val="0"/>
                <w:lang w:val="it-IT"/>
              </w:rPr>
              <w:t>Successivamente alla fase del controllo della documentazione amministrativa l’autorità di gara comunicherà tramite il portale ai candidati ammessi il giorno e l’ora della seduta pubblica in cui verrà comunicato l’esito dei controlli della documentazione amministrativa.</w:t>
            </w:r>
          </w:p>
        </w:tc>
      </w:tr>
      <w:tr w:rsidR="00C35B7A" w:rsidRPr="00440ADE" w14:paraId="30791213" w14:textId="77777777" w:rsidTr="00CF6938">
        <w:trPr>
          <w:gridAfter w:val="1"/>
          <w:wAfter w:w="4578" w:type="dxa"/>
        </w:trPr>
        <w:tc>
          <w:tcPr>
            <w:tcW w:w="4438" w:type="dxa"/>
          </w:tcPr>
          <w:p w14:paraId="537817F5" w14:textId="77777777" w:rsidR="00C35B7A" w:rsidRPr="00D15BFE" w:rsidRDefault="00C35B7A" w:rsidP="00C35B7A">
            <w:pPr>
              <w:widowControl w:val="0"/>
              <w:ind w:right="22"/>
              <w:rPr>
                <w:rFonts w:cs="Arial"/>
                <w:noProof w:val="0"/>
                <w:lang w:val="it-IT"/>
              </w:rPr>
            </w:pPr>
          </w:p>
        </w:tc>
        <w:tc>
          <w:tcPr>
            <w:tcW w:w="1002" w:type="dxa"/>
          </w:tcPr>
          <w:p w14:paraId="413BE493" w14:textId="77777777" w:rsidR="00C35B7A" w:rsidRPr="00D15BFE" w:rsidRDefault="00C35B7A" w:rsidP="00C35B7A">
            <w:pPr>
              <w:widowControl w:val="0"/>
              <w:rPr>
                <w:rFonts w:cs="Arial"/>
                <w:b/>
                <w:lang w:val="it-IT"/>
              </w:rPr>
            </w:pPr>
          </w:p>
        </w:tc>
        <w:tc>
          <w:tcPr>
            <w:tcW w:w="4438" w:type="dxa"/>
          </w:tcPr>
          <w:p w14:paraId="31BCBBB0" w14:textId="77777777" w:rsidR="00C35B7A" w:rsidRPr="00D15BFE" w:rsidRDefault="00C35B7A" w:rsidP="00C35B7A">
            <w:pPr>
              <w:widowControl w:val="0"/>
              <w:ind w:right="180"/>
              <w:rPr>
                <w:rFonts w:cs="Arial"/>
                <w:noProof w:val="0"/>
                <w:lang w:val="it-IT"/>
              </w:rPr>
            </w:pPr>
          </w:p>
        </w:tc>
      </w:tr>
      <w:tr w:rsidR="00C35B7A" w:rsidRPr="00440ADE" w14:paraId="75035173" w14:textId="77777777" w:rsidTr="00CF6938">
        <w:trPr>
          <w:gridAfter w:val="1"/>
          <w:wAfter w:w="4578" w:type="dxa"/>
        </w:trPr>
        <w:tc>
          <w:tcPr>
            <w:tcW w:w="4438" w:type="dxa"/>
          </w:tcPr>
          <w:p w14:paraId="01DFA989" w14:textId="405488D6" w:rsidR="003A6140" w:rsidRPr="00706A62" w:rsidRDefault="003A6140" w:rsidP="003A6140">
            <w:pPr>
              <w:widowControl w:val="0"/>
              <w:ind w:right="22"/>
              <w:rPr>
                <w:rFonts w:cs="Arial"/>
                <w:b/>
                <w:i/>
                <w:noProof w:val="0"/>
                <w:color w:val="0066FF"/>
                <w:lang w:val="de-DE"/>
              </w:rPr>
            </w:pPr>
            <w:r w:rsidRPr="00706A62">
              <w:rPr>
                <w:rFonts w:cs="Arial"/>
                <w:b/>
                <w:i/>
                <w:noProof w:val="0"/>
                <w:color w:val="0066FF"/>
                <w:lang w:val="de-DE"/>
              </w:rPr>
              <w:t>Achtung: Gemäß Art. 34 LG Nr. 16/2015 ist die Ernennung der Bewertungskommission nur obligatorisch, wenn die Bewertungskriterien</w:t>
            </w:r>
            <w:r w:rsidR="00736665" w:rsidRPr="00706A62">
              <w:rPr>
                <w:rFonts w:cs="Arial"/>
                <w:b/>
                <w:i/>
                <w:noProof w:val="0"/>
                <w:color w:val="0066FF"/>
                <w:lang w:val="de-DE"/>
              </w:rPr>
              <w:t xml:space="preserve"> auch nur teilweise eine ermessensabhängige Bewertung seitens der Bewertungskommission zulassen. Bei </w:t>
            </w:r>
            <w:r w:rsidRPr="00706A62">
              <w:rPr>
                <w:rFonts w:cs="Arial"/>
                <w:b/>
                <w:i/>
                <w:noProof w:val="0"/>
                <w:color w:val="0066FF"/>
                <w:lang w:val="de-DE"/>
              </w:rPr>
              <w:t>ausschließlich tabellarische</w:t>
            </w:r>
            <w:r w:rsidR="00736665" w:rsidRPr="00706A62">
              <w:rPr>
                <w:rFonts w:cs="Arial"/>
                <w:b/>
                <w:i/>
                <w:noProof w:val="0"/>
                <w:color w:val="0066FF"/>
                <w:lang w:val="de-DE"/>
              </w:rPr>
              <w:t>n/mathematischen</w:t>
            </w:r>
            <w:r w:rsidRPr="00706A62">
              <w:rPr>
                <w:rFonts w:cs="Arial"/>
                <w:b/>
                <w:i/>
                <w:noProof w:val="0"/>
                <w:color w:val="0066FF"/>
                <w:lang w:val="de-DE"/>
              </w:rPr>
              <w:t xml:space="preserve"> Kriterien </w:t>
            </w:r>
            <w:r w:rsidR="00736665" w:rsidRPr="00706A62">
              <w:rPr>
                <w:rFonts w:cs="Arial"/>
                <w:b/>
                <w:i/>
                <w:noProof w:val="0"/>
                <w:color w:val="0066FF"/>
                <w:lang w:val="de-DE"/>
              </w:rPr>
              <w:t xml:space="preserve">muss keine Bewertungskommission ernannt werden. </w:t>
            </w:r>
            <w:r w:rsidRPr="00706A62">
              <w:rPr>
                <w:rFonts w:cs="Arial"/>
                <w:b/>
                <w:i/>
                <w:noProof w:val="0"/>
                <w:color w:val="0066FF"/>
                <w:lang w:val="de-DE"/>
              </w:rPr>
              <w:t xml:space="preserve">In diesem Fall </w:t>
            </w:r>
            <w:proofErr w:type="spellStart"/>
            <w:r w:rsidRPr="00706A62">
              <w:rPr>
                <w:rFonts w:cs="Arial"/>
                <w:b/>
                <w:i/>
                <w:noProof w:val="0"/>
                <w:color w:val="0066FF"/>
                <w:lang w:val="de-DE"/>
              </w:rPr>
              <w:t>weden</w:t>
            </w:r>
            <w:proofErr w:type="spellEnd"/>
            <w:r w:rsidRPr="00706A62">
              <w:rPr>
                <w:rFonts w:cs="Arial"/>
                <w:b/>
                <w:i/>
                <w:noProof w:val="0"/>
                <w:color w:val="0066FF"/>
                <w:lang w:val="de-DE"/>
              </w:rPr>
              <w:t xml:space="preserve"> die Punkte vom EVV vergeben. </w:t>
            </w:r>
          </w:p>
          <w:p w14:paraId="7C77AC3B" w14:textId="77777777" w:rsidR="003A6140" w:rsidRPr="00706A62" w:rsidRDefault="003A6140" w:rsidP="003A6140">
            <w:pPr>
              <w:widowControl w:val="0"/>
              <w:ind w:right="22"/>
              <w:rPr>
                <w:rFonts w:cs="Arial"/>
                <w:b/>
                <w:i/>
                <w:noProof w:val="0"/>
                <w:color w:val="0066FF"/>
                <w:lang w:val="de-DE"/>
              </w:rPr>
            </w:pPr>
          </w:p>
          <w:p w14:paraId="30D964AF" w14:textId="136EE538" w:rsidR="00C35B7A" w:rsidRPr="00465F38" w:rsidRDefault="003A6140" w:rsidP="003A6140">
            <w:pPr>
              <w:widowControl w:val="0"/>
              <w:ind w:right="22"/>
              <w:rPr>
                <w:rFonts w:cs="Arial"/>
                <w:noProof w:val="0"/>
                <w:lang w:val="de-DE"/>
              </w:rPr>
            </w:pPr>
            <w:r w:rsidRPr="00706A62">
              <w:rPr>
                <w:rFonts w:cs="Arial"/>
                <w:b/>
                <w:i/>
                <w:noProof w:val="0"/>
                <w:color w:val="0066FF"/>
                <w:lang w:val="de-DE"/>
              </w:rPr>
              <w:t>Somit muss zwischen folgenden</w:t>
            </w:r>
            <w:r w:rsidR="00736665" w:rsidRPr="00706A62">
              <w:rPr>
                <w:rFonts w:cs="Arial"/>
                <w:b/>
                <w:i/>
                <w:noProof w:val="0"/>
                <w:color w:val="0066FF"/>
                <w:lang w:val="de-DE"/>
              </w:rPr>
              <w:t xml:space="preserve"> beiden</w:t>
            </w:r>
            <w:r w:rsidRPr="00706A62">
              <w:rPr>
                <w:rFonts w:cs="Arial"/>
                <w:b/>
                <w:i/>
                <w:noProof w:val="0"/>
                <w:color w:val="0066FF"/>
                <w:lang w:val="de-DE"/>
              </w:rPr>
              <w:t xml:space="preserve"> Optionen gewählt werden:</w:t>
            </w:r>
          </w:p>
        </w:tc>
        <w:tc>
          <w:tcPr>
            <w:tcW w:w="1002" w:type="dxa"/>
          </w:tcPr>
          <w:p w14:paraId="1EF8555C" w14:textId="77777777" w:rsidR="00C35B7A" w:rsidRPr="00706A62" w:rsidRDefault="00C35B7A" w:rsidP="00C35B7A">
            <w:pPr>
              <w:widowControl w:val="0"/>
              <w:rPr>
                <w:rFonts w:cs="Arial"/>
                <w:b/>
                <w:i/>
                <w:color w:val="0066FF"/>
                <w:lang w:val="de-DE"/>
              </w:rPr>
            </w:pPr>
          </w:p>
        </w:tc>
        <w:tc>
          <w:tcPr>
            <w:tcW w:w="4438" w:type="dxa"/>
          </w:tcPr>
          <w:p w14:paraId="2913E514" w14:textId="70B637FD" w:rsidR="00C35B7A" w:rsidRPr="00706A62" w:rsidRDefault="00C35B7A" w:rsidP="00C35B7A">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00FA1C75" w:rsidRPr="00706A62">
              <w:rPr>
                <w:rFonts w:cs="Arial"/>
                <w:b/>
                <w:i/>
                <w:noProof w:val="0"/>
                <w:color w:val="0066FF"/>
                <w:lang w:val="it-IT"/>
              </w:rPr>
              <w:t>l.p</w:t>
            </w:r>
            <w:proofErr w:type="spellEnd"/>
            <w:r w:rsidR="00FA1C75" w:rsidRPr="00706A62">
              <w:rPr>
                <w:rFonts w:cs="Arial"/>
                <w:b/>
                <w:i/>
                <w:noProof w:val="0"/>
                <w:color w:val="0066FF"/>
                <w:lang w:val="it-IT"/>
              </w:rPr>
              <w:t>.</w:t>
            </w:r>
            <w:r w:rsidRPr="00706A62">
              <w:rPr>
                <w:rFonts w:cs="Arial"/>
                <w:b/>
                <w:i/>
                <w:noProof w:val="0"/>
                <w:color w:val="0066FF"/>
                <w:lang w:val="it-IT"/>
              </w:rPr>
              <w:t xml:space="preserve"> 16/</w:t>
            </w:r>
            <w:r w:rsidR="00FA1C75" w:rsidRPr="00706A62">
              <w:rPr>
                <w:rFonts w:cs="Arial"/>
                <w:b/>
                <w:i/>
                <w:noProof w:val="0"/>
                <w:color w:val="0066FF"/>
                <w:lang w:val="it-IT"/>
              </w:rPr>
              <w:t>20</w:t>
            </w:r>
            <w:r w:rsidRPr="00706A62">
              <w:rPr>
                <w:rFonts w:cs="Arial"/>
                <w:b/>
                <w:i/>
                <w:noProof w:val="0"/>
                <w:color w:val="0066FF"/>
                <w:lang w:val="it-IT"/>
              </w:rPr>
              <w:t xml:space="preserve">15 la nomina di </w:t>
            </w:r>
            <w:proofErr w:type="spellStart"/>
            <w:r w:rsidR="003A6140" w:rsidRPr="00706A62">
              <w:rPr>
                <w:rFonts w:cs="Arial"/>
                <w:b/>
                <w:i/>
                <w:noProof w:val="0"/>
                <w:color w:val="0066FF"/>
                <w:lang w:val="it-IT"/>
              </w:rPr>
              <w:t>c</w:t>
            </w:r>
            <w:r w:rsidRPr="00706A62">
              <w:rPr>
                <w:rFonts w:cs="Arial"/>
                <w:b/>
                <w:i/>
                <w:noProof w:val="0"/>
                <w:color w:val="0066FF"/>
                <w:lang w:val="it-IT"/>
              </w:rPr>
              <w:t>ommisisone</w:t>
            </w:r>
            <w:proofErr w:type="spellEnd"/>
            <w:r w:rsidRPr="00706A62">
              <w:rPr>
                <w:rFonts w:cs="Arial"/>
                <w:b/>
                <w:i/>
                <w:noProof w:val="0"/>
                <w:color w:val="0066FF"/>
                <w:lang w:val="it-IT"/>
              </w:rPr>
              <w:t xml:space="preserve"> </w:t>
            </w:r>
            <w:r w:rsidR="00126A83" w:rsidRPr="00706A62">
              <w:rPr>
                <w:rFonts w:cs="Arial"/>
                <w:b/>
                <w:i/>
                <w:noProof w:val="0"/>
                <w:color w:val="0066FF"/>
                <w:lang w:val="it-IT"/>
              </w:rPr>
              <w:t>di valutazione</w:t>
            </w:r>
            <w:r w:rsidRPr="00706A62">
              <w:rPr>
                <w:rFonts w:cs="Arial"/>
                <w:b/>
                <w:i/>
                <w:noProof w:val="0"/>
                <w:color w:val="0066FF"/>
                <w:lang w:val="it-IT"/>
              </w:rPr>
              <w:t xml:space="preserve"> è obbligatoria solo quando i criteri di valutazione previsti in gara, almeno in parte, ammettono un giudizio discrezionale della </w:t>
            </w:r>
            <w:r w:rsidR="003A6140" w:rsidRPr="00706A62">
              <w:rPr>
                <w:rFonts w:cs="Arial"/>
                <w:b/>
                <w:i/>
                <w:noProof w:val="0"/>
                <w:color w:val="0066FF"/>
                <w:lang w:val="it-IT"/>
              </w:rPr>
              <w:t>c</w:t>
            </w:r>
            <w:r w:rsidRPr="00706A62">
              <w:rPr>
                <w:rFonts w:cs="Arial"/>
                <w:b/>
                <w:i/>
                <w:noProof w:val="0"/>
                <w:color w:val="0066FF"/>
                <w:lang w:val="it-IT"/>
              </w:rPr>
              <w:t xml:space="preserve">ommissione di valutazione. In caso di criteri esclusivamente tabellari/matematici, non si deve procedere a nomina di </w:t>
            </w:r>
            <w:r w:rsidR="003A6140" w:rsidRPr="00706A62">
              <w:rPr>
                <w:rFonts w:cs="Arial"/>
                <w:b/>
                <w:i/>
                <w:noProof w:val="0"/>
                <w:color w:val="0066FF"/>
                <w:lang w:val="it-IT"/>
              </w:rPr>
              <w:t>c</w:t>
            </w:r>
            <w:r w:rsidRPr="00706A62">
              <w:rPr>
                <w:rFonts w:cs="Arial"/>
                <w:b/>
                <w:i/>
                <w:noProof w:val="0"/>
                <w:color w:val="0066FF"/>
                <w:lang w:val="it-IT"/>
              </w:rPr>
              <w:t>ommissione</w:t>
            </w:r>
            <w:r w:rsidR="00736665" w:rsidRPr="00706A62">
              <w:rPr>
                <w:rFonts w:cs="Arial"/>
                <w:b/>
                <w:i/>
                <w:noProof w:val="0"/>
                <w:color w:val="0066FF"/>
                <w:lang w:val="it-IT"/>
              </w:rPr>
              <w:t>.</w:t>
            </w:r>
            <w:r w:rsidRPr="00706A62">
              <w:rPr>
                <w:rFonts w:cs="Arial"/>
                <w:b/>
                <w:i/>
                <w:noProof w:val="0"/>
                <w:color w:val="0066FF"/>
                <w:lang w:val="it-IT"/>
              </w:rPr>
              <w:t xml:space="preserve"> In tale ipotesi, 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7B47F51F" w14:textId="77777777" w:rsidR="00C35B7A" w:rsidRPr="00706A62" w:rsidRDefault="00C35B7A" w:rsidP="00C35B7A">
            <w:pPr>
              <w:widowControl w:val="0"/>
              <w:ind w:right="180"/>
              <w:rPr>
                <w:rFonts w:cs="Arial"/>
                <w:b/>
                <w:i/>
                <w:noProof w:val="0"/>
                <w:color w:val="0066FF"/>
                <w:lang w:val="it-IT"/>
              </w:rPr>
            </w:pPr>
          </w:p>
          <w:p w14:paraId="785BA1CD" w14:textId="77777777" w:rsidR="00C35B7A" w:rsidRPr="00706A62" w:rsidRDefault="00C35B7A" w:rsidP="00C35B7A">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37EF5E59" w14:textId="2B29A996" w:rsidR="00C35B7A" w:rsidRPr="00706A62" w:rsidRDefault="00C35B7A" w:rsidP="00C35B7A">
            <w:pPr>
              <w:widowControl w:val="0"/>
              <w:ind w:right="180"/>
              <w:rPr>
                <w:rFonts w:cs="Arial"/>
                <w:b/>
                <w:i/>
                <w:noProof w:val="0"/>
                <w:color w:val="0066FF"/>
                <w:lang w:val="it-IT"/>
              </w:rPr>
            </w:pPr>
          </w:p>
        </w:tc>
      </w:tr>
      <w:tr w:rsidR="00736665" w:rsidRPr="00440ADE" w14:paraId="22B766C0" w14:textId="77777777" w:rsidTr="00CF6938">
        <w:trPr>
          <w:gridAfter w:val="1"/>
          <w:wAfter w:w="4578" w:type="dxa"/>
        </w:trPr>
        <w:tc>
          <w:tcPr>
            <w:tcW w:w="4438" w:type="dxa"/>
          </w:tcPr>
          <w:p w14:paraId="3989B353" w14:textId="77777777" w:rsidR="00736665" w:rsidRPr="00706A62" w:rsidRDefault="00736665" w:rsidP="00736665">
            <w:pPr>
              <w:widowControl w:val="0"/>
              <w:ind w:right="76"/>
              <w:rPr>
                <w:rFonts w:cs="Arial"/>
                <w:b/>
                <w:i/>
                <w:noProof w:val="0"/>
                <w:color w:val="0066FF"/>
                <w:lang w:val="de-DE"/>
              </w:rPr>
            </w:pPr>
            <w:r w:rsidRPr="00706A62">
              <w:rPr>
                <w:rFonts w:cs="Arial"/>
                <w:b/>
                <w:i/>
                <w:noProof w:val="0"/>
                <w:color w:val="0066FF"/>
                <w:lang w:val="de-DE"/>
              </w:rPr>
              <w:t>OPTION 1</w:t>
            </w:r>
          </w:p>
          <w:p w14:paraId="16E1B8EF" w14:textId="62F85E62" w:rsidR="00736665" w:rsidRPr="00706A62" w:rsidRDefault="00736665" w:rsidP="00736665">
            <w:pPr>
              <w:widowControl w:val="0"/>
              <w:ind w:right="76"/>
              <w:rPr>
                <w:rFonts w:cs="Arial"/>
                <w:b/>
                <w:i/>
                <w:noProof w:val="0"/>
                <w:color w:val="0066FF"/>
                <w:lang w:val="de-DE"/>
              </w:rPr>
            </w:pPr>
            <w:r w:rsidRPr="00706A62">
              <w:rPr>
                <w:rFonts w:cs="Arial"/>
                <w:b/>
                <w:i/>
                <w:noProof w:val="0"/>
                <w:color w:val="0066FF"/>
                <w:lang w:val="de-DE"/>
              </w:rPr>
              <w:t xml:space="preserve">Wenn die Punkte für das technische Angebot </w:t>
            </w:r>
            <w:r w:rsidRPr="00706A62">
              <w:rPr>
                <w:rFonts w:cs="Arial"/>
                <w:b/>
                <w:i/>
                <w:noProof w:val="0"/>
                <w:color w:val="0066FF"/>
                <w:lang w:val="de-DE"/>
              </w:rPr>
              <w:lastRenderedPageBreak/>
              <w:t xml:space="preserve">zumindest teilweise aufgrund von ermessensabhängigen Kriterien vergeben werden, </w:t>
            </w:r>
            <w:proofErr w:type="spellStart"/>
            <w:r w:rsidRPr="00706A62">
              <w:rPr>
                <w:rFonts w:cs="Arial"/>
                <w:b/>
                <w:i/>
                <w:noProof w:val="0"/>
                <w:color w:val="0066FF"/>
                <w:lang w:val="de-DE"/>
              </w:rPr>
              <w:t>anstonsten</w:t>
            </w:r>
            <w:proofErr w:type="spellEnd"/>
            <w:r w:rsidRPr="00706A62">
              <w:rPr>
                <w:rFonts w:cs="Arial"/>
                <w:b/>
                <w:i/>
                <w:noProof w:val="0"/>
                <w:color w:val="0066FF"/>
                <w:lang w:val="de-DE"/>
              </w:rPr>
              <w:t xml:space="preserve"> kann nachstehender Text gelöscht werden:]</w:t>
            </w:r>
          </w:p>
          <w:p w14:paraId="2AC61A6C" w14:textId="3C020417" w:rsidR="00736665" w:rsidRPr="00465F38" w:rsidRDefault="00736665" w:rsidP="00736665">
            <w:pPr>
              <w:widowControl w:val="0"/>
              <w:ind w:right="22"/>
              <w:rPr>
                <w:rFonts w:cs="Arial"/>
                <w:noProof w:val="0"/>
                <w:lang w:val="de-DE"/>
              </w:rPr>
            </w:pPr>
          </w:p>
        </w:tc>
        <w:tc>
          <w:tcPr>
            <w:tcW w:w="1002" w:type="dxa"/>
          </w:tcPr>
          <w:p w14:paraId="0CF061C0" w14:textId="77777777" w:rsidR="00736665" w:rsidRPr="00706A62" w:rsidRDefault="00736665" w:rsidP="00736665">
            <w:pPr>
              <w:widowControl w:val="0"/>
              <w:rPr>
                <w:rFonts w:cs="Arial"/>
                <w:b/>
                <w:i/>
                <w:color w:val="0066FF"/>
                <w:lang w:val="de-DE"/>
              </w:rPr>
            </w:pPr>
          </w:p>
        </w:tc>
        <w:tc>
          <w:tcPr>
            <w:tcW w:w="4438" w:type="dxa"/>
          </w:tcPr>
          <w:p w14:paraId="0A597D97" w14:textId="77777777" w:rsidR="00736665" w:rsidRPr="00706A62" w:rsidRDefault="00736665" w:rsidP="00736665">
            <w:pPr>
              <w:widowControl w:val="0"/>
              <w:ind w:right="180"/>
              <w:rPr>
                <w:rFonts w:cs="Arial"/>
                <w:b/>
                <w:i/>
                <w:noProof w:val="0"/>
                <w:color w:val="0066FF"/>
                <w:lang w:val="it-IT"/>
              </w:rPr>
            </w:pPr>
            <w:r w:rsidRPr="00706A62">
              <w:rPr>
                <w:rFonts w:cs="Arial"/>
                <w:b/>
                <w:i/>
                <w:noProof w:val="0"/>
                <w:color w:val="0066FF"/>
                <w:lang w:val="it-IT"/>
              </w:rPr>
              <w:t>OPZIONE 1</w:t>
            </w:r>
          </w:p>
          <w:p w14:paraId="3BAAF5FA" w14:textId="77777777" w:rsidR="00736665" w:rsidRPr="00706A62" w:rsidRDefault="00736665" w:rsidP="00736665">
            <w:pPr>
              <w:widowControl w:val="0"/>
              <w:ind w:right="180"/>
              <w:rPr>
                <w:rFonts w:cs="Arial"/>
                <w:b/>
                <w:i/>
                <w:noProof w:val="0"/>
                <w:color w:val="0066FF"/>
                <w:lang w:val="it-IT"/>
              </w:rPr>
            </w:pPr>
            <w:r w:rsidRPr="00706A62">
              <w:rPr>
                <w:rFonts w:cs="Arial"/>
                <w:b/>
                <w:i/>
                <w:noProof w:val="0"/>
                <w:color w:val="0066FF"/>
                <w:lang w:val="it-IT"/>
              </w:rPr>
              <w:t xml:space="preserve">Quando l’assegnazione del punteggio </w:t>
            </w:r>
            <w:r w:rsidRPr="00706A62">
              <w:rPr>
                <w:rFonts w:cs="Arial"/>
                <w:b/>
                <w:i/>
                <w:noProof w:val="0"/>
                <w:color w:val="0066FF"/>
                <w:lang w:val="it-IT"/>
              </w:rPr>
              <w:lastRenderedPageBreak/>
              <w:t>tecnico avviene sulla base di criteri - almeno in parte – discrezionali, altrimenti è possibile cancellare il testo che segue</w:t>
            </w:r>
          </w:p>
          <w:p w14:paraId="7CE2C548" w14:textId="5A745342" w:rsidR="00736665" w:rsidRPr="00706A62" w:rsidRDefault="00736665" w:rsidP="00736665">
            <w:pPr>
              <w:widowControl w:val="0"/>
              <w:ind w:right="180"/>
              <w:rPr>
                <w:rFonts w:cs="Arial"/>
                <w:b/>
                <w:i/>
                <w:noProof w:val="0"/>
                <w:color w:val="0066FF"/>
                <w:lang w:val="it-IT"/>
              </w:rPr>
            </w:pPr>
          </w:p>
        </w:tc>
      </w:tr>
      <w:tr w:rsidR="00736665" w:rsidRPr="00440ADE" w14:paraId="6A19D8D6" w14:textId="77777777" w:rsidTr="00CF6938">
        <w:trPr>
          <w:gridAfter w:val="1"/>
          <w:wAfter w:w="4578" w:type="dxa"/>
        </w:trPr>
        <w:tc>
          <w:tcPr>
            <w:tcW w:w="4438" w:type="dxa"/>
          </w:tcPr>
          <w:p w14:paraId="70ED9682" w14:textId="59A8DB0A" w:rsidR="00736665" w:rsidRPr="00465F38" w:rsidRDefault="00736665" w:rsidP="00736665">
            <w:pPr>
              <w:widowControl w:val="0"/>
              <w:ind w:right="22"/>
              <w:rPr>
                <w:rFonts w:cs="Arial"/>
                <w:color w:val="FF0000"/>
                <w:lang w:val="de-DE"/>
              </w:rPr>
            </w:pPr>
            <w:r w:rsidRPr="00465F38">
              <w:rPr>
                <w:rFonts w:cs="Arial"/>
                <w:color w:val="FF0000"/>
                <w:lang w:val="de-DE"/>
              </w:rPr>
              <w:lastRenderedPageBreak/>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02" w:type="dxa"/>
          </w:tcPr>
          <w:p w14:paraId="65B3F35C" w14:textId="77777777" w:rsidR="00736665" w:rsidRPr="00465F38" w:rsidRDefault="00736665" w:rsidP="00736665">
            <w:pPr>
              <w:widowControl w:val="0"/>
              <w:rPr>
                <w:rFonts w:cs="Arial"/>
                <w:b/>
                <w:color w:val="FF0000"/>
                <w:lang w:val="de-DE"/>
              </w:rPr>
            </w:pPr>
          </w:p>
        </w:tc>
        <w:tc>
          <w:tcPr>
            <w:tcW w:w="4438" w:type="dxa"/>
          </w:tcPr>
          <w:p w14:paraId="5743ADED" w14:textId="4DCBD6F5" w:rsidR="00736665" w:rsidRPr="00465F38" w:rsidRDefault="00736665" w:rsidP="00736665">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438BED42" w14:textId="6E5B2C28" w:rsidR="00736665" w:rsidRPr="00465F38" w:rsidRDefault="00736665" w:rsidP="00736665">
            <w:pPr>
              <w:widowControl w:val="0"/>
              <w:rPr>
                <w:rFonts w:cs="Arial"/>
                <w:color w:val="FF0000"/>
                <w:lang w:val="it-IT"/>
              </w:rPr>
            </w:pPr>
          </w:p>
        </w:tc>
      </w:tr>
      <w:tr w:rsidR="003D5DB3" w:rsidRPr="00440ADE" w14:paraId="32717D4A" w14:textId="77777777" w:rsidTr="00CF6938">
        <w:trPr>
          <w:gridAfter w:val="1"/>
          <w:wAfter w:w="4578" w:type="dxa"/>
        </w:trPr>
        <w:tc>
          <w:tcPr>
            <w:tcW w:w="4438" w:type="dxa"/>
          </w:tcPr>
          <w:p w14:paraId="5C97E773" w14:textId="77777777" w:rsidR="003D5DB3" w:rsidRPr="00706A62" w:rsidRDefault="003D5DB3" w:rsidP="003D5DB3">
            <w:pPr>
              <w:widowControl w:val="0"/>
              <w:ind w:right="76"/>
              <w:rPr>
                <w:b/>
                <w:bCs/>
                <w:i/>
                <w:iCs/>
                <w:color w:val="0066FF"/>
                <w:lang w:val="de-DE"/>
              </w:rPr>
            </w:pPr>
            <w:r w:rsidRPr="00706A62">
              <w:rPr>
                <w:b/>
                <w:bCs/>
                <w:i/>
                <w:iCs/>
                <w:color w:val="0066FF"/>
                <w:lang w:val="de-DE"/>
              </w:rPr>
              <w:t>OPTION 2</w:t>
            </w:r>
          </w:p>
          <w:p w14:paraId="4A970436" w14:textId="77777777" w:rsidR="003D5DB3" w:rsidRPr="00706A62" w:rsidRDefault="003D5DB3" w:rsidP="003D5DB3">
            <w:pPr>
              <w:widowControl w:val="0"/>
              <w:ind w:right="76"/>
              <w:rPr>
                <w:b/>
                <w:bCs/>
                <w:i/>
                <w:iCs/>
                <w:color w:val="0066FF"/>
                <w:lang w:val="de-DE"/>
              </w:rPr>
            </w:pPr>
          </w:p>
          <w:p w14:paraId="1E8978DD" w14:textId="32B59575" w:rsidR="003D5DB3" w:rsidRPr="00706A62" w:rsidRDefault="003D5DB3" w:rsidP="003D5DB3">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sofern die Vergabestelle keine Notwendigkeit erkennt, die Ernennung der Bewertungskommission vorzunehmern, anstonsten ist nachstehender Text zu löschen und Option 1 zu wählen]</w:t>
            </w:r>
          </w:p>
          <w:p w14:paraId="4FA63CE5" w14:textId="77777777" w:rsidR="003D5DB3" w:rsidRPr="00706A62" w:rsidRDefault="003D5DB3" w:rsidP="003D5DB3">
            <w:pPr>
              <w:rPr>
                <w:rFonts w:cs="Arial"/>
                <w:color w:val="0066FF"/>
                <w:lang w:val="de-DE"/>
              </w:rPr>
            </w:pPr>
          </w:p>
        </w:tc>
        <w:tc>
          <w:tcPr>
            <w:tcW w:w="1002" w:type="dxa"/>
          </w:tcPr>
          <w:p w14:paraId="3412AF05" w14:textId="77777777" w:rsidR="003D5DB3" w:rsidRPr="00706A62" w:rsidRDefault="003D5DB3" w:rsidP="003D5DB3">
            <w:pPr>
              <w:widowControl w:val="0"/>
              <w:rPr>
                <w:rFonts w:cs="Arial"/>
                <w:b/>
                <w:color w:val="0066FF"/>
                <w:lang w:val="de-DE"/>
              </w:rPr>
            </w:pPr>
          </w:p>
        </w:tc>
        <w:tc>
          <w:tcPr>
            <w:tcW w:w="4438" w:type="dxa"/>
          </w:tcPr>
          <w:p w14:paraId="62D1099F" w14:textId="77777777" w:rsidR="003D5DB3" w:rsidRPr="00706A62" w:rsidRDefault="003D5DB3" w:rsidP="003D5DB3">
            <w:pPr>
              <w:pStyle w:val="Textkrper2"/>
              <w:ind w:right="180"/>
              <w:rPr>
                <w:rFonts w:cs="Arial"/>
                <w:b/>
                <w:bCs/>
                <w:i/>
                <w:iCs/>
                <w:noProof w:val="0"/>
                <w:color w:val="0066FF"/>
              </w:rPr>
            </w:pPr>
            <w:r w:rsidRPr="00706A62">
              <w:rPr>
                <w:rFonts w:cs="Arial"/>
                <w:b/>
                <w:bCs/>
                <w:i/>
                <w:iCs/>
                <w:color w:val="0066FF"/>
              </w:rPr>
              <w:t>OPZIONE 2</w:t>
            </w:r>
          </w:p>
          <w:p w14:paraId="1C14CD8D" w14:textId="77777777" w:rsidR="003D5DB3" w:rsidRPr="00706A62" w:rsidRDefault="003D5DB3" w:rsidP="003D5DB3">
            <w:pPr>
              <w:widowControl w:val="0"/>
              <w:ind w:right="180"/>
              <w:rPr>
                <w:b/>
                <w:bCs/>
                <w:i/>
                <w:iCs/>
                <w:color w:val="0066FF"/>
                <w:lang w:val="it-IT"/>
              </w:rPr>
            </w:pPr>
            <w:r w:rsidRPr="00706A62">
              <w:rPr>
                <w:b/>
                <w:bCs/>
                <w:i/>
                <w:iCs/>
                <w:color w:val="0066FF"/>
                <w:lang w:val="it-IT"/>
              </w:rPr>
              <w:t xml:space="preserve">UNICAMENTE nel caso in cui l’assegnazione del punteggio avvenga sulla base di criteri </w:t>
            </w:r>
            <w:r w:rsidRPr="00706A62">
              <w:rPr>
                <w:b/>
                <w:bCs/>
                <w:i/>
                <w:iCs/>
                <w:color w:val="0066FF"/>
                <w:u w:val="single"/>
                <w:lang w:val="it-IT"/>
              </w:rPr>
              <w:t>esclusivamente</w:t>
            </w:r>
            <w:r w:rsidRPr="00706A62">
              <w:rPr>
                <w:b/>
                <w:bCs/>
                <w:i/>
                <w:iCs/>
                <w:color w:val="0066FF"/>
                <w:lang w:val="it-IT"/>
              </w:rPr>
              <w:t xml:space="preserve"> tabellari, qualora la stazione appaltante non ravvisi la necessitá di procedere a nomina di Commissione tecnica, altrimenti cancellare il testo che segue e scegliere l’opzione 1</w:t>
            </w:r>
          </w:p>
          <w:p w14:paraId="4BD12B28" w14:textId="5F535C9D" w:rsidR="003D5DB3" w:rsidRPr="00706A62" w:rsidRDefault="003D5DB3" w:rsidP="003D5DB3">
            <w:pPr>
              <w:widowControl w:val="0"/>
              <w:ind w:right="180"/>
              <w:rPr>
                <w:rFonts w:cs="Arial"/>
                <w:color w:val="0066FF"/>
                <w:lang w:val="it-IT"/>
              </w:rPr>
            </w:pPr>
          </w:p>
        </w:tc>
      </w:tr>
      <w:tr w:rsidR="003D5DB3" w:rsidRPr="00440ADE" w14:paraId="685C0A1E" w14:textId="77777777" w:rsidTr="00CF6938">
        <w:trPr>
          <w:gridAfter w:val="1"/>
          <w:wAfter w:w="4578" w:type="dxa"/>
        </w:trPr>
        <w:tc>
          <w:tcPr>
            <w:tcW w:w="4438" w:type="dxa"/>
          </w:tcPr>
          <w:p w14:paraId="1E40CFDC" w14:textId="27CA2649" w:rsidR="003D5DB3" w:rsidRPr="008022FF" w:rsidRDefault="003D5DB3" w:rsidP="003D5DB3">
            <w:pPr>
              <w:pStyle w:val="Textkrper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14:paraId="181A9C8A" w14:textId="3772F63A" w:rsidR="003D5DB3" w:rsidRPr="008022FF" w:rsidRDefault="003D5DB3" w:rsidP="003D5DB3">
            <w:pPr>
              <w:widowControl w:val="0"/>
              <w:ind w:right="22"/>
              <w:rPr>
                <w:rFonts w:cs="Arial"/>
                <w:lang w:val="de-DE"/>
              </w:rPr>
            </w:pPr>
            <w:r w:rsidRPr="008022FF">
              <w:rPr>
                <w:rFonts w:cs="Arial"/>
                <w:color w:val="FF0000"/>
                <w:lang w:val="de-DE"/>
              </w:rPr>
              <w:t>Die Punkte für das technische Angebot werden vom EVV selbst vergeben.</w:t>
            </w:r>
          </w:p>
        </w:tc>
        <w:tc>
          <w:tcPr>
            <w:tcW w:w="1002" w:type="dxa"/>
          </w:tcPr>
          <w:p w14:paraId="4FF4084A" w14:textId="77777777" w:rsidR="003D5DB3" w:rsidRPr="008022FF" w:rsidRDefault="003D5DB3" w:rsidP="003D5DB3">
            <w:pPr>
              <w:widowControl w:val="0"/>
              <w:rPr>
                <w:rFonts w:cs="Arial"/>
                <w:b/>
                <w:color w:val="FF0000"/>
                <w:lang w:val="de-DE"/>
              </w:rPr>
            </w:pPr>
          </w:p>
        </w:tc>
        <w:tc>
          <w:tcPr>
            <w:tcW w:w="4438" w:type="dxa"/>
          </w:tcPr>
          <w:p w14:paraId="2B2DC3C1" w14:textId="1F76B352" w:rsidR="003D5DB3" w:rsidRPr="008022FF" w:rsidRDefault="003D5DB3" w:rsidP="003D5DB3">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5FEED486" w14:textId="15BB87AD" w:rsidR="003D5DB3" w:rsidRPr="008022FF" w:rsidRDefault="003D5DB3" w:rsidP="003D5DB3">
            <w:pPr>
              <w:widowControl w:val="0"/>
              <w:ind w:right="180"/>
              <w:rPr>
                <w:rFonts w:cs="Arial"/>
                <w:color w:val="FF0000"/>
                <w:lang w:val="it-IT"/>
              </w:rPr>
            </w:pPr>
            <w:r w:rsidRPr="008022FF">
              <w:rPr>
                <w:rFonts w:cs="Arial"/>
                <w:color w:val="FF0000"/>
                <w:lang w:val="it-IT"/>
              </w:rPr>
              <w:t>Il punteggio tecnico sará assegnato dallo stesso RUP.</w:t>
            </w:r>
          </w:p>
        </w:tc>
      </w:tr>
      <w:tr w:rsidR="003D5DB3" w:rsidRPr="00440ADE" w14:paraId="677CDEF7" w14:textId="77777777" w:rsidTr="00CF6938">
        <w:trPr>
          <w:gridAfter w:val="1"/>
          <w:wAfter w:w="4578" w:type="dxa"/>
        </w:trPr>
        <w:tc>
          <w:tcPr>
            <w:tcW w:w="4438" w:type="dxa"/>
          </w:tcPr>
          <w:p w14:paraId="0D625331" w14:textId="1894C471" w:rsidR="003D5DB3" w:rsidRPr="008022FF" w:rsidRDefault="003D5DB3" w:rsidP="003D5DB3">
            <w:pPr>
              <w:widowControl w:val="0"/>
              <w:ind w:right="22"/>
              <w:rPr>
                <w:rFonts w:cs="Arial"/>
                <w:lang w:val="it-IT"/>
              </w:rPr>
            </w:pPr>
            <w:r w:rsidRPr="008022FF">
              <w:rPr>
                <w:rFonts w:cs="Arial"/>
                <w:color w:val="FF0000"/>
                <w:lang w:val="it-IT"/>
              </w:rPr>
              <w:t xml:space="preserve"> </w:t>
            </w:r>
          </w:p>
        </w:tc>
        <w:tc>
          <w:tcPr>
            <w:tcW w:w="1002" w:type="dxa"/>
          </w:tcPr>
          <w:p w14:paraId="101E3C52" w14:textId="77777777" w:rsidR="003D5DB3" w:rsidRPr="008022FF" w:rsidRDefault="003D5DB3" w:rsidP="003D5DB3">
            <w:pPr>
              <w:widowControl w:val="0"/>
              <w:rPr>
                <w:rFonts w:cs="Arial"/>
                <w:b/>
                <w:lang w:val="it-IT"/>
              </w:rPr>
            </w:pPr>
          </w:p>
        </w:tc>
        <w:tc>
          <w:tcPr>
            <w:tcW w:w="4438" w:type="dxa"/>
          </w:tcPr>
          <w:p w14:paraId="0E4537A3" w14:textId="77777777" w:rsidR="003D5DB3" w:rsidRPr="008022FF" w:rsidRDefault="003D5DB3" w:rsidP="003D5DB3">
            <w:pPr>
              <w:pStyle w:val="Textkrper2"/>
              <w:widowControl w:val="0"/>
              <w:spacing w:after="0" w:line="240" w:lineRule="auto"/>
              <w:ind w:right="180"/>
              <w:rPr>
                <w:rFonts w:cs="Arial"/>
                <w:b/>
                <w:i/>
                <w:color w:val="FF0000"/>
              </w:rPr>
            </w:pPr>
          </w:p>
          <w:p w14:paraId="72FCCE22" w14:textId="77777777" w:rsidR="003D5DB3" w:rsidRPr="008022FF" w:rsidRDefault="003D5DB3" w:rsidP="003D5DB3">
            <w:pPr>
              <w:pStyle w:val="Textkrper2"/>
              <w:widowControl w:val="0"/>
              <w:spacing w:after="0" w:line="240" w:lineRule="auto"/>
              <w:ind w:right="180"/>
              <w:rPr>
                <w:rFonts w:cs="Arial"/>
              </w:rPr>
            </w:pPr>
          </w:p>
        </w:tc>
      </w:tr>
      <w:tr w:rsidR="003D5DB3" w:rsidRPr="00440ADE" w14:paraId="75FD772B" w14:textId="77777777" w:rsidTr="00CF6938">
        <w:trPr>
          <w:gridAfter w:val="1"/>
          <w:wAfter w:w="4578" w:type="dxa"/>
        </w:trPr>
        <w:tc>
          <w:tcPr>
            <w:tcW w:w="4438" w:type="dxa"/>
          </w:tcPr>
          <w:p w14:paraId="0D968C8F" w14:textId="77777777" w:rsidR="003D5DB3" w:rsidRPr="00D15BFE" w:rsidRDefault="003D5DB3" w:rsidP="003D5DB3">
            <w:pPr>
              <w:widowControl w:val="0"/>
              <w:ind w:right="22"/>
              <w:rPr>
                <w:rFonts w:cs="Arial"/>
                <w:lang w:val="it-IT"/>
              </w:rPr>
            </w:pPr>
          </w:p>
        </w:tc>
        <w:tc>
          <w:tcPr>
            <w:tcW w:w="1002" w:type="dxa"/>
          </w:tcPr>
          <w:p w14:paraId="639AF615" w14:textId="77777777" w:rsidR="003D5DB3" w:rsidRPr="00D15BFE" w:rsidRDefault="003D5DB3" w:rsidP="003D5DB3">
            <w:pPr>
              <w:widowControl w:val="0"/>
              <w:rPr>
                <w:rFonts w:cs="Arial"/>
                <w:b/>
                <w:lang w:val="it-IT"/>
              </w:rPr>
            </w:pPr>
          </w:p>
        </w:tc>
        <w:tc>
          <w:tcPr>
            <w:tcW w:w="4438" w:type="dxa"/>
          </w:tcPr>
          <w:p w14:paraId="4ADF5CF1" w14:textId="77777777" w:rsidR="003D5DB3" w:rsidRPr="00D15BFE" w:rsidRDefault="003D5DB3" w:rsidP="003D5DB3">
            <w:pPr>
              <w:widowControl w:val="0"/>
              <w:ind w:right="180"/>
              <w:rPr>
                <w:rFonts w:cs="Arial"/>
                <w:lang w:val="it-IT"/>
              </w:rPr>
            </w:pPr>
          </w:p>
        </w:tc>
      </w:tr>
      <w:tr w:rsidR="003D5DB3" w:rsidRPr="00440ADE" w14:paraId="7DA72CB9" w14:textId="77777777" w:rsidTr="00CF6938">
        <w:trPr>
          <w:gridAfter w:val="1"/>
          <w:wAfter w:w="4578" w:type="dxa"/>
        </w:trPr>
        <w:tc>
          <w:tcPr>
            <w:tcW w:w="4438" w:type="dxa"/>
            <w:shd w:val="clear" w:color="auto" w:fill="auto"/>
          </w:tcPr>
          <w:p w14:paraId="46E05EF7" w14:textId="739BFC5C" w:rsidR="003D5DB3" w:rsidRPr="008022FF" w:rsidRDefault="003D5DB3" w:rsidP="003D5DB3">
            <w:pPr>
              <w:widowControl w:val="0"/>
              <w:ind w:right="22"/>
              <w:rPr>
                <w:lang w:val="de-DE"/>
              </w:rPr>
            </w:pPr>
            <w:r w:rsidRPr="008022FF">
              <w:rPr>
                <w:lang w:val="de-DE"/>
              </w:rPr>
              <w:t xml:space="preserve">Über das Portal werden Tag und Uhrzeit der öffentlichen Sitzung </w:t>
            </w:r>
            <w:r w:rsidRPr="008022FF">
              <w:rPr>
                <w:color w:val="FF0000"/>
                <w:lang w:val="de-DE"/>
              </w:rPr>
              <w:t xml:space="preserve">der Bewertungskommission/des EVV </w:t>
            </w:r>
            <w:r w:rsidRPr="008022FF">
              <w:rPr>
                <w:lang w:val="de-DE"/>
              </w:rPr>
              <w:t>für die Öffnung der Umschläge mit den technischen Angeboten bekanntgegeben.</w:t>
            </w:r>
          </w:p>
          <w:p w14:paraId="28A816D4" w14:textId="77777777" w:rsidR="003D5DB3" w:rsidRPr="008022FF" w:rsidRDefault="003D5DB3" w:rsidP="003D5DB3">
            <w:pPr>
              <w:widowControl w:val="0"/>
              <w:ind w:right="22"/>
              <w:rPr>
                <w:rFonts w:ascii="Calibri" w:hAnsi="Calibri"/>
                <w:lang w:val="de-DE"/>
              </w:rPr>
            </w:pPr>
            <w:r w:rsidRPr="008022FF">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02" w:type="dxa"/>
            <w:shd w:val="clear" w:color="auto" w:fill="auto"/>
          </w:tcPr>
          <w:p w14:paraId="53808879" w14:textId="77777777" w:rsidR="003D5DB3" w:rsidRPr="008022FF" w:rsidRDefault="003D5DB3" w:rsidP="003D5DB3">
            <w:pPr>
              <w:widowControl w:val="0"/>
              <w:rPr>
                <w:rFonts w:cs="Arial"/>
                <w:b/>
                <w:lang w:val="de-DE"/>
              </w:rPr>
            </w:pPr>
          </w:p>
        </w:tc>
        <w:tc>
          <w:tcPr>
            <w:tcW w:w="4438" w:type="dxa"/>
            <w:shd w:val="clear" w:color="auto" w:fill="auto"/>
          </w:tcPr>
          <w:p w14:paraId="05007269" w14:textId="44D36BB6" w:rsidR="003D5DB3" w:rsidRPr="008022FF" w:rsidRDefault="003D5DB3" w:rsidP="003D5DB3">
            <w:pPr>
              <w:widowControl w:val="0"/>
              <w:ind w:right="62"/>
              <w:rPr>
                <w:color w:val="FF0000"/>
                <w:lang w:val="it-IT"/>
              </w:rPr>
            </w:pPr>
            <w:r w:rsidRPr="008022FF">
              <w:rPr>
                <w:lang w:val="it-IT"/>
              </w:rPr>
              <w:t xml:space="preserve">Verrà comunicato, tramite portale, il giorno e l’ora della seduta pubblica, di apertura delle offerte tecniche da parte </w:t>
            </w:r>
            <w:r w:rsidRPr="008022FF">
              <w:rPr>
                <w:color w:val="FF0000"/>
                <w:lang w:val="it-IT"/>
              </w:rPr>
              <w:t>della commissione di valutazione/del RUP.</w:t>
            </w:r>
          </w:p>
          <w:p w14:paraId="7D31E18F" w14:textId="77777777" w:rsidR="003D5DB3" w:rsidRPr="008022FF" w:rsidRDefault="003D5DB3" w:rsidP="003D5DB3">
            <w:pPr>
              <w:widowControl w:val="0"/>
              <w:rPr>
                <w:rFonts w:cs="Arial"/>
                <w:lang w:val="it-IT"/>
              </w:rPr>
            </w:pPr>
            <w:r w:rsidRPr="008022FF">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3D5DB3" w:rsidRPr="00440ADE" w14:paraId="12034F2E" w14:textId="77777777" w:rsidTr="00CF6938">
        <w:trPr>
          <w:gridAfter w:val="1"/>
          <w:wAfter w:w="4578" w:type="dxa"/>
        </w:trPr>
        <w:tc>
          <w:tcPr>
            <w:tcW w:w="4438" w:type="dxa"/>
          </w:tcPr>
          <w:p w14:paraId="116BA621" w14:textId="77777777" w:rsidR="003D5DB3" w:rsidRPr="00D15BFE" w:rsidRDefault="003D5DB3" w:rsidP="003D5DB3">
            <w:pPr>
              <w:widowControl w:val="0"/>
              <w:ind w:right="22"/>
              <w:rPr>
                <w:lang w:val="it-IT"/>
              </w:rPr>
            </w:pPr>
          </w:p>
        </w:tc>
        <w:tc>
          <w:tcPr>
            <w:tcW w:w="1002" w:type="dxa"/>
          </w:tcPr>
          <w:p w14:paraId="69D0E946" w14:textId="77777777" w:rsidR="003D5DB3" w:rsidRPr="00D15BFE" w:rsidRDefault="003D5DB3" w:rsidP="003D5DB3">
            <w:pPr>
              <w:widowControl w:val="0"/>
              <w:rPr>
                <w:rFonts w:cs="Arial"/>
                <w:b/>
                <w:lang w:val="it-IT"/>
              </w:rPr>
            </w:pPr>
          </w:p>
        </w:tc>
        <w:tc>
          <w:tcPr>
            <w:tcW w:w="4438" w:type="dxa"/>
          </w:tcPr>
          <w:p w14:paraId="0E91FF7E" w14:textId="77777777" w:rsidR="003D5DB3" w:rsidRPr="00D15BFE" w:rsidRDefault="003D5DB3" w:rsidP="003D5DB3">
            <w:pPr>
              <w:widowControl w:val="0"/>
              <w:ind w:right="62"/>
              <w:rPr>
                <w:lang w:val="it-IT"/>
              </w:rPr>
            </w:pPr>
          </w:p>
        </w:tc>
      </w:tr>
      <w:tr w:rsidR="003D5DB3" w:rsidRPr="00440ADE" w14:paraId="34D869DD" w14:textId="77777777" w:rsidTr="00CF6938">
        <w:trPr>
          <w:gridAfter w:val="1"/>
          <w:wAfter w:w="4578" w:type="dxa"/>
        </w:trPr>
        <w:tc>
          <w:tcPr>
            <w:tcW w:w="4438" w:type="dxa"/>
          </w:tcPr>
          <w:p w14:paraId="2401595A" w14:textId="77777777" w:rsidR="003D5DB3" w:rsidRPr="00D15BFE" w:rsidRDefault="003D5DB3" w:rsidP="003D5DB3">
            <w:pPr>
              <w:widowControl w:val="0"/>
              <w:ind w:right="22"/>
              <w:rPr>
                <w:lang w:val="de-DE"/>
              </w:rPr>
            </w:pPr>
            <w:r w:rsidRPr="00D15BFE">
              <w:rPr>
                <w:lang w:val="de-DE"/>
              </w:rPr>
              <w:t>Die Sitzung zur Öffnung der virtuellen Umschläge „B“</w:t>
            </w:r>
            <w:r>
              <w:rPr>
                <w:lang w:val="de-DE"/>
              </w:rPr>
              <w:t xml:space="preserve"> mit den </w:t>
            </w:r>
            <w:r w:rsidRPr="00D15BFE">
              <w:rPr>
                <w:lang w:val="de-DE"/>
              </w:rPr>
              <w:t xml:space="preserve">technischen Angeboten und der </w:t>
            </w:r>
            <w:r>
              <w:rPr>
                <w:lang w:val="de-DE"/>
              </w:rPr>
              <w:t>etwaigen</w:t>
            </w:r>
            <w:r w:rsidRPr="00D15BFE">
              <w:rPr>
                <w:lang w:val="de-DE"/>
              </w:rPr>
              <w:t xml:space="preserve"> Muster, </w:t>
            </w:r>
            <w:r>
              <w:rPr>
                <w:lang w:val="de-DE"/>
              </w:rPr>
              <w:t>anlässlich</w:t>
            </w:r>
            <w:r w:rsidRPr="00D15BFE">
              <w:rPr>
                <w:lang w:val="de-DE"/>
              </w:rPr>
              <w:t xml:space="preserve"> der rein formell geprüft wird, ob die geforderten Unterlagen bzw. Muster vorhanden sind, ist öffentlich, während die Sitzungen zur technisch</w:t>
            </w:r>
            <w:r>
              <w:rPr>
                <w:lang w:val="de-DE"/>
              </w:rPr>
              <w:t>en</w:t>
            </w:r>
            <w:r w:rsidRPr="00D15BFE">
              <w:rPr>
                <w:lang w:val="de-DE"/>
              </w:rPr>
              <w:t xml:space="preserve">/qualitativen Bewertung der </w:t>
            </w:r>
            <w:r>
              <w:rPr>
                <w:lang w:val="de-DE"/>
              </w:rPr>
              <w:t>aufgrund der</w:t>
            </w:r>
            <w:r w:rsidRPr="00D15BFE">
              <w:rPr>
                <w:lang w:val="de-DE"/>
              </w:rPr>
              <w:t xml:space="preserve"> Bewertungskriterien zugelassenen Angebote, </w:t>
            </w:r>
            <w:r>
              <w:rPr>
                <w:lang w:val="de-DE"/>
              </w:rPr>
              <w:t>mit Ausnahme des</w:t>
            </w:r>
            <w:r w:rsidRPr="00D15BFE">
              <w:rPr>
                <w:lang w:val="de-DE"/>
              </w:rPr>
              <w:t xml:space="preserve"> Preis</w:t>
            </w:r>
            <w:r>
              <w:rPr>
                <w:lang w:val="de-DE"/>
              </w:rPr>
              <w:t>es</w:t>
            </w:r>
            <w:r w:rsidRPr="00D15BFE">
              <w:rPr>
                <w:lang w:val="de-DE"/>
              </w:rPr>
              <w:t>, nichtöffentlich sind.</w:t>
            </w:r>
          </w:p>
        </w:tc>
        <w:tc>
          <w:tcPr>
            <w:tcW w:w="1002" w:type="dxa"/>
          </w:tcPr>
          <w:p w14:paraId="62CD89AA" w14:textId="77777777" w:rsidR="003D5DB3" w:rsidRPr="00D15BFE" w:rsidRDefault="003D5DB3" w:rsidP="003D5DB3">
            <w:pPr>
              <w:widowControl w:val="0"/>
              <w:rPr>
                <w:rFonts w:cs="Arial"/>
                <w:b/>
                <w:lang w:val="de-DE"/>
              </w:rPr>
            </w:pPr>
          </w:p>
        </w:tc>
        <w:tc>
          <w:tcPr>
            <w:tcW w:w="4438" w:type="dxa"/>
          </w:tcPr>
          <w:p w14:paraId="022732E7" w14:textId="77777777" w:rsidR="003D5DB3" w:rsidRPr="00677B42" w:rsidRDefault="003D5DB3" w:rsidP="003D5DB3">
            <w:pPr>
              <w:widowControl w:val="0"/>
              <w:rPr>
                <w:lang w:val="it-IT"/>
              </w:rPr>
            </w:pPr>
            <w:r w:rsidRPr="00677B42">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3D5DB3" w:rsidRPr="00440ADE" w14:paraId="25488EFD" w14:textId="77777777" w:rsidTr="00CF6938">
        <w:trPr>
          <w:gridAfter w:val="1"/>
          <w:wAfter w:w="4578" w:type="dxa"/>
        </w:trPr>
        <w:tc>
          <w:tcPr>
            <w:tcW w:w="4438" w:type="dxa"/>
          </w:tcPr>
          <w:p w14:paraId="6D6201A0" w14:textId="77777777" w:rsidR="003D5DB3" w:rsidRPr="00D15BFE" w:rsidRDefault="003D5DB3" w:rsidP="003D5DB3">
            <w:pPr>
              <w:widowControl w:val="0"/>
              <w:ind w:right="22"/>
              <w:rPr>
                <w:lang w:val="it-IT"/>
              </w:rPr>
            </w:pPr>
          </w:p>
        </w:tc>
        <w:tc>
          <w:tcPr>
            <w:tcW w:w="1002" w:type="dxa"/>
          </w:tcPr>
          <w:p w14:paraId="63E54CC3" w14:textId="77777777" w:rsidR="003D5DB3" w:rsidRPr="00D15BFE" w:rsidRDefault="003D5DB3" w:rsidP="003D5DB3">
            <w:pPr>
              <w:widowControl w:val="0"/>
              <w:rPr>
                <w:rFonts w:cs="Arial"/>
                <w:b/>
                <w:lang w:val="it-IT"/>
              </w:rPr>
            </w:pPr>
          </w:p>
        </w:tc>
        <w:tc>
          <w:tcPr>
            <w:tcW w:w="4438" w:type="dxa"/>
          </w:tcPr>
          <w:p w14:paraId="6EBEB592" w14:textId="77777777" w:rsidR="003D5DB3" w:rsidRPr="00677B42" w:rsidRDefault="003D5DB3" w:rsidP="003D5DB3">
            <w:pPr>
              <w:widowControl w:val="0"/>
              <w:rPr>
                <w:lang w:val="it-IT"/>
              </w:rPr>
            </w:pPr>
          </w:p>
        </w:tc>
      </w:tr>
      <w:tr w:rsidR="003D5DB3" w:rsidRPr="00440ADE" w14:paraId="5FCDDFA1" w14:textId="77777777" w:rsidTr="00CF6938">
        <w:trPr>
          <w:gridAfter w:val="1"/>
          <w:wAfter w:w="4578" w:type="dxa"/>
        </w:trPr>
        <w:tc>
          <w:tcPr>
            <w:tcW w:w="4438" w:type="dxa"/>
          </w:tcPr>
          <w:p w14:paraId="6BA23794" w14:textId="32A44116" w:rsidR="003D5DB3" w:rsidRPr="008022FF" w:rsidRDefault="003D5DB3" w:rsidP="003D5DB3">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 xml:space="preserve">bewertet in einer oder mehreren nichtöffentlichen Sitzungen die von den Teilnehmern auf der Grundlage der </w:t>
            </w:r>
            <w:r w:rsidRPr="008022FF">
              <w:rPr>
                <w:rFonts w:cs="Arial"/>
                <w:lang w:val="de-DE"/>
              </w:rPr>
              <w:lastRenderedPageBreak/>
              <w:t>Ausschreibungsunterlagen vorgelegten Unterlagen.</w:t>
            </w:r>
          </w:p>
        </w:tc>
        <w:tc>
          <w:tcPr>
            <w:tcW w:w="1002" w:type="dxa"/>
          </w:tcPr>
          <w:p w14:paraId="493B2765" w14:textId="77777777" w:rsidR="003D5DB3" w:rsidRPr="008022FF" w:rsidRDefault="003D5DB3" w:rsidP="003D5DB3">
            <w:pPr>
              <w:widowControl w:val="0"/>
              <w:rPr>
                <w:rFonts w:cs="Arial"/>
                <w:b/>
                <w:lang w:val="de-DE"/>
              </w:rPr>
            </w:pPr>
          </w:p>
        </w:tc>
        <w:tc>
          <w:tcPr>
            <w:tcW w:w="4438" w:type="dxa"/>
          </w:tcPr>
          <w:p w14:paraId="7D6326A1" w14:textId="140B010D" w:rsidR="003D5DB3" w:rsidRPr="008022FF" w:rsidRDefault="003D5DB3" w:rsidP="003D5DB3">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 xml:space="preserve">procede, in una o più sedute riservate, alla valutazione della documentazione presentata dai </w:t>
            </w:r>
            <w:r w:rsidRPr="008022FF">
              <w:rPr>
                <w:rFonts w:cs="Arial"/>
                <w:lang w:val="it-IT"/>
              </w:rPr>
              <w:lastRenderedPageBreak/>
              <w:t>concorrenti sulla base di quanto richiesto negli atti di gara.</w:t>
            </w:r>
          </w:p>
        </w:tc>
      </w:tr>
      <w:tr w:rsidR="003D5DB3" w:rsidRPr="00440ADE" w14:paraId="4B72AB2E" w14:textId="77777777" w:rsidTr="00CF6938">
        <w:trPr>
          <w:gridAfter w:val="1"/>
          <w:wAfter w:w="4578" w:type="dxa"/>
        </w:trPr>
        <w:tc>
          <w:tcPr>
            <w:tcW w:w="4438" w:type="dxa"/>
          </w:tcPr>
          <w:p w14:paraId="7809081D" w14:textId="77777777" w:rsidR="003D5DB3" w:rsidRPr="00D15BFE" w:rsidRDefault="003D5DB3" w:rsidP="003D5DB3">
            <w:pPr>
              <w:widowControl w:val="0"/>
              <w:ind w:right="22"/>
              <w:rPr>
                <w:lang w:val="it-IT"/>
              </w:rPr>
            </w:pPr>
          </w:p>
        </w:tc>
        <w:tc>
          <w:tcPr>
            <w:tcW w:w="1002" w:type="dxa"/>
          </w:tcPr>
          <w:p w14:paraId="0D893E91" w14:textId="77777777" w:rsidR="003D5DB3" w:rsidRPr="00D15BFE" w:rsidRDefault="003D5DB3" w:rsidP="003D5DB3">
            <w:pPr>
              <w:widowControl w:val="0"/>
              <w:rPr>
                <w:rFonts w:cs="Arial"/>
                <w:b/>
                <w:lang w:val="it-IT"/>
              </w:rPr>
            </w:pPr>
          </w:p>
        </w:tc>
        <w:tc>
          <w:tcPr>
            <w:tcW w:w="4438" w:type="dxa"/>
          </w:tcPr>
          <w:p w14:paraId="6532083B" w14:textId="77777777" w:rsidR="003D5DB3" w:rsidRPr="00D15BFE" w:rsidRDefault="003D5DB3" w:rsidP="003D5DB3">
            <w:pPr>
              <w:widowControl w:val="0"/>
              <w:rPr>
                <w:lang w:val="it-IT"/>
              </w:rPr>
            </w:pPr>
          </w:p>
        </w:tc>
      </w:tr>
      <w:tr w:rsidR="003D5DB3" w:rsidRPr="00440ADE" w14:paraId="6A0FB972" w14:textId="77777777" w:rsidTr="00CF6938">
        <w:trPr>
          <w:gridAfter w:val="1"/>
          <w:wAfter w:w="4578" w:type="dxa"/>
        </w:trPr>
        <w:tc>
          <w:tcPr>
            <w:tcW w:w="4438" w:type="dxa"/>
          </w:tcPr>
          <w:p w14:paraId="43D94FE0" w14:textId="77777777" w:rsidR="003D5DB3" w:rsidRPr="0060514E" w:rsidRDefault="003D5DB3" w:rsidP="003D5DB3">
            <w:pPr>
              <w:widowControl w:val="0"/>
              <w:ind w:right="22"/>
              <w:rPr>
                <w:rFonts w:cs="Arial"/>
                <w:b/>
                <w:i/>
                <w:color w:val="0070C0"/>
                <w:lang w:val="de-DE"/>
              </w:rPr>
            </w:pPr>
            <w:r w:rsidRPr="0060514E">
              <w:rPr>
                <w:rFonts w:cs="Arial"/>
                <w:b/>
                <w:i/>
                <w:color w:val="0070C0"/>
                <w:lang w:val="de-DE"/>
              </w:rPr>
              <w:t>Falls die Option 1 verwendet wurde</w:t>
            </w:r>
          </w:p>
          <w:p w14:paraId="091DE532" w14:textId="36541C77" w:rsidR="003D5DB3" w:rsidRPr="006C27EE" w:rsidRDefault="003D5DB3" w:rsidP="003D5DB3">
            <w:pPr>
              <w:widowControl w:val="0"/>
              <w:ind w:right="22"/>
              <w:rPr>
                <w:rFonts w:cs="Arial"/>
                <w:strike/>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p w14:paraId="5AEE6EB4" w14:textId="77777777" w:rsidR="003D5DB3" w:rsidRPr="00D15BFE" w:rsidRDefault="003D5DB3" w:rsidP="003D5DB3">
            <w:pPr>
              <w:widowControl w:val="0"/>
              <w:ind w:right="22"/>
              <w:rPr>
                <w:lang w:val="de-DE"/>
              </w:rPr>
            </w:pPr>
          </w:p>
        </w:tc>
        <w:tc>
          <w:tcPr>
            <w:tcW w:w="1002" w:type="dxa"/>
          </w:tcPr>
          <w:p w14:paraId="0819CA6F" w14:textId="77777777" w:rsidR="003D5DB3" w:rsidRPr="00D15BFE" w:rsidRDefault="003D5DB3" w:rsidP="003D5DB3">
            <w:pPr>
              <w:widowControl w:val="0"/>
              <w:rPr>
                <w:rFonts w:cs="Arial"/>
                <w:b/>
                <w:lang w:val="de-DE"/>
              </w:rPr>
            </w:pPr>
          </w:p>
        </w:tc>
        <w:tc>
          <w:tcPr>
            <w:tcW w:w="4438" w:type="dxa"/>
          </w:tcPr>
          <w:p w14:paraId="487881DD" w14:textId="7A55390B" w:rsidR="003D5DB3" w:rsidRPr="00A02D74" w:rsidRDefault="003D5DB3" w:rsidP="003D5DB3">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6077AC09" w14:textId="6113B815" w:rsidR="003D5DB3" w:rsidRPr="00D15BFE" w:rsidRDefault="003D5DB3" w:rsidP="003D5DB3">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3D5DB3" w:rsidRPr="00440ADE" w14:paraId="11D07FF8" w14:textId="77777777" w:rsidTr="00CF6938">
        <w:trPr>
          <w:gridAfter w:val="1"/>
          <w:wAfter w:w="4578" w:type="dxa"/>
        </w:trPr>
        <w:tc>
          <w:tcPr>
            <w:tcW w:w="4438" w:type="dxa"/>
          </w:tcPr>
          <w:p w14:paraId="10FD536E" w14:textId="77777777" w:rsidR="003D5DB3" w:rsidRPr="00D15BFE" w:rsidRDefault="003D5DB3" w:rsidP="003D5DB3">
            <w:pPr>
              <w:widowControl w:val="0"/>
              <w:ind w:right="22"/>
              <w:rPr>
                <w:sz w:val="24"/>
                <w:szCs w:val="24"/>
                <w:lang w:val="it-IT"/>
              </w:rPr>
            </w:pPr>
          </w:p>
        </w:tc>
        <w:tc>
          <w:tcPr>
            <w:tcW w:w="1002" w:type="dxa"/>
          </w:tcPr>
          <w:p w14:paraId="61766FB0" w14:textId="77777777" w:rsidR="003D5DB3" w:rsidRPr="00D15BFE" w:rsidRDefault="003D5DB3" w:rsidP="003D5DB3">
            <w:pPr>
              <w:widowControl w:val="0"/>
              <w:rPr>
                <w:rFonts w:cs="Arial"/>
                <w:b/>
                <w:lang w:val="it-IT"/>
              </w:rPr>
            </w:pPr>
          </w:p>
        </w:tc>
        <w:tc>
          <w:tcPr>
            <w:tcW w:w="4438" w:type="dxa"/>
          </w:tcPr>
          <w:p w14:paraId="17A78CC8" w14:textId="77777777" w:rsidR="003D5DB3" w:rsidRPr="00D15BFE" w:rsidRDefault="003D5DB3" w:rsidP="003D5DB3">
            <w:pPr>
              <w:widowControl w:val="0"/>
              <w:rPr>
                <w:lang w:val="it-IT"/>
              </w:rPr>
            </w:pPr>
          </w:p>
        </w:tc>
      </w:tr>
      <w:tr w:rsidR="003D5DB3" w:rsidRPr="00440ADE" w14:paraId="051D6D3D" w14:textId="77777777" w:rsidTr="00CF6938">
        <w:trPr>
          <w:gridAfter w:val="1"/>
          <w:wAfter w:w="4578" w:type="dxa"/>
        </w:trPr>
        <w:tc>
          <w:tcPr>
            <w:tcW w:w="4438" w:type="dxa"/>
          </w:tcPr>
          <w:p w14:paraId="06CA0020" w14:textId="77777777" w:rsidR="003D5DB3" w:rsidRPr="00D15BFE" w:rsidRDefault="003D5DB3" w:rsidP="003D5DB3">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02" w:type="dxa"/>
          </w:tcPr>
          <w:p w14:paraId="0E73737D" w14:textId="77777777" w:rsidR="003D5DB3" w:rsidRPr="00D15BFE" w:rsidRDefault="003D5DB3" w:rsidP="003D5DB3">
            <w:pPr>
              <w:widowControl w:val="0"/>
              <w:rPr>
                <w:rFonts w:cs="Arial"/>
                <w:b/>
                <w:lang w:val="de-DE"/>
              </w:rPr>
            </w:pPr>
          </w:p>
        </w:tc>
        <w:tc>
          <w:tcPr>
            <w:tcW w:w="4438" w:type="dxa"/>
          </w:tcPr>
          <w:p w14:paraId="7E224E29" w14:textId="77777777" w:rsidR="003D5DB3" w:rsidRPr="00D15BFE" w:rsidRDefault="003D5DB3" w:rsidP="003D5DB3">
            <w:pPr>
              <w:widowControl w:val="0"/>
              <w:ind w:right="180"/>
              <w:rPr>
                <w:rFonts w:cs="Arial"/>
                <w:b/>
                <w:bCs/>
                <w:lang w:val="it-IT"/>
              </w:rPr>
            </w:pPr>
            <w:r w:rsidRPr="00D15BFE">
              <w:rPr>
                <w:rFonts w:cs="Arial"/>
                <w:b/>
                <w:bCs/>
                <w:lang w:val="it-IT"/>
              </w:rPr>
              <w:t xml:space="preserve">MODALITÀ OPERATIVE </w:t>
            </w:r>
            <w:smartTag w:uri="urn:schemas-microsoft-com:office:smarttags" w:element="stockticker">
              <w:r w:rsidRPr="00D15BFE">
                <w:rPr>
                  <w:rFonts w:cs="Arial"/>
                  <w:b/>
                  <w:bCs/>
                  <w:lang w:val="it-IT"/>
                </w:rPr>
                <w:t>PER</w:t>
              </w:r>
            </w:smartTag>
            <w:r w:rsidRPr="00D15BFE">
              <w:rPr>
                <w:rFonts w:cs="Arial"/>
                <w:b/>
                <w:bCs/>
                <w:lang w:val="it-IT"/>
              </w:rPr>
              <w:t xml:space="preserve"> LA RIPARAMETRAZIONE:</w:t>
            </w:r>
          </w:p>
        </w:tc>
      </w:tr>
      <w:tr w:rsidR="003D5DB3" w:rsidRPr="00440ADE" w14:paraId="2DE9DA40" w14:textId="77777777" w:rsidTr="00CF6938">
        <w:trPr>
          <w:gridAfter w:val="1"/>
          <w:wAfter w:w="4578" w:type="dxa"/>
        </w:trPr>
        <w:tc>
          <w:tcPr>
            <w:tcW w:w="4438" w:type="dxa"/>
          </w:tcPr>
          <w:p w14:paraId="54F477D4" w14:textId="77777777" w:rsidR="003D5DB3" w:rsidRPr="00D15BFE" w:rsidRDefault="003D5DB3" w:rsidP="003D5DB3">
            <w:pPr>
              <w:widowControl w:val="0"/>
              <w:ind w:right="22"/>
              <w:rPr>
                <w:rFonts w:cs="Arial"/>
                <w:b/>
                <w:lang w:val="it-IT"/>
              </w:rPr>
            </w:pPr>
          </w:p>
        </w:tc>
        <w:tc>
          <w:tcPr>
            <w:tcW w:w="1002" w:type="dxa"/>
          </w:tcPr>
          <w:p w14:paraId="41A5E279" w14:textId="77777777" w:rsidR="003D5DB3" w:rsidRPr="00D15BFE" w:rsidRDefault="003D5DB3" w:rsidP="003D5DB3">
            <w:pPr>
              <w:widowControl w:val="0"/>
              <w:rPr>
                <w:rFonts w:cs="Arial"/>
                <w:b/>
                <w:lang w:val="it-IT"/>
              </w:rPr>
            </w:pPr>
          </w:p>
        </w:tc>
        <w:tc>
          <w:tcPr>
            <w:tcW w:w="4438" w:type="dxa"/>
          </w:tcPr>
          <w:p w14:paraId="13EE095C" w14:textId="77777777" w:rsidR="003D5DB3" w:rsidRPr="00D15BFE" w:rsidRDefault="003D5DB3" w:rsidP="003D5DB3">
            <w:pPr>
              <w:widowControl w:val="0"/>
              <w:ind w:right="180"/>
              <w:rPr>
                <w:rFonts w:cs="Arial"/>
                <w:b/>
                <w:bCs/>
                <w:lang w:val="it-IT"/>
              </w:rPr>
            </w:pPr>
          </w:p>
        </w:tc>
      </w:tr>
      <w:tr w:rsidR="003D5DB3" w:rsidRPr="00440ADE" w14:paraId="4B5A082E" w14:textId="77777777" w:rsidTr="00CF6938">
        <w:trPr>
          <w:gridAfter w:val="1"/>
          <w:wAfter w:w="4578" w:type="dxa"/>
        </w:trPr>
        <w:tc>
          <w:tcPr>
            <w:tcW w:w="4438" w:type="dxa"/>
          </w:tcPr>
          <w:p w14:paraId="7F669C31" w14:textId="77777777" w:rsidR="003D5DB3" w:rsidRDefault="003D5DB3" w:rsidP="003D5DB3">
            <w:pPr>
              <w:widowControl w:val="0"/>
              <w:ind w:right="22"/>
              <w:rPr>
                <w:rFonts w:cs="Arial"/>
                <w:lang w:val="de-DE"/>
              </w:rPr>
            </w:pPr>
            <w:r w:rsidRPr="00D15BFE">
              <w:rPr>
                <w:rFonts w:cs="Arial"/>
                <w:lang w:val="de-DE"/>
              </w:rPr>
              <w:t xml:space="preserve">Die </w:t>
            </w:r>
            <w:r w:rsidRPr="00B63E81">
              <w:rPr>
                <w:lang w:val="de-DE"/>
              </w:rPr>
              <w:t>für das einzelne Kriterium erreichte höchste Punktezahl</w:t>
            </w:r>
            <w:r w:rsidRPr="00D15BFE">
              <w:rPr>
                <w:rFonts w:cs="Arial"/>
                <w:lang w:val="de-DE"/>
              </w:rPr>
              <w:t xml:space="preserve"> wird </w:t>
            </w:r>
            <w:r>
              <w:rPr>
                <w:rFonts w:cs="Arial"/>
                <w:lang w:val="de-DE"/>
              </w:rPr>
              <w:t>auf die</w:t>
            </w:r>
            <w:r w:rsidRPr="00D15BFE">
              <w:rPr>
                <w:rFonts w:cs="Arial"/>
                <w:lang w:val="de-DE"/>
              </w:rPr>
              <w:t xml:space="preserve"> maximal </w:t>
            </w:r>
            <w:r>
              <w:rPr>
                <w:rFonts w:cs="Arial"/>
                <w:lang w:val="de-DE"/>
              </w:rPr>
              <w:t>erreichbare</w:t>
            </w:r>
            <w:r w:rsidRPr="00D15BFE">
              <w:rPr>
                <w:rFonts w:cs="Arial"/>
                <w:lang w:val="de-DE"/>
              </w:rPr>
              <w:t xml:space="preserve"> Punktezahl für das entsprechende Kriterium </w:t>
            </w:r>
            <w:r>
              <w:rPr>
                <w:rFonts w:cs="Arial"/>
                <w:lang w:val="de-DE"/>
              </w:rPr>
              <w:t>angehoben und</w:t>
            </w:r>
            <w:r w:rsidRPr="00D15BFE">
              <w:rPr>
                <w:rFonts w:cs="Arial"/>
                <w:lang w:val="de-DE"/>
              </w:rPr>
              <w:t xml:space="preserve"> alle anderen </w:t>
            </w:r>
            <w:r w:rsidRPr="00B63E81">
              <w:rPr>
                <w:lang w:val="de-DE"/>
              </w:rPr>
              <w:t xml:space="preserve">Punktezahlen </w:t>
            </w:r>
            <w:r w:rsidRPr="00D15BFE">
              <w:rPr>
                <w:rFonts w:cs="Arial"/>
                <w:lang w:val="de-DE"/>
              </w:rPr>
              <w:t xml:space="preserve">werden im Verhältnis </w:t>
            </w:r>
            <w:r w:rsidRPr="00B63E81">
              <w:rPr>
                <w:lang w:val="de-DE"/>
              </w:rPr>
              <w:t>angepasst</w:t>
            </w:r>
            <w:r w:rsidRPr="00D15BFE">
              <w:rPr>
                <w:rFonts w:cs="Arial"/>
                <w:lang w:val="de-DE"/>
              </w:rPr>
              <w:t>.</w:t>
            </w:r>
          </w:p>
          <w:p w14:paraId="1E8306ED" w14:textId="77777777" w:rsidR="003D5DB3" w:rsidRPr="00D15BFE" w:rsidRDefault="003D5DB3" w:rsidP="003D5DB3">
            <w:pPr>
              <w:widowControl w:val="0"/>
              <w:ind w:right="22"/>
              <w:rPr>
                <w:rFonts w:cs="Arial"/>
                <w:lang w:val="de-DE"/>
              </w:rPr>
            </w:pPr>
            <w:r w:rsidRPr="00B63E81">
              <w:rPr>
                <w:lang w:val="de-DE"/>
              </w:rPr>
              <w:t>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w:t>
            </w:r>
            <w:r w:rsidRPr="00D15BFE">
              <w:rPr>
                <w:rFonts w:cs="Arial"/>
                <w:lang w:val="de-DE"/>
              </w:rPr>
              <w:t xml:space="preserve"> </w:t>
            </w:r>
          </w:p>
        </w:tc>
        <w:tc>
          <w:tcPr>
            <w:tcW w:w="1002" w:type="dxa"/>
          </w:tcPr>
          <w:p w14:paraId="23AD8725" w14:textId="77777777" w:rsidR="003D5DB3" w:rsidRPr="00D15BFE" w:rsidRDefault="003D5DB3" w:rsidP="003D5DB3">
            <w:pPr>
              <w:widowControl w:val="0"/>
              <w:rPr>
                <w:rFonts w:cs="Arial"/>
                <w:b/>
                <w:lang w:val="de-DE"/>
              </w:rPr>
            </w:pPr>
          </w:p>
        </w:tc>
        <w:tc>
          <w:tcPr>
            <w:tcW w:w="4438" w:type="dxa"/>
          </w:tcPr>
          <w:p w14:paraId="53265023" w14:textId="77777777" w:rsidR="003D5DB3" w:rsidRDefault="003D5DB3" w:rsidP="003D5DB3">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7FDD234E" w14:textId="77777777" w:rsidR="003D5DB3" w:rsidRPr="00D15BFE" w:rsidRDefault="003D5DB3" w:rsidP="003D5DB3">
            <w:pPr>
              <w:widowControl w:val="0"/>
              <w:ind w:right="180"/>
              <w:rPr>
                <w:rFonts w:cs="Arial"/>
                <w:lang w:val="it-IT"/>
              </w:rPr>
            </w:pPr>
          </w:p>
          <w:p w14:paraId="61A06A4F" w14:textId="77777777" w:rsidR="003D5DB3" w:rsidRPr="00D15BFE" w:rsidRDefault="003D5DB3" w:rsidP="003D5DB3">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21B4605" w14:textId="77777777" w:rsidR="003D5DB3" w:rsidRPr="00D15BFE" w:rsidRDefault="003D5DB3" w:rsidP="003D5DB3">
            <w:pPr>
              <w:widowControl w:val="0"/>
              <w:ind w:right="180"/>
              <w:rPr>
                <w:rFonts w:cs="Arial"/>
                <w:b/>
                <w:bCs/>
                <w:lang w:val="it-IT"/>
              </w:rPr>
            </w:pPr>
          </w:p>
        </w:tc>
      </w:tr>
      <w:tr w:rsidR="003D5DB3" w:rsidRPr="00440ADE" w14:paraId="5BD11ED6" w14:textId="77777777" w:rsidTr="00CF6938">
        <w:trPr>
          <w:gridAfter w:val="1"/>
          <w:wAfter w:w="4578" w:type="dxa"/>
        </w:trPr>
        <w:tc>
          <w:tcPr>
            <w:tcW w:w="4438" w:type="dxa"/>
          </w:tcPr>
          <w:p w14:paraId="2D29FCAB" w14:textId="77777777" w:rsidR="003D5DB3" w:rsidRPr="009A3F90" w:rsidRDefault="003D5DB3" w:rsidP="003D5DB3">
            <w:pPr>
              <w:widowControl w:val="0"/>
              <w:ind w:right="22"/>
              <w:rPr>
                <w:rFonts w:cs="Arial"/>
                <w:lang w:val="it-IT"/>
              </w:rPr>
            </w:pPr>
          </w:p>
        </w:tc>
        <w:tc>
          <w:tcPr>
            <w:tcW w:w="1002" w:type="dxa"/>
          </w:tcPr>
          <w:p w14:paraId="3ECF0776" w14:textId="77777777" w:rsidR="003D5DB3" w:rsidRPr="009A3F90" w:rsidRDefault="003D5DB3" w:rsidP="003D5DB3">
            <w:pPr>
              <w:widowControl w:val="0"/>
              <w:rPr>
                <w:rFonts w:cs="Arial"/>
                <w:b/>
                <w:lang w:val="it-IT"/>
              </w:rPr>
            </w:pPr>
          </w:p>
        </w:tc>
        <w:tc>
          <w:tcPr>
            <w:tcW w:w="4438" w:type="dxa"/>
          </w:tcPr>
          <w:p w14:paraId="275DFD74" w14:textId="77777777" w:rsidR="003D5DB3" w:rsidRPr="00D15BFE" w:rsidRDefault="003D5DB3" w:rsidP="003D5DB3">
            <w:pPr>
              <w:widowControl w:val="0"/>
              <w:ind w:right="180"/>
              <w:rPr>
                <w:rFonts w:cs="Arial"/>
                <w:lang w:val="it-IT"/>
              </w:rPr>
            </w:pPr>
          </w:p>
        </w:tc>
      </w:tr>
      <w:tr w:rsidR="003D5DB3" w:rsidRPr="00440ADE" w14:paraId="1DB1A1CA" w14:textId="77777777" w:rsidTr="00CF6938">
        <w:trPr>
          <w:gridAfter w:val="1"/>
          <w:wAfter w:w="4578" w:type="dxa"/>
        </w:trPr>
        <w:tc>
          <w:tcPr>
            <w:tcW w:w="4438" w:type="dxa"/>
          </w:tcPr>
          <w:p w14:paraId="4F234EFC" w14:textId="71D2E79A" w:rsidR="003D5DB3" w:rsidRPr="009A3F90" w:rsidRDefault="003D5DB3" w:rsidP="003D5DB3">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02" w:type="dxa"/>
          </w:tcPr>
          <w:p w14:paraId="189A0466" w14:textId="77777777" w:rsidR="003D5DB3" w:rsidRPr="009A3F90" w:rsidRDefault="003D5DB3" w:rsidP="003D5DB3">
            <w:pPr>
              <w:widowControl w:val="0"/>
              <w:rPr>
                <w:rFonts w:cs="Arial"/>
                <w:b/>
                <w:lang w:val="de-DE"/>
              </w:rPr>
            </w:pPr>
          </w:p>
        </w:tc>
        <w:tc>
          <w:tcPr>
            <w:tcW w:w="4438" w:type="dxa"/>
          </w:tcPr>
          <w:p w14:paraId="67A77147" w14:textId="430BF6E8" w:rsidR="003D5DB3" w:rsidRPr="00D15BFE" w:rsidRDefault="003D5DB3" w:rsidP="003D5DB3">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3D5DB3" w:rsidRPr="00440ADE" w14:paraId="71014822" w14:textId="77777777" w:rsidTr="00CF6938">
        <w:trPr>
          <w:gridAfter w:val="1"/>
          <w:wAfter w:w="4578" w:type="dxa"/>
        </w:trPr>
        <w:tc>
          <w:tcPr>
            <w:tcW w:w="4438" w:type="dxa"/>
          </w:tcPr>
          <w:p w14:paraId="62B7AC55" w14:textId="77777777" w:rsidR="003D5DB3" w:rsidRPr="00C21964" w:rsidRDefault="003D5DB3" w:rsidP="003D5DB3">
            <w:pPr>
              <w:widowControl w:val="0"/>
              <w:ind w:right="22"/>
              <w:rPr>
                <w:rFonts w:cs="Arial"/>
                <w:lang w:val="it-IT"/>
              </w:rPr>
            </w:pPr>
          </w:p>
        </w:tc>
        <w:tc>
          <w:tcPr>
            <w:tcW w:w="1002" w:type="dxa"/>
          </w:tcPr>
          <w:p w14:paraId="3B5B2AD8" w14:textId="77777777" w:rsidR="003D5DB3" w:rsidRPr="00C21964" w:rsidRDefault="003D5DB3" w:rsidP="003D5DB3">
            <w:pPr>
              <w:widowControl w:val="0"/>
              <w:rPr>
                <w:rFonts w:cs="Arial"/>
                <w:b/>
                <w:lang w:val="it-IT"/>
              </w:rPr>
            </w:pPr>
          </w:p>
        </w:tc>
        <w:tc>
          <w:tcPr>
            <w:tcW w:w="4438" w:type="dxa"/>
          </w:tcPr>
          <w:p w14:paraId="338784E0" w14:textId="77777777" w:rsidR="003D5DB3" w:rsidRPr="00D15BFE" w:rsidRDefault="003D5DB3" w:rsidP="003D5DB3">
            <w:pPr>
              <w:widowControl w:val="0"/>
              <w:ind w:right="180"/>
              <w:rPr>
                <w:rFonts w:cs="Arial"/>
                <w:lang w:val="it-IT"/>
              </w:rPr>
            </w:pPr>
          </w:p>
        </w:tc>
      </w:tr>
      <w:tr w:rsidR="003D5DB3" w:rsidRPr="00440ADE" w14:paraId="154F0A84" w14:textId="77777777" w:rsidTr="00CF6938">
        <w:trPr>
          <w:gridAfter w:val="1"/>
          <w:wAfter w:w="4578" w:type="dxa"/>
        </w:trPr>
        <w:tc>
          <w:tcPr>
            <w:tcW w:w="4438" w:type="dxa"/>
          </w:tcPr>
          <w:p w14:paraId="6C0458B0" w14:textId="5112671D" w:rsidR="003D5DB3" w:rsidRPr="008022FF" w:rsidRDefault="003D5DB3" w:rsidP="003D5DB3">
            <w:pPr>
              <w:widowControl w:val="0"/>
              <w:ind w:right="22"/>
              <w:rPr>
                <w:rFonts w:cs="Arial"/>
                <w:b/>
                <w:lang w:val="de-DE"/>
              </w:rPr>
            </w:pPr>
            <w:r w:rsidRPr="008022FF">
              <w:rPr>
                <w:rFonts w:cs="Arial"/>
                <w:b/>
                <w:lang w:val="de-DE"/>
              </w:rPr>
              <w:t>Auf-, Abrundungen</w:t>
            </w:r>
          </w:p>
          <w:p w14:paraId="7DCB3991" w14:textId="77777777" w:rsidR="003D5DB3" w:rsidRPr="008022FF" w:rsidRDefault="003D5DB3" w:rsidP="003D5DB3">
            <w:pPr>
              <w:widowControl w:val="0"/>
              <w:ind w:right="22"/>
              <w:rPr>
                <w:rFonts w:cs="Arial"/>
                <w:lang w:val="de-DE"/>
              </w:rPr>
            </w:pPr>
          </w:p>
          <w:p w14:paraId="57F8A8CC" w14:textId="4A0A967B" w:rsidR="003D5DB3" w:rsidRPr="008022FF" w:rsidRDefault="003D5DB3" w:rsidP="003D5DB3">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02" w:type="dxa"/>
          </w:tcPr>
          <w:p w14:paraId="79707D03" w14:textId="77777777" w:rsidR="003D5DB3" w:rsidRPr="008022FF" w:rsidRDefault="003D5DB3" w:rsidP="003D5DB3">
            <w:pPr>
              <w:widowControl w:val="0"/>
              <w:rPr>
                <w:rFonts w:cs="Arial"/>
                <w:b/>
                <w:lang w:val="it-IT"/>
              </w:rPr>
            </w:pPr>
          </w:p>
        </w:tc>
        <w:tc>
          <w:tcPr>
            <w:tcW w:w="4438" w:type="dxa"/>
          </w:tcPr>
          <w:p w14:paraId="713571B1" w14:textId="77777777" w:rsidR="003D5DB3" w:rsidRPr="008022FF" w:rsidRDefault="003D5DB3" w:rsidP="003D5DB3">
            <w:pPr>
              <w:widowControl w:val="0"/>
              <w:ind w:right="180"/>
              <w:rPr>
                <w:rFonts w:cs="Arial"/>
                <w:color w:val="000000"/>
                <w:lang w:val="it-IT"/>
              </w:rPr>
            </w:pPr>
            <w:r w:rsidRPr="008022FF">
              <w:rPr>
                <w:rFonts w:cs="Arial"/>
                <w:b/>
                <w:color w:val="000000"/>
                <w:lang w:val="it-IT"/>
              </w:rPr>
              <w:t>Arrotondamenti</w:t>
            </w:r>
          </w:p>
          <w:p w14:paraId="2A578B6A" w14:textId="77777777" w:rsidR="003D5DB3" w:rsidRPr="008022FF" w:rsidRDefault="003D5DB3" w:rsidP="003D5DB3">
            <w:pPr>
              <w:widowControl w:val="0"/>
              <w:ind w:right="180"/>
              <w:rPr>
                <w:rFonts w:cs="Arial"/>
                <w:color w:val="000000"/>
                <w:lang w:val="it-IT"/>
              </w:rPr>
            </w:pPr>
          </w:p>
          <w:p w14:paraId="6B78D34C" w14:textId="7B8C1B93" w:rsidR="003D5DB3" w:rsidRPr="008022FF" w:rsidRDefault="003D5DB3" w:rsidP="003D5DB3">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3D5DB3" w:rsidRPr="00440ADE" w14:paraId="5D5E0B03" w14:textId="77777777" w:rsidTr="00CF6938">
        <w:trPr>
          <w:gridAfter w:val="1"/>
          <w:wAfter w:w="4578" w:type="dxa"/>
        </w:trPr>
        <w:tc>
          <w:tcPr>
            <w:tcW w:w="4438" w:type="dxa"/>
          </w:tcPr>
          <w:p w14:paraId="3B79B0B0" w14:textId="77777777" w:rsidR="003D5DB3" w:rsidRPr="00C21964" w:rsidRDefault="003D5DB3" w:rsidP="003D5DB3">
            <w:pPr>
              <w:widowControl w:val="0"/>
              <w:ind w:right="22"/>
              <w:rPr>
                <w:rFonts w:cs="Arial"/>
                <w:b/>
                <w:highlight w:val="cyan"/>
                <w:lang w:val="it-IT"/>
              </w:rPr>
            </w:pPr>
          </w:p>
        </w:tc>
        <w:tc>
          <w:tcPr>
            <w:tcW w:w="1002" w:type="dxa"/>
          </w:tcPr>
          <w:p w14:paraId="467C128C" w14:textId="77777777" w:rsidR="003D5DB3" w:rsidRPr="00D15BFE" w:rsidRDefault="003D5DB3" w:rsidP="003D5DB3">
            <w:pPr>
              <w:widowControl w:val="0"/>
              <w:rPr>
                <w:rFonts w:cs="Arial"/>
                <w:b/>
                <w:lang w:val="it-IT"/>
              </w:rPr>
            </w:pPr>
          </w:p>
        </w:tc>
        <w:tc>
          <w:tcPr>
            <w:tcW w:w="4438" w:type="dxa"/>
          </w:tcPr>
          <w:p w14:paraId="20E0710F" w14:textId="77777777" w:rsidR="003D5DB3" w:rsidRPr="00A62B6D" w:rsidRDefault="003D5DB3" w:rsidP="003D5DB3">
            <w:pPr>
              <w:widowControl w:val="0"/>
              <w:ind w:right="180"/>
              <w:rPr>
                <w:rFonts w:cs="Arial"/>
                <w:b/>
                <w:color w:val="000000"/>
                <w:highlight w:val="cyan"/>
                <w:lang w:val="it-IT"/>
              </w:rPr>
            </w:pPr>
          </w:p>
        </w:tc>
      </w:tr>
      <w:tr w:rsidR="003D5DB3" w:rsidRPr="00440ADE" w14:paraId="4A1C286D" w14:textId="77777777" w:rsidTr="00CF6938">
        <w:trPr>
          <w:gridAfter w:val="1"/>
          <w:wAfter w:w="4578" w:type="dxa"/>
        </w:trPr>
        <w:tc>
          <w:tcPr>
            <w:tcW w:w="4438" w:type="dxa"/>
          </w:tcPr>
          <w:p w14:paraId="734C2056" w14:textId="1332B0F0" w:rsidR="003D5DB3" w:rsidRPr="00D15BFE" w:rsidRDefault="003D5DB3" w:rsidP="003D5DB3">
            <w:pPr>
              <w:widowControl w:val="0"/>
              <w:tabs>
                <w:tab w:val="left" w:pos="0"/>
                <w:tab w:val="left" w:pos="8496"/>
              </w:tabs>
              <w:ind w:right="22"/>
              <w:rPr>
                <w:rFonts w:cs="Arial"/>
                <w:lang w:val="de-DE"/>
              </w:rPr>
            </w:pPr>
            <w:r>
              <w:rPr>
                <w:rFonts w:cs="Arial"/>
                <w:bCs/>
                <w:lang w:val="de-DE"/>
              </w:rPr>
              <w:t>Nach Abschluss der technischen Bewertung teilt die Wettbewerbsbehörde in öffentlicher Sitzung</w:t>
            </w:r>
            <w:r w:rsidRPr="00D15BFE">
              <w:rPr>
                <w:rFonts w:cs="Arial"/>
                <w:bCs/>
                <w:lang w:val="de-DE"/>
              </w:rPr>
              <w:t xml:space="preserve"> das Ergebnis der technischen</w:t>
            </w:r>
            <w:r>
              <w:rPr>
                <w:rFonts w:cs="Arial"/>
                <w:bCs/>
                <w:lang w:val="de-DE"/>
              </w:rPr>
              <w:t xml:space="preserve"> /</w:t>
            </w:r>
            <w:r w:rsidRPr="00D15BFE">
              <w:rPr>
                <w:rFonts w:cs="Arial"/>
                <w:bCs/>
                <w:lang w:val="de-DE"/>
              </w:rPr>
              <w:t xml:space="preserve">qualitativen Bewertung und der </w:t>
            </w:r>
            <w:r>
              <w:rPr>
                <w:rFonts w:cs="Arial"/>
                <w:bCs/>
                <w:lang w:val="de-DE"/>
              </w:rPr>
              <w:t>Bewertung</w:t>
            </w:r>
            <w:r w:rsidRPr="00D15BFE">
              <w:rPr>
                <w:rFonts w:cs="Arial"/>
                <w:bCs/>
                <w:lang w:val="de-DE"/>
              </w:rPr>
              <w:t xml:space="preserve"> der Muster mit</w:t>
            </w:r>
            <w:r>
              <w:rPr>
                <w:rFonts w:cs="Arial"/>
                <w:bCs/>
                <w:lang w:val="de-DE"/>
              </w:rPr>
              <w:t>, öffnet</w:t>
            </w:r>
            <w:r w:rsidRPr="00D15BFE">
              <w:rPr>
                <w:rFonts w:cs="Arial"/>
                <w:bCs/>
                <w:lang w:val="de-DE"/>
              </w:rPr>
              <w:t xml:space="preserve"> die </w:t>
            </w:r>
            <w:r w:rsidRPr="00D15BFE">
              <w:rPr>
                <w:rFonts w:cs="Arial"/>
                <w:lang w:val="de-DE"/>
              </w:rPr>
              <w:t xml:space="preserve">elektronischen Umschläge mit den Preisangeboten (Umschlag C) </w:t>
            </w:r>
            <w:r w:rsidRPr="00D15BFE">
              <w:rPr>
                <w:rFonts w:cs="Arial"/>
                <w:bCs/>
                <w:spacing w:val="-2"/>
                <w:lang w:val="de-DE"/>
              </w:rPr>
              <w:t xml:space="preserve">und </w:t>
            </w:r>
            <w:r>
              <w:rPr>
                <w:rFonts w:cs="Arial"/>
                <w:bCs/>
                <w:spacing w:val="-2"/>
                <w:lang w:val="de-DE"/>
              </w:rPr>
              <w:t xml:space="preserve">verliest </w:t>
            </w:r>
            <w:r w:rsidRPr="00D15BFE">
              <w:rPr>
                <w:rFonts w:cs="Arial"/>
                <w:bCs/>
                <w:spacing w:val="-2"/>
                <w:lang w:val="de-DE"/>
              </w:rPr>
              <w:t>den Gesamtbetrag oder</w:t>
            </w:r>
            <w:r>
              <w:rPr>
                <w:rFonts w:cs="Arial"/>
                <w:bCs/>
                <w:spacing w:val="-2"/>
                <w:lang w:val="de-DE"/>
              </w:rPr>
              <w:t xml:space="preserve"> den</w:t>
            </w:r>
            <w:r w:rsidRPr="00D15BFE">
              <w:rPr>
                <w:rFonts w:cs="Arial"/>
                <w:bCs/>
                <w:spacing w:val="-2"/>
                <w:lang w:val="de-DE"/>
              </w:rPr>
              <w:t xml:space="preserve"> angebotenen prozentuellen Abschlag </w:t>
            </w:r>
            <w:r>
              <w:rPr>
                <w:rFonts w:cs="Arial"/>
                <w:bCs/>
                <w:spacing w:val="-2"/>
                <w:lang w:val="de-DE"/>
              </w:rPr>
              <w:t>jedes</w:t>
            </w:r>
            <w:r w:rsidRPr="00D15BFE">
              <w:rPr>
                <w:rFonts w:cs="Arial"/>
                <w:lang w:val="de-DE"/>
              </w:rPr>
              <w:t xml:space="preserve"> Teilnehmer</w:t>
            </w:r>
            <w:r>
              <w:rPr>
                <w:rFonts w:cs="Arial"/>
                <w:lang w:val="de-DE"/>
              </w:rPr>
              <w:t>s</w:t>
            </w:r>
            <w:r w:rsidRPr="00D15BFE">
              <w:rPr>
                <w:rFonts w:cs="Arial"/>
                <w:lang w:val="de-DE"/>
              </w:rPr>
              <w:t xml:space="preserve">. </w:t>
            </w:r>
          </w:p>
        </w:tc>
        <w:tc>
          <w:tcPr>
            <w:tcW w:w="1002" w:type="dxa"/>
          </w:tcPr>
          <w:p w14:paraId="4A8169F8" w14:textId="77777777" w:rsidR="003D5DB3" w:rsidRPr="00D15BFE" w:rsidRDefault="003D5DB3" w:rsidP="003D5DB3">
            <w:pPr>
              <w:widowControl w:val="0"/>
              <w:rPr>
                <w:rFonts w:cs="Arial"/>
                <w:b/>
                <w:lang w:val="de-DE"/>
              </w:rPr>
            </w:pPr>
          </w:p>
        </w:tc>
        <w:tc>
          <w:tcPr>
            <w:tcW w:w="4438" w:type="dxa"/>
          </w:tcPr>
          <w:p w14:paraId="61CB2A21" w14:textId="64AE84F0" w:rsidR="003D5DB3" w:rsidRPr="00D15BFE" w:rsidRDefault="003D5DB3" w:rsidP="003D5DB3">
            <w:pPr>
              <w:pStyle w:val="Textkrper2"/>
              <w:widowControl w:val="0"/>
              <w:spacing w:after="0" w:line="240" w:lineRule="auto"/>
              <w:ind w:right="180"/>
              <w:rPr>
                <w:rFonts w:cs="Arial"/>
              </w:rPr>
            </w:pPr>
            <w:r>
              <w:rPr>
                <w:rFonts w:cs="Arial"/>
              </w:rPr>
              <w:t>Conclusa la fase della valutazione tecnica</w:t>
            </w:r>
            <w:r w:rsidRPr="00D15BFE">
              <w:rPr>
                <w:rFonts w:cs="Arial"/>
              </w:rPr>
              <w:t xml:space="preserve">, sempre in seduta pubblica l’autorità di gara </w:t>
            </w:r>
            <w:r w:rsidRPr="00D15BFE">
              <w:rPr>
                <w:rFonts w:cs="Arial"/>
                <w:bCs/>
              </w:rPr>
              <w:t xml:space="preserve">comunica il risultato della valutazione tecnico/qualitativa e del giudizio sui campioni, </w:t>
            </w:r>
            <w:r w:rsidRPr="00D15BFE">
              <w:rPr>
                <w:rFonts w:cs="Arial"/>
              </w:rPr>
              <w:t>aprirà le buste elettroniche (busta “C”) contenenti le offerte economiche, e leggerà l’importo complessivo o il ribasso percentuale offerto da ciascun concorrente.</w:t>
            </w:r>
          </w:p>
        </w:tc>
      </w:tr>
      <w:tr w:rsidR="003D5DB3" w:rsidRPr="00440ADE" w14:paraId="5C706B77" w14:textId="77777777" w:rsidTr="00CF6938">
        <w:trPr>
          <w:gridAfter w:val="1"/>
          <w:wAfter w:w="4578" w:type="dxa"/>
        </w:trPr>
        <w:tc>
          <w:tcPr>
            <w:tcW w:w="4438" w:type="dxa"/>
          </w:tcPr>
          <w:p w14:paraId="75141819" w14:textId="77777777" w:rsidR="003D5DB3" w:rsidRPr="00D15BFE" w:rsidRDefault="003D5DB3" w:rsidP="003D5DB3">
            <w:pPr>
              <w:widowControl w:val="0"/>
              <w:tabs>
                <w:tab w:val="left" w:pos="0"/>
                <w:tab w:val="left" w:pos="8496"/>
              </w:tabs>
              <w:ind w:right="22"/>
              <w:rPr>
                <w:rFonts w:cs="Arial"/>
                <w:bCs/>
                <w:lang w:val="it-IT"/>
              </w:rPr>
            </w:pPr>
          </w:p>
        </w:tc>
        <w:tc>
          <w:tcPr>
            <w:tcW w:w="1002" w:type="dxa"/>
          </w:tcPr>
          <w:p w14:paraId="1EED5EEF" w14:textId="77777777" w:rsidR="003D5DB3" w:rsidRPr="00D15BFE" w:rsidRDefault="003D5DB3" w:rsidP="003D5DB3">
            <w:pPr>
              <w:widowControl w:val="0"/>
              <w:rPr>
                <w:rFonts w:cs="Arial"/>
                <w:b/>
                <w:lang w:val="it-IT"/>
              </w:rPr>
            </w:pPr>
          </w:p>
        </w:tc>
        <w:tc>
          <w:tcPr>
            <w:tcW w:w="4438" w:type="dxa"/>
          </w:tcPr>
          <w:p w14:paraId="135FC760" w14:textId="5737C717" w:rsidR="003D5DB3" w:rsidRPr="00D15BFE" w:rsidRDefault="003D5DB3" w:rsidP="003D5DB3">
            <w:pPr>
              <w:pStyle w:val="Textkrper2"/>
              <w:widowControl w:val="0"/>
              <w:spacing w:after="0" w:line="240" w:lineRule="auto"/>
              <w:ind w:right="180"/>
              <w:rPr>
                <w:rFonts w:cs="Arial"/>
              </w:rPr>
            </w:pPr>
          </w:p>
        </w:tc>
      </w:tr>
      <w:tr w:rsidR="003D5DB3" w:rsidRPr="00440ADE" w14:paraId="78E100FB" w14:textId="77777777" w:rsidTr="00CF6938">
        <w:trPr>
          <w:gridAfter w:val="1"/>
          <w:wAfter w:w="4578" w:type="dxa"/>
        </w:trPr>
        <w:tc>
          <w:tcPr>
            <w:tcW w:w="4438" w:type="dxa"/>
          </w:tcPr>
          <w:p w14:paraId="33633A0F" w14:textId="77777777" w:rsidR="003D5DB3" w:rsidRPr="00D15BFE" w:rsidRDefault="003D5DB3" w:rsidP="003D5DB3">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02" w:type="dxa"/>
          </w:tcPr>
          <w:p w14:paraId="00B718C9" w14:textId="77777777" w:rsidR="003D5DB3" w:rsidRPr="00D15BFE" w:rsidRDefault="003D5DB3" w:rsidP="003D5DB3">
            <w:pPr>
              <w:widowControl w:val="0"/>
              <w:rPr>
                <w:rFonts w:cs="Arial"/>
                <w:b/>
                <w:color w:val="FF0000"/>
                <w:lang w:val="de-DE"/>
              </w:rPr>
            </w:pPr>
          </w:p>
        </w:tc>
        <w:tc>
          <w:tcPr>
            <w:tcW w:w="4438" w:type="dxa"/>
          </w:tcPr>
          <w:p w14:paraId="0B3E8780" w14:textId="77777777" w:rsidR="003D5DB3" w:rsidRPr="00D15BFE" w:rsidRDefault="003D5DB3" w:rsidP="003D5DB3">
            <w:pPr>
              <w:pStyle w:val="Textkrper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3D5DB3" w:rsidRPr="00440ADE" w14:paraId="24FD9228" w14:textId="77777777" w:rsidTr="00CF6938">
        <w:trPr>
          <w:gridAfter w:val="1"/>
          <w:wAfter w:w="4578" w:type="dxa"/>
        </w:trPr>
        <w:tc>
          <w:tcPr>
            <w:tcW w:w="4438" w:type="dxa"/>
          </w:tcPr>
          <w:p w14:paraId="6AEF8D76" w14:textId="77777777" w:rsidR="003D5DB3" w:rsidRPr="00D15BFE" w:rsidRDefault="003D5DB3" w:rsidP="003D5DB3">
            <w:pPr>
              <w:widowControl w:val="0"/>
              <w:ind w:right="22"/>
              <w:rPr>
                <w:rFonts w:cs="Arial"/>
                <w:color w:val="FF0000"/>
                <w:lang w:val="it-IT"/>
              </w:rPr>
            </w:pPr>
          </w:p>
        </w:tc>
        <w:tc>
          <w:tcPr>
            <w:tcW w:w="1002" w:type="dxa"/>
          </w:tcPr>
          <w:p w14:paraId="0312DC3C" w14:textId="77777777" w:rsidR="003D5DB3" w:rsidRPr="00D15BFE" w:rsidRDefault="003D5DB3" w:rsidP="003D5DB3">
            <w:pPr>
              <w:widowControl w:val="0"/>
              <w:rPr>
                <w:rFonts w:cs="Arial"/>
                <w:b/>
                <w:color w:val="FF0000"/>
                <w:lang w:val="it-IT"/>
              </w:rPr>
            </w:pPr>
          </w:p>
        </w:tc>
        <w:tc>
          <w:tcPr>
            <w:tcW w:w="4438" w:type="dxa"/>
          </w:tcPr>
          <w:p w14:paraId="0597A0B9" w14:textId="77777777" w:rsidR="003D5DB3" w:rsidRPr="00D15BFE" w:rsidRDefault="003D5DB3" w:rsidP="003D5DB3">
            <w:pPr>
              <w:pStyle w:val="Textkrper2"/>
              <w:widowControl w:val="0"/>
              <w:spacing w:after="0" w:line="240" w:lineRule="auto"/>
              <w:ind w:right="180"/>
              <w:rPr>
                <w:rFonts w:cs="Arial"/>
                <w:color w:val="FF0000"/>
              </w:rPr>
            </w:pPr>
          </w:p>
        </w:tc>
      </w:tr>
      <w:tr w:rsidR="003D5DB3" w:rsidRPr="00D15BFE" w14:paraId="420F6E01" w14:textId="77777777" w:rsidTr="00CF6938">
        <w:trPr>
          <w:gridAfter w:val="1"/>
          <w:wAfter w:w="4578" w:type="dxa"/>
        </w:trPr>
        <w:tc>
          <w:tcPr>
            <w:tcW w:w="4438" w:type="dxa"/>
          </w:tcPr>
          <w:p w14:paraId="2EDCD4CD" w14:textId="77777777" w:rsidR="003D5DB3" w:rsidRPr="00D15BFE" w:rsidRDefault="003D5DB3" w:rsidP="003D5DB3">
            <w:pPr>
              <w:pStyle w:val="Textkrper-Zeileneinzug"/>
              <w:widowControl w:val="0"/>
              <w:spacing w:after="0"/>
              <w:ind w:left="0" w:right="22"/>
              <w:jc w:val="center"/>
              <w:rPr>
                <w:b/>
                <w:bCs/>
                <w:noProof w:val="0"/>
                <w:lang w:val="de-DE" w:eastAsia="it-IT"/>
              </w:rPr>
            </w:pPr>
            <w:r w:rsidRPr="00D15BFE">
              <w:rPr>
                <w:b/>
                <w:bCs/>
                <w:lang w:val="de-DE"/>
              </w:rPr>
              <w:t>UMGEKEHRTE PROPORZIONALITÄT</w:t>
            </w:r>
          </w:p>
        </w:tc>
        <w:tc>
          <w:tcPr>
            <w:tcW w:w="1002" w:type="dxa"/>
          </w:tcPr>
          <w:p w14:paraId="68DC839D" w14:textId="77777777" w:rsidR="003D5DB3" w:rsidRPr="00D15BFE" w:rsidRDefault="003D5DB3" w:rsidP="003D5DB3">
            <w:pPr>
              <w:widowControl w:val="0"/>
              <w:rPr>
                <w:rFonts w:cs="Arial"/>
                <w:b/>
                <w:lang w:val="it-IT"/>
              </w:rPr>
            </w:pPr>
          </w:p>
        </w:tc>
        <w:tc>
          <w:tcPr>
            <w:tcW w:w="4438" w:type="dxa"/>
          </w:tcPr>
          <w:p w14:paraId="6EB21D00" w14:textId="77777777" w:rsidR="003D5DB3" w:rsidRPr="00D15BFE" w:rsidRDefault="003D5DB3" w:rsidP="003D5DB3">
            <w:pPr>
              <w:pStyle w:val="Textkrper2"/>
              <w:widowControl w:val="0"/>
              <w:spacing w:after="0" w:line="240" w:lineRule="auto"/>
              <w:ind w:right="180"/>
              <w:jc w:val="center"/>
              <w:rPr>
                <w:rFonts w:cs="Arial"/>
              </w:rPr>
            </w:pPr>
            <w:r w:rsidRPr="00D15BFE">
              <w:rPr>
                <w:b/>
                <w:bCs/>
              </w:rPr>
              <w:t>PROPORZIONALITÀ INVERSA</w:t>
            </w:r>
          </w:p>
        </w:tc>
      </w:tr>
      <w:tr w:rsidR="003D5DB3" w:rsidRPr="00D15BFE" w14:paraId="09A5DB36" w14:textId="77777777" w:rsidTr="00CF6938">
        <w:trPr>
          <w:gridAfter w:val="1"/>
          <w:wAfter w:w="4578" w:type="dxa"/>
        </w:trPr>
        <w:tc>
          <w:tcPr>
            <w:tcW w:w="4438" w:type="dxa"/>
          </w:tcPr>
          <w:p w14:paraId="64FBF081" w14:textId="77777777" w:rsidR="003D5DB3" w:rsidRPr="00D15BFE" w:rsidRDefault="003D5DB3" w:rsidP="003D5DB3">
            <w:pPr>
              <w:widowControl w:val="0"/>
              <w:autoSpaceDE w:val="0"/>
              <w:autoSpaceDN w:val="0"/>
              <w:adjustRightInd w:val="0"/>
              <w:ind w:right="22"/>
              <w:rPr>
                <w:rFonts w:cs="Arial"/>
                <w:lang w:val="it-IT"/>
              </w:rPr>
            </w:pPr>
          </w:p>
        </w:tc>
        <w:tc>
          <w:tcPr>
            <w:tcW w:w="1002" w:type="dxa"/>
          </w:tcPr>
          <w:p w14:paraId="30468464" w14:textId="77777777" w:rsidR="003D5DB3" w:rsidRPr="00D15BFE" w:rsidRDefault="003D5DB3" w:rsidP="003D5DB3">
            <w:pPr>
              <w:widowControl w:val="0"/>
              <w:rPr>
                <w:rFonts w:cs="Arial"/>
                <w:b/>
                <w:lang w:val="it-IT"/>
              </w:rPr>
            </w:pPr>
          </w:p>
        </w:tc>
        <w:tc>
          <w:tcPr>
            <w:tcW w:w="4438" w:type="dxa"/>
          </w:tcPr>
          <w:p w14:paraId="1C51D004" w14:textId="77777777" w:rsidR="003D5DB3" w:rsidRPr="00D15BFE" w:rsidRDefault="003D5DB3" w:rsidP="003D5DB3">
            <w:pPr>
              <w:pStyle w:val="Textkrper2"/>
              <w:widowControl w:val="0"/>
              <w:spacing w:after="0" w:line="240" w:lineRule="auto"/>
              <w:ind w:right="180"/>
              <w:rPr>
                <w:rFonts w:cs="Arial"/>
              </w:rPr>
            </w:pPr>
          </w:p>
        </w:tc>
      </w:tr>
      <w:tr w:rsidR="003D5DB3" w:rsidRPr="00D15BFE" w14:paraId="30BF225D" w14:textId="77777777" w:rsidTr="00CF6938">
        <w:trPr>
          <w:gridAfter w:val="1"/>
          <w:wAfter w:w="4578" w:type="dxa"/>
        </w:trPr>
        <w:tc>
          <w:tcPr>
            <w:tcW w:w="9878" w:type="dxa"/>
            <w:gridSpan w:val="3"/>
          </w:tcPr>
          <w:p w14:paraId="3AD74B1C" w14:textId="77777777" w:rsidR="003D5DB3" w:rsidRPr="00AD154D" w:rsidRDefault="003D5DB3" w:rsidP="003D5DB3">
            <w:pPr>
              <w:pStyle w:val="Textkrper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70693641" w14:textId="77777777" w:rsidR="003D5DB3" w:rsidRPr="00D15BFE" w:rsidRDefault="003D5DB3" w:rsidP="003D5DB3">
            <w:pPr>
              <w:pStyle w:val="StandardWeb"/>
              <w:widowControl w:val="0"/>
              <w:spacing w:before="0" w:after="0"/>
              <w:ind w:right="22"/>
              <w:jc w:val="center"/>
              <w:rPr>
                <w:rFonts w:ascii="Arial" w:hAnsi="Arial" w:cs="Arial"/>
                <w:sz w:val="20"/>
                <w:szCs w:val="20"/>
              </w:rPr>
            </w:pPr>
          </w:p>
          <w:p w14:paraId="0F534797" w14:textId="77777777" w:rsidR="003D5DB3" w:rsidRPr="00D15BFE" w:rsidRDefault="003D5DB3" w:rsidP="003D5DB3">
            <w:pPr>
              <w:pStyle w:val="Standard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lastRenderedPageBreak/>
              <w:t>Punktzahl</w:t>
            </w:r>
            <w:proofErr w:type="spellEnd"/>
            <w:r w:rsidRPr="00D15BFE">
              <w:rPr>
                <w:rFonts w:ascii="Arial" w:hAnsi="Arial" w:cs="Arial"/>
                <w:sz w:val="20"/>
                <w:szCs w:val="20"/>
              </w:rPr>
              <w:t xml:space="preserve">/punteggio: </w:t>
            </w:r>
          </w:p>
          <w:p w14:paraId="08EE1598" w14:textId="77777777" w:rsidR="003D5DB3" w:rsidRPr="00AD154D" w:rsidRDefault="003D5DB3" w:rsidP="003D5DB3">
            <w:pPr>
              <w:pStyle w:val="Standard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3D5DB3" w:rsidRPr="00D15BFE" w14:paraId="1DA968DC" w14:textId="77777777" w:rsidTr="00CF6938">
        <w:trPr>
          <w:gridAfter w:val="1"/>
          <w:wAfter w:w="4578" w:type="dxa"/>
        </w:trPr>
        <w:tc>
          <w:tcPr>
            <w:tcW w:w="4438" w:type="dxa"/>
          </w:tcPr>
          <w:p w14:paraId="2F9621D4" w14:textId="77777777" w:rsidR="003D5DB3" w:rsidRPr="00D15BFE" w:rsidRDefault="003D5DB3" w:rsidP="003D5DB3">
            <w:pPr>
              <w:widowControl w:val="0"/>
              <w:autoSpaceDE w:val="0"/>
              <w:autoSpaceDN w:val="0"/>
              <w:adjustRightInd w:val="0"/>
              <w:ind w:right="22"/>
              <w:rPr>
                <w:rFonts w:cs="Arial"/>
                <w:lang w:val="it-IT"/>
              </w:rPr>
            </w:pPr>
          </w:p>
        </w:tc>
        <w:tc>
          <w:tcPr>
            <w:tcW w:w="1002" w:type="dxa"/>
          </w:tcPr>
          <w:p w14:paraId="2D9C85E7" w14:textId="77777777" w:rsidR="003D5DB3" w:rsidRPr="00D15BFE" w:rsidRDefault="003D5DB3" w:rsidP="003D5DB3">
            <w:pPr>
              <w:widowControl w:val="0"/>
              <w:rPr>
                <w:rFonts w:cs="Arial"/>
                <w:b/>
                <w:lang w:val="it-IT"/>
              </w:rPr>
            </w:pPr>
          </w:p>
        </w:tc>
        <w:tc>
          <w:tcPr>
            <w:tcW w:w="4438" w:type="dxa"/>
          </w:tcPr>
          <w:p w14:paraId="68C9B81F" w14:textId="77777777" w:rsidR="003D5DB3" w:rsidRPr="00D15BFE" w:rsidRDefault="003D5DB3" w:rsidP="003D5DB3">
            <w:pPr>
              <w:pStyle w:val="Textkrper2"/>
              <w:widowControl w:val="0"/>
              <w:spacing w:after="0" w:line="240" w:lineRule="auto"/>
              <w:ind w:right="180"/>
              <w:rPr>
                <w:rFonts w:cs="Arial"/>
              </w:rPr>
            </w:pPr>
          </w:p>
        </w:tc>
      </w:tr>
      <w:tr w:rsidR="003D5DB3" w:rsidRPr="00440ADE" w14:paraId="728CE2D8" w14:textId="77777777" w:rsidTr="00CF6938">
        <w:trPr>
          <w:gridAfter w:val="1"/>
          <w:wAfter w:w="4578" w:type="dxa"/>
        </w:trPr>
        <w:tc>
          <w:tcPr>
            <w:tcW w:w="4438" w:type="dxa"/>
          </w:tcPr>
          <w:p w14:paraId="07289379" w14:textId="77777777" w:rsidR="003D5DB3" w:rsidRPr="00634746" w:rsidRDefault="003D5DB3" w:rsidP="003D5DB3">
            <w:pPr>
              <w:pStyle w:val="Standard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 Folgendes gilt:</w:t>
            </w:r>
          </w:p>
          <w:p w14:paraId="3AAE2A60" w14:textId="77777777" w:rsidR="003D5DB3" w:rsidRPr="00634746" w:rsidRDefault="003D5DB3" w:rsidP="003D5DB3">
            <w:pPr>
              <w:pStyle w:val="Textkrper2"/>
              <w:widowControl w:val="0"/>
              <w:spacing w:after="0" w:line="240" w:lineRule="auto"/>
              <w:ind w:right="22"/>
              <w:rPr>
                <w:rFonts w:cs="Arial"/>
                <w:lang w:val="de-DE" w:eastAsia="en-US"/>
              </w:rPr>
            </w:pPr>
          </w:p>
          <w:p w14:paraId="469C7F2A" w14:textId="77777777" w:rsidR="003D5DB3" w:rsidRPr="00634746" w:rsidRDefault="003D5DB3" w:rsidP="003D5DB3">
            <w:pPr>
              <w:pStyle w:val="western"/>
              <w:widowControl w:val="0"/>
              <w:spacing w:before="0" w:beforeAutospacing="0" w:after="0" w:afterAutospacing="0" w:line="240" w:lineRule="auto"/>
              <w:ind w:left="566" w:right="22" w:hanging="568"/>
              <w:rPr>
                <w:rFonts w:ascii="Arial" w:hAnsi="Arial" w:cs="Arial"/>
                <w:color w:val="auto"/>
                <w:sz w:val="20"/>
                <w:szCs w:val="20"/>
              </w:rPr>
            </w:pPr>
            <w:proofErr w:type="spellStart"/>
            <w:r w:rsidRPr="00634746">
              <w:rPr>
                <w:rFonts w:ascii="Arial" w:hAnsi="Arial" w:cs="Arial"/>
                <w:bCs/>
                <w:iCs/>
                <w:color w:val="auto"/>
                <w:sz w:val="20"/>
              </w:rPr>
              <w:t>C</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dem </w:t>
            </w:r>
            <w:r>
              <w:rPr>
                <w:rFonts w:ascii="Arial" w:hAnsi="Arial" w:cs="Arial"/>
                <w:color w:val="auto"/>
                <w:sz w:val="20"/>
                <w:szCs w:val="20"/>
              </w:rPr>
              <w:t>n</w:t>
            </w:r>
            <w:r w:rsidRPr="00634746">
              <w:rPr>
                <w:rFonts w:ascii="Arial" w:hAnsi="Arial" w:cs="Arial"/>
                <w:color w:val="auto"/>
                <w:sz w:val="20"/>
                <w:szCs w:val="20"/>
              </w:rPr>
              <w:t>-</w:t>
            </w:r>
            <w:proofErr w:type="spellStart"/>
            <w:r w:rsidRPr="00634746">
              <w:rPr>
                <w:rFonts w:ascii="Arial" w:hAnsi="Arial" w:cs="Arial"/>
                <w:color w:val="auto"/>
                <w:sz w:val="20"/>
                <w:szCs w:val="20"/>
              </w:rPr>
              <w:t>ten</w:t>
            </w:r>
            <w:proofErr w:type="spellEnd"/>
            <w:r w:rsidRPr="00634746">
              <w:rPr>
                <w:rFonts w:ascii="Arial" w:hAnsi="Arial" w:cs="Arial"/>
                <w:color w:val="auto"/>
                <w:sz w:val="20"/>
                <w:szCs w:val="20"/>
              </w:rPr>
              <w:t xml:space="preserve"> Teilnehmer zugewiesener Koeffizient</w:t>
            </w:r>
          </w:p>
          <w:p w14:paraId="7CC7435F" w14:textId="77777777" w:rsidR="003D5DB3" w:rsidRPr="00634746" w:rsidRDefault="003D5DB3" w:rsidP="003D5DB3">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min</w:t>
            </w:r>
            <w:proofErr w:type="spellEnd"/>
            <w:r w:rsidRPr="00634746">
              <w:rPr>
                <w:rFonts w:ascii="Arial" w:hAnsi="Arial" w:cs="Arial"/>
                <w:color w:val="auto"/>
                <w:sz w:val="20"/>
                <w:szCs w:val="20"/>
              </w:rPr>
              <w:t xml:space="preserve"> = Betrag günstigstes Angebot </w:t>
            </w:r>
          </w:p>
          <w:p w14:paraId="0370A0E8" w14:textId="77777777" w:rsidR="003D5DB3" w:rsidRPr="00634746" w:rsidRDefault="003D5DB3" w:rsidP="003D5DB3">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Betrag des zu bewertenden Angebots </w:t>
            </w:r>
          </w:p>
          <w:p w14:paraId="12D98E78" w14:textId="77777777" w:rsidR="003D5DB3" w:rsidRPr="00634746" w:rsidRDefault="003D5DB3" w:rsidP="003D5DB3">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color w:val="auto"/>
                <w:sz w:val="20"/>
                <w:szCs w:val="20"/>
              </w:rPr>
              <w:t>PE</w:t>
            </w:r>
            <w:r w:rsidRPr="00634746">
              <w:rPr>
                <w:rFonts w:ascii="Arial" w:hAnsi="Arial" w:cs="Arial"/>
                <w:bCs/>
                <w:color w:val="auto"/>
                <w:sz w:val="20"/>
                <w:szCs w:val="20"/>
                <w:vertAlign w:val="subscript"/>
              </w:rPr>
              <w:t>i</w:t>
            </w:r>
            <w:proofErr w:type="spellEnd"/>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3F3B4F2F" w14:textId="77777777" w:rsidR="003D5DB3" w:rsidRPr="00634746" w:rsidRDefault="003D5DB3" w:rsidP="003D5DB3">
            <w:pPr>
              <w:pStyle w:val="western"/>
              <w:widowControl w:val="0"/>
              <w:spacing w:before="0" w:beforeAutospacing="0" w:after="0" w:afterAutospacing="0" w:line="240" w:lineRule="auto"/>
              <w:ind w:right="22"/>
              <w:rPr>
                <w:rFonts w:ascii="Arial" w:hAnsi="Arial" w:cs="Arial"/>
                <w:color w:val="FF0000"/>
                <w:sz w:val="20"/>
                <w:szCs w:val="20"/>
                <w:lang w:eastAsia="en-US"/>
              </w:rPr>
            </w:pPr>
            <w:proofErr w:type="spellStart"/>
            <w:r w:rsidRPr="00634746">
              <w:rPr>
                <w:rFonts w:ascii="Arial" w:hAnsi="Arial" w:cs="Arial"/>
                <w:bCs/>
                <w:color w:val="auto"/>
                <w:sz w:val="20"/>
                <w:szCs w:val="20"/>
              </w:rPr>
              <w:t>P</w:t>
            </w:r>
            <w:r w:rsidRPr="00634746">
              <w:rPr>
                <w:rFonts w:ascii="Arial" w:hAnsi="Arial" w:cs="Arial"/>
                <w:bCs/>
                <w:color w:val="auto"/>
                <w:sz w:val="20"/>
                <w:szCs w:val="20"/>
                <w:vertAlign w:val="subscript"/>
              </w:rPr>
              <w:t>max</w:t>
            </w:r>
            <w:proofErr w:type="spellEnd"/>
            <w:r w:rsidRPr="00B63E81">
              <w:rPr>
                <w:rFonts w:ascii="Arial" w:hAnsi="Arial" w:cs="Arial"/>
                <w:color w:val="auto"/>
                <w:sz w:val="20"/>
                <w:szCs w:val="20"/>
              </w:rPr>
              <w:t xml:space="preserve"> = Höchstpunktezahl</w:t>
            </w:r>
          </w:p>
        </w:tc>
        <w:tc>
          <w:tcPr>
            <w:tcW w:w="1002" w:type="dxa"/>
          </w:tcPr>
          <w:p w14:paraId="6159A3C0" w14:textId="77777777" w:rsidR="003D5DB3" w:rsidRPr="00B63E81" w:rsidRDefault="003D5DB3" w:rsidP="003D5DB3">
            <w:pPr>
              <w:widowControl w:val="0"/>
              <w:rPr>
                <w:rFonts w:cs="Arial"/>
                <w:lang w:val="de-DE"/>
              </w:rPr>
            </w:pPr>
          </w:p>
        </w:tc>
        <w:tc>
          <w:tcPr>
            <w:tcW w:w="4438" w:type="dxa"/>
          </w:tcPr>
          <w:p w14:paraId="46EBE93F" w14:textId="77777777" w:rsidR="003D5DB3" w:rsidRPr="00634746" w:rsidRDefault="003D5DB3" w:rsidP="003D5DB3">
            <w:pPr>
              <w:pStyle w:val="Textkrper2"/>
              <w:widowControl w:val="0"/>
              <w:spacing w:after="0" w:line="240" w:lineRule="auto"/>
              <w:ind w:right="105"/>
              <w:jc w:val="center"/>
              <w:rPr>
                <w:noProof w:val="0"/>
                <w:lang w:eastAsia="en-US"/>
              </w:rPr>
            </w:pPr>
            <w:r w:rsidRPr="00634746">
              <w:rPr>
                <w:lang w:eastAsia="en-US"/>
              </w:rPr>
              <w:t xml:space="preserve">Dove: </w:t>
            </w:r>
          </w:p>
          <w:p w14:paraId="635FF053" w14:textId="77777777" w:rsidR="003D5DB3" w:rsidRPr="00634746" w:rsidRDefault="003D5DB3" w:rsidP="003D5DB3">
            <w:pPr>
              <w:pStyle w:val="Textkrper2"/>
              <w:widowControl w:val="0"/>
              <w:spacing w:after="0" w:line="240" w:lineRule="auto"/>
              <w:ind w:right="105"/>
              <w:jc w:val="center"/>
              <w:rPr>
                <w:lang w:eastAsia="en-US"/>
              </w:rPr>
            </w:pPr>
          </w:p>
          <w:p w14:paraId="72938334" w14:textId="77777777" w:rsidR="003D5DB3" w:rsidRPr="00634746" w:rsidRDefault="003D5DB3" w:rsidP="003D5DB3">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201D670A" w14:textId="77777777" w:rsidR="003D5DB3" w:rsidRPr="00634746" w:rsidRDefault="003D5DB3" w:rsidP="003D5DB3">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2306BBEF" w14:textId="77777777" w:rsidR="003D5DB3" w:rsidRPr="00634746" w:rsidRDefault="003D5DB3" w:rsidP="003D5DB3">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5464765F" w14:textId="77777777" w:rsidR="003D5DB3" w:rsidRPr="00634746" w:rsidRDefault="003D5DB3" w:rsidP="003D5DB3">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2D1DFD58" w14:textId="77777777" w:rsidR="003D5DB3" w:rsidRPr="00634746" w:rsidRDefault="003D5DB3" w:rsidP="003D5DB3">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3D5DB3" w:rsidRPr="00440ADE" w14:paraId="6EEB0AFC" w14:textId="77777777" w:rsidTr="00CF6938">
        <w:trPr>
          <w:gridAfter w:val="1"/>
          <w:wAfter w:w="4578" w:type="dxa"/>
        </w:trPr>
        <w:tc>
          <w:tcPr>
            <w:tcW w:w="4438" w:type="dxa"/>
          </w:tcPr>
          <w:p w14:paraId="21E77C6B" w14:textId="77777777" w:rsidR="003D5DB3" w:rsidRPr="00D15BFE" w:rsidRDefault="003D5DB3" w:rsidP="003D5DB3">
            <w:pPr>
              <w:widowControl w:val="0"/>
              <w:autoSpaceDE w:val="0"/>
              <w:autoSpaceDN w:val="0"/>
              <w:adjustRightInd w:val="0"/>
              <w:ind w:right="22"/>
              <w:rPr>
                <w:rFonts w:cs="Arial"/>
                <w:lang w:val="it-IT"/>
              </w:rPr>
            </w:pPr>
          </w:p>
        </w:tc>
        <w:tc>
          <w:tcPr>
            <w:tcW w:w="1002" w:type="dxa"/>
          </w:tcPr>
          <w:p w14:paraId="489CE9C4" w14:textId="77777777" w:rsidR="003D5DB3" w:rsidRPr="00D15BFE" w:rsidRDefault="003D5DB3" w:rsidP="003D5DB3">
            <w:pPr>
              <w:widowControl w:val="0"/>
              <w:rPr>
                <w:rFonts w:cs="Arial"/>
                <w:b/>
                <w:lang w:val="it-IT"/>
              </w:rPr>
            </w:pPr>
          </w:p>
        </w:tc>
        <w:tc>
          <w:tcPr>
            <w:tcW w:w="4438" w:type="dxa"/>
          </w:tcPr>
          <w:p w14:paraId="46C0D653" w14:textId="77777777" w:rsidR="003D5DB3" w:rsidRPr="00D15BFE" w:rsidRDefault="003D5DB3" w:rsidP="003D5DB3">
            <w:pPr>
              <w:pStyle w:val="Textkrper2"/>
              <w:widowControl w:val="0"/>
              <w:spacing w:after="0" w:line="240" w:lineRule="auto"/>
              <w:ind w:right="180"/>
              <w:rPr>
                <w:rFonts w:cs="Arial"/>
              </w:rPr>
            </w:pPr>
          </w:p>
        </w:tc>
      </w:tr>
      <w:tr w:rsidR="003D5DB3" w:rsidRPr="00440ADE" w14:paraId="4C948363" w14:textId="77777777" w:rsidTr="00CF6938">
        <w:trPr>
          <w:gridAfter w:val="1"/>
          <w:wAfter w:w="4578" w:type="dxa"/>
        </w:trPr>
        <w:tc>
          <w:tcPr>
            <w:tcW w:w="4438" w:type="dxa"/>
          </w:tcPr>
          <w:p w14:paraId="4A1167C6" w14:textId="77777777" w:rsidR="003D5DB3" w:rsidRPr="00D15BFE" w:rsidRDefault="003D5DB3" w:rsidP="003D5DB3">
            <w:pPr>
              <w:pStyle w:val="Textkrper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18C6E515" w14:textId="77777777" w:rsidR="003D5DB3" w:rsidRPr="00D15BFE" w:rsidRDefault="003D5DB3" w:rsidP="003D5DB3">
            <w:pPr>
              <w:widowControl w:val="0"/>
              <w:autoSpaceDE w:val="0"/>
              <w:autoSpaceDN w:val="0"/>
              <w:adjustRightInd w:val="0"/>
              <w:ind w:right="22"/>
              <w:rPr>
                <w:rFonts w:cs="Arial"/>
                <w:lang w:val="de-DE"/>
              </w:rPr>
            </w:pPr>
          </w:p>
          <w:p w14:paraId="214F1B6A" w14:textId="77777777" w:rsidR="003D5DB3" w:rsidRPr="00D15BFE" w:rsidRDefault="003D5DB3" w:rsidP="003D5DB3">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02" w:type="dxa"/>
          </w:tcPr>
          <w:p w14:paraId="72DB819A" w14:textId="77777777" w:rsidR="003D5DB3" w:rsidRPr="00D15BFE" w:rsidRDefault="003D5DB3" w:rsidP="003D5DB3">
            <w:pPr>
              <w:widowControl w:val="0"/>
              <w:rPr>
                <w:rFonts w:cs="Arial"/>
                <w:b/>
                <w:lang w:val="de-DE"/>
              </w:rPr>
            </w:pPr>
          </w:p>
        </w:tc>
        <w:tc>
          <w:tcPr>
            <w:tcW w:w="4438" w:type="dxa"/>
          </w:tcPr>
          <w:p w14:paraId="6A07F7D0" w14:textId="77777777" w:rsidR="003D5DB3" w:rsidRPr="00D15BFE" w:rsidRDefault="003D5DB3" w:rsidP="003D5DB3">
            <w:pPr>
              <w:pStyle w:val="Textkrper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4EBAE4F7" w14:textId="77777777" w:rsidR="003D5DB3" w:rsidRPr="00D15BFE" w:rsidRDefault="003D5DB3" w:rsidP="003D5DB3">
            <w:pPr>
              <w:pStyle w:val="Textkrper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72EEC1FA" w14:textId="77777777" w:rsidR="003D5DB3" w:rsidRPr="00D15BFE" w:rsidRDefault="003D5DB3" w:rsidP="003D5DB3">
            <w:pPr>
              <w:pStyle w:val="Textkrper2"/>
              <w:widowControl w:val="0"/>
              <w:spacing w:after="0" w:line="240" w:lineRule="auto"/>
              <w:ind w:right="180"/>
              <w:rPr>
                <w:rFonts w:cs="Arial"/>
              </w:rPr>
            </w:pPr>
          </w:p>
        </w:tc>
      </w:tr>
      <w:tr w:rsidR="003D5DB3" w:rsidRPr="00440ADE" w14:paraId="44C11DE2" w14:textId="77777777" w:rsidTr="00CF6938">
        <w:trPr>
          <w:gridAfter w:val="1"/>
          <w:wAfter w:w="4578" w:type="dxa"/>
        </w:trPr>
        <w:tc>
          <w:tcPr>
            <w:tcW w:w="4438" w:type="dxa"/>
          </w:tcPr>
          <w:p w14:paraId="788158A2" w14:textId="77777777" w:rsidR="003D5DB3" w:rsidRPr="00D15BFE" w:rsidRDefault="003D5DB3" w:rsidP="003D5DB3">
            <w:pPr>
              <w:widowControl w:val="0"/>
              <w:autoSpaceDE w:val="0"/>
              <w:autoSpaceDN w:val="0"/>
              <w:adjustRightInd w:val="0"/>
              <w:ind w:right="22"/>
              <w:rPr>
                <w:rFonts w:cs="Arial"/>
                <w:lang w:val="it-IT"/>
              </w:rPr>
            </w:pPr>
          </w:p>
        </w:tc>
        <w:tc>
          <w:tcPr>
            <w:tcW w:w="1002" w:type="dxa"/>
          </w:tcPr>
          <w:p w14:paraId="15323FBB" w14:textId="77777777" w:rsidR="003D5DB3" w:rsidRPr="00D15BFE" w:rsidRDefault="003D5DB3" w:rsidP="003D5DB3">
            <w:pPr>
              <w:widowControl w:val="0"/>
              <w:rPr>
                <w:rFonts w:cs="Arial"/>
                <w:b/>
                <w:lang w:val="it-IT"/>
              </w:rPr>
            </w:pPr>
          </w:p>
        </w:tc>
        <w:tc>
          <w:tcPr>
            <w:tcW w:w="4438" w:type="dxa"/>
          </w:tcPr>
          <w:p w14:paraId="43C3AC98" w14:textId="77777777" w:rsidR="003D5DB3" w:rsidRPr="00D15BFE" w:rsidRDefault="003D5DB3" w:rsidP="003D5DB3">
            <w:pPr>
              <w:pStyle w:val="Textkrper2"/>
              <w:widowControl w:val="0"/>
              <w:spacing w:after="0" w:line="240" w:lineRule="auto"/>
              <w:ind w:right="180"/>
              <w:rPr>
                <w:rFonts w:cs="Arial"/>
                <w:bCs/>
                <w:spacing w:val="-2"/>
              </w:rPr>
            </w:pPr>
          </w:p>
        </w:tc>
      </w:tr>
      <w:tr w:rsidR="003D5DB3" w:rsidRPr="00440ADE" w14:paraId="4EF75201" w14:textId="77777777" w:rsidTr="00CF6938">
        <w:trPr>
          <w:gridAfter w:val="1"/>
          <w:wAfter w:w="4578" w:type="dxa"/>
        </w:trPr>
        <w:tc>
          <w:tcPr>
            <w:tcW w:w="4438" w:type="dxa"/>
          </w:tcPr>
          <w:p w14:paraId="3FA438B3" w14:textId="77777777" w:rsidR="003D5DB3" w:rsidRPr="00D15BFE" w:rsidRDefault="003D5DB3" w:rsidP="003D5DB3">
            <w:pPr>
              <w:widowControl w:val="0"/>
              <w:ind w:right="22"/>
              <w:rPr>
                <w:rFonts w:cs="Arial"/>
                <w:lang w:val="de-DE"/>
              </w:rPr>
            </w:pPr>
            <w:r w:rsidRPr="00D15BFE">
              <w:rPr>
                <w:rFonts w:cs="Arial"/>
                <w:lang w:val="de-DE"/>
              </w:rPr>
              <w:t xml:space="preserve">Die </w:t>
            </w:r>
            <w:r>
              <w:rPr>
                <w:rFonts w:cs="Arial"/>
                <w:lang w:val="de-DE"/>
              </w:rPr>
              <w:t>Überp</w:t>
            </w:r>
            <w:r w:rsidRPr="00D15BFE">
              <w:rPr>
                <w:rFonts w:cs="Arial"/>
                <w:lang w:val="de-DE"/>
              </w:rPr>
              <w:t>rüfung und etwaige Ausschl</w:t>
            </w:r>
            <w:r>
              <w:rPr>
                <w:rFonts w:cs="Arial"/>
                <w:lang w:val="de-DE"/>
              </w:rPr>
              <w:t>ü</w:t>
            </w:r>
            <w:r w:rsidRPr="00D15BFE">
              <w:rPr>
                <w:rFonts w:cs="Arial"/>
                <w:lang w:val="de-DE"/>
              </w:rPr>
              <w:t>ss</w:t>
            </w:r>
            <w:r>
              <w:rPr>
                <w:rFonts w:cs="Arial"/>
                <w:lang w:val="de-DE"/>
              </w:rPr>
              <w:t>e</w:t>
            </w:r>
            <w:r w:rsidRPr="00D15BFE">
              <w:rPr>
                <w:rFonts w:cs="Arial"/>
                <w:lang w:val="de-DE"/>
              </w:rPr>
              <w:t xml:space="preserve"> gemäß Art. 80 Abs. 5 Buchst. m) GvD Nr. 50/2016 werden nach der Öffnung der Umschläge</w:t>
            </w:r>
            <w:r>
              <w:rPr>
                <w:rFonts w:cs="Arial"/>
                <w:lang w:val="de-DE"/>
              </w:rPr>
              <w:t xml:space="preserve"> mit dem</w:t>
            </w:r>
            <w:r w:rsidRPr="00D15BFE">
              <w:rPr>
                <w:rFonts w:cs="Arial"/>
                <w:lang w:val="de-DE"/>
              </w:rPr>
              <w:t xml:space="preserve"> Preisangebot angeordnet.</w:t>
            </w:r>
          </w:p>
        </w:tc>
        <w:tc>
          <w:tcPr>
            <w:tcW w:w="1002" w:type="dxa"/>
          </w:tcPr>
          <w:p w14:paraId="1A1FFD73" w14:textId="77777777" w:rsidR="003D5DB3" w:rsidRPr="00D15BFE" w:rsidRDefault="003D5DB3" w:rsidP="003D5DB3">
            <w:pPr>
              <w:widowControl w:val="0"/>
              <w:rPr>
                <w:rFonts w:cs="Arial"/>
                <w:b/>
                <w:lang w:val="de-DE"/>
              </w:rPr>
            </w:pPr>
          </w:p>
        </w:tc>
        <w:tc>
          <w:tcPr>
            <w:tcW w:w="4438" w:type="dxa"/>
          </w:tcPr>
          <w:p w14:paraId="584AF71F" w14:textId="77777777" w:rsidR="003D5DB3" w:rsidRPr="00D15BFE" w:rsidRDefault="003D5DB3" w:rsidP="003D5DB3">
            <w:pPr>
              <w:widowControl w:val="0"/>
              <w:ind w:right="180"/>
              <w:rPr>
                <w:rFonts w:cs="Arial"/>
                <w:lang w:val="it-IT"/>
              </w:rPr>
            </w:pPr>
            <w:r w:rsidRPr="00D15BFE">
              <w:rPr>
                <w:rFonts w:cs="Arial"/>
                <w:lang w:val="it-IT"/>
              </w:rPr>
              <w:t>La verifica ed eventuali esclusioni ai sensi dell’art. 80 comma 5 let. m) del d.lgs. 50/2016 sono disposte dopo l'apertura delle buste contenenti l'offerta economica.</w:t>
            </w:r>
          </w:p>
        </w:tc>
      </w:tr>
      <w:tr w:rsidR="004B3EA7" w:rsidRPr="00440ADE" w14:paraId="49D1B8C0" w14:textId="77777777" w:rsidTr="00CF6938">
        <w:trPr>
          <w:gridAfter w:val="1"/>
          <w:wAfter w:w="4578" w:type="dxa"/>
        </w:trPr>
        <w:tc>
          <w:tcPr>
            <w:tcW w:w="4438" w:type="dxa"/>
          </w:tcPr>
          <w:p w14:paraId="202ED576" w14:textId="77777777" w:rsidR="004B3EA7" w:rsidRPr="0081548A" w:rsidRDefault="004B3EA7" w:rsidP="003D5DB3">
            <w:pPr>
              <w:widowControl w:val="0"/>
              <w:ind w:right="22"/>
              <w:rPr>
                <w:rFonts w:cs="Arial"/>
                <w:lang w:val="it-IT"/>
              </w:rPr>
            </w:pPr>
          </w:p>
        </w:tc>
        <w:tc>
          <w:tcPr>
            <w:tcW w:w="1002" w:type="dxa"/>
          </w:tcPr>
          <w:p w14:paraId="3FBFC37E" w14:textId="77777777" w:rsidR="004B3EA7" w:rsidRPr="0081548A" w:rsidRDefault="004B3EA7" w:rsidP="003D5DB3">
            <w:pPr>
              <w:widowControl w:val="0"/>
              <w:rPr>
                <w:rFonts w:cs="Arial"/>
                <w:b/>
                <w:lang w:val="it-IT"/>
              </w:rPr>
            </w:pPr>
          </w:p>
        </w:tc>
        <w:tc>
          <w:tcPr>
            <w:tcW w:w="4438" w:type="dxa"/>
          </w:tcPr>
          <w:p w14:paraId="3ABB9862" w14:textId="77777777" w:rsidR="004B3EA7" w:rsidRPr="00D15BFE" w:rsidRDefault="004B3EA7" w:rsidP="003D5DB3">
            <w:pPr>
              <w:widowControl w:val="0"/>
              <w:ind w:right="180"/>
              <w:rPr>
                <w:rFonts w:cs="Arial"/>
                <w:lang w:val="it-IT"/>
              </w:rPr>
            </w:pPr>
          </w:p>
        </w:tc>
      </w:tr>
      <w:tr w:rsidR="003D5DB3" w:rsidRPr="00440ADE" w14:paraId="13379E23" w14:textId="77777777" w:rsidTr="00CF6938">
        <w:trPr>
          <w:gridAfter w:val="1"/>
          <w:wAfter w:w="4578" w:type="dxa"/>
        </w:trPr>
        <w:tc>
          <w:tcPr>
            <w:tcW w:w="4438" w:type="dxa"/>
          </w:tcPr>
          <w:p w14:paraId="0111BFDE" w14:textId="0C1241CA" w:rsidR="003D5DB3" w:rsidRPr="00770151" w:rsidRDefault="004B3EA7" w:rsidP="003D5DB3">
            <w:pPr>
              <w:widowControl w:val="0"/>
              <w:ind w:right="22"/>
              <w:rPr>
                <w:rFonts w:cs="Arial"/>
                <w:lang w:val="de-DE"/>
              </w:rPr>
            </w:pPr>
            <w:r w:rsidRPr="00770151">
              <w:rPr>
                <w:color w:val="FF0000"/>
                <w:lang w:val="de-DE"/>
              </w:rPr>
              <w:t xml:space="preserve">Auf der Homepage der Vergabestelle </w:t>
            </w:r>
            <w:r w:rsidR="00893032" w:rsidRPr="00770151">
              <w:rPr>
                <w:color w:val="FF0000"/>
                <w:lang w:val="de-DE"/>
              </w:rPr>
              <w:t>werden gemäß Art. 27 Abs. 3 LG Nr. 16/2015</w:t>
            </w:r>
            <w:r w:rsidR="008B2938" w:rsidRPr="00770151">
              <w:rPr>
                <w:color w:val="FF0000"/>
                <w:lang w:val="de-DE"/>
              </w:rPr>
              <w:t xml:space="preserve"> </w:t>
            </w:r>
            <w:r w:rsidRPr="00770151">
              <w:rPr>
                <w:color w:val="FF0000"/>
                <w:lang w:val="de-DE"/>
              </w:rPr>
              <w:t>unter „Transparente Verwaltung“ nach dem Zuschlag die Zusammensetzung der Bewertungskommission und die Lebensläufe der Kommissionsmitglieder veröffentlicht.</w:t>
            </w:r>
          </w:p>
        </w:tc>
        <w:tc>
          <w:tcPr>
            <w:tcW w:w="1002" w:type="dxa"/>
          </w:tcPr>
          <w:p w14:paraId="20FA5069" w14:textId="77777777" w:rsidR="003D5DB3" w:rsidRPr="00770151" w:rsidRDefault="003D5DB3" w:rsidP="003D5DB3">
            <w:pPr>
              <w:widowControl w:val="0"/>
              <w:rPr>
                <w:rFonts w:cs="Arial"/>
                <w:b/>
                <w:lang w:val="de-DE"/>
              </w:rPr>
            </w:pPr>
          </w:p>
        </w:tc>
        <w:tc>
          <w:tcPr>
            <w:tcW w:w="4438" w:type="dxa"/>
          </w:tcPr>
          <w:p w14:paraId="3DEB9ECB" w14:textId="4A89FEDF" w:rsidR="008022FF" w:rsidRPr="00770151" w:rsidRDefault="004B3EA7" w:rsidP="00893032">
            <w:pPr>
              <w:widowControl w:val="0"/>
              <w:ind w:right="180"/>
              <w:rPr>
                <w:rFonts w:cs="Arial"/>
                <w:lang w:val="it-IT"/>
              </w:rPr>
            </w:pPr>
            <w:r w:rsidRPr="00770151">
              <w:rPr>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tr w:rsidR="004B3EA7" w:rsidRPr="00440ADE" w14:paraId="0A224002" w14:textId="77777777" w:rsidTr="00CF6938">
        <w:trPr>
          <w:gridAfter w:val="1"/>
          <w:wAfter w:w="4578" w:type="dxa"/>
        </w:trPr>
        <w:tc>
          <w:tcPr>
            <w:tcW w:w="4438" w:type="dxa"/>
          </w:tcPr>
          <w:p w14:paraId="4EA3A3E4" w14:textId="77777777" w:rsidR="004B3EA7" w:rsidRPr="004B3EA7" w:rsidRDefault="004B3EA7" w:rsidP="003D5DB3">
            <w:pPr>
              <w:widowControl w:val="0"/>
              <w:ind w:right="22"/>
              <w:rPr>
                <w:rFonts w:cs="Arial"/>
                <w:lang w:val="it-IT"/>
              </w:rPr>
            </w:pPr>
          </w:p>
        </w:tc>
        <w:tc>
          <w:tcPr>
            <w:tcW w:w="1002" w:type="dxa"/>
          </w:tcPr>
          <w:p w14:paraId="76D332E6" w14:textId="77777777" w:rsidR="004B3EA7" w:rsidRPr="004B3EA7" w:rsidRDefault="004B3EA7" w:rsidP="003D5DB3">
            <w:pPr>
              <w:widowControl w:val="0"/>
              <w:rPr>
                <w:rFonts w:cs="Arial"/>
                <w:b/>
                <w:lang w:val="it-IT"/>
              </w:rPr>
            </w:pPr>
          </w:p>
        </w:tc>
        <w:tc>
          <w:tcPr>
            <w:tcW w:w="4438" w:type="dxa"/>
          </w:tcPr>
          <w:p w14:paraId="1F548FED" w14:textId="77777777" w:rsidR="004B3EA7" w:rsidRPr="004B3EA7" w:rsidRDefault="004B3EA7" w:rsidP="003D5DB3">
            <w:pPr>
              <w:widowControl w:val="0"/>
              <w:ind w:right="180"/>
              <w:rPr>
                <w:rFonts w:cs="Arial"/>
                <w:lang w:val="it-IT"/>
              </w:rPr>
            </w:pPr>
          </w:p>
        </w:tc>
      </w:tr>
      <w:tr w:rsidR="003D5DB3" w:rsidRPr="00440ADE" w14:paraId="13A22C3B" w14:textId="77777777" w:rsidTr="00CF6938">
        <w:trPr>
          <w:gridAfter w:val="1"/>
          <w:wAfter w:w="4578" w:type="dxa"/>
        </w:trPr>
        <w:tc>
          <w:tcPr>
            <w:tcW w:w="4438" w:type="dxa"/>
          </w:tcPr>
          <w:p w14:paraId="6EB177AA" w14:textId="77777777" w:rsidR="003D5DB3" w:rsidRPr="00D15BFE" w:rsidRDefault="003D5DB3" w:rsidP="003D5DB3">
            <w:pPr>
              <w:widowControl w:val="0"/>
              <w:ind w:right="22"/>
              <w:rPr>
                <w:rFonts w:cs="Arial"/>
                <w:b/>
                <w:lang w:val="de-DE"/>
              </w:rPr>
            </w:pPr>
            <w:r w:rsidRPr="00D15BFE">
              <w:rPr>
                <w:rFonts w:cs="Arial"/>
                <w:b/>
                <w:lang w:val="de-DE"/>
              </w:rPr>
              <w:t>2. Gleiche Angebote und einziges Angebot</w:t>
            </w:r>
          </w:p>
        </w:tc>
        <w:tc>
          <w:tcPr>
            <w:tcW w:w="1002" w:type="dxa"/>
          </w:tcPr>
          <w:p w14:paraId="2948B8EF" w14:textId="77777777" w:rsidR="003D5DB3" w:rsidRPr="00D15BFE" w:rsidRDefault="003D5DB3" w:rsidP="003D5DB3">
            <w:pPr>
              <w:widowControl w:val="0"/>
              <w:rPr>
                <w:rFonts w:cs="Arial"/>
                <w:b/>
                <w:lang w:val="de-DE"/>
              </w:rPr>
            </w:pPr>
          </w:p>
        </w:tc>
        <w:tc>
          <w:tcPr>
            <w:tcW w:w="4438" w:type="dxa"/>
          </w:tcPr>
          <w:p w14:paraId="65EB6C2F"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3D5DB3" w:rsidRPr="00440ADE" w14:paraId="4E0E5C74" w14:textId="77777777" w:rsidTr="00CF6938">
        <w:trPr>
          <w:gridAfter w:val="1"/>
          <w:wAfter w:w="4578" w:type="dxa"/>
        </w:trPr>
        <w:tc>
          <w:tcPr>
            <w:tcW w:w="4438" w:type="dxa"/>
          </w:tcPr>
          <w:p w14:paraId="4F878F27" w14:textId="77777777" w:rsidR="003D5DB3" w:rsidRPr="00D15BFE" w:rsidRDefault="003D5DB3" w:rsidP="003D5DB3">
            <w:pPr>
              <w:widowControl w:val="0"/>
              <w:ind w:right="22"/>
              <w:rPr>
                <w:rFonts w:cs="Arial"/>
                <w:b/>
                <w:lang w:val="it-IT"/>
              </w:rPr>
            </w:pPr>
          </w:p>
        </w:tc>
        <w:tc>
          <w:tcPr>
            <w:tcW w:w="1002" w:type="dxa"/>
          </w:tcPr>
          <w:p w14:paraId="1E8B9C18" w14:textId="77777777" w:rsidR="003D5DB3" w:rsidRPr="00D15BFE" w:rsidRDefault="003D5DB3" w:rsidP="003D5DB3">
            <w:pPr>
              <w:widowControl w:val="0"/>
              <w:rPr>
                <w:rFonts w:cs="Arial"/>
                <w:b/>
                <w:lang w:val="it-IT"/>
              </w:rPr>
            </w:pPr>
          </w:p>
        </w:tc>
        <w:tc>
          <w:tcPr>
            <w:tcW w:w="4438" w:type="dxa"/>
          </w:tcPr>
          <w:p w14:paraId="6CEFFEC9"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D15BFE" w14:paraId="3F85138B" w14:textId="77777777" w:rsidTr="00CF6938">
        <w:trPr>
          <w:gridAfter w:val="1"/>
          <w:wAfter w:w="4578" w:type="dxa"/>
        </w:trPr>
        <w:tc>
          <w:tcPr>
            <w:tcW w:w="4438" w:type="dxa"/>
          </w:tcPr>
          <w:p w14:paraId="17FDBCAA" w14:textId="0C9C7446" w:rsidR="003D5DB3" w:rsidRPr="00D15BFE" w:rsidRDefault="003D5DB3" w:rsidP="003D5DB3">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2" w:type="dxa"/>
          </w:tcPr>
          <w:p w14:paraId="7C3B7628" w14:textId="77777777" w:rsidR="003D5DB3" w:rsidRPr="00D15BFE" w:rsidRDefault="003D5DB3" w:rsidP="003D5DB3">
            <w:pPr>
              <w:widowControl w:val="0"/>
              <w:rPr>
                <w:rFonts w:cs="Arial"/>
                <w:b/>
                <w:lang w:val="de-DE"/>
              </w:rPr>
            </w:pPr>
          </w:p>
        </w:tc>
        <w:tc>
          <w:tcPr>
            <w:tcW w:w="4438" w:type="dxa"/>
          </w:tcPr>
          <w:p w14:paraId="1030E9C6" w14:textId="77777777" w:rsidR="003D5DB3" w:rsidRPr="00D15BFE" w:rsidRDefault="003D5DB3" w:rsidP="003D5DB3">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3D5DB3" w:rsidRPr="00D15BFE" w14:paraId="3C9F9003" w14:textId="77777777" w:rsidTr="00CF6938">
        <w:trPr>
          <w:gridAfter w:val="1"/>
          <w:wAfter w:w="4578" w:type="dxa"/>
        </w:trPr>
        <w:tc>
          <w:tcPr>
            <w:tcW w:w="4438" w:type="dxa"/>
          </w:tcPr>
          <w:p w14:paraId="6F4B8154" w14:textId="77777777" w:rsidR="003D5DB3" w:rsidRPr="00D15BFE" w:rsidRDefault="003D5DB3" w:rsidP="003D5DB3">
            <w:pPr>
              <w:widowControl w:val="0"/>
              <w:ind w:right="22"/>
              <w:rPr>
                <w:rFonts w:cs="Arial"/>
                <w:lang w:val="it-IT"/>
              </w:rPr>
            </w:pPr>
          </w:p>
        </w:tc>
        <w:tc>
          <w:tcPr>
            <w:tcW w:w="1002" w:type="dxa"/>
          </w:tcPr>
          <w:p w14:paraId="3EAD5872" w14:textId="77777777" w:rsidR="003D5DB3" w:rsidRPr="00D15BFE" w:rsidRDefault="003D5DB3" w:rsidP="003D5DB3">
            <w:pPr>
              <w:widowControl w:val="0"/>
              <w:rPr>
                <w:rFonts w:cs="Arial"/>
                <w:b/>
                <w:lang w:val="it-IT"/>
              </w:rPr>
            </w:pPr>
          </w:p>
        </w:tc>
        <w:tc>
          <w:tcPr>
            <w:tcW w:w="4438" w:type="dxa"/>
          </w:tcPr>
          <w:p w14:paraId="1B26DAAB" w14:textId="77777777" w:rsidR="003D5DB3" w:rsidRPr="00D15BFE" w:rsidRDefault="003D5DB3" w:rsidP="003D5DB3">
            <w:pPr>
              <w:widowControl w:val="0"/>
              <w:ind w:right="180"/>
              <w:rPr>
                <w:rFonts w:cs="Arial"/>
                <w:lang w:val="it-IT"/>
              </w:rPr>
            </w:pPr>
          </w:p>
        </w:tc>
      </w:tr>
      <w:tr w:rsidR="003D5DB3" w:rsidRPr="00A61BE2" w14:paraId="19AB53A6" w14:textId="77777777" w:rsidTr="00CF6938">
        <w:trPr>
          <w:gridAfter w:val="1"/>
          <w:wAfter w:w="4578" w:type="dxa"/>
        </w:trPr>
        <w:tc>
          <w:tcPr>
            <w:tcW w:w="4438" w:type="dxa"/>
          </w:tcPr>
          <w:p w14:paraId="50649E47" w14:textId="77777777" w:rsidR="003D5DB3" w:rsidRPr="00D15BFE" w:rsidRDefault="003D5DB3" w:rsidP="003D5DB3">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440ADE">
              <w:rPr>
                <w:rFonts w:cs="Arial"/>
                <w:b/>
              </w:rPr>
            </w:r>
            <w:r w:rsidR="00440ADE">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02" w:type="dxa"/>
          </w:tcPr>
          <w:p w14:paraId="3F18E5CE" w14:textId="77777777" w:rsidR="003D5DB3" w:rsidRPr="00D15BFE" w:rsidRDefault="003D5DB3" w:rsidP="003D5DB3">
            <w:pPr>
              <w:widowControl w:val="0"/>
              <w:rPr>
                <w:rFonts w:cs="Arial"/>
                <w:b/>
                <w:lang w:val="de-DE"/>
              </w:rPr>
            </w:pPr>
          </w:p>
        </w:tc>
        <w:tc>
          <w:tcPr>
            <w:tcW w:w="4438" w:type="dxa"/>
          </w:tcPr>
          <w:p w14:paraId="3934EBC6" w14:textId="77777777" w:rsidR="003D5DB3" w:rsidRPr="00D15BFE" w:rsidRDefault="003D5DB3" w:rsidP="003D5DB3">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440ADE">
              <w:rPr>
                <w:rFonts w:cs="Arial"/>
                <w:b/>
              </w:rPr>
            </w:r>
            <w:r w:rsidR="00440ADE">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3E45DFE6" w14:textId="77777777" w:rsidR="003D5DB3" w:rsidRPr="00D15BFE" w:rsidRDefault="003D5DB3" w:rsidP="003D5DB3">
            <w:pPr>
              <w:widowControl w:val="0"/>
              <w:ind w:right="180"/>
              <w:rPr>
                <w:rFonts w:cs="Arial"/>
                <w:lang w:val="it-IT"/>
              </w:rPr>
            </w:pPr>
          </w:p>
        </w:tc>
      </w:tr>
      <w:tr w:rsidR="003D5DB3" w:rsidRPr="00A61BE2" w14:paraId="79006E76" w14:textId="77777777" w:rsidTr="00CF6938">
        <w:trPr>
          <w:gridAfter w:val="1"/>
          <w:wAfter w:w="4578" w:type="dxa"/>
        </w:trPr>
        <w:tc>
          <w:tcPr>
            <w:tcW w:w="4438" w:type="dxa"/>
          </w:tcPr>
          <w:p w14:paraId="5CB4B9A8" w14:textId="77777777" w:rsidR="003D5DB3" w:rsidRPr="00D15BFE" w:rsidRDefault="003D5DB3" w:rsidP="003D5DB3">
            <w:pPr>
              <w:widowControl w:val="0"/>
              <w:ind w:right="22"/>
              <w:rPr>
                <w:rFonts w:eastAsia="Calibri" w:cs="Arial"/>
                <w:noProof w:val="0"/>
                <w:lang w:val="it-IT"/>
              </w:rPr>
            </w:pPr>
          </w:p>
        </w:tc>
        <w:tc>
          <w:tcPr>
            <w:tcW w:w="1002" w:type="dxa"/>
          </w:tcPr>
          <w:p w14:paraId="1C433E45" w14:textId="77777777" w:rsidR="003D5DB3" w:rsidRPr="00D15BFE" w:rsidRDefault="003D5DB3" w:rsidP="003D5DB3">
            <w:pPr>
              <w:widowControl w:val="0"/>
              <w:rPr>
                <w:rFonts w:cs="Arial"/>
                <w:b/>
                <w:lang w:val="it-IT"/>
              </w:rPr>
            </w:pPr>
          </w:p>
        </w:tc>
        <w:tc>
          <w:tcPr>
            <w:tcW w:w="4438" w:type="dxa"/>
          </w:tcPr>
          <w:p w14:paraId="5AB8A78B" w14:textId="77777777" w:rsidR="003D5DB3" w:rsidRPr="00D15BFE" w:rsidRDefault="003D5DB3" w:rsidP="003D5DB3">
            <w:pPr>
              <w:widowControl w:val="0"/>
              <w:rPr>
                <w:rFonts w:eastAsia="Calibri" w:cs="Arial"/>
                <w:noProof w:val="0"/>
                <w:lang w:val="it-IT"/>
              </w:rPr>
            </w:pPr>
          </w:p>
        </w:tc>
      </w:tr>
      <w:tr w:rsidR="003D5DB3" w:rsidRPr="00440ADE" w14:paraId="407C15F7" w14:textId="77777777" w:rsidTr="00CF6938">
        <w:trPr>
          <w:gridAfter w:val="1"/>
          <w:wAfter w:w="4578" w:type="dxa"/>
        </w:trPr>
        <w:tc>
          <w:tcPr>
            <w:tcW w:w="4438" w:type="dxa"/>
          </w:tcPr>
          <w:p w14:paraId="209AA572" w14:textId="77777777" w:rsidR="003D5DB3" w:rsidRPr="00D15BFE" w:rsidRDefault="003D5DB3" w:rsidP="003D5DB3">
            <w:pPr>
              <w:widowControl w:val="0"/>
              <w:ind w:right="22"/>
              <w:rPr>
                <w:rFonts w:eastAsia="Calibri" w:cs="Arial"/>
                <w:noProof w:val="0"/>
                <w:lang w:val="de-DE"/>
              </w:rPr>
            </w:pPr>
            <w:r w:rsidRPr="00D15BFE">
              <w:rPr>
                <w:rFonts w:eastAsia="Calibri" w:cs="Arial"/>
                <w:noProof w:val="0"/>
                <w:lang w:val="de-DE"/>
              </w:rPr>
              <w:t>Falls die Angebote von zwei oder mehreren Teilnehmern dieselbe Gesamtpunktezahl und dieselben Teilpunktezahlen für den Preis und für das technische Angebot erhalten, wird eine Auslosung in öffentlicher Sitzung vorgenommen.</w:t>
            </w:r>
          </w:p>
        </w:tc>
        <w:tc>
          <w:tcPr>
            <w:tcW w:w="1002" w:type="dxa"/>
          </w:tcPr>
          <w:p w14:paraId="67C9D490" w14:textId="77777777" w:rsidR="003D5DB3" w:rsidRPr="00D15BFE" w:rsidRDefault="003D5DB3" w:rsidP="003D5DB3">
            <w:pPr>
              <w:widowControl w:val="0"/>
              <w:rPr>
                <w:rFonts w:cs="Arial"/>
                <w:lang w:val="de-DE"/>
              </w:rPr>
            </w:pPr>
          </w:p>
        </w:tc>
        <w:tc>
          <w:tcPr>
            <w:tcW w:w="4438" w:type="dxa"/>
          </w:tcPr>
          <w:p w14:paraId="44EC8376" w14:textId="77777777" w:rsidR="003D5DB3" w:rsidRPr="00D15BFE" w:rsidRDefault="003D5DB3" w:rsidP="003D5DB3">
            <w:pPr>
              <w:widowControl w:val="0"/>
              <w:rPr>
                <w:rFonts w:eastAsia="Calibri" w:cs="Arial"/>
                <w:noProof w:val="0"/>
                <w:lang w:val="it-IT"/>
              </w:rPr>
            </w:pPr>
            <w:r w:rsidRPr="00D15BFE">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pubblica.</w:t>
            </w:r>
          </w:p>
        </w:tc>
      </w:tr>
      <w:tr w:rsidR="003D5DB3" w:rsidRPr="00440ADE" w14:paraId="21E1865F" w14:textId="77777777" w:rsidTr="00CF6938">
        <w:trPr>
          <w:gridAfter w:val="1"/>
          <w:wAfter w:w="4578" w:type="dxa"/>
        </w:trPr>
        <w:tc>
          <w:tcPr>
            <w:tcW w:w="4438" w:type="dxa"/>
          </w:tcPr>
          <w:p w14:paraId="7363853C" w14:textId="77777777" w:rsidR="003D5DB3" w:rsidRPr="00D15BFE" w:rsidRDefault="003D5DB3" w:rsidP="003D5DB3">
            <w:pPr>
              <w:widowControl w:val="0"/>
              <w:ind w:right="22"/>
              <w:rPr>
                <w:rFonts w:eastAsia="Calibri" w:cs="Arial"/>
                <w:noProof w:val="0"/>
                <w:lang w:val="it-IT"/>
              </w:rPr>
            </w:pPr>
          </w:p>
        </w:tc>
        <w:tc>
          <w:tcPr>
            <w:tcW w:w="1002" w:type="dxa"/>
          </w:tcPr>
          <w:p w14:paraId="4BFB4D33" w14:textId="77777777" w:rsidR="003D5DB3" w:rsidRPr="00D15BFE" w:rsidRDefault="003D5DB3" w:rsidP="003D5DB3">
            <w:pPr>
              <w:widowControl w:val="0"/>
              <w:rPr>
                <w:rFonts w:cs="Arial"/>
                <w:lang w:val="it-IT"/>
              </w:rPr>
            </w:pPr>
          </w:p>
        </w:tc>
        <w:tc>
          <w:tcPr>
            <w:tcW w:w="4438" w:type="dxa"/>
          </w:tcPr>
          <w:p w14:paraId="02CD87DB" w14:textId="77777777" w:rsidR="003D5DB3" w:rsidRPr="00D15BFE" w:rsidRDefault="003D5DB3" w:rsidP="003D5DB3">
            <w:pPr>
              <w:widowControl w:val="0"/>
              <w:rPr>
                <w:rFonts w:eastAsia="Calibri" w:cs="Arial"/>
                <w:noProof w:val="0"/>
                <w:lang w:val="it-IT"/>
              </w:rPr>
            </w:pPr>
          </w:p>
        </w:tc>
      </w:tr>
      <w:tr w:rsidR="003D5DB3" w:rsidRPr="00D15BFE" w14:paraId="4F72FAE1" w14:textId="77777777" w:rsidTr="00CF6938">
        <w:trPr>
          <w:gridAfter w:val="1"/>
          <w:wAfter w:w="4578" w:type="dxa"/>
        </w:trPr>
        <w:tc>
          <w:tcPr>
            <w:tcW w:w="4438" w:type="dxa"/>
          </w:tcPr>
          <w:p w14:paraId="63ECABA0" w14:textId="77777777" w:rsidR="003D5DB3" w:rsidRPr="00D15BFE" w:rsidRDefault="003D5DB3" w:rsidP="003D5DB3">
            <w:pPr>
              <w:widowControl w:val="0"/>
              <w:ind w:right="22"/>
              <w:rPr>
                <w:rFonts w:cs="Arial"/>
                <w:b/>
                <w:lang w:val="it-IT"/>
              </w:rPr>
            </w:pPr>
            <w:bookmarkStart w:id="52"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2" w:type="dxa"/>
          </w:tcPr>
          <w:p w14:paraId="0981040D" w14:textId="77777777" w:rsidR="003D5DB3" w:rsidRPr="00D15BFE" w:rsidRDefault="003D5DB3" w:rsidP="003D5DB3">
            <w:pPr>
              <w:widowControl w:val="0"/>
              <w:rPr>
                <w:rFonts w:cs="Arial"/>
                <w:b/>
                <w:lang w:val="it-IT"/>
              </w:rPr>
            </w:pPr>
          </w:p>
        </w:tc>
        <w:tc>
          <w:tcPr>
            <w:tcW w:w="4438" w:type="dxa"/>
          </w:tcPr>
          <w:p w14:paraId="358521EB"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3D5DB3" w:rsidRPr="00D15BFE" w14:paraId="0BA19596" w14:textId="77777777" w:rsidTr="00CF6938">
        <w:trPr>
          <w:gridAfter w:val="1"/>
          <w:wAfter w:w="4578" w:type="dxa"/>
        </w:trPr>
        <w:tc>
          <w:tcPr>
            <w:tcW w:w="4438" w:type="dxa"/>
          </w:tcPr>
          <w:p w14:paraId="090F60A9" w14:textId="77777777" w:rsidR="003D5DB3" w:rsidRPr="00D15BFE" w:rsidRDefault="003D5DB3" w:rsidP="003D5DB3">
            <w:pPr>
              <w:widowControl w:val="0"/>
              <w:ind w:right="22"/>
              <w:rPr>
                <w:rFonts w:cs="Arial"/>
                <w:b/>
                <w:lang w:val="it-IT"/>
              </w:rPr>
            </w:pPr>
          </w:p>
        </w:tc>
        <w:tc>
          <w:tcPr>
            <w:tcW w:w="1002" w:type="dxa"/>
          </w:tcPr>
          <w:p w14:paraId="2DFBDB7C" w14:textId="77777777" w:rsidR="003D5DB3" w:rsidRPr="00D15BFE" w:rsidRDefault="003D5DB3" w:rsidP="003D5DB3">
            <w:pPr>
              <w:widowControl w:val="0"/>
              <w:rPr>
                <w:rFonts w:cs="Arial"/>
                <w:b/>
                <w:lang w:val="it-IT"/>
              </w:rPr>
            </w:pPr>
          </w:p>
        </w:tc>
        <w:tc>
          <w:tcPr>
            <w:tcW w:w="4438" w:type="dxa"/>
          </w:tcPr>
          <w:p w14:paraId="321FDE58"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D15BFE" w14:paraId="27F0767F" w14:textId="77777777" w:rsidTr="00CF6938">
        <w:trPr>
          <w:gridAfter w:val="1"/>
          <w:wAfter w:w="4578" w:type="dxa"/>
        </w:trPr>
        <w:tc>
          <w:tcPr>
            <w:tcW w:w="4438" w:type="dxa"/>
          </w:tcPr>
          <w:p w14:paraId="50F45722" w14:textId="42F1543A" w:rsidR="003D5DB3" w:rsidRPr="00216247" w:rsidRDefault="003D5DB3" w:rsidP="003D5DB3">
            <w:pPr>
              <w:widowControl w:val="0"/>
              <w:ind w:right="22"/>
              <w:rPr>
                <w:rFonts w:cs="Arial"/>
                <w:b/>
                <w:i/>
                <w:noProof w:val="0"/>
                <w:color w:val="3366FF"/>
                <w:lang w:val="de-DE" w:eastAsia="it-IT"/>
              </w:rPr>
            </w:pPr>
            <w:r w:rsidRPr="00216247">
              <w:rPr>
                <w:rFonts w:cs="Arial"/>
                <w:b/>
                <w:i/>
                <w:noProof w:val="0"/>
                <w:color w:val="3366FF"/>
                <w:lang w:val="de-DE" w:eastAsia="it-IT"/>
              </w:rPr>
              <w:t>(</w:t>
            </w:r>
            <w:r w:rsidR="00D614CF" w:rsidRPr="00216247">
              <w:rPr>
                <w:rFonts w:cs="Arial"/>
                <w:b/>
                <w:i/>
                <w:noProof w:val="0"/>
                <w:color w:val="3366FF"/>
                <w:lang w:val="de-DE" w:eastAsia="it-IT"/>
              </w:rPr>
              <w:t>►</w:t>
            </w:r>
            <w:r w:rsidRPr="00216247">
              <w:rPr>
                <w:rFonts w:cs="Arial"/>
                <w:b/>
                <w:i/>
                <w:noProof w:val="0"/>
                <w:color w:val="3366FF"/>
                <w:lang w:val="de-DE" w:eastAsia="it-IT"/>
              </w:rPr>
              <w:t xml:space="preserve">Achtung: NUR für Verhandlungsverfahren </w:t>
            </w:r>
            <w:r w:rsidRPr="00216247">
              <w:rPr>
                <w:rFonts w:cs="Arial"/>
                <w:b/>
                <w:i/>
                <w:noProof w:val="0"/>
                <w:color w:val="3366FF"/>
                <w:lang w:val="de-DE" w:eastAsia="it-IT"/>
              </w:rPr>
              <w:lastRenderedPageBreak/>
              <w:t>für Bauaufträge bis zu 2.000.000,00 € haben die Vergabestellen die Möglichkeit, von der Anwendung der Formeln für die Berechnung der ungewöhnlich niedrigen Angebote gemäß BLR vom 30.10.2018 Nr. 1099 abzusehen.)</w:t>
            </w:r>
          </w:p>
          <w:p w14:paraId="48BFA3AB" w14:textId="77777777" w:rsidR="003D5DB3" w:rsidRPr="00D15BFE" w:rsidRDefault="003D5DB3" w:rsidP="003D5DB3">
            <w:pPr>
              <w:widowControl w:val="0"/>
              <w:ind w:right="22"/>
              <w:rPr>
                <w:rFonts w:cs="Arial"/>
                <w:b/>
                <w:i/>
                <w:noProof w:val="0"/>
                <w:color w:val="4472C4" w:themeColor="accent1"/>
                <w:lang w:val="de-DE" w:eastAsia="de-DE"/>
              </w:rPr>
            </w:pPr>
          </w:p>
          <w:p w14:paraId="7AF6BBAC" w14:textId="77777777" w:rsidR="003D5DB3" w:rsidRPr="00D15BFE" w:rsidRDefault="003D5DB3" w:rsidP="003D5DB3">
            <w:pPr>
              <w:widowControl w:val="0"/>
              <w:ind w:right="22"/>
              <w:rPr>
                <w:rFonts w:cs="Arial"/>
                <w:noProof w:val="0"/>
                <w:lang w:val="de-DE"/>
              </w:rPr>
            </w:pPr>
            <w:r w:rsidRPr="00D15BFE">
              <w:rPr>
                <w:rFonts w:cs="Arial"/>
                <w:b/>
                <w:i/>
                <w:noProof w:val="0"/>
                <w:color w:val="FF0000"/>
                <w:u w:val="single"/>
                <w:lang w:val="it-IT"/>
              </w:rPr>
              <w:t>OPTION 1</w:t>
            </w:r>
          </w:p>
        </w:tc>
        <w:tc>
          <w:tcPr>
            <w:tcW w:w="1002" w:type="dxa"/>
          </w:tcPr>
          <w:p w14:paraId="668AAC8B" w14:textId="77777777" w:rsidR="003D5DB3" w:rsidRPr="00D15BFE" w:rsidRDefault="003D5DB3" w:rsidP="003D5DB3">
            <w:pPr>
              <w:widowControl w:val="0"/>
              <w:rPr>
                <w:rFonts w:cs="Arial"/>
                <w:lang w:val="de-DE" w:eastAsia="it-IT"/>
              </w:rPr>
            </w:pPr>
          </w:p>
        </w:tc>
        <w:tc>
          <w:tcPr>
            <w:tcW w:w="4438" w:type="dxa"/>
          </w:tcPr>
          <w:p w14:paraId="710A4276" w14:textId="0AAD55F1" w:rsidR="003D5DB3" w:rsidRPr="0081548A" w:rsidRDefault="003D5DB3" w:rsidP="003D5DB3">
            <w:pPr>
              <w:widowControl w:val="0"/>
              <w:rPr>
                <w:rFonts w:cs="Arial"/>
                <w:b/>
                <w:i/>
                <w:noProof w:val="0"/>
                <w:color w:val="3366FF"/>
                <w:lang w:val="it-IT" w:eastAsia="it-IT"/>
              </w:rPr>
            </w:pPr>
            <w:r w:rsidRPr="0081548A">
              <w:rPr>
                <w:rFonts w:cs="Arial"/>
                <w:b/>
                <w:i/>
                <w:noProof w:val="0"/>
                <w:color w:val="3366FF"/>
                <w:lang w:val="it-IT" w:eastAsia="it-IT"/>
              </w:rPr>
              <w:t>(</w:t>
            </w:r>
            <w:r w:rsidR="00D614CF" w:rsidRPr="0081548A">
              <w:rPr>
                <w:rFonts w:cs="Arial"/>
                <w:b/>
                <w:i/>
                <w:noProof w:val="0"/>
                <w:color w:val="3366FF"/>
                <w:lang w:val="it-IT" w:eastAsia="it-IT"/>
              </w:rPr>
              <w:t>►</w:t>
            </w:r>
            <w:r w:rsidRPr="0081548A">
              <w:rPr>
                <w:rFonts w:cs="Arial"/>
                <w:b/>
                <w:i/>
                <w:noProof w:val="0"/>
                <w:color w:val="3366FF"/>
                <w:lang w:val="it-IT" w:eastAsia="it-IT"/>
              </w:rPr>
              <w:t xml:space="preserve">Attenzione! Le stazioni appaltanti hanno </w:t>
            </w:r>
            <w:r w:rsidRPr="0081548A">
              <w:rPr>
                <w:rFonts w:cs="Arial"/>
                <w:b/>
                <w:i/>
                <w:noProof w:val="0"/>
                <w:color w:val="3366FF"/>
                <w:lang w:val="it-IT" w:eastAsia="it-IT"/>
              </w:rPr>
              <w:lastRenderedPageBreak/>
              <w:t>facoltà di non applicare le formule per il calcolo dell’anomalia di cui alla deliberazione della Giunta Provinciale n. 1099 del 30.10.2018 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3D5DB3" w:rsidRPr="00D15BFE" w14:paraId="0F522093" w14:textId="77777777" w:rsidTr="00A1724B">
              <w:tc>
                <w:tcPr>
                  <w:tcW w:w="1137" w:type="dxa"/>
                </w:tcPr>
                <w:p w14:paraId="31A48D46" w14:textId="77777777" w:rsidR="003D5DB3" w:rsidRPr="00D15BFE" w:rsidRDefault="003D5DB3" w:rsidP="003D5DB3">
                  <w:pPr>
                    <w:widowControl w:val="0"/>
                    <w:rPr>
                      <w:rFonts w:cs="Arial"/>
                      <w:strike/>
                      <w:lang w:val="it-IT"/>
                    </w:rPr>
                  </w:pPr>
                  <w:r w:rsidRPr="00D15BFE">
                    <w:rPr>
                      <w:b/>
                      <w:i/>
                      <w:noProof w:val="0"/>
                      <w:color w:val="FF0000"/>
                      <w:u w:val="single"/>
                      <w:lang w:val="it-IT"/>
                    </w:rPr>
                    <w:t>OPZIONE 1</w:t>
                  </w:r>
                </w:p>
              </w:tc>
              <w:tc>
                <w:tcPr>
                  <w:tcW w:w="4534" w:type="dxa"/>
                </w:tcPr>
                <w:p w14:paraId="10CC7932" w14:textId="77777777" w:rsidR="003D5DB3" w:rsidRPr="00D15BFE" w:rsidRDefault="003D5DB3" w:rsidP="003D5DB3">
                  <w:pPr>
                    <w:widowControl w:val="0"/>
                    <w:rPr>
                      <w:rFonts w:cs="Arial"/>
                      <w:lang w:val="it-IT"/>
                    </w:rPr>
                  </w:pPr>
                </w:p>
              </w:tc>
            </w:tr>
          </w:tbl>
          <w:p w14:paraId="5CB85DB9" w14:textId="77777777" w:rsidR="003D5DB3" w:rsidRPr="00D15BFE" w:rsidRDefault="003D5DB3" w:rsidP="003D5DB3">
            <w:pPr>
              <w:widowControl w:val="0"/>
              <w:rPr>
                <w:rFonts w:cs="Arial"/>
                <w:lang w:val="it-IT" w:eastAsia="it-IT"/>
              </w:rPr>
            </w:pPr>
          </w:p>
        </w:tc>
      </w:tr>
      <w:tr w:rsidR="003D5DB3" w:rsidRPr="00440ADE" w14:paraId="76EEBBF0" w14:textId="77777777" w:rsidTr="00CF6938">
        <w:tc>
          <w:tcPr>
            <w:tcW w:w="4438" w:type="dxa"/>
          </w:tcPr>
          <w:p w14:paraId="4EFEBC61" w14:textId="77777777" w:rsidR="003D5DB3" w:rsidRPr="00D15BFE" w:rsidRDefault="003D5DB3" w:rsidP="003D5DB3">
            <w:pPr>
              <w:widowControl w:val="0"/>
              <w:ind w:right="22"/>
              <w:rPr>
                <w:b/>
                <w:i/>
                <w:noProof w:val="0"/>
                <w:color w:val="FF0000"/>
                <w:sz w:val="16"/>
                <w:szCs w:val="16"/>
                <w:u w:val="single"/>
                <w:lang w:val="de-DE"/>
              </w:rPr>
            </w:pPr>
            <w:r>
              <w:rPr>
                <w:b/>
                <w:i/>
                <w:noProof w:val="0"/>
                <w:color w:val="FF0000"/>
                <w:sz w:val="16"/>
                <w:szCs w:val="16"/>
                <w:lang w:val="de-DE"/>
              </w:rPr>
              <w:lastRenderedPageBreak/>
              <w:t>[</w:t>
            </w:r>
            <w:proofErr w:type="gramStart"/>
            <w:r>
              <w:rPr>
                <w:b/>
                <w:i/>
                <w:noProof w:val="0"/>
                <w:color w:val="FF0000"/>
                <w:sz w:val="16"/>
                <w:szCs w:val="16"/>
                <w:lang w:val="de-DE"/>
              </w:rPr>
              <w:t>Beizubehalten</w:t>
            </w:r>
            <w:proofErr w:type="gramEnd"/>
            <w:r>
              <w:rPr>
                <w:b/>
                <w:i/>
                <w:noProof w:val="0"/>
                <w:color w:val="FF0000"/>
                <w:sz w:val="16"/>
                <w:szCs w:val="16"/>
                <w:lang w:val="de-DE"/>
              </w:rPr>
              <w:t xml:space="preserve"> b</w:t>
            </w:r>
            <w:r w:rsidRPr="00D15BFE">
              <w:rPr>
                <w:b/>
                <w:i/>
                <w:noProof w:val="0"/>
                <w:color w:val="FF0000"/>
                <w:sz w:val="16"/>
                <w:szCs w:val="16"/>
                <w:lang w:val="de-DE"/>
              </w:rPr>
              <w:t xml:space="preserve">ei 1) offenen Verfahren </w:t>
            </w:r>
            <w:r>
              <w:rPr>
                <w:b/>
                <w:i/>
                <w:noProof w:val="0"/>
                <w:color w:val="FF0000"/>
                <w:sz w:val="16"/>
                <w:szCs w:val="16"/>
                <w:lang w:val="de-DE"/>
              </w:rPr>
              <w:t>und</w:t>
            </w:r>
            <w:r w:rsidRPr="00D15BFE">
              <w:rPr>
                <w:b/>
                <w:i/>
                <w:noProof w:val="0"/>
                <w:color w:val="FF0000"/>
                <w:sz w:val="16"/>
                <w:szCs w:val="16"/>
                <w:lang w:val="de-DE"/>
              </w:rPr>
              <w:t xml:space="preserve"> 2) Verhandlungsverfahren bis zu 2 Mio</w:t>
            </w:r>
            <w:r>
              <w:rPr>
                <w:b/>
                <w:i/>
                <w:noProof w:val="0"/>
                <w:color w:val="FF0000"/>
                <w:sz w:val="16"/>
                <w:szCs w:val="16"/>
                <w:lang w:val="de-DE"/>
              </w:rPr>
              <w:t>., in den Fällen, in denen</w:t>
            </w:r>
            <w:r w:rsidRPr="00D15BFE">
              <w:rPr>
                <w:b/>
                <w:i/>
                <w:noProof w:val="0"/>
                <w:color w:val="FF0000"/>
                <w:sz w:val="16"/>
                <w:szCs w:val="16"/>
                <w:lang w:val="de-DE"/>
              </w:rPr>
              <w:t xml:space="preserve"> entschieden wurde, die </w:t>
            </w:r>
            <w:r>
              <w:rPr>
                <w:b/>
                <w:i/>
                <w:noProof w:val="0"/>
                <w:color w:val="FF0000"/>
                <w:sz w:val="16"/>
                <w:szCs w:val="16"/>
                <w:lang w:val="de-DE"/>
              </w:rPr>
              <w:t>gemäß</w:t>
            </w:r>
            <w:r w:rsidRPr="00D15BFE">
              <w:rPr>
                <w:b/>
                <w:i/>
                <w:noProof w:val="0"/>
                <w:color w:val="FF0000"/>
                <w:sz w:val="16"/>
                <w:szCs w:val="16"/>
                <w:lang w:val="de-DE"/>
              </w:rPr>
              <w:t xml:space="preserve"> </w:t>
            </w:r>
            <w:r>
              <w:rPr>
                <w:b/>
                <w:i/>
                <w:noProof w:val="0"/>
                <w:color w:val="FF0000"/>
                <w:sz w:val="16"/>
                <w:szCs w:val="16"/>
                <w:u w:val="single"/>
                <w:lang w:val="de-DE"/>
              </w:rPr>
              <w:t>BLR</w:t>
            </w:r>
            <w:r w:rsidRPr="00D15BFE">
              <w:rPr>
                <w:b/>
                <w:i/>
                <w:noProof w:val="0"/>
                <w:color w:val="FF0000"/>
                <w:sz w:val="16"/>
                <w:szCs w:val="16"/>
                <w:lang w:val="de-DE"/>
              </w:rPr>
              <w:t xml:space="preserve"> vom 30.10.2018 Nr. 1099 vorgesehenen Formeln anzuwenden, </w:t>
            </w:r>
            <w:r w:rsidRPr="00D15BFE">
              <w:rPr>
                <w:b/>
                <w:i/>
                <w:noProof w:val="0"/>
                <w:color w:val="FF0000"/>
                <w:sz w:val="16"/>
                <w:szCs w:val="16"/>
                <w:u w:val="single"/>
                <w:lang w:val="de-DE"/>
              </w:rPr>
              <w:t>andernfalls den gesamten Absatz löschen</w:t>
            </w:r>
            <w:r>
              <w:rPr>
                <w:b/>
                <w:i/>
                <w:noProof w:val="0"/>
                <w:color w:val="FF0000"/>
                <w:sz w:val="16"/>
                <w:szCs w:val="16"/>
                <w:u w:val="single"/>
                <w:lang w:val="de-DE"/>
              </w:rPr>
              <w:t>:]</w:t>
            </w:r>
          </w:p>
          <w:p w14:paraId="1D8DB1B4" w14:textId="77777777" w:rsidR="003D5DB3" w:rsidRPr="00D15BFE" w:rsidRDefault="003D5DB3" w:rsidP="003D5DB3">
            <w:pPr>
              <w:widowControl w:val="0"/>
              <w:tabs>
                <w:tab w:val="left" w:pos="3080"/>
              </w:tabs>
              <w:ind w:right="22"/>
              <w:rPr>
                <w:lang w:val="de-DE"/>
              </w:rPr>
            </w:pPr>
          </w:p>
        </w:tc>
        <w:tc>
          <w:tcPr>
            <w:tcW w:w="1002" w:type="dxa"/>
          </w:tcPr>
          <w:p w14:paraId="5FE6FF69" w14:textId="77777777" w:rsidR="003D5DB3" w:rsidRPr="00D15BFE" w:rsidRDefault="003D5DB3" w:rsidP="003D5DB3">
            <w:pPr>
              <w:widowControl w:val="0"/>
              <w:rPr>
                <w:rFonts w:cs="Arial"/>
                <w:b/>
                <w:lang w:val="de-DE"/>
              </w:rPr>
            </w:pPr>
          </w:p>
        </w:tc>
        <w:tc>
          <w:tcPr>
            <w:tcW w:w="4438" w:type="dxa"/>
          </w:tcPr>
          <w:p w14:paraId="3BE141C0" w14:textId="77777777" w:rsidR="003D5DB3" w:rsidRPr="00D15BFE" w:rsidRDefault="003D5DB3" w:rsidP="003D5DB3">
            <w:pPr>
              <w:widowControl w:val="0"/>
              <w:rPr>
                <w:rFonts w:cs="Arial"/>
                <w:lang w:val="it-IT" w:eastAsia="it-IT"/>
              </w:rPr>
            </w:pPr>
            <w:r>
              <w:rPr>
                <w:b/>
                <w:i/>
                <w:noProof w:val="0"/>
                <w:color w:val="FF0000"/>
                <w:sz w:val="16"/>
                <w:szCs w:val="16"/>
                <w:lang w:val="it-IT"/>
              </w:rPr>
              <w:t>[</w:t>
            </w:r>
            <w:r w:rsidRPr="00D15BFE">
              <w:rPr>
                <w:b/>
                <w:i/>
                <w:noProof w:val="0"/>
                <w:color w:val="FF0000"/>
                <w:sz w:val="16"/>
                <w:szCs w:val="16"/>
                <w:lang w:val="it-IT"/>
              </w:rPr>
              <w:t xml:space="preserve">Lasciare nei casi di 1) procedura aperta e 2) procedura negoziata fino a 2 Mio. nei casi in cui </w:t>
            </w:r>
            <w:r>
              <w:rPr>
                <w:b/>
                <w:i/>
                <w:noProof w:val="0"/>
                <w:color w:val="FF0000"/>
                <w:sz w:val="16"/>
                <w:szCs w:val="16"/>
                <w:lang w:val="it-IT"/>
              </w:rPr>
              <w:t>sia</w:t>
            </w:r>
            <w:r w:rsidRPr="00D15BFE">
              <w:rPr>
                <w:b/>
                <w:i/>
                <w:noProof w:val="0"/>
                <w:color w:val="FF0000"/>
                <w:sz w:val="16"/>
                <w:szCs w:val="16"/>
                <w:lang w:val="it-IT"/>
              </w:rPr>
              <w:t xml:space="preserve"> stato deciso di applicare le formule di cui </w:t>
            </w:r>
            <w:r w:rsidRPr="00D179EC">
              <w:rPr>
                <w:b/>
                <w:i/>
                <w:noProof w:val="0"/>
                <w:color w:val="FF0000"/>
                <w:sz w:val="16"/>
                <w:szCs w:val="16"/>
                <w:lang w:val="it-IT"/>
              </w:rPr>
              <w:t xml:space="preserve">alla </w:t>
            </w:r>
            <w:r w:rsidRPr="00D15BFE">
              <w:rPr>
                <w:b/>
                <w:i/>
                <w:noProof w:val="0"/>
                <w:color w:val="FF0000"/>
                <w:sz w:val="16"/>
                <w:szCs w:val="16"/>
                <w:u w:val="single"/>
                <w:lang w:val="it-IT"/>
              </w:rPr>
              <w:t>deliberazione</w:t>
            </w:r>
            <w:r w:rsidRPr="00D15BFE">
              <w:rPr>
                <w:rFonts w:cs="Arial"/>
                <w:lang w:val="it-IT" w:eastAsia="it-IT"/>
              </w:rPr>
              <w:t xml:space="preserve"> </w:t>
            </w:r>
            <w:r w:rsidRPr="00D15BFE">
              <w:rPr>
                <w:b/>
                <w:i/>
                <w:noProof w:val="0"/>
                <w:color w:val="FF0000"/>
                <w:sz w:val="16"/>
                <w:szCs w:val="16"/>
                <w:lang w:val="it-IT"/>
              </w:rPr>
              <w:t xml:space="preserve">della Giunta Provinciale n. 1099 del 30.10.2018 </w:t>
            </w:r>
            <w:r w:rsidRPr="00D15BFE">
              <w:rPr>
                <w:b/>
                <w:i/>
                <w:noProof w:val="0"/>
                <w:color w:val="FF0000"/>
                <w:sz w:val="16"/>
                <w:szCs w:val="16"/>
                <w:u w:val="single"/>
                <w:lang w:val="it-IT"/>
              </w:rPr>
              <w:t>altrimenti cancellare il paragrafo</w:t>
            </w:r>
            <w:r>
              <w:rPr>
                <w:b/>
                <w:i/>
                <w:noProof w:val="0"/>
                <w:color w:val="FF0000"/>
                <w:sz w:val="16"/>
                <w:szCs w:val="16"/>
                <w:u w:val="single"/>
                <w:lang w:val="it-IT"/>
              </w:rPr>
              <w:t>:]</w:t>
            </w:r>
          </w:p>
        </w:tc>
        <w:tc>
          <w:tcPr>
            <w:tcW w:w="4578" w:type="dxa"/>
          </w:tcPr>
          <w:p w14:paraId="4BA43E16" w14:textId="77777777" w:rsidR="003D5DB3" w:rsidRPr="00D15BFE" w:rsidRDefault="003D5DB3" w:rsidP="003D5DB3">
            <w:pPr>
              <w:widowControl w:val="0"/>
              <w:rPr>
                <w:lang w:val="it-IT"/>
              </w:rPr>
            </w:pPr>
          </w:p>
        </w:tc>
      </w:tr>
      <w:tr w:rsidR="003D5DB3" w:rsidRPr="00440ADE" w14:paraId="6DE9D0C6" w14:textId="77777777" w:rsidTr="00CF6938">
        <w:trPr>
          <w:gridAfter w:val="1"/>
          <w:wAfter w:w="4578" w:type="dxa"/>
        </w:trPr>
        <w:tc>
          <w:tcPr>
            <w:tcW w:w="4438" w:type="dxa"/>
          </w:tcPr>
          <w:p w14:paraId="3FACE03F" w14:textId="77777777" w:rsidR="003D5DB3" w:rsidRPr="00D15BFE" w:rsidRDefault="003D5DB3" w:rsidP="003D5DB3">
            <w:pPr>
              <w:widowControl w:val="0"/>
              <w:ind w:right="22"/>
              <w:rPr>
                <w:color w:val="FF0000"/>
                <w:lang w:val="de-DE"/>
              </w:rPr>
            </w:pPr>
            <w:r w:rsidRPr="00D15BFE">
              <w:rPr>
                <w:color w:val="FF0000"/>
                <w:lang w:val="de-DE" w:eastAsia="it-IT"/>
              </w:rPr>
              <w:t xml:space="preserve">Der EVV </w:t>
            </w:r>
            <w:r>
              <w:rPr>
                <w:color w:val="FF0000"/>
                <w:lang w:val="de-DE" w:eastAsia="it-IT"/>
              </w:rPr>
              <w:t>bewertet</w:t>
            </w:r>
            <w:r w:rsidRPr="00D15BFE">
              <w:rPr>
                <w:color w:val="FF0000"/>
                <w:lang w:val="de-DE" w:eastAsia="it-IT"/>
              </w:rPr>
              <w:t xml:space="preserve"> die Angemessenheit der </w:t>
            </w:r>
            <w:r w:rsidRPr="00D15BFE">
              <w:rPr>
                <w:color w:val="FF0000"/>
                <w:lang w:val="de-DE"/>
              </w:rPr>
              <w:t xml:space="preserve">Angebote, </w:t>
            </w:r>
            <w:r>
              <w:rPr>
                <w:color w:val="FF0000"/>
                <w:lang w:val="de-DE"/>
              </w:rPr>
              <w:t>die</w:t>
            </w:r>
            <w:r w:rsidRPr="00D15BFE">
              <w:rPr>
                <w:color w:val="FF0000"/>
                <w:lang w:val="de-DE"/>
              </w:rPr>
              <w:t xml:space="preserve"> </w:t>
            </w:r>
            <w:r w:rsidRPr="00D15BFE">
              <w:rPr>
                <w:color w:val="FF0000"/>
                <w:lang w:val="de-DE" w:eastAsia="it-IT"/>
              </w:rPr>
              <w:t xml:space="preserve">gemäß Art. 30 Abs. 1 und 2 LG Nr. 16/2015 und </w:t>
            </w:r>
            <w:r>
              <w:rPr>
                <w:color w:val="FF0000"/>
                <w:lang w:val="de-DE" w:eastAsia="it-IT"/>
              </w:rPr>
              <w:t>gemäß</w:t>
            </w:r>
            <w:r w:rsidRPr="00D15BFE">
              <w:rPr>
                <w:color w:val="FF0000"/>
                <w:lang w:val="de-DE" w:eastAsia="it-IT"/>
              </w:rPr>
              <w:t xml:space="preserve"> „Anwendungsrichtlinie betreffend die Formeln für die Berechnung der ungewöhnlich niedrigen Angebote sowie des automatischen Ausschlusses“ </w:t>
            </w:r>
            <w:r>
              <w:rPr>
                <w:color w:val="FF0000"/>
                <w:lang w:val="de-DE" w:eastAsia="it-IT"/>
              </w:rPr>
              <w:t>laut</w:t>
            </w:r>
            <w:r w:rsidRPr="00D15BFE">
              <w:rPr>
                <w:color w:val="FF0000"/>
                <w:lang w:val="de-DE" w:eastAsia="it-IT"/>
              </w:rPr>
              <w:t xml:space="preserve"> </w:t>
            </w:r>
            <w:r>
              <w:rPr>
                <w:color w:val="FF0000"/>
                <w:lang w:val="de-DE" w:eastAsia="it-IT"/>
              </w:rPr>
              <w:t>BLR</w:t>
            </w:r>
            <w:r w:rsidRPr="00D15BFE">
              <w:rPr>
                <w:color w:val="FF0000"/>
                <w:lang w:val="de-DE" w:eastAsia="it-IT"/>
              </w:rPr>
              <w:t xml:space="preserve"> vom 30.</w:t>
            </w:r>
            <w:r>
              <w:rPr>
                <w:color w:val="FF0000"/>
                <w:lang w:val="de-DE" w:eastAsia="it-IT"/>
              </w:rPr>
              <w:t>10.</w:t>
            </w:r>
            <w:r w:rsidRPr="00D15BFE">
              <w:rPr>
                <w:color w:val="FF0000"/>
                <w:lang w:val="de-DE" w:eastAsia="it-IT"/>
              </w:rPr>
              <w:t xml:space="preserve">2018 Nr. 1099 </w:t>
            </w:r>
            <w:r>
              <w:rPr>
                <w:color w:val="FF0000"/>
                <w:lang w:val="de-DE" w:eastAsia="it-IT"/>
              </w:rPr>
              <w:t>für</w:t>
            </w:r>
            <w:r w:rsidRPr="00D15BFE">
              <w:rPr>
                <w:color w:val="FF0000"/>
                <w:lang w:val="de-DE" w:eastAsia="it-IT"/>
              </w:rPr>
              <w:t xml:space="preserve"> </w:t>
            </w:r>
            <w:r w:rsidRPr="00D15BFE">
              <w:rPr>
                <w:color w:val="FF0000"/>
                <w:lang w:val="de-DE"/>
              </w:rPr>
              <w:t>ungewöhnlich niedrig erachtet werden.</w:t>
            </w:r>
          </w:p>
          <w:p w14:paraId="6623A6AD" w14:textId="77777777" w:rsidR="003D5DB3" w:rsidRPr="00D15BFE" w:rsidRDefault="003D5DB3" w:rsidP="003D5DB3">
            <w:pPr>
              <w:widowControl w:val="0"/>
              <w:ind w:right="22"/>
              <w:rPr>
                <w:color w:val="FF0000"/>
                <w:lang w:val="de-DE"/>
              </w:rPr>
            </w:pPr>
            <w:r>
              <w:rPr>
                <w:color w:val="FF0000"/>
                <w:lang w:val="de-DE"/>
              </w:rPr>
              <w:t>Gibt</w:t>
            </w:r>
            <w:r w:rsidRPr="00D15BFE">
              <w:rPr>
                <w:color w:val="FF0000"/>
                <w:lang w:val="de-DE"/>
              </w:rPr>
              <w:t xml:space="preserve"> es nur ein </w:t>
            </w:r>
            <w:r>
              <w:rPr>
                <w:color w:val="FF0000"/>
                <w:lang w:val="de-DE"/>
              </w:rPr>
              <w:t xml:space="preserve">einziges </w:t>
            </w:r>
            <w:r w:rsidRPr="00D15BFE">
              <w:rPr>
                <w:color w:val="FF0000"/>
                <w:lang w:val="de-DE"/>
              </w:rPr>
              <w:t xml:space="preserve">zugelassenes Angebot, </w:t>
            </w:r>
            <w:r>
              <w:rPr>
                <w:color w:val="FF0000"/>
                <w:lang w:val="de-DE"/>
              </w:rPr>
              <w:t>wird</w:t>
            </w:r>
            <w:r w:rsidRPr="00D15BFE">
              <w:rPr>
                <w:color w:val="FF0000"/>
                <w:lang w:val="de-DE"/>
              </w:rPr>
              <w:t xml:space="preserve"> </w:t>
            </w:r>
            <w:r>
              <w:rPr>
                <w:color w:val="FF0000"/>
                <w:lang w:val="de-DE"/>
              </w:rPr>
              <w:t>die</w:t>
            </w:r>
            <w:r w:rsidRPr="00D15BFE">
              <w:rPr>
                <w:color w:val="FF0000"/>
                <w:lang w:val="de-DE"/>
              </w:rPr>
              <w:t xml:space="preserve"> Berechnung </w:t>
            </w:r>
            <w:r>
              <w:rPr>
                <w:color w:val="FF0000"/>
                <w:lang w:val="de-DE"/>
              </w:rPr>
              <w:t>nicht angewandt</w:t>
            </w:r>
            <w:r w:rsidRPr="00D15BFE">
              <w:rPr>
                <w:color w:val="FF0000"/>
                <w:lang w:val="de-DE"/>
              </w:rPr>
              <w:t>.</w:t>
            </w:r>
          </w:p>
        </w:tc>
        <w:tc>
          <w:tcPr>
            <w:tcW w:w="1002" w:type="dxa"/>
          </w:tcPr>
          <w:p w14:paraId="00BE3A3B" w14:textId="77777777" w:rsidR="003D5DB3" w:rsidRPr="00D15BFE" w:rsidRDefault="003D5DB3" w:rsidP="003D5DB3">
            <w:pPr>
              <w:widowControl w:val="0"/>
              <w:rPr>
                <w:rFonts w:cs="Arial"/>
                <w:b/>
                <w:color w:val="FF0000"/>
                <w:lang w:val="de-DE"/>
              </w:rPr>
            </w:pPr>
          </w:p>
        </w:tc>
        <w:tc>
          <w:tcPr>
            <w:tcW w:w="4438" w:type="dxa"/>
          </w:tcPr>
          <w:tbl>
            <w:tblPr>
              <w:tblW w:w="12333" w:type="dxa"/>
              <w:tblLayout w:type="fixed"/>
              <w:tblCellMar>
                <w:left w:w="0" w:type="dxa"/>
                <w:right w:w="0" w:type="dxa"/>
              </w:tblCellMar>
              <w:tblLook w:val="0000" w:firstRow="0" w:lastRow="0" w:firstColumn="0" w:lastColumn="0" w:noHBand="0" w:noVBand="0"/>
            </w:tblPr>
            <w:tblGrid>
              <w:gridCol w:w="4389"/>
              <w:gridCol w:w="7944"/>
            </w:tblGrid>
            <w:tr w:rsidR="003D5DB3" w:rsidRPr="00440ADE" w14:paraId="1E54BA84" w14:textId="77777777" w:rsidTr="0031643F">
              <w:tc>
                <w:tcPr>
                  <w:tcW w:w="4389" w:type="dxa"/>
                </w:tcPr>
                <w:p w14:paraId="1CCC94D2" w14:textId="77777777" w:rsidR="003D5DB3" w:rsidRPr="00D15BFE" w:rsidRDefault="003D5DB3" w:rsidP="003D5DB3">
                  <w:pPr>
                    <w:widowControl w:val="0"/>
                    <w:ind w:right="6"/>
                    <w:rPr>
                      <w:rFonts w:cs="Arial"/>
                      <w:color w:val="FF0000"/>
                      <w:lang w:val="it-IT"/>
                    </w:rPr>
                  </w:pPr>
                  <w:r w:rsidRPr="00D15BFE">
                    <w:rPr>
                      <w:rFonts w:cs="Arial"/>
                      <w:color w:val="FF0000"/>
                      <w:lang w:val="it-IT"/>
                    </w:rPr>
                    <w:t xml:space="preserve">Il RUP procede a valutare la congruità delle offerte considerate anormalmente basse, ai sensi dell’art. 30, commi 1 e 2, </w:t>
                  </w:r>
                  <w:r>
                    <w:rPr>
                      <w:rFonts w:cs="Arial"/>
                      <w:color w:val="FF0000"/>
                      <w:lang w:val="it-IT"/>
                    </w:rPr>
                    <w:t xml:space="preserve">l.p. </w:t>
                  </w:r>
                  <w:r w:rsidRPr="00D15BFE">
                    <w:rPr>
                      <w:rFonts w:cs="Arial"/>
                      <w:color w:val="FF0000"/>
                      <w:lang w:val="it-IT"/>
                    </w:rPr>
                    <w:t xml:space="preserve">16/2015 e della “Linea guida concernente le formule per il calcolo dell’anomalia delle offerte ed esclusione automatica” adottata con deliberazione della Giunta Provinciale n. </w:t>
                  </w:r>
                  <w:bookmarkStart w:id="53" w:name="_Hlk530489933"/>
                  <w:r w:rsidRPr="00D15BFE">
                    <w:rPr>
                      <w:rFonts w:cs="Arial"/>
                      <w:color w:val="FF0000"/>
                      <w:lang w:val="it-IT"/>
                    </w:rPr>
                    <w:t>1099 del 30.10.2018</w:t>
                  </w:r>
                  <w:bookmarkEnd w:id="53"/>
                </w:p>
                <w:p w14:paraId="6F75F648" w14:textId="77777777" w:rsidR="003D5DB3" w:rsidRPr="00D15BFE" w:rsidRDefault="003D5DB3" w:rsidP="003D5DB3">
                  <w:pPr>
                    <w:widowControl w:val="0"/>
                    <w:rPr>
                      <w:rFonts w:cs="Arial"/>
                      <w:strike/>
                      <w:color w:val="FF0000"/>
                      <w:lang w:val="it-IT"/>
                    </w:rPr>
                  </w:pPr>
                </w:p>
              </w:tc>
              <w:tc>
                <w:tcPr>
                  <w:tcW w:w="7944" w:type="dxa"/>
                </w:tcPr>
                <w:p w14:paraId="1B762421" w14:textId="77777777" w:rsidR="003D5DB3" w:rsidRPr="00D15BFE" w:rsidRDefault="003D5DB3" w:rsidP="003D5DB3">
                  <w:pPr>
                    <w:widowControl w:val="0"/>
                    <w:ind w:left="-2000"/>
                    <w:rPr>
                      <w:rFonts w:cs="Arial"/>
                      <w:color w:val="FF0000"/>
                      <w:lang w:val="it-IT"/>
                    </w:rPr>
                  </w:pPr>
                </w:p>
              </w:tc>
            </w:tr>
          </w:tbl>
          <w:p w14:paraId="33841A18" w14:textId="77777777" w:rsidR="003D5DB3" w:rsidRPr="00D15BFE" w:rsidRDefault="003D5DB3" w:rsidP="003D5DB3">
            <w:pPr>
              <w:widowControl w:val="0"/>
              <w:rPr>
                <w:rFonts w:cs="Arial"/>
                <w:color w:val="FF0000"/>
                <w:lang w:val="it-IT" w:eastAsia="it-IT"/>
              </w:rPr>
            </w:pPr>
            <w:r w:rsidRPr="00D15BFE">
              <w:rPr>
                <w:color w:val="FF0000"/>
                <w:lang w:val="it-IT"/>
              </w:rPr>
              <w:t>Il calcolo non trova applicazione nel caso sia presente una sola offerta ammessa.</w:t>
            </w:r>
          </w:p>
        </w:tc>
      </w:tr>
      <w:tr w:rsidR="003D5DB3" w:rsidRPr="00440ADE" w14:paraId="3F4C2AD0" w14:textId="77777777" w:rsidTr="00CF6938">
        <w:trPr>
          <w:gridAfter w:val="1"/>
          <w:wAfter w:w="4578" w:type="dxa"/>
        </w:trPr>
        <w:tc>
          <w:tcPr>
            <w:tcW w:w="4438" w:type="dxa"/>
          </w:tcPr>
          <w:p w14:paraId="3DFB35C3" w14:textId="77777777" w:rsidR="003D5DB3" w:rsidRPr="00D15BFE" w:rsidRDefault="003D5DB3" w:rsidP="003D5DB3">
            <w:pPr>
              <w:widowControl w:val="0"/>
              <w:ind w:right="22"/>
              <w:rPr>
                <w:lang w:val="it-IT"/>
              </w:rPr>
            </w:pPr>
          </w:p>
        </w:tc>
        <w:tc>
          <w:tcPr>
            <w:tcW w:w="1002" w:type="dxa"/>
          </w:tcPr>
          <w:p w14:paraId="694A612A" w14:textId="77777777" w:rsidR="003D5DB3" w:rsidRPr="00D15BFE" w:rsidRDefault="003D5DB3" w:rsidP="003D5DB3">
            <w:pPr>
              <w:widowControl w:val="0"/>
              <w:rPr>
                <w:rFonts w:cs="Arial"/>
                <w:b/>
                <w:lang w:val="it-IT"/>
              </w:rPr>
            </w:pPr>
          </w:p>
        </w:tc>
        <w:tc>
          <w:tcPr>
            <w:tcW w:w="4438" w:type="dxa"/>
          </w:tcPr>
          <w:p w14:paraId="657E749A" w14:textId="77777777" w:rsidR="003D5DB3" w:rsidRPr="00D15BFE" w:rsidRDefault="003D5DB3" w:rsidP="003D5DB3">
            <w:pPr>
              <w:widowControl w:val="0"/>
              <w:rPr>
                <w:rFonts w:cs="Arial"/>
                <w:lang w:val="it-IT" w:eastAsia="it-IT"/>
              </w:rPr>
            </w:pPr>
          </w:p>
        </w:tc>
      </w:tr>
      <w:tr w:rsidR="003D5DB3" w:rsidRPr="00440ADE" w14:paraId="040FB00B" w14:textId="77777777" w:rsidTr="00CF6938">
        <w:trPr>
          <w:gridAfter w:val="1"/>
          <w:wAfter w:w="4578" w:type="dxa"/>
        </w:trPr>
        <w:tc>
          <w:tcPr>
            <w:tcW w:w="4438" w:type="dxa"/>
          </w:tcPr>
          <w:p w14:paraId="6813327F" w14:textId="2EACCC6A" w:rsidR="003D5DB3" w:rsidRPr="00D15BFE" w:rsidRDefault="003D5DB3" w:rsidP="003D5DB3">
            <w:pPr>
              <w:widowControl w:val="0"/>
              <w:ind w:right="22"/>
              <w:rPr>
                <w:color w:val="FF0000"/>
                <w:lang w:val="de-DE"/>
              </w:rPr>
            </w:pPr>
            <w:r w:rsidRPr="00D15BFE">
              <w:rPr>
                <w:color w:val="FF0000"/>
                <w:lang w:val="de-DE"/>
              </w:rPr>
              <w:t xml:space="preserve">Alle </w:t>
            </w:r>
            <w:r w:rsidR="00ED428A" w:rsidRPr="00612975">
              <w:rPr>
                <w:color w:val="FF0000"/>
                <w:lang w:val="de-DE"/>
              </w:rPr>
              <w:t>Berechnungen</w:t>
            </w:r>
            <w:r w:rsidRPr="00D15BFE">
              <w:rPr>
                <w:color w:val="FF0000"/>
                <w:lang w:val="de-DE"/>
              </w:rPr>
              <w:t xml:space="preserve"> zur Festlegung der Schwelle für ungewöhnlich niedrige Angebote </w:t>
            </w:r>
            <w:r w:rsidR="00ED428A">
              <w:rPr>
                <w:color w:val="FF0000"/>
                <w:lang w:val="de-DE"/>
              </w:rPr>
              <w:t>erfolgen</w:t>
            </w:r>
            <w:r w:rsidRPr="00D15BFE">
              <w:rPr>
                <w:color w:val="FF0000"/>
                <w:lang w:val="de-DE"/>
              </w:rPr>
              <w:t xml:space="preserve"> mit 15-stellige</w:t>
            </w:r>
            <w:r w:rsidR="00ED428A">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02" w:type="dxa"/>
          </w:tcPr>
          <w:p w14:paraId="4385102C" w14:textId="77777777" w:rsidR="003D5DB3" w:rsidRPr="00D15BFE" w:rsidRDefault="003D5DB3" w:rsidP="003D5DB3">
            <w:pPr>
              <w:widowControl w:val="0"/>
              <w:rPr>
                <w:rFonts w:cs="Arial"/>
                <w:b/>
                <w:color w:val="FF0000"/>
                <w:lang w:val="de-DE"/>
              </w:rPr>
            </w:pPr>
          </w:p>
        </w:tc>
        <w:tc>
          <w:tcPr>
            <w:tcW w:w="4438" w:type="dxa"/>
          </w:tcPr>
          <w:p w14:paraId="62CA4040" w14:textId="77777777" w:rsidR="003D5DB3" w:rsidRPr="00D15BFE" w:rsidRDefault="003D5DB3" w:rsidP="003D5DB3">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3D5DB3" w:rsidRPr="00440ADE" w14:paraId="3AF85C4F" w14:textId="77777777" w:rsidTr="00CF6938">
        <w:trPr>
          <w:gridAfter w:val="1"/>
          <w:wAfter w:w="4578" w:type="dxa"/>
        </w:trPr>
        <w:tc>
          <w:tcPr>
            <w:tcW w:w="4438" w:type="dxa"/>
          </w:tcPr>
          <w:p w14:paraId="68E152D6" w14:textId="77777777" w:rsidR="003D5DB3" w:rsidRPr="00D15BFE" w:rsidRDefault="003D5DB3" w:rsidP="003D5DB3">
            <w:pPr>
              <w:widowControl w:val="0"/>
              <w:ind w:right="22"/>
              <w:rPr>
                <w:lang w:val="it-IT"/>
              </w:rPr>
            </w:pPr>
          </w:p>
        </w:tc>
        <w:tc>
          <w:tcPr>
            <w:tcW w:w="1002" w:type="dxa"/>
          </w:tcPr>
          <w:p w14:paraId="2733C877" w14:textId="77777777" w:rsidR="003D5DB3" w:rsidRPr="00D15BFE" w:rsidRDefault="003D5DB3" w:rsidP="003D5DB3">
            <w:pPr>
              <w:widowControl w:val="0"/>
              <w:rPr>
                <w:rFonts w:cs="Arial"/>
                <w:b/>
                <w:lang w:val="it-IT"/>
              </w:rPr>
            </w:pPr>
          </w:p>
        </w:tc>
        <w:tc>
          <w:tcPr>
            <w:tcW w:w="4438" w:type="dxa"/>
          </w:tcPr>
          <w:p w14:paraId="089E4637" w14:textId="77777777" w:rsidR="003D5DB3" w:rsidRPr="00D15BFE" w:rsidRDefault="003D5DB3" w:rsidP="003D5DB3">
            <w:pPr>
              <w:widowControl w:val="0"/>
              <w:rPr>
                <w:rFonts w:cs="Arial"/>
                <w:lang w:val="it-IT" w:eastAsia="it-IT"/>
              </w:rPr>
            </w:pPr>
          </w:p>
        </w:tc>
      </w:tr>
      <w:tr w:rsidR="003D5DB3" w:rsidRPr="00440ADE" w14:paraId="112B05FF" w14:textId="77777777" w:rsidTr="00CF6938">
        <w:trPr>
          <w:gridAfter w:val="1"/>
          <w:wAfter w:w="4578" w:type="dxa"/>
        </w:trPr>
        <w:tc>
          <w:tcPr>
            <w:tcW w:w="4438" w:type="dxa"/>
          </w:tcPr>
          <w:p w14:paraId="64FA229B" w14:textId="77777777" w:rsidR="003D5DB3" w:rsidRPr="00D15BFE" w:rsidRDefault="003D5DB3" w:rsidP="003D5DB3">
            <w:pPr>
              <w:widowControl w:val="0"/>
              <w:ind w:right="22"/>
              <w:rPr>
                <w:color w:val="FF0000"/>
                <w:lang w:val="de-DE"/>
              </w:rPr>
            </w:pPr>
            <w:r w:rsidRPr="00D15BFE">
              <w:rPr>
                <w:color w:val="FF0000"/>
                <w:lang w:val="de-DE"/>
              </w:rPr>
              <w:t xml:space="preserve">Auf jeden Fall kann der EVV, unabhängig von den Ergebnissen der </w:t>
            </w:r>
            <w:r>
              <w:rPr>
                <w:color w:val="FF0000"/>
                <w:lang w:val="de-DE"/>
              </w:rPr>
              <w:t xml:space="preserve">etwaigen Anwendung der </w:t>
            </w:r>
            <w:r w:rsidRPr="00D15BFE">
              <w:rPr>
                <w:color w:val="FF0000"/>
                <w:lang w:val="de-DE"/>
              </w:rPr>
              <w:t xml:space="preserve">Berechnung gemäß </w:t>
            </w:r>
            <w:r>
              <w:rPr>
                <w:color w:val="FF0000"/>
                <w:lang w:val="de-DE"/>
              </w:rPr>
              <w:t>obiger</w:t>
            </w:r>
            <w:r w:rsidRPr="00D15BFE">
              <w:rPr>
                <w:color w:val="FF0000"/>
                <w:lang w:val="de-DE"/>
              </w:rPr>
              <w:t xml:space="preserve"> </w:t>
            </w:r>
            <w:r>
              <w:rPr>
                <w:color w:val="FF0000"/>
                <w:lang w:val="de-DE"/>
              </w:rPr>
              <w:t>Anwendungsr</w:t>
            </w:r>
            <w:r w:rsidRPr="00D15BFE">
              <w:rPr>
                <w:color w:val="FF0000"/>
                <w:lang w:val="de-DE"/>
              </w:rPr>
              <w:t xml:space="preserve">ichtlinie, das Unterverfahren </w:t>
            </w:r>
            <w:r>
              <w:rPr>
                <w:color w:val="FF0000"/>
                <w:lang w:val="de-DE"/>
              </w:rPr>
              <w:t>zur Überprüfung von</w:t>
            </w:r>
            <w:r w:rsidRPr="00D15BFE">
              <w:rPr>
                <w:color w:val="FF0000"/>
                <w:lang w:val="de-DE"/>
              </w:rPr>
              <w:t xml:space="preserve"> ungewöhnlich niedrigen Angebot</w:t>
            </w:r>
            <w:r>
              <w:rPr>
                <w:color w:val="FF0000"/>
                <w:lang w:val="de-DE"/>
              </w:rPr>
              <w:t>en</w:t>
            </w:r>
            <w:r w:rsidRPr="00D15BFE">
              <w:rPr>
                <w:color w:val="FF0000"/>
                <w:lang w:val="de-DE"/>
              </w:rPr>
              <w:t xml:space="preserve"> auch dann einleiten, wenn er den </w:t>
            </w:r>
            <w:r>
              <w:rPr>
                <w:color w:val="FF0000"/>
                <w:lang w:val="de-DE"/>
              </w:rPr>
              <w:t>an</w:t>
            </w:r>
            <w:r w:rsidRPr="00D15BFE">
              <w:rPr>
                <w:color w:val="FF0000"/>
                <w:lang w:val="de-DE"/>
              </w:rPr>
              <w:t xml:space="preserve">gebotenen Preis </w:t>
            </w:r>
            <w:r w:rsidRPr="00F26210">
              <w:rPr>
                <w:color w:val="FF0000"/>
                <w:lang w:val="de-DE"/>
              </w:rPr>
              <w:t>nach eigenem Ermessen für ungewöhnlich niedrig befindet</w:t>
            </w:r>
            <w:r w:rsidRPr="00D15BFE">
              <w:rPr>
                <w:color w:val="FF0000"/>
                <w:lang w:val="de-DE"/>
              </w:rPr>
              <w:t>.</w:t>
            </w:r>
          </w:p>
        </w:tc>
        <w:tc>
          <w:tcPr>
            <w:tcW w:w="1002" w:type="dxa"/>
          </w:tcPr>
          <w:p w14:paraId="6B0E8154" w14:textId="77777777" w:rsidR="003D5DB3" w:rsidRPr="00D15BFE" w:rsidRDefault="003D5DB3" w:rsidP="003D5DB3">
            <w:pPr>
              <w:widowControl w:val="0"/>
              <w:rPr>
                <w:rFonts w:cs="Arial"/>
                <w:b/>
                <w:color w:val="FF0000"/>
                <w:lang w:val="de-DE"/>
              </w:rPr>
            </w:pPr>
          </w:p>
        </w:tc>
        <w:tc>
          <w:tcPr>
            <w:tcW w:w="4438" w:type="dxa"/>
          </w:tcPr>
          <w:p w14:paraId="2684585F" w14:textId="77777777" w:rsidR="003D5DB3" w:rsidRPr="00D15BFE" w:rsidRDefault="003D5DB3" w:rsidP="003D5DB3">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3E3EFADF" w14:textId="77777777" w:rsidR="003D5DB3" w:rsidRPr="00D15BFE" w:rsidRDefault="003D5DB3" w:rsidP="003D5DB3">
            <w:pPr>
              <w:widowControl w:val="0"/>
              <w:ind w:right="181"/>
              <w:rPr>
                <w:color w:val="FF0000"/>
                <w:lang w:val="it-IT"/>
              </w:rPr>
            </w:pPr>
          </w:p>
        </w:tc>
      </w:tr>
      <w:tr w:rsidR="003D5DB3" w:rsidRPr="00440ADE" w14:paraId="5F9662A7" w14:textId="77777777" w:rsidTr="00CF6938">
        <w:trPr>
          <w:gridAfter w:val="1"/>
          <w:wAfter w:w="4578" w:type="dxa"/>
        </w:trPr>
        <w:tc>
          <w:tcPr>
            <w:tcW w:w="4438" w:type="dxa"/>
          </w:tcPr>
          <w:p w14:paraId="3A91B7F7" w14:textId="77777777" w:rsidR="003D5DB3" w:rsidRPr="00B63E81" w:rsidRDefault="003D5DB3" w:rsidP="003D5DB3">
            <w:pPr>
              <w:widowControl w:val="0"/>
              <w:ind w:right="22"/>
              <w:rPr>
                <w:color w:val="FF0000"/>
                <w:lang w:val="it-IT"/>
              </w:rPr>
            </w:pPr>
          </w:p>
        </w:tc>
        <w:tc>
          <w:tcPr>
            <w:tcW w:w="1002" w:type="dxa"/>
          </w:tcPr>
          <w:p w14:paraId="034B5EA5" w14:textId="77777777" w:rsidR="003D5DB3" w:rsidRPr="00D15BFE" w:rsidRDefault="003D5DB3" w:rsidP="003D5DB3">
            <w:pPr>
              <w:widowControl w:val="0"/>
              <w:rPr>
                <w:rFonts w:cs="Arial"/>
                <w:b/>
                <w:color w:val="FF0000"/>
                <w:lang w:val="it-IT"/>
              </w:rPr>
            </w:pPr>
          </w:p>
        </w:tc>
        <w:tc>
          <w:tcPr>
            <w:tcW w:w="4438" w:type="dxa"/>
          </w:tcPr>
          <w:p w14:paraId="7D7A803B" w14:textId="77777777" w:rsidR="003D5DB3" w:rsidRPr="00D15BFE" w:rsidRDefault="003D5DB3" w:rsidP="003D5DB3">
            <w:pPr>
              <w:widowControl w:val="0"/>
              <w:ind w:right="181"/>
              <w:rPr>
                <w:color w:val="FF0000"/>
                <w:lang w:val="it-IT"/>
              </w:rPr>
            </w:pPr>
          </w:p>
        </w:tc>
      </w:tr>
      <w:tr w:rsidR="003D5DB3" w:rsidRPr="00440ADE" w14:paraId="23495B66" w14:textId="77777777" w:rsidTr="00CF6938">
        <w:trPr>
          <w:gridAfter w:val="1"/>
          <w:wAfter w:w="4578" w:type="dxa"/>
        </w:trPr>
        <w:tc>
          <w:tcPr>
            <w:tcW w:w="4438" w:type="dxa"/>
          </w:tcPr>
          <w:p w14:paraId="27537DF5" w14:textId="77777777" w:rsidR="003D5DB3" w:rsidRPr="00D15BFE" w:rsidRDefault="003D5DB3" w:rsidP="003D5DB3">
            <w:pPr>
              <w:widowControl w:val="0"/>
              <w:ind w:right="22"/>
              <w:rPr>
                <w:color w:val="FF0000"/>
                <w:lang w:val="de-DE"/>
              </w:rPr>
            </w:pPr>
            <w:r w:rsidRPr="00D15BFE">
              <w:rPr>
                <w:color w:val="FF0000"/>
                <w:lang w:val="de-DE"/>
              </w:rPr>
              <w:t>Oder</w:t>
            </w:r>
          </w:p>
          <w:p w14:paraId="4913D8F3" w14:textId="77777777" w:rsidR="003D5DB3" w:rsidRPr="00D15BFE" w:rsidRDefault="003D5DB3" w:rsidP="003D5DB3">
            <w:pPr>
              <w:widowControl w:val="0"/>
              <w:ind w:right="22"/>
              <w:rPr>
                <w:rFonts w:cs="Arial"/>
                <w:b/>
                <w:i/>
                <w:noProof w:val="0"/>
                <w:color w:val="FF0000"/>
                <w:u w:val="single"/>
                <w:lang w:val="de-DE"/>
              </w:rPr>
            </w:pPr>
          </w:p>
          <w:p w14:paraId="1976BDEB" w14:textId="77777777" w:rsidR="003D5DB3" w:rsidRPr="00D15BFE" w:rsidRDefault="003D5DB3" w:rsidP="003D5DB3">
            <w:pPr>
              <w:widowControl w:val="0"/>
              <w:ind w:right="22"/>
              <w:rPr>
                <w:color w:val="FF0000"/>
                <w:lang w:val="de-DE"/>
              </w:rPr>
            </w:pPr>
            <w:r w:rsidRPr="00D15BFE">
              <w:rPr>
                <w:rFonts w:cs="Arial"/>
                <w:b/>
                <w:i/>
                <w:noProof w:val="0"/>
                <w:color w:val="FF0000"/>
                <w:u w:val="single"/>
                <w:lang w:val="de-DE"/>
              </w:rPr>
              <w:t>OPTION 2</w:t>
            </w:r>
          </w:p>
          <w:p w14:paraId="7B609977" w14:textId="77777777" w:rsidR="003D5DB3" w:rsidRPr="00AE17FD" w:rsidRDefault="003D5DB3" w:rsidP="003D5DB3">
            <w:pPr>
              <w:widowControl w:val="0"/>
              <w:ind w:right="22"/>
              <w:rPr>
                <w:b/>
                <w:i/>
                <w:noProof w:val="0"/>
                <w:color w:val="FF0000"/>
                <w:sz w:val="16"/>
                <w:szCs w:val="16"/>
                <w:u w:val="single"/>
                <w:lang w:val="de-DE"/>
              </w:rPr>
            </w:pPr>
            <w:r w:rsidRPr="00D15BFE">
              <w:rPr>
                <w:b/>
                <w:i/>
                <w:noProof w:val="0"/>
                <w:color w:val="FF0000"/>
                <w:sz w:val="16"/>
                <w:szCs w:val="16"/>
                <w:lang w:val="de-DE"/>
              </w:rPr>
              <w:t>[</w:t>
            </w:r>
            <w:proofErr w:type="gramStart"/>
            <w:r>
              <w:rPr>
                <w:b/>
                <w:i/>
                <w:noProof w:val="0"/>
                <w:color w:val="FF0000"/>
                <w:sz w:val="16"/>
                <w:szCs w:val="16"/>
                <w:lang w:val="de-DE"/>
              </w:rPr>
              <w:t>Beizubehalten</w:t>
            </w:r>
            <w:proofErr w:type="gramEnd"/>
            <w:r>
              <w:rPr>
                <w:b/>
                <w:i/>
                <w:noProof w:val="0"/>
                <w:color w:val="FF0000"/>
                <w:sz w:val="16"/>
                <w:szCs w:val="16"/>
                <w:lang w:val="de-DE"/>
              </w:rPr>
              <w:t xml:space="preserve"> n</w:t>
            </w:r>
            <w:r>
              <w:rPr>
                <w:b/>
                <w:i/>
                <w:noProof w:val="0"/>
                <w:color w:val="FF0000"/>
                <w:sz w:val="16"/>
                <w:szCs w:val="16"/>
                <w:u w:val="single"/>
                <w:lang w:val="de-DE"/>
              </w:rPr>
              <w:t>ur</w:t>
            </w:r>
            <w:r w:rsidRPr="00AE17FD">
              <w:rPr>
                <w:b/>
                <w:i/>
                <w:noProof w:val="0"/>
                <w:color w:val="FF0000"/>
                <w:sz w:val="16"/>
                <w:szCs w:val="16"/>
                <w:u w:val="single"/>
                <w:lang w:val="de-DE"/>
              </w:rPr>
              <w:t xml:space="preserve"> </w:t>
            </w:r>
            <w:r>
              <w:rPr>
                <w:b/>
                <w:i/>
                <w:noProof w:val="0"/>
                <w:color w:val="FF0000"/>
                <w:sz w:val="16"/>
                <w:szCs w:val="16"/>
                <w:u w:val="single"/>
                <w:lang w:val="de-DE"/>
              </w:rPr>
              <w:t>bei</w:t>
            </w:r>
            <w:r w:rsidRPr="00AE17FD">
              <w:rPr>
                <w:b/>
                <w:i/>
                <w:noProof w:val="0"/>
                <w:color w:val="FF0000"/>
                <w:sz w:val="16"/>
                <w:szCs w:val="16"/>
                <w:u w:val="single"/>
                <w:lang w:val="de-DE"/>
              </w:rPr>
              <w:t xml:space="preserve"> Verhandlungsverfahren bis zu 2 Mio</w:t>
            </w:r>
            <w:r>
              <w:rPr>
                <w:b/>
                <w:i/>
                <w:noProof w:val="0"/>
                <w:color w:val="FF0000"/>
                <w:sz w:val="16"/>
                <w:szCs w:val="16"/>
                <w:u w:val="single"/>
                <w:lang w:val="de-DE"/>
              </w:rPr>
              <w:t>.</w:t>
            </w:r>
            <w:r w:rsidRPr="00AE17FD">
              <w:rPr>
                <w:b/>
                <w:i/>
                <w:noProof w:val="0"/>
                <w:color w:val="FF0000"/>
                <w:sz w:val="16"/>
                <w:szCs w:val="16"/>
                <w:u w:val="single"/>
                <w:lang w:val="de-DE"/>
              </w:rPr>
              <w:t xml:space="preserve">, wenn entschieden wurde, die gemäß </w:t>
            </w:r>
            <w:r>
              <w:rPr>
                <w:b/>
                <w:i/>
                <w:noProof w:val="0"/>
                <w:color w:val="FF0000"/>
                <w:sz w:val="16"/>
                <w:szCs w:val="16"/>
                <w:u w:val="single"/>
                <w:lang w:val="de-DE"/>
              </w:rPr>
              <w:t>BLR</w:t>
            </w:r>
            <w:r w:rsidRPr="00AE17FD">
              <w:rPr>
                <w:b/>
                <w:i/>
                <w:noProof w:val="0"/>
                <w:color w:val="FF0000"/>
                <w:sz w:val="16"/>
                <w:szCs w:val="16"/>
                <w:u w:val="single"/>
                <w:lang w:val="de-DE"/>
              </w:rPr>
              <w:t xml:space="preserve"> vom 30.10.2018 Nr. 1099 vorgesehenen Formeln nicht anzuwenden, andernfalls den gesamten Absatz löschen:]</w:t>
            </w:r>
          </w:p>
          <w:p w14:paraId="43EC53CE" w14:textId="77777777" w:rsidR="003D5DB3" w:rsidRPr="00D15BFE" w:rsidRDefault="003D5DB3" w:rsidP="003D5DB3">
            <w:pPr>
              <w:widowControl w:val="0"/>
              <w:ind w:right="22"/>
              <w:rPr>
                <w:b/>
                <w:i/>
                <w:noProof w:val="0"/>
                <w:color w:val="FF0000"/>
                <w:sz w:val="16"/>
                <w:szCs w:val="16"/>
                <w:lang w:val="de-DE"/>
              </w:rPr>
            </w:pPr>
          </w:p>
          <w:p w14:paraId="5C57DD20" w14:textId="77777777" w:rsidR="003D5DB3" w:rsidRPr="00D15BFE" w:rsidRDefault="003D5DB3" w:rsidP="003D5DB3">
            <w:pPr>
              <w:widowControl w:val="0"/>
              <w:ind w:right="22"/>
              <w:rPr>
                <w:color w:val="FF0000"/>
                <w:lang w:val="de-DE"/>
              </w:rPr>
            </w:pPr>
            <w:r w:rsidRPr="00D15BFE">
              <w:rPr>
                <w:color w:val="FF0000"/>
                <w:lang w:val="de-DE"/>
              </w:rPr>
              <w:t>Der EVV bewertet gemäß Art. 30 Abs. 1 und 2 LG Nr. 16/2015 die Angemessenheit der</w:t>
            </w:r>
            <w:r>
              <w:rPr>
                <w:color w:val="FF0000"/>
                <w:lang w:val="de-DE"/>
              </w:rPr>
              <w:t xml:space="preserve"> </w:t>
            </w:r>
            <w:r w:rsidRPr="00D15BFE">
              <w:rPr>
                <w:color w:val="FF0000"/>
                <w:lang w:val="de-DE"/>
              </w:rPr>
              <w:t>ungewöhnlich niedrig</w:t>
            </w:r>
            <w:r>
              <w:rPr>
                <w:color w:val="FF0000"/>
                <w:lang w:val="de-DE"/>
              </w:rPr>
              <w:t>en</w:t>
            </w:r>
            <w:r w:rsidRPr="00D15BFE">
              <w:rPr>
                <w:color w:val="FF0000"/>
                <w:lang w:val="de-DE"/>
              </w:rPr>
              <w:t xml:space="preserve"> Angebote.</w:t>
            </w:r>
          </w:p>
        </w:tc>
        <w:tc>
          <w:tcPr>
            <w:tcW w:w="1002" w:type="dxa"/>
          </w:tcPr>
          <w:p w14:paraId="31CB05EB" w14:textId="77777777" w:rsidR="003D5DB3" w:rsidRPr="00D15BFE" w:rsidRDefault="003D5DB3" w:rsidP="003D5DB3">
            <w:pPr>
              <w:widowControl w:val="0"/>
              <w:rPr>
                <w:rFonts w:cs="Arial"/>
                <w:b/>
                <w:color w:val="FF0000"/>
                <w:lang w:val="de-DE"/>
              </w:rPr>
            </w:pPr>
          </w:p>
        </w:tc>
        <w:tc>
          <w:tcPr>
            <w:tcW w:w="4438" w:type="dxa"/>
          </w:tcPr>
          <w:p w14:paraId="54AED46C" w14:textId="77777777" w:rsidR="003D5DB3" w:rsidRPr="00D15BFE" w:rsidRDefault="003D5DB3" w:rsidP="003D5DB3">
            <w:pPr>
              <w:widowControl w:val="0"/>
              <w:ind w:right="181"/>
              <w:rPr>
                <w:color w:val="FF0000"/>
                <w:lang w:val="it-IT"/>
              </w:rPr>
            </w:pPr>
            <w:r w:rsidRPr="00D15BFE">
              <w:rPr>
                <w:color w:val="FF0000"/>
                <w:lang w:val="it-IT"/>
              </w:rPr>
              <w:t>oppure</w:t>
            </w:r>
          </w:p>
          <w:p w14:paraId="52181B16" w14:textId="77777777" w:rsidR="003D5DB3" w:rsidRPr="00D15BFE" w:rsidRDefault="003D5DB3" w:rsidP="003D5DB3">
            <w:pPr>
              <w:widowControl w:val="0"/>
              <w:ind w:right="181"/>
              <w:rPr>
                <w:b/>
                <w:i/>
                <w:noProof w:val="0"/>
                <w:color w:val="FF0000"/>
                <w:u w:val="single"/>
                <w:lang w:val="it-IT"/>
              </w:rPr>
            </w:pPr>
          </w:p>
          <w:p w14:paraId="01D3EB65" w14:textId="77777777" w:rsidR="003D5DB3" w:rsidRPr="00D15BFE" w:rsidRDefault="003D5DB3" w:rsidP="003D5DB3">
            <w:pPr>
              <w:widowControl w:val="0"/>
              <w:ind w:right="181"/>
              <w:rPr>
                <w:color w:val="FF0000"/>
                <w:lang w:val="it-IT"/>
              </w:rPr>
            </w:pPr>
            <w:r w:rsidRPr="00D15BFE">
              <w:rPr>
                <w:b/>
                <w:i/>
                <w:noProof w:val="0"/>
                <w:color w:val="FF0000"/>
                <w:u w:val="single"/>
                <w:lang w:val="it-IT"/>
              </w:rPr>
              <w:t>OPZIONE 2</w:t>
            </w:r>
          </w:p>
          <w:p w14:paraId="39FA3159" w14:textId="77777777" w:rsidR="003D5DB3" w:rsidRPr="00D15BFE" w:rsidRDefault="003D5DB3" w:rsidP="003D5DB3">
            <w:pPr>
              <w:widowControl w:val="0"/>
              <w:ind w:right="181"/>
              <w:rPr>
                <w:b/>
                <w:i/>
                <w:noProof w:val="0"/>
                <w:color w:val="FF0000"/>
                <w:sz w:val="16"/>
                <w:szCs w:val="16"/>
                <w:u w:val="single"/>
                <w:lang w:val="it-IT"/>
              </w:rPr>
            </w:pPr>
            <w:r>
              <w:rPr>
                <w:b/>
                <w:i/>
                <w:noProof w:val="0"/>
                <w:color w:val="FF0000"/>
                <w:sz w:val="16"/>
                <w:szCs w:val="16"/>
                <w:u w:val="single"/>
                <w:lang w:val="it-IT"/>
              </w:rPr>
              <w:t>[</w:t>
            </w:r>
            <w:r w:rsidRPr="00D15BFE">
              <w:rPr>
                <w:b/>
                <w:i/>
                <w:noProof w:val="0"/>
                <w:color w:val="FF0000"/>
                <w:sz w:val="16"/>
                <w:szCs w:val="16"/>
                <w:u w:val="single"/>
                <w:lang w:val="it-IT"/>
              </w:rPr>
              <w:t>Unicamente per procedure negoziate fino a 2 Mio., quando è stato deciso di non dare applicazione alle formule della deliberazione della Giunta Provinciale n. 10</w:t>
            </w:r>
            <w:r>
              <w:rPr>
                <w:b/>
                <w:i/>
                <w:noProof w:val="0"/>
                <w:color w:val="FF0000"/>
                <w:sz w:val="16"/>
                <w:szCs w:val="16"/>
                <w:u w:val="single"/>
                <w:lang w:val="it-IT"/>
              </w:rPr>
              <w:t>9</w:t>
            </w:r>
            <w:r w:rsidRPr="00D15BFE">
              <w:rPr>
                <w:b/>
                <w:i/>
                <w:noProof w:val="0"/>
                <w:color w:val="FF0000"/>
                <w:sz w:val="16"/>
                <w:szCs w:val="16"/>
                <w:u w:val="single"/>
                <w:lang w:val="it-IT"/>
              </w:rPr>
              <w:t>9 del 30</w:t>
            </w:r>
            <w:r w:rsidRPr="00D15BFE">
              <w:rPr>
                <w:b/>
                <w:i/>
                <w:noProof w:val="0"/>
                <w:color w:val="FF0000"/>
                <w:sz w:val="16"/>
                <w:szCs w:val="16"/>
                <w:lang w:val="it-IT"/>
              </w:rPr>
              <w:t>.10.2018 e</w:t>
            </w:r>
            <w:r w:rsidRPr="00D15BFE">
              <w:rPr>
                <w:b/>
                <w:color w:val="FF0000"/>
                <w:lang w:val="it-IT"/>
              </w:rPr>
              <w:t xml:space="preserve"> </w:t>
            </w:r>
            <w:r w:rsidRPr="00D15BFE">
              <w:rPr>
                <w:b/>
                <w:i/>
                <w:noProof w:val="0"/>
                <w:color w:val="FF0000"/>
                <w:sz w:val="16"/>
                <w:szCs w:val="16"/>
                <w:u w:val="single"/>
                <w:lang w:val="it-IT"/>
              </w:rPr>
              <w:t>altrimenti cancellare il paragrafo]</w:t>
            </w:r>
          </w:p>
          <w:p w14:paraId="4E43EAE4" w14:textId="77777777" w:rsidR="003D5DB3" w:rsidRPr="00D15BFE" w:rsidRDefault="003D5DB3" w:rsidP="003D5DB3">
            <w:pPr>
              <w:widowControl w:val="0"/>
              <w:ind w:right="181"/>
              <w:rPr>
                <w:color w:val="FF0000"/>
                <w:lang w:val="it-IT"/>
              </w:rPr>
            </w:pPr>
          </w:p>
          <w:p w14:paraId="1E970938" w14:textId="77777777" w:rsidR="003D5DB3" w:rsidRPr="00D15BFE" w:rsidRDefault="003D5DB3" w:rsidP="003D5DB3">
            <w:pPr>
              <w:widowControl w:val="0"/>
              <w:ind w:right="181"/>
              <w:rPr>
                <w:color w:val="FF0000"/>
                <w:lang w:val="it-IT"/>
              </w:rPr>
            </w:pPr>
            <w:r w:rsidRPr="00D15BFE">
              <w:rPr>
                <w:color w:val="FF0000"/>
                <w:lang w:val="it-IT"/>
              </w:rPr>
              <w:t xml:space="preserve">Il RUP procede a valutare la congruità delle offerte anormalmente basse ai sensi dell’art. 30, commi 1 e 2, </w:t>
            </w:r>
            <w:r>
              <w:rPr>
                <w:color w:val="FF0000"/>
                <w:lang w:val="it-IT"/>
              </w:rPr>
              <w:t xml:space="preserve">l.p. </w:t>
            </w:r>
            <w:r w:rsidRPr="00D15BFE">
              <w:rPr>
                <w:color w:val="FF0000"/>
                <w:lang w:val="it-IT"/>
              </w:rPr>
              <w:t>16/2015</w:t>
            </w:r>
          </w:p>
        </w:tc>
      </w:tr>
      <w:tr w:rsidR="003D5DB3" w:rsidRPr="00440ADE" w14:paraId="28E19822" w14:textId="77777777" w:rsidTr="00CF6938">
        <w:trPr>
          <w:gridAfter w:val="1"/>
          <w:wAfter w:w="4578" w:type="dxa"/>
        </w:trPr>
        <w:tc>
          <w:tcPr>
            <w:tcW w:w="4438" w:type="dxa"/>
          </w:tcPr>
          <w:p w14:paraId="5044186B" w14:textId="77777777" w:rsidR="003D5DB3" w:rsidRPr="00D15BFE" w:rsidRDefault="003D5DB3" w:rsidP="003D5DB3">
            <w:pPr>
              <w:widowControl w:val="0"/>
              <w:ind w:right="22"/>
              <w:rPr>
                <w:lang w:val="it-IT"/>
              </w:rPr>
            </w:pPr>
          </w:p>
        </w:tc>
        <w:tc>
          <w:tcPr>
            <w:tcW w:w="1002" w:type="dxa"/>
          </w:tcPr>
          <w:p w14:paraId="5F699BD5" w14:textId="77777777" w:rsidR="003D5DB3" w:rsidRPr="00D15BFE" w:rsidRDefault="003D5DB3" w:rsidP="003D5DB3">
            <w:pPr>
              <w:widowControl w:val="0"/>
              <w:rPr>
                <w:rFonts w:cs="Arial"/>
                <w:b/>
                <w:lang w:val="it-IT"/>
              </w:rPr>
            </w:pPr>
          </w:p>
        </w:tc>
        <w:tc>
          <w:tcPr>
            <w:tcW w:w="4438" w:type="dxa"/>
          </w:tcPr>
          <w:p w14:paraId="718C27D9" w14:textId="77777777" w:rsidR="003D5DB3" w:rsidRPr="00D15BFE" w:rsidRDefault="003D5DB3" w:rsidP="003D5DB3">
            <w:pPr>
              <w:widowControl w:val="0"/>
              <w:ind w:right="181"/>
              <w:rPr>
                <w:lang w:val="it-IT"/>
              </w:rPr>
            </w:pPr>
          </w:p>
        </w:tc>
      </w:tr>
      <w:tr w:rsidR="003D5DB3" w:rsidRPr="00440ADE" w14:paraId="69A20613" w14:textId="77777777" w:rsidTr="00CF6938">
        <w:trPr>
          <w:gridAfter w:val="1"/>
          <w:wAfter w:w="4578" w:type="dxa"/>
        </w:trPr>
        <w:tc>
          <w:tcPr>
            <w:tcW w:w="4438" w:type="dxa"/>
          </w:tcPr>
          <w:p w14:paraId="71962432" w14:textId="77777777" w:rsidR="003D5DB3" w:rsidRPr="00D15BFE" w:rsidRDefault="003D5DB3" w:rsidP="003D5DB3">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w:t>
            </w:r>
            <w:r w:rsidRPr="00D15BFE">
              <w:rPr>
                <w:lang w:val="de-DE"/>
              </w:rPr>
              <w:lastRenderedPageBreak/>
              <w:t>GvD Nr. 50/2016</w:t>
            </w:r>
            <w:r>
              <w:rPr>
                <w:lang w:val="de-DE"/>
              </w:rPr>
              <w:t xml:space="preserve"> überprüft.</w:t>
            </w:r>
          </w:p>
        </w:tc>
        <w:tc>
          <w:tcPr>
            <w:tcW w:w="1002" w:type="dxa"/>
          </w:tcPr>
          <w:p w14:paraId="27F775D2" w14:textId="77777777" w:rsidR="003D5DB3" w:rsidRPr="00D15BFE" w:rsidRDefault="003D5DB3" w:rsidP="003D5DB3">
            <w:pPr>
              <w:widowControl w:val="0"/>
              <w:rPr>
                <w:rFonts w:cs="Arial"/>
                <w:b/>
                <w:lang w:val="de-DE"/>
              </w:rPr>
            </w:pPr>
          </w:p>
        </w:tc>
        <w:tc>
          <w:tcPr>
            <w:tcW w:w="4438" w:type="dxa"/>
          </w:tcPr>
          <w:p w14:paraId="5B6FC33E" w14:textId="77777777" w:rsidR="003D5DB3" w:rsidRPr="00D15BFE" w:rsidRDefault="003D5DB3" w:rsidP="003D5DB3">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w:t>
            </w:r>
            <w:r w:rsidRPr="00D15BFE">
              <w:rPr>
                <w:lang w:val="it-IT"/>
              </w:rPr>
              <w:lastRenderedPageBreak/>
              <w:t xml:space="preserve">6 e 7 del </w:t>
            </w:r>
            <w:r>
              <w:rPr>
                <w:lang w:val="it-IT"/>
              </w:rPr>
              <w:t xml:space="preserve">d.lgs. </w:t>
            </w:r>
            <w:r w:rsidRPr="00D15BFE">
              <w:rPr>
                <w:lang w:val="it-IT"/>
              </w:rPr>
              <w:t xml:space="preserve">50/2016. </w:t>
            </w:r>
          </w:p>
        </w:tc>
      </w:tr>
      <w:tr w:rsidR="003D5DB3" w:rsidRPr="00440ADE" w14:paraId="0FAD3E65" w14:textId="77777777" w:rsidTr="00CF6938">
        <w:trPr>
          <w:gridAfter w:val="1"/>
          <w:wAfter w:w="4578" w:type="dxa"/>
        </w:trPr>
        <w:tc>
          <w:tcPr>
            <w:tcW w:w="4438" w:type="dxa"/>
          </w:tcPr>
          <w:p w14:paraId="07CFFDF8" w14:textId="77777777" w:rsidR="003D5DB3" w:rsidRPr="00D15BFE" w:rsidRDefault="003D5DB3" w:rsidP="003D5DB3">
            <w:pPr>
              <w:widowControl w:val="0"/>
              <w:ind w:right="22"/>
              <w:rPr>
                <w:lang w:val="it-IT"/>
              </w:rPr>
            </w:pPr>
          </w:p>
        </w:tc>
        <w:tc>
          <w:tcPr>
            <w:tcW w:w="1002" w:type="dxa"/>
          </w:tcPr>
          <w:p w14:paraId="514EB842" w14:textId="77777777" w:rsidR="003D5DB3" w:rsidRPr="00D15BFE" w:rsidRDefault="003D5DB3" w:rsidP="003D5DB3">
            <w:pPr>
              <w:widowControl w:val="0"/>
              <w:rPr>
                <w:rFonts w:cs="Arial"/>
                <w:b/>
                <w:lang w:val="it-IT"/>
              </w:rPr>
            </w:pPr>
          </w:p>
        </w:tc>
        <w:tc>
          <w:tcPr>
            <w:tcW w:w="4438" w:type="dxa"/>
          </w:tcPr>
          <w:p w14:paraId="53FF9969" w14:textId="77777777" w:rsidR="003D5DB3" w:rsidRPr="00D15BFE" w:rsidRDefault="003D5DB3" w:rsidP="003D5DB3">
            <w:pPr>
              <w:widowControl w:val="0"/>
              <w:ind w:right="181"/>
              <w:rPr>
                <w:lang w:val="it-IT"/>
              </w:rPr>
            </w:pPr>
          </w:p>
        </w:tc>
      </w:tr>
      <w:tr w:rsidR="003D5DB3" w:rsidRPr="00440ADE" w14:paraId="119379DE" w14:textId="77777777" w:rsidTr="00CF6938">
        <w:trPr>
          <w:gridAfter w:val="1"/>
          <w:wAfter w:w="4578" w:type="dxa"/>
        </w:trPr>
        <w:tc>
          <w:tcPr>
            <w:tcW w:w="4438" w:type="dxa"/>
          </w:tcPr>
          <w:p w14:paraId="043F55BA" w14:textId="6B60AFA1" w:rsidR="003D5DB3" w:rsidRDefault="003D5DB3" w:rsidP="003D5DB3">
            <w:pPr>
              <w:pStyle w:val="Textkrper2"/>
              <w:widowControl w:val="0"/>
              <w:spacing w:after="0" w:line="240" w:lineRule="exact"/>
              <w:ind w:right="22"/>
              <w:rPr>
                <w:rFonts w:cs="Arial"/>
                <w:lang w:val="de-DE"/>
              </w:rPr>
            </w:pPr>
            <w:r w:rsidRPr="00D15BFE">
              <w:rPr>
                <w:rFonts w:cs="Arial"/>
                <w:lang w:val="de-DE"/>
              </w:rPr>
              <w:t xml:space="preserve">Die auftraggebende Körperschaft behält sich </w:t>
            </w:r>
            <w:r w:rsidRPr="00D15BFE">
              <w:rPr>
                <w:lang w:val="de-DE"/>
              </w:rPr>
              <w:t>die Befugnis vor</w:t>
            </w:r>
            <w:r w:rsidRPr="00D15BFE">
              <w:rPr>
                <w:rFonts w:cs="Arial"/>
                <w:lang w:val="de-DE"/>
              </w:rPr>
              <w:t xml:space="preserve">, gleichzeitig die Erläuterungen gemäß Art. 97 GvD Nr. 50/2016 für </w:t>
            </w:r>
            <w:r>
              <w:rPr>
                <w:rFonts w:cs="Arial"/>
                <w:lang w:val="de-DE"/>
              </w:rPr>
              <w:t xml:space="preserve">bis zu </w:t>
            </w:r>
            <w:r w:rsidRPr="00D15BFE">
              <w:rPr>
                <w:rFonts w:cs="Arial"/>
                <w:lang w:val="de-DE"/>
              </w:rPr>
              <w:t>maximal 5 (fünf) Angebote</w:t>
            </w:r>
            <w:r>
              <w:rPr>
                <w:rFonts w:cs="Arial"/>
                <w:lang w:val="de-DE"/>
              </w:rPr>
              <w:t xml:space="preserve"> einzuholen</w:t>
            </w:r>
            <w:r w:rsidRPr="00D15BFE">
              <w:rPr>
                <w:rFonts w:cs="Arial"/>
                <w:lang w:val="de-DE"/>
              </w:rPr>
              <w:t xml:space="preserve">, </w:t>
            </w:r>
            <w:r w:rsidR="00935E92">
              <w:rPr>
                <w:lang w:val="de-DE"/>
              </w:rPr>
              <w:t>die</w:t>
            </w:r>
            <w:r w:rsidRPr="00D15BFE">
              <w:rPr>
                <w:lang w:val="de-DE"/>
              </w:rPr>
              <w:t xml:space="preserve"> dem Unterverfahren zur Überprüfung </w:t>
            </w:r>
            <w:r>
              <w:rPr>
                <w:lang w:val="de-DE"/>
              </w:rPr>
              <w:t xml:space="preserve">ungewöhnlich niedriger Angebote </w:t>
            </w:r>
            <w:r w:rsidRPr="00D15BFE">
              <w:rPr>
                <w:lang w:val="de-DE"/>
              </w:rPr>
              <w:t>gemäß Anwendungsrichtlinie</w:t>
            </w:r>
            <w:r>
              <w:rPr>
                <w:lang w:val="de-DE"/>
              </w:rPr>
              <w:t xml:space="preserve"> laut</w:t>
            </w:r>
            <w:r w:rsidRPr="00D15BFE">
              <w:rPr>
                <w:lang w:val="de-DE"/>
              </w:rPr>
              <w:t xml:space="preserve"> BLR Nr. 1099/2018 zu unterziehen sind, </w:t>
            </w:r>
            <w:r w:rsidRPr="00D15BFE">
              <w:rPr>
                <w:rFonts w:cs="Arial"/>
                <w:lang w:val="de-DE"/>
              </w:rPr>
              <w:t xml:space="preserve">und </w:t>
            </w:r>
            <w:r>
              <w:rPr>
                <w:rFonts w:cs="Arial"/>
                <w:lang w:val="de-DE"/>
              </w:rPr>
              <w:t>auf jedem Fall</w:t>
            </w:r>
            <w:r w:rsidRPr="00D15BFE">
              <w:rPr>
                <w:rFonts w:cs="Arial"/>
                <w:lang w:val="de-DE"/>
              </w:rPr>
              <w:t xml:space="preserve"> bis zum ersten Angebot, </w:t>
            </w:r>
            <w:r>
              <w:rPr>
                <w:rFonts w:cs="Arial"/>
                <w:lang w:val="de-DE"/>
              </w:rPr>
              <w:t>das</w:t>
            </w:r>
            <w:r w:rsidRPr="00D15BFE">
              <w:rPr>
                <w:rFonts w:cs="Arial"/>
                <w:lang w:val="de-DE"/>
              </w:rPr>
              <w:t xml:space="preserve"> nicht </w:t>
            </w:r>
            <w:r>
              <w:rPr>
                <w:rFonts w:cs="Arial"/>
                <w:lang w:val="de-DE"/>
              </w:rPr>
              <w:t>ungewöhnlich niedrig</w:t>
            </w:r>
            <w:r w:rsidRPr="00D15BFE">
              <w:rPr>
                <w:rFonts w:cs="Arial"/>
                <w:lang w:val="de-DE"/>
              </w:rPr>
              <w:t xml:space="preserve"> ist. </w:t>
            </w:r>
          </w:p>
          <w:p w14:paraId="0CC87A6B" w14:textId="77777777" w:rsidR="003D5DB3" w:rsidRPr="00D15BFE" w:rsidRDefault="003D5DB3" w:rsidP="003D5DB3">
            <w:pPr>
              <w:pStyle w:val="Textkrper2"/>
              <w:widowControl w:val="0"/>
              <w:spacing w:after="0" w:line="240" w:lineRule="exact"/>
              <w:ind w:right="22"/>
              <w:rPr>
                <w:rFonts w:cs="Arial"/>
                <w:lang w:val="de-DE"/>
              </w:rPr>
            </w:pPr>
            <w:r w:rsidRPr="00D15BFE">
              <w:rPr>
                <w:rFonts w:cs="Arial"/>
                <w:lang w:val="de-DE"/>
              </w:rPr>
              <w:t xml:space="preserve">Der EVV </w:t>
            </w:r>
            <w:r>
              <w:rPr>
                <w:rFonts w:cs="Arial"/>
                <w:lang w:val="de-DE"/>
              </w:rPr>
              <w:t>überprüft</w:t>
            </w:r>
            <w:r w:rsidRPr="00D15BFE">
              <w:rPr>
                <w:rFonts w:cs="Arial"/>
                <w:lang w:val="de-DE"/>
              </w:rPr>
              <w:t xml:space="preserve"> die </w:t>
            </w:r>
            <w:r>
              <w:rPr>
                <w:rFonts w:cs="Arial"/>
                <w:lang w:val="de-DE"/>
              </w:rPr>
              <w:t>eingereichten</w:t>
            </w:r>
            <w:r w:rsidRPr="00D15BFE">
              <w:rPr>
                <w:rFonts w:cs="Arial"/>
                <w:lang w:val="de-DE"/>
              </w:rPr>
              <w:t xml:space="preserve"> </w:t>
            </w:r>
            <w:r>
              <w:rPr>
                <w:rFonts w:cs="Arial"/>
                <w:lang w:val="de-DE"/>
              </w:rPr>
              <w:t>Erläuterungen</w:t>
            </w:r>
            <w:r w:rsidRPr="00D15BFE">
              <w:rPr>
                <w:rFonts w:cs="Arial"/>
                <w:lang w:val="de-DE"/>
              </w:rPr>
              <w:t xml:space="preserve"> zum ersten </w:t>
            </w:r>
            <w:r>
              <w:rPr>
                <w:rFonts w:cs="Arial"/>
                <w:lang w:val="de-DE"/>
              </w:rPr>
              <w:t xml:space="preserve">der so überprüften </w:t>
            </w:r>
            <w:r w:rsidRPr="00D15BFE">
              <w:rPr>
                <w:rFonts w:cs="Arial"/>
                <w:lang w:val="de-DE"/>
              </w:rPr>
              <w:t>Angebot</w:t>
            </w:r>
            <w:r>
              <w:rPr>
                <w:rFonts w:cs="Arial"/>
                <w:lang w:val="de-DE"/>
              </w:rPr>
              <w:t>e</w:t>
            </w:r>
            <w:r w:rsidRPr="00D15BFE">
              <w:rPr>
                <w:rFonts w:cs="Arial"/>
                <w:lang w:val="de-DE"/>
              </w:rPr>
              <w:t xml:space="preserve"> und</w:t>
            </w:r>
            <w:r>
              <w:rPr>
                <w:rFonts w:cs="Arial"/>
                <w:lang w:val="de-DE"/>
              </w:rPr>
              <w:t>,</w:t>
            </w:r>
            <w:r w:rsidRPr="00D15BFE">
              <w:rPr>
                <w:rFonts w:cs="Arial"/>
                <w:lang w:val="de-DE"/>
              </w:rPr>
              <w:t xml:space="preserve"> im Falle des Ausschlusses des Bieters, die Angemessenheit jedes </w:t>
            </w:r>
            <w:r>
              <w:rPr>
                <w:rFonts w:cs="Arial"/>
                <w:lang w:val="de-DE"/>
              </w:rPr>
              <w:t>weiteren, in der Rangliste folgenden</w:t>
            </w:r>
            <w:r w:rsidRPr="00D15BFE">
              <w:rPr>
                <w:rFonts w:cs="Arial"/>
                <w:lang w:val="de-DE"/>
              </w:rPr>
              <w:t xml:space="preserve"> Angebots, das </w:t>
            </w:r>
            <w:r>
              <w:rPr>
                <w:rFonts w:cs="Arial"/>
                <w:lang w:val="de-DE"/>
              </w:rPr>
              <w:t>der</w:t>
            </w:r>
            <w:r w:rsidRPr="00A52378">
              <w:rPr>
                <w:rFonts w:cs="Arial"/>
                <w:lang w:val="de-DE"/>
              </w:rPr>
              <w:t xml:space="preserve"> Überprüfung des ungewöhnlich niedrigen Angebots</w:t>
            </w:r>
            <w:r>
              <w:rPr>
                <w:rFonts w:cs="Arial"/>
                <w:lang w:val="de-DE"/>
              </w:rPr>
              <w:t xml:space="preserve"> zu unterziehen ist </w:t>
            </w:r>
            <w:r w:rsidRPr="00D15BFE">
              <w:rPr>
                <w:rFonts w:cs="Arial"/>
                <w:lang w:val="de-DE"/>
              </w:rPr>
              <w:t xml:space="preserve">(bis zum ersten Angebot, das nicht als ungewöhnlich niedrig </w:t>
            </w:r>
            <w:r>
              <w:rPr>
                <w:rFonts w:cs="Arial"/>
                <w:lang w:val="de-DE"/>
              </w:rPr>
              <w:t>erachtet</w:t>
            </w:r>
            <w:r w:rsidRPr="00D15BFE">
              <w:rPr>
                <w:rFonts w:cs="Arial"/>
                <w:lang w:val="de-DE"/>
              </w:rPr>
              <w:t xml:space="preserve"> wird).</w:t>
            </w:r>
          </w:p>
        </w:tc>
        <w:tc>
          <w:tcPr>
            <w:tcW w:w="1002" w:type="dxa"/>
          </w:tcPr>
          <w:p w14:paraId="020D170B" w14:textId="77777777" w:rsidR="003D5DB3" w:rsidRPr="00D15BFE" w:rsidRDefault="003D5DB3" w:rsidP="003D5DB3">
            <w:pPr>
              <w:widowControl w:val="0"/>
              <w:rPr>
                <w:rFonts w:cs="Arial"/>
                <w:strike/>
                <w:lang w:val="de-DE"/>
              </w:rPr>
            </w:pPr>
          </w:p>
        </w:tc>
        <w:tc>
          <w:tcPr>
            <w:tcW w:w="4438" w:type="dxa"/>
          </w:tcPr>
          <w:p w14:paraId="4B39AF00" w14:textId="77777777" w:rsidR="003D5DB3" w:rsidRPr="00D15BFE" w:rsidRDefault="003D5DB3" w:rsidP="003D5DB3">
            <w:pPr>
              <w:widowControl w:val="0"/>
              <w:rPr>
                <w:lang w:val="it-IT"/>
              </w:rPr>
            </w:pPr>
            <w:r w:rsidRPr="00D15BFE">
              <w:rPr>
                <w:lang w:val="it-IT"/>
              </w:rPr>
              <w:t xml:space="preserve">L’ente committente si riserva la facoltà di chiedere contemporaneamente le spiegazioni di cui all´art. 97 </w:t>
            </w:r>
            <w:r>
              <w:rPr>
                <w:lang w:val="it-IT"/>
              </w:rPr>
              <w:t>d</w:t>
            </w:r>
            <w:r w:rsidRPr="00D15BFE">
              <w:rPr>
                <w:lang w:val="it-IT"/>
              </w:rPr>
              <w:t xml:space="preserve">.lgs 50/2016 fino ad un massimo di 5 (cinque) offerte da assoggettare al subprocedimento di anomalia ai sensi della linea guida di cui alla </w:t>
            </w:r>
            <w:r>
              <w:rPr>
                <w:lang w:val="it-IT"/>
              </w:rPr>
              <w:t>d.g.p.</w:t>
            </w:r>
            <w:r w:rsidRPr="00D15BFE">
              <w:rPr>
                <w:lang w:val="it-IT"/>
              </w:rPr>
              <w:t xml:space="preserve"> 1099/2018 e comunque fino alla prima offerta non anomala.</w:t>
            </w:r>
          </w:p>
          <w:p w14:paraId="7EFB8112" w14:textId="77777777" w:rsidR="003D5DB3" w:rsidRPr="00D15BFE" w:rsidRDefault="003D5DB3" w:rsidP="003D5DB3">
            <w:pPr>
              <w:widowControl w:val="0"/>
              <w:rPr>
                <w:lang w:val="it-IT"/>
              </w:rPr>
            </w:pPr>
            <w:r w:rsidRPr="00D15BFE">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r>
              <w:rPr>
                <w:lang w:val="it-IT"/>
              </w:rPr>
              <w:t>.</w:t>
            </w:r>
          </w:p>
        </w:tc>
      </w:tr>
      <w:tr w:rsidR="003D5DB3" w:rsidRPr="00440ADE" w14:paraId="7338C345" w14:textId="77777777" w:rsidTr="00CF6938">
        <w:trPr>
          <w:gridAfter w:val="1"/>
          <w:wAfter w:w="4578" w:type="dxa"/>
        </w:trPr>
        <w:tc>
          <w:tcPr>
            <w:tcW w:w="4438" w:type="dxa"/>
          </w:tcPr>
          <w:p w14:paraId="61B6E388" w14:textId="77777777" w:rsidR="003D5DB3" w:rsidRPr="00D15BFE" w:rsidRDefault="003D5DB3" w:rsidP="003D5DB3">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02" w:type="dxa"/>
          </w:tcPr>
          <w:p w14:paraId="4043C6DA" w14:textId="77777777" w:rsidR="003D5DB3" w:rsidRPr="00D15BFE" w:rsidRDefault="003D5DB3" w:rsidP="003D5DB3">
            <w:pPr>
              <w:widowControl w:val="0"/>
              <w:rPr>
                <w:rFonts w:cs="Arial"/>
                <w:b/>
                <w:lang w:val="de-DE"/>
              </w:rPr>
            </w:pPr>
          </w:p>
        </w:tc>
        <w:tc>
          <w:tcPr>
            <w:tcW w:w="4438" w:type="dxa"/>
          </w:tcPr>
          <w:p w14:paraId="033068FF" w14:textId="77777777" w:rsidR="003D5DB3" w:rsidRPr="00D15BFE" w:rsidRDefault="003D5DB3" w:rsidP="003D5DB3">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3D5DB3" w:rsidRPr="00440ADE" w14:paraId="37B9074F" w14:textId="77777777" w:rsidTr="00CF6938">
        <w:trPr>
          <w:gridAfter w:val="1"/>
          <w:wAfter w:w="4578" w:type="dxa"/>
        </w:trPr>
        <w:tc>
          <w:tcPr>
            <w:tcW w:w="4438" w:type="dxa"/>
          </w:tcPr>
          <w:p w14:paraId="63A81698" w14:textId="77777777" w:rsidR="003D5DB3" w:rsidRPr="00D15BFE" w:rsidRDefault="003D5DB3" w:rsidP="003D5DB3">
            <w:pPr>
              <w:widowControl w:val="0"/>
              <w:ind w:right="22"/>
              <w:rPr>
                <w:color w:val="FF0000"/>
                <w:lang w:val="it-IT"/>
              </w:rPr>
            </w:pPr>
          </w:p>
        </w:tc>
        <w:tc>
          <w:tcPr>
            <w:tcW w:w="1002" w:type="dxa"/>
          </w:tcPr>
          <w:p w14:paraId="42779E9C" w14:textId="77777777" w:rsidR="003D5DB3" w:rsidRPr="00D15BFE" w:rsidRDefault="003D5DB3" w:rsidP="003D5DB3">
            <w:pPr>
              <w:widowControl w:val="0"/>
              <w:rPr>
                <w:rFonts w:cs="Arial"/>
                <w:b/>
                <w:lang w:val="it-IT"/>
              </w:rPr>
            </w:pPr>
          </w:p>
        </w:tc>
        <w:tc>
          <w:tcPr>
            <w:tcW w:w="4438" w:type="dxa"/>
          </w:tcPr>
          <w:p w14:paraId="020C94E7" w14:textId="77777777" w:rsidR="003D5DB3" w:rsidRPr="00D15BFE" w:rsidRDefault="003D5DB3" w:rsidP="003D5DB3">
            <w:pPr>
              <w:widowControl w:val="0"/>
              <w:ind w:right="181"/>
              <w:rPr>
                <w:color w:val="FF0000"/>
                <w:lang w:val="it-IT"/>
              </w:rPr>
            </w:pPr>
          </w:p>
        </w:tc>
      </w:tr>
      <w:tr w:rsidR="003D5DB3" w:rsidRPr="00440ADE" w14:paraId="587BFB7F" w14:textId="77777777" w:rsidTr="00CF6938">
        <w:trPr>
          <w:gridAfter w:val="1"/>
          <w:wAfter w:w="4578" w:type="dxa"/>
        </w:trPr>
        <w:tc>
          <w:tcPr>
            <w:tcW w:w="4438" w:type="dxa"/>
          </w:tcPr>
          <w:p w14:paraId="505A2DAE" w14:textId="77777777" w:rsidR="003D5DB3" w:rsidRPr="00D15BFE" w:rsidRDefault="003D5DB3" w:rsidP="003D5DB3">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02" w:type="dxa"/>
          </w:tcPr>
          <w:p w14:paraId="2E973DBC" w14:textId="77777777" w:rsidR="003D5DB3" w:rsidRPr="00D15BFE" w:rsidRDefault="003D5DB3" w:rsidP="003D5DB3">
            <w:pPr>
              <w:widowControl w:val="0"/>
              <w:rPr>
                <w:rFonts w:cs="Arial"/>
                <w:b/>
                <w:lang w:val="de-DE"/>
              </w:rPr>
            </w:pPr>
          </w:p>
        </w:tc>
        <w:tc>
          <w:tcPr>
            <w:tcW w:w="4438" w:type="dxa"/>
          </w:tcPr>
          <w:p w14:paraId="7B2820BF" w14:textId="77777777" w:rsidR="003D5DB3" w:rsidRPr="00D15BFE" w:rsidRDefault="003D5DB3" w:rsidP="003D5DB3">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4D7D3C37" w14:textId="77777777" w:rsidR="003D5DB3" w:rsidRPr="00D15BFE" w:rsidRDefault="003D5DB3" w:rsidP="003D5DB3">
            <w:pPr>
              <w:widowControl w:val="0"/>
              <w:ind w:right="181"/>
              <w:rPr>
                <w:color w:val="FF0000"/>
                <w:lang w:val="it-IT"/>
              </w:rPr>
            </w:pPr>
          </w:p>
        </w:tc>
      </w:tr>
      <w:tr w:rsidR="003D5DB3" w:rsidRPr="00440ADE" w14:paraId="77ECA3BE" w14:textId="77777777" w:rsidTr="00CF6938">
        <w:trPr>
          <w:gridAfter w:val="1"/>
          <w:wAfter w:w="4578" w:type="dxa"/>
        </w:trPr>
        <w:tc>
          <w:tcPr>
            <w:tcW w:w="4438" w:type="dxa"/>
          </w:tcPr>
          <w:p w14:paraId="276C1819" w14:textId="77777777" w:rsidR="003D5DB3" w:rsidRPr="00D15BFE" w:rsidRDefault="003D5DB3" w:rsidP="003D5DB3">
            <w:pPr>
              <w:widowControl w:val="0"/>
              <w:ind w:right="22"/>
              <w:rPr>
                <w:color w:val="FF0000"/>
                <w:lang w:val="it-IT"/>
              </w:rPr>
            </w:pPr>
          </w:p>
        </w:tc>
        <w:tc>
          <w:tcPr>
            <w:tcW w:w="1002" w:type="dxa"/>
          </w:tcPr>
          <w:p w14:paraId="78E52C34" w14:textId="77777777" w:rsidR="003D5DB3" w:rsidRPr="00D15BFE" w:rsidRDefault="003D5DB3" w:rsidP="003D5DB3">
            <w:pPr>
              <w:widowControl w:val="0"/>
              <w:rPr>
                <w:rFonts w:cs="Arial"/>
                <w:b/>
                <w:lang w:val="it-IT"/>
              </w:rPr>
            </w:pPr>
          </w:p>
        </w:tc>
        <w:tc>
          <w:tcPr>
            <w:tcW w:w="4438" w:type="dxa"/>
          </w:tcPr>
          <w:p w14:paraId="0ADDBEC8" w14:textId="77777777" w:rsidR="003D5DB3" w:rsidRPr="00D15BFE" w:rsidRDefault="003D5DB3" w:rsidP="003D5DB3">
            <w:pPr>
              <w:widowControl w:val="0"/>
              <w:ind w:right="181"/>
              <w:rPr>
                <w:color w:val="FF0000"/>
                <w:lang w:val="it-IT"/>
              </w:rPr>
            </w:pPr>
          </w:p>
        </w:tc>
      </w:tr>
      <w:tr w:rsidR="003D5DB3" w:rsidRPr="00440ADE" w14:paraId="2D68B764" w14:textId="77777777" w:rsidTr="00CF6938">
        <w:trPr>
          <w:gridAfter w:val="1"/>
          <w:wAfter w:w="4578" w:type="dxa"/>
        </w:trPr>
        <w:tc>
          <w:tcPr>
            <w:tcW w:w="4438" w:type="dxa"/>
          </w:tcPr>
          <w:p w14:paraId="4C52ACDB" w14:textId="77777777" w:rsidR="003D5DB3" w:rsidRPr="00D15BFE" w:rsidRDefault="003D5DB3" w:rsidP="003D5DB3">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02" w:type="dxa"/>
          </w:tcPr>
          <w:p w14:paraId="1ABE18B7" w14:textId="77777777" w:rsidR="003D5DB3" w:rsidRPr="00D15BFE" w:rsidRDefault="003D5DB3" w:rsidP="003D5DB3">
            <w:pPr>
              <w:widowControl w:val="0"/>
              <w:rPr>
                <w:rFonts w:cs="Arial"/>
                <w:b/>
                <w:lang w:val="de-DE"/>
              </w:rPr>
            </w:pPr>
          </w:p>
        </w:tc>
        <w:tc>
          <w:tcPr>
            <w:tcW w:w="4438" w:type="dxa"/>
          </w:tcPr>
          <w:p w14:paraId="09C6DF14" w14:textId="77777777" w:rsidR="003D5DB3" w:rsidRPr="00D15BFE" w:rsidRDefault="003D5DB3" w:rsidP="003D5DB3">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3D5DB3" w:rsidRPr="00440ADE" w14:paraId="4C82A2EF" w14:textId="77777777" w:rsidTr="00CF6938">
        <w:trPr>
          <w:gridAfter w:val="1"/>
          <w:wAfter w:w="4578" w:type="dxa"/>
        </w:trPr>
        <w:tc>
          <w:tcPr>
            <w:tcW w:w="4438" w:type="dxa"/>
          </w:tcPr>
          <w:p w14:paraId="255048DA" w14:textId="77777777" w:rsidR="003D5DB3" w:rsidRPr="00D15BFE" w:rsidRDefault="003D5DB3" w:rsidP="003D5DB3">
            <w:pPr>
              <w:widowControl w:val="0"/>
              <w:ind w:right="22"/>
              <w:rPr>
                <w:rFonts w:cs="Arial"/>
                <w:lang w:val="it-IT"/>
              </w:rPr>
            </w:pPr>
          </w:p>
        </w:tc>
        <w:tc>
          <w:tcPr>
            <w:tcW w:w="1002" w:type="dxa"/>
          </w:tcPr>
          <w:p w14:paraId="14079EA7" w14:textId="77777777" w:rsidR="003D5DB3" w:rsidRPr="00D15BFE" w:rsidRDefault="003D5DB3" w:rsidP="003D5DB3">
            <w:pPr>
              <w:widowControl w:val="0"/>
              <w:rPr>
                <w:rFonts w:cs="Arial"/>
                <w:lang w:val="it-IT"/>
              </w:rPr>
            </w:pPr>
          </w:p>
        </w:tc>
        <w:tc>
          <w:tcPr>
            <w:tcW w:w="4438" w:type="dxa"/>
          </w:tcPr>
          <w:p w14:paraId="035E1CC7"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56E4CECA" w14:textId="77777777" w:rsidTr="00CF6938">
        <w:trPr>
          <w:gridAfter w:val="1"/>
          <w:wAfter w:w="4578" w:type="dxa"/>
        </w:trPr>
        <w:tc>
          <w:tcPr>
            <w:tcW w:w="4438" w:type="dxa"/>
          </w:tcPr>
          <w:p w14:paraId="4AB17DD8" w14:textId="77777777" w:rsidR="003D5DB3" w:rsidRDefault="003D5DB3" w:rsidP="003D5DB3">
            <w:pPr>
              <w:pStyle w:val="Textkrper2"/>
              <w:widowControl w:val="0"/>
              <w:spacing w:after="0" w:line="240" w:lineRule="exact"/>
              <w:ind w:right="22"/>
              <w:rPr>
                <w:b/>
                <w:u w:val="single"/>
                <w:lang w:val="de-DE"/>
              </w:rPr>
            </w:pPr>
            <w:r w:rsidRPr="00D15BFE">
              <w:rPr>
                <w:b/>
                <w:u w:val="single"/>
                <w:lang w:val="de-DE"/>
              </w:rPr>
              <w:t>Der EVV überprüft in nichtöffentliche</w:t>
            </w:r>
            <w:r>
              <w:rPr>
                <w:b/>
                <w:u w:val="single"/>
                <w:lang w:val="de-DE"/>
              </w:rPr>
              <w:t>r</w:t>
            </w:r>
            <w:r w:rsidRPr="00D15BFE">
              <w:rPr>
                <w:b/>
                <w:u w:val="single"/>
                <w:lang w:val="de-DE"/>
              </w:rPr>
              <w:t xml:space="preserve"> Sitzung</w:t>
            </w:r>
            <w:r>
              <w:rPr>
                <w:b/>
                <w:u w:val="single"/>
                <w:lang w:val="de-DE"/>
              </w:rPr>
              <w:t>, eventuell</w:t>
            </w:r>
            <w:r w:rsidRPr="00D15BFE">
              <w:rPr>
                <w:b/>
                <w:u w:val="single"/>
                <w:lang w:val="de-DE"/>
              </w:rPr>
              <w:t xml:space="preserve"> mit Unterstützung der Bewertungs</w:t>
            </w:r>
            <w:r w:rsidRPr="002B333A">
              <w:rPr>
                <w:lang w:val="de-DE"/>
              </w:rPr>
              <w:softHyphen/>
            </w:r>
            <w:r w:rsidRPr="00D15BFE">
              <w:rPr>
                <w:b/>
                <w:u w:val="single"/>
                <w:lang w:val="de-DE"/>
              </w:rPr>
              <w:t>kommission</w:t>
            </w:r>
            <w:r>
              <w:rPr>
                <w:b/>
                <w:u w:val="single"/>
                <w:lang w:val="de-DE"/>
              </w:rPr>
              <w:t>,</w:t>
            </w:r>
            <w:r w:rsidRPr="00D15BFE">
              <w:rPr>
                <w:b/>
                <w:u w:val="single"/>
                <w:lang w:val="de-DE"/>
              </w:rPr>
              <w:t xml:space="preserve"> die vom Bieter </w:t>
            </w:r>
            <w:r>
              <w:rPr>
                <w:b/>
                <w:u w:val="single"/>
                <w:lang w:val="de-DE"/>
              </w:rPr>
              <w:t>übermittelten</w:t>
            </w:r>
            <w:r w:rsidRPr="00D15BFE">
              <w:rPr>
                <w:b/>
                <w:u w:val="single"/>
                <w:lang w:val="de-DE"/>
              </w:rPr>
              <w:t xml:space="preserve"> Erläuterungen und kann, </w:t>
            </w:r>
            <w:r w:rsidRPr="00251AF2">
              <w:rPr>
                <w:b/>
                <w:u w:val="single"/>
                <w:lang w:val="de-DE"/>
              </w:rPr>
              <w:t>falls er diese als nicht ausreichend ansieht</w:t>
            </w:r>
            <w:r>
              <w:rPr>
                <w:b/>
                <w:u w:val="single"/>
                <w:lang w:val="de-DE"/>
              </w:rPr>
              <w:t>, das ungewöhnlich niedrige Angebot</w:t>
            </w:r>
            <w:r w:rsidRPr="00251AF2">
              <w:rPr>
                <w:b/>
                <w:u w:val="single"/>
                <w:lang w:val="de-DE"/>
              </w:rPr>
              <w:t xml:space="preserve"> ausschließen, weitere Erläuterungen, auch durch mündliches Anhören, </w:t>
            </w:r>
            <w:r>
              <w:rPr>
                <w:b/>
                <w:u w:val="single"/>
                <w:lang w:val="de-DE"/>
              </w:rPr>
              <w:t>anfordern</w:t>
            </w:r>
            <w:r w:rsidRPr="00251AF2">
              <w:rPr>
                <w:b/>
                <w:u w:val="single"/>
                <w:lang w:val="de-DE"/>
              </w:rPr>
              <w:t>, wobei er eine Höchstfrist für die Erläuterung einräumt.</w:t>
            </w:r>
          </w:p>
          <w:p w14:paraId="1635AB34" w14:textId="77777777" w:rsidR="003D5DB3" w:rsidRPr="00D15BFE" w:rsidRDefault="003D5DB3" w:rsidP="003D5DB3">
            <w:pPr>
              <w:widowControl w:val="0"/>
              <w:ind w:right="22"/>
              <w:rPr>
                <w:rFonts w:cs="Arial"/>
                <w:lang w:val="de-DE"/>
              </w:rPr>
            </w:pPr>
            <w:r w:rsidRPr="00D15BFE">
              <w:rPr>
                <w:b/>
                <w:u w:val="single"/>
                <w:lang w:val="de-DE"/>
              </w:rPr>
              <w:t xml:space="preserve">Der EVV schlägt der </w:t>
            </w:r>
            <w:r>
              <w:rPr>
                <w:b/>
                <w:u w:val="single"/>
                <w:lang w:val="de-DE"/>
              </w:rPr>
              <w:t>Wettbewerbsbehörde</w:t>
            </w:r>
            <w:r w:rsidRPr="00D15BFE">
              <w:rPr>
                <w:b/>
                <w:u w:val="single"/>
                <w:lang w:val="de-DE"/>
              </w:rPr>
              <w:t xml:space="preserve"> den Ausschluss jener Angebote vor, welche aufgrund der </w:t>
            </w:r>
            <w:r>
              <w:rPr>
                <w:b/>
                <w:u w:val="single"/>
                <w:lang w:val="de-DE"/>
              </w:rPr>
              <w:t xml:space="preserve">Überprüfung der übermittelten </w:t>
            </w:r>
            <w:r w:rsidRPr="00D15BFE">
              <w:rPr>
                <w:b/>
                <w:u w:val="single"/>
                <w:lang w:val="de-DE"/>
              </w:rPr>
              <w:t>Erläuterungen</w:t>
            </w:r>
            <w:r>
              <w:rPr>
                <w:b/>
                <w:u w:val="single"/>
                <w:lang w:val="de-DE"/>
              </w:rPr>
              <w:t xml:space="preserve"> insgesamt</w:t>
            </w:r>
            <w:r w:rsidRPr="00D15BFE">
              <w:rPr>
                <w:b/>
                <w:u w:val="single"/>
                <w:lang w:val="de-DE"/>
              </w:rPr>
              <w:t xml:space="preserve"> als nicht vertrauenswürdig erscheinen.</w:t>
            </w:r>
          </w:p>
        </w:tc>
        <w:tc>
          <w:tcPr>
            <w:tcW w:w="1002" w:type="dxa"/>
          </w:tcPr>
          <w:p w14:paraId="23F5944D" w14:textId="77777777" w:rsidR="003D5DB3" w:rsidRPr="00D15BFE" w:rsidRDefault="003D5DB3" w:rsidP="003D5DB3">
            <w:pPr>
              <w:widowControl w:val="0"/>
              <w:rPr>
                <w:rFonts w:cs="Arial"/>
                <w:lang w:val="de-DE"/>
              </w:rPr>
            </w:pPr>
          </w:p>
        </w:tc>
        <w:tc>
          <w:tcPr>
            <w:tcW w:w="4438" w:type="dxa"/>
          </w:tcPr>
          <w:p w14:paraId="1F472079" w14:textId="77777777" w:rsidR="003D5DB3" w:rsidRDefault="003D5DB3" w:rsidP="003D5DB3">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06B574E9" w14:textId="77777777" w:rsidR="003D5DB3" w:rsidRPr="00D15BFE" w:rsidRDefault="003D5DB3" w:rsidP="003D5DB3">
            <w:pPr>
              <w:widowControl w:val="0"/>
              <w:autoSpaceDE w:val="0"/>
              <w:autoSpaceDN w:val="0"/>
              <w:adjustRightInd w:val="0"/>
              <w:ind w:right="105"/>
              <w:rPr>
                <w:rFonts w:cs="Arial"/>
                <w:b/>
                <w:u w:val="single"/>
                <w:lang w:val="it-IT"/>
              </w:rPr>
            </w:pPr>
          </w:p>
          <w:p w14:paraId="7A52D5E6"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3D5DB3" w:rsidRPr="00440ADE" w14:paraId="62A80F68" w14:textId="77777777" w:rsidTr="00CF6938">
        <w:trPr>
          <w:gridAfter w:val="1"/>
          <w:wAfter w:w="4578" w:type="dxa"/>
        </w:trPr>
        <w:tc>
          <w:tcPr>
            <w:tcW w:w="4438" w:type="dxa"/>
          </w:tcPr>
          <w:p w14:paraId="22DE0D80" w14:textId="77777777" w:rsidR="003D5DB3" w:rsidRPr="00D15BFE" w:rsidRDefault="003D5DB3" w:rsidP="003D5DB3">
            <w:pPr>
              <w:widowControl w:val="0"/>
              <w:ind w:right="22"/>
              <w:rPr>
                <w:rFonts w:cs="Arial"/>
                <w:lang w:val="it-IT"/>
              </w:rPr>
            </w:pPr>
          </w:p>
        </w:tc>
        <w:tc>
          <w:tcPr>
            <w:tcW w:w="1002" w:type="dxa"/>
          </w:tcPr>
          <w:p w14:paraId="3BB8B37A" w14:textId="77777777" w:rsidR="003D5DB3" w:rsidRPr="00D15BFE" w:rsidRDefault="003D5DB3" w:rsidP="003D5DB3">
            <w:pPr>
              <w:widowControl w:val="0"/>
              <w:rPr>
                <w:rFonts w:cs="Arial"/>
                <w:lang w:val="it-IT"/>
              </w:rPr>
            </w:pPr>
          </w:p>
        </w:tc>
        <w:tc>
          <w:tcPr>
            <w:tcW w:w="4438" w:type="dxa"/>
          </w:tcPr>
          <w:p w14:paraId="37CA3034"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7228BD3D" w14:textId="77777777" w:rsidTr="00CF6938">
        <w:trPr>
          <w:gridAfter w:val="1"/>
          <w:wAfter w:w="4578" w:type="dxa"/>
        </w:trPr>
        <w:tc>
          <w:tcPr>
            <w:tcW w:w="4438" w:type="dxa"/>
          </w:tcPr>
          <w:p w14:paraId="646404C9" w14:textId="77777777" w:rsidR="003D5DB3" w:rsidRPr="00D15BFE" w:rsidRDefault="003D5DB3" w:rsidP="003D5DB3">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w:t>
            </w:r>
            <w:r w:rsidRPr="00D15BFE">
              <w:rPr>
                <w:noProof w:val="0"/>
                <w:lang w:val="de-DE"/>
              </w:rPr>
              <w:t xml:space="preserve"> Rangliste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D15BFE">
              <w:rPr>
                <w:color w:val="FF0000"/>
                <w:lang w:val="de-DE"/>
              </w:rPr>
              <w:t>der Vergabestelle/auftraggebenden Körperschaft</w:t>
            </w:r>
            <w:r w:rsidRPr="00D15BFE">
              <w:rPr>
                <w:lang w:val="de-DE"/>
              </w:rPr>
              <w:t xml:space="preserve"> vor, den Zuschlag zu erteilen.</w:t>
            </w:r>
          </w:p>
        </w:tc>
        <w:tc>
          <w:tcPr>
            <w:tcW w:w="1002" w:type="dxa"/>
          </w:tcPr>
          <w:p w14:paraId="6C188475" w14:textId="77777777" w:rsidR="003D5DB3" w:rsidRPr="00D15BFE" w:rsidRDefault="003D5DB3" w:rsidP="003D5DB3">
            <w:pPr>
              <w:widowControl w:val="0"/>
              <w:rPr>
                <w:rFonts w:cs="Arial"/>
                <w:lang w:val="de-DE"/>
              </w:rPr>
            </w:pPr>
          </w:p>
        </w:tc>
        <w:tc>
          <w:tcPr>
            <w:tcW w:w="4438" w:type="dxa"/>
          </w:tcPr>
          <w:p w14:paraId="039E7CDC" w14:textId="77777777" w:rsidR="003D5DB3" w:rsidRPr="00D15BFE" w:rsidRDefault="003D5DB3" w:rsidP="003D5DB3">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2"/>
      <w:tr w:rsidR="003D5DB3" w:rsidRPr="00440ADE" w14:paraId="6A1DB1E7" w14:textId="77777777" w:rsidTr="00CF6938">
        <w:trPr>
          <w:gridAfter w:val="1"/>
          <w:wAfter w:w="4578" w:type="dxa"/>
        </w:trPr>
        <w:tc>
          <w:tcPr>
            <w:tcW w:w="4438" w:type="dxa"/>
          </w:tcPr>
          <w:p w14:paraId="1FF0CBA4" w14:textId="77777777" w:rsidR="003D5DB3" w:rsidRPr="00D15BFE" w:rsidRDefault="003D5DB3" w:rsidP="003D5DB3">
            <w:pPr>
              <w:widowControl w:val="0"/>
              <w:ind w:right="22"/>
              <w:rPr>
                <w:rFonts w:cs="Arial"/>
                <w:lang w:val="it-IT"/>
              </w:rPr>
            </w:pPr>
          </w:p>
        </w:tc>
        <w:tc>
          <w:tcPr>
            <w:tcW w:w="1002" w:type="dxa"/>
          </w:tcPr>
          <w:p w14:paraId="73C11D6E" w14:textId="77777777" w:rsidR="003D5DB3" w:rsidRPr="00D15BFE" w:rsidRDefault="003D5DB3" w:rsidP="003D5DB3">
            <w:pPr>
              <w:widowControl w:val="0"/>
              <w:rPr>
                <w:rFonts w:cs="Arial"/>
                <w:lang w:val="it-IT"/>
              </w:rPr>
            </w:pPr>
          </w:p>
        </w:tc>
        <w:tc>
          <w:tcPr>
            <w:tcW w:w="4438" w:type="dxa"/>
          </w:tcPr>
          <w:p w14:paraId="5292F068"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D15BFE" w14:paraId="2A69DE8B" w14:textId="77777777" w:rsidTr="00CF6938">
        <w:trPr>
          <w:gridAfter w:val="1"/>
          <w:wAfter w:w="4578" w:type="dxa"/>
        </w:trPr>
        <w:tc>
          <w:tcPr>
            <w:tcW w:w="4438" w:type="dxa"/>
          </w:tcPr>
          <w:p w14:paraId="103EC8E2" w14:textId="77777777" w:rsidR="003D5DB3" w:rsidRPr="00D15BFE" w:rsidRDefault="003D5DB3" w:rsidP="003D5DB3">
            <w:pPr>
              <w:widowControl w:val="0"/>
              <w:ind w:right="22"/>
              <w:rPr>
                <w:rFonts w:cs="Arial"/>
                <w:b/>
                <w:lang w:val="it-IT"/>
              </w:rPr>
            </w:pPr>
            <w:r w:rsidRPr="00D15BFE">
              <w:rPr>
                <w:rFonts w:cs="Arial"/>
                <w:b/>
                <w:lang w:val="it-IT"/>
              </w:rPr>
              <w:t>4. Kontrollen und Überprüfungen</w:t>
            </w:r>
          </w:p>
        </w:tc>
        <w:tc>
          <w:tcPr>
            <w:tcW w:w="1002" w:type="dxa"/>
          </w:tcPr>
          <w:p w14:paraId="53AD3109" w14:textId="77777777" w:rsidR="003D5DB3" w:rsidRPr="00D15BFE" w:rsidRDefault="003D5DB3" w:rsidP="003D5DB3">
            <w:pPr>
              <w:widowControl w:val="0"/>
              <w:rPr>
                <w:rFonts w:cs="Arial"/>
                <w:b/>
                <w:lang w:val="it-IT"/>
              </w:rPr>
            </w:pPr>
          </w:p>
        </w:tc>
        <w:tc>
          <w:tcPr>
            <w:tcW w:w="4438" w:type="dxa"/>
          </w:tcPr>
          <w:p w14:paraId="363F032E"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3D5DB3" w:rsidRPr="00D15BFE" w14:paraId="212C5618" w14:textId="77777777" w:rsidTr="00CF6938">
        <w:trPr>
          <w:gridAfter w:val="1"/>
          <w:wAfter w:w="4578" w:type="dxa"/>
        </w:trPr>
        <w:tc>
          <w:tcPr>
            <w:tcW w:w="4438" w:type="dxa"/>
          </w:tcPr>
          <w:p w14:paraId="3A8B4460" w14:textId="77777777" w:rsidR="003D5DB3" w:rsidRPr="00D15BFE" w:rsidRDefault="003D5DB3" w:rsidP="003D5DB3">
            <w:pPr>
              <w:widowControl w:val="0"/>
              <w:ind w:right="22"/>
              <w:rPr>
                <w:rFonts w:cs="Arial"/>
                <w:b/>
                <w:lang w:val="it-IT"/>
              </w:rPr>
            </w:pPr>
          </w:p>
        </w:tc>
        <w:tc>
          <w:tcPr>
            <w:tcW w:w="1002" w:type="dxa"/>
          </w:tcPr>
          <w:p w14:paraId="0BCAF477" w14:textId="77777777" w:rsidR="003D5DB3" w:rsidRPr="00D15BFE" w:rsidRDefault="003D5DB3" w:rsidP="003D5DB3">
            <w:pPr>
              <w:widowControl w:val="0"/>
              <w:rPr>
                <w:rFonts w:cs="Arial"/>
                <w:b/>
                <w:lang w:val="it-IT"/>
              </w:rPr>
            </w:pPr>
          </w:p>
        </w:tc>
        <w:tc>
          <w:tcPr>
            <w:tcW w:w="4438" w:type="dxa"/>
          </w:tcPr>
          <w:p w14:paraId="041127B1"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456E2B93" w14:textId="77777777" w:rsidTr="00CF6938">
        <w:trPr>
          <w:gridAfter w:val="1"/>
          <w:wAfter w:w="4578" w:type="dxa"/>
        </w:trPr>
        <w:tc>
          <w:tcPr>
            <w:tcW w:w="4438" w:type="dxa"/>
          </w:tcPr>
          <w:p w14:paraId="3CEF9150" w14:textId="77777777" w:rsidR="003D5DB3" w:rsidRPr="00D15BFE" w:rsidRDefault="003D5DB3" w:rsidP="003D5DB3">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02" w:type="dxa"/>
          </w:tcPr>
          <w:p w14:paraId="4DA6858D" w14:textId="77777777" w:rsidR="003D5DB3" w:rsidRPr="00D15BFE" w:rsidRDefault="003D5DB3" w:rsidP="003D5DB3">
            <w:pPr>
              <w:widowControl w:val="0"/>
              <w:rPr>
                <w:rFonts w:cs="Arial"/>
                <w:b/>
                <w:lang w:val="de-DE"/>
              </w:rPr>
            </w:pPr>
          </w:p>
        </w:tc>
        <w:tc>
          <w:tcPr>
            <w:tcW w:w="4438" w:type="dxa"/>
          </w:tcPr>
          <w:p w14:paraId="085E43C0" w14:textId="77777777" w:rsidR="003D5DB3" w:rsidRPr="00D15BFE" w:rsidRDefault="003D5DB3" w:rsidP="003D5DB3">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2359C1D7"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012624AB" w14:textId="77777777" w:rsidTr="00CF6938">
        <w:trPr>
          <w:gridAfter w:val="1"/>
          <w:wAfter w:w="4578" w:type="dxa"/>
        </w:trPr>
        <w:tc>
          <w:tcPr>
            <w:tcW w:w="4438" w:type="dxa"/>
          </w:tcPr>
          <w:p w14:paraId="2E8A7168" w14:textId="77777777" w:rsidR="003D5DB3" w:rsidRPr="00D15BFE" w:rsidRDefault="003D5DB3" w:rsidP="003D5DB3">
            <w:pPr>
              <w:widowControl w:val="0"/>
              <w:ind w:right="22"/>
              <w:rPr>
                <w:rFonts w:cs="Arial"/>
                <w:b/>
                <w:lang w:val="it-IT"/>
              </w:rPr>
            </w:pPr>
          </w:p>
        </w:tc>
        <w:tc>
          <w:tcPr>
            <w:tcW w:w="1002" w:type="dxa"/>
          </w:tcPr>
          <w:p w14:paraId="102D75CE" w14:textId="77777777" w:rsidR="003D5DB3" w:rsidRPr="00D15BFE" w:rsidRDefault="003D5DB3" w:rsidP="003D5DB3">
            <w:pPr>
              <w:widowControl w:val="0"/>
              <w:rPr>
                <w:rFonts w:cs="Arial"/>
                <w:b/>
                <w:lang w:val="it-IT"/>
              </w:rPr>
            </w:pPr>
          </w:p>
        </w:tc>
        <w:tc>
          <w:tcPr>
            <w:tcW w:w="4438" w:type="dxa"/>
          </w:tcPr>
          <w:p w14:paraId="3B0D1D34"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697951DD" w14:textId="77777777" w:rsidTr="00CF6938">
        <w:trPr>
          <w:gridAfter w:val="1"/>
          <w:wAfter w:w="4578" w:type="dxa"/>
        </w:trPr>
        <w:tc>
          <w:tcPr>
            <w:tcW w:w="4438" w:type="dxa"/>
          </w:tcPr>
          <w:p w14:paraId="2F596041" w14:textId="29266EC8" w:rsidR="003D5DB3" w:rsidRPr="008022FF" w:rsidRDefault="003D5DB3" w:rsidP="003D5DB3">
            <w:pPr>
              <w:widowControl w:val="0"/>
              <w:ind w:right="22"/>
              <w:rPr>
                <w:rFonts w:cs="Arial"/>
                <w:b/>
                <w:lang w:val="de-DE"/>
              </w:rPr>
            </w:pPr>
            <w:r w:rsidRPr="008022FF">
              <w:rPr>
                <w:rFonts w:cs="Arial"/>
                <w:noProof w:val="0"/>
                <w:lang w:val="de-DE" w:eastAsia="it-IT"/>
              </w:rPr>
              <w:t>Gemäß Art. Art 26 LG Nr. 16/</w:t>
            </w:r>
            <w:r w:rsidR="00F018C8" w:rsidRPr="008022FF">
              <w:rPr>
                <w:rFonts w:cs="Arial"/>
                <w:noProof w:val="0"/>
                <w:lang w:val="de-DE" w:eastAsia="it-IT"/>
              </w:rPr>
              <w:t>20</w:t>
            </w:r>
            <w:r w:rsidRPr="008022FF">
              <w:rPr>
                <w:rFonts w:cs="Arial"/>
                <w:noProof w:val="0"/>
                <w:lang w:val="de-DE" w:eastAsia="it-IT"/>
              </w:rPr>
              <w:t xml:space="preserve">15 beschränkt die Vergabestelle </w:t>
            </w:r>
            <w:r w:rsidRPr="008022FF">
              <w:rPr>
                <w:rFonts w:cs="Arial"/>
                <w:lang w:val="de-DE"/>
              </w:rPr>
              <w:t>die Überprüfung der Erfüllung der allgemeinen und besonderen Anforderungen auf den Zuschlagsempfänger (einschließlich etwaiger Hilfs</w:t>
            </w:r>
            <w:r w:rsidRPr="008022FF">
              <w:rPr>
                <w:lang w:val="de-DE" w:eastAsia="it-IT"/>
              </w:rPr>
              <w:softHyphen/>
            </w:r>
            <w:r w:rsidRPr="008022FF">
              <w:rPr>
                <w:rFonts w:cs="Arial"/>
                <w:lang w:val="de-DE"/>
              </w:rPr>
              <w:t>unternehmen, ausführende Konsortiumsmitglieder).</w:t>
            </w:r>
          </w:p>
        </w:tc>
        <w:tc>
          <w:tcPr>
            <w:tcW w:w="1002" w:type="dxa"/>
          </w:tcPr>
          <w:p w14:paraId="12CE76EF" w14:textId="77777777" w:rsidR="003D5DB3" w:rsidRPr="008022FF" w:rsidRDefault="003D5DB3" w:rsidP="003D5DB3">
            <w:pPr>
              <w:widowControl w:val="0"/>
              <w:rPr>
                <w:rFonts w:cs="Arial"/>
                <w:b/>
                <w:lang w:val="de-DE"/>
              </w:rPr>
            </w:pPr>
          </w:p>
        </w:tc>
        <w:tc>
          <w:tcPr>
            <w:tcW w:w="4438" w:type="dxa"/>
          </w:tcPr>
          <w:p w14:paraId="15B55B39" w14:textId="0464C6AC" w:rsidR="003D5DB3" w:rsidRPr="008022FF" w:rsidRDefault="003D5DB3" w:rsidP="003D5DB3">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3D5DB3" w:rsidRPr="00440ADE" w14:paraId="05320495" w14:textId="77777777" w:rsidTr="00CF6938">
        <w:trPr>
          <w:gridAfter w:val="1"/>
          <w:wAfter w:w="4578" w:type="dxa"/>
        </w:trPr>
        <w:tc>
          <w:tcPr>
            <w:tcW w:w="4438" w:type="dxa"/>
          </w:tcPr>
          <w:p w14:paraId="6E467DA9" w14:textId="77777777" w:rsidR="003D5DB3" w:rsidRPr="00D15BFE" w:rsidRDefault="003D5DB3" w:rsidP="003D5DB3">
            <w:pPr>
              <w:widowControl w:val="0"/>
              <w:ind w:right="22"/>
              <w:rPr>
                <w:rFonts w:cs="Arial"/>
                <w:b/>
                <w:lang w:val="it-IT"/>
              </w:rPr>
            </w:pPr>
          </w:p>
        </w:tc>
        <w:tc>
          <w:tcPr>
            <w:tcW w:w="1002" w:type="dxa"/>
          </w:tcPr>
          <w:p w14:paraId="214FB3FB" w14:textId="77777777" w:rsidR="003D5DB3" w:rsidRPr="00D15BFE" w:rsidRDefault="003D5DB3" w:rsidP="003D5DB3">
            <w:pPr>
              <w:widowControl w:val="0"/>
              <w:rPr>
                <w:rFonts w:cs="Arial"/>
                <w:b/>
                <w:lang w:val="it-IT"/>
              </w:rPr>
            </w:pPr>
          </w:p>
        </w:tc>
        <w:tc>
          <w:tcPr>
            <w:tcW w:w="4438" w:type="dxa"/>
          </w:tcPr>
          <w:p w14:paraId="09B87A21"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5303716C" w14:textId="77777777" w:rsidTr="00CF6938">
        <w:trPr>
          <w:gridAfter w:val="1"/>
          <w:wAfter w:w="4578" w:type="dxa"/>
        </w:trPr>
        <w:tc>
          <w:tcPr>
            <w:tcW w:w="4438" w:type="dxa"/>
          </w:tcPr>
          <w:p w14:paraId="6AE66B45" w14:textId="77777777" w:rsidR="003D5DB3" w:rsidRPr="00D15BFE" w:rsidRDefault="003D5DB3" w:rsidP="003D5DB3">
            <w:pPr>
              <w:widowControl w:val="0"/>
              <w:ind w:right="22"/>
              <w:rPr>
                <w:rFonts w:cs="Arial"/>
                <w:noProof w:val="0"/>
                <w:lang w:val="de-DE" w:eastAsia="it-IT"/>
              </w:rPr>
            </w:pPr>
            <w:r>
              <w:rPr>
                <w:rFonts w:cs="Arial"/>
                <w:noProof w:val="0"/>
                <w:lang w:val="de-DE" w:eastAsia="it-IT"/>
              </w:rPr>
              <w:t>Um die</w:t>
            </w:r>
            <w:r w:rsidRPr="00D15BFE">
              <w:rPr>
                <w:rFonts w:cs="Arial"/>
                <w:noProof w:val="0"/>
                <w:lang w:val="de-DE" w:eastAsia="it-IT"/>
              </w:rPr>
              <w:t xml:space="preserve"> Kontrollen gemäß Art. 80 </w:t>
            </w:r>
            <w:proofErr w:type="spellStart"/>
            <w:r w:rsidRPr="00D15BFE">
              <w:rPr>
                <w:rFonts w:cs="Arial"/>
                <w:noProof w:val="0"/>
                <w:lang w:val="de-DE" w:eastAsia="it-IT"/>
              </w:rPr>
              <w:t>GvD</w:t>
            </w:r>
            <w:proofErr w:type="spellEnd"/>
            <w:r w:rsidRPr="00D15BFE">
              <w:rPr>
                <w:rFonts w:cs="Arial"/>
                <w:noProof w:val="0"/>
                <w:lang w:val="de-DE" w:eastAsia="it-IT"/>
              </w:rPr>
              <w:t xml:space="preserve"> Nr. 50/2016</w:t>
            </w:r>
            <w:r>
              <w:rPr>
                <w:rFonts w:cs="Arial"/>
                <w:noProof w:val="0"/>
                <w:lang w:val="de-DE" w:eastAsia="it-IT"/>
              </w:rPr>
              <w:t xml:space="preserve"> durchführen zu können, fordert</w:t>
            </w:r>
            <w:r w:rsidRPr="00D15BFE">
              <w:rPr>
                <w:rFonts w:cs="Arial"/>
                <w:noProof w:val="0"/>
                <w:lang w:val="de-DE" w:eastAsia="it-IT"/>
              </w:rPr>
              <w:t xml:space="preserve"> die Vergabestell</w:t>
            </w:r>
            <w:r>
              <w:rPr>
                <w:rFonts w:cs="Arial"/>
                <w:noProof w:val="0"/>
                <w:lang w:val="de-DE" w:eastAsia="it-IT"/>
              </w:rPr>
              <w:t>e nach dem</w:t>
            </w:r>
            <w:r w:rsidRPr="00D15BFE">
              <w:rPr>
                <w:rFonts w:cs="Arial"/>
                <w:noProof w:val="0"/>
                <w:lang w:val="de-DE" w:eastAsia="it-IT"/>
              </w:rPr>
              <w:t xml:space="preserve"> </w:t>
            </w:r>
            <w:r>
              <w:rPr>
                <w:rFonts w:cs="Arial"/>
                <w:noProof w:val="0"/>
                <w:lang w:val="de-DE" w:eastAsia="it-IT"/>
              </w:rPr>
              <w:t xml:space="preserve">noch </w:t>
            </w:r>
            <w:r w:rsidRPr="00D15BFE">
              <w:rPr>
                <w:rFonts w:cs="Arial"/>
                <w:noProof w:val="0"/>
                <w:lang w:val="de-DE" w:eastAsia="it-IT"/>
              </w:rPr>
              <w:t xml:space="preserve">nicht rechtswirksamen Zuschlag </w:t>
            </w:r>
            <w:r>
              <w:rPr>
                <w:rFonts w:cs="Arial"/>
                <w:noProof w:val="0"/>
                <w:lang w:val="de-DE" w:eastAsia="it-IT"/>
              </w:rPr>
              <w:t>folgende Subjekte zur Vorlage/</w:t>
            </w:r>
            <w:r w:rsidRPr="00D15BFE">
              <w:rPr>
                <w:rFonts w:cs="Arial"/>
                <w:noProof w:val="0"/>
                <w:lang w:val="de-DE" w:eastAsia="it-IT"/>
              </w:rPr>
              <w:t xml:space="preserve">Bestätigung der Daten </w:t>
            </w:r>
            <w:r>
              <w:rPr>
                <w:rFonts w:cs="Arial"/>
                <w:noProof w:val="0"/>
                <w:lang w:val="de-DE" w:eastAsia="it-IT"/>
              </w:rPr>
              <w:t>zur</w:t>
            </w:r>
            <w:r w:rsidRPr="00D15BFE">
              <w:rPr>
                <w:rFonts w:cs="Arial"/>
                <w:noProof w:val="0"/>
                <w:lang w:val="de-DE" w:eastAsia="it-IT"/>
              </w:rPr>
              <w:t xml:space="preserve"> </w:t>
            </w:r>
            <w:r>
              <w:rPr>
                <w:rFonts w:cs="Arial"/>
                <w:noProof w:val="0"/>
                <w:lang w:val="de-DE" w:eastAsia="it-IT"/>
              </w:rPr>
              <w:t>Gesellschaft</w:t>
            </w:r>
            <w:r w:rsidRPr="00D15BFE">
              <w:rPr>
                <w:rFonts w:cs="Arial"/>
                <w:noProof w:val="0"/>
                <w:lang w:val="de-DE" w:eastAsia="it-IT"/>
              </w:rPr>
              <w:t>s</w:t>
            </w:r>
            <w:r>
              <w:rPr>
                <w:rFonts w:cs="Arial"/>
                <w:noProof w:val="0"/>
                <w:lang w:val="de-DE" w:eastAsia="it-IT"/>
              </w:rPr>
              <w:t>s</w:t>
            </w:r>
            <w:r w:rsidRPr="00D15BFE">
              <w:rPr>
                <w:rFonts w:cs="Arial"/>
                <w:noProof w:val="0"/>
                <w:lang w:val="de-DE" w:eastAsia="it-IT"/>
              </w:rPr>
              <w:t>truktur</w:t>
            </w:r>
            <w:r>
              <w:rPr>
                <w:rFonts w:cs="Arial"/>
                <w:noProof w:val="0"/>
                <w:lang w:val="de-DE" w:eastAsia="it-IT"/>
              </w:rPr>
              <w:t xml:space="preserve"> auf:</w:t>
            </w:r>
          </w:p>
        </w:tc>
        <w:tc>
          <w:tcPr>
            <w:tcW w:w="1002" w:type="dxa"/>
          </w:tcPr>
          <w:p w14:paraId="24AE172D" w14:textId="77777777" w:rsidR="003D5DB3" w:rsidRPr="00D15BFE" w:rsidRDefault="003D5DB3" w:rsidP="003D5DB3">
            <w:pPr>
              <w:widowControl w:val="0"/>
              <w:rPr>
                <w:rFonts w:cs="Arial"/>
                <w:b/>
                <w:lang w:val="de-DE"/>
              </w:rPr>
            </w:pPr>
          </w:p>
        </w:tc>
        <w:tc>
          <w:tcPr>
            <w:tcW w:w="4438" w:type="dxa"/>
          </w:tcPr>
          <w:p w14:paraId="45BBDC69" w14:textId="77777777" w:rsidR="003D5DB3" w:rsidRPr="00D15BFE" w:rsidRDefault="003D5DB3" w:rsidP="003D5DB3">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3D5DB3" w:rsidRPr="00440ADE" w14:paraId="7423E4E2" w14:textId="77777777" w:rsidTr="00CF6938">
        <w:trPr>
          <w:gridAfter w:val="1"/>
          <w:wAfter w:w="4578" w:type="dxa"/>
        </w:trPr>
        <w:tc>
          <w:tcPr>
            <w:tcW w:w="4438" w:type="dxa"/>
          </w:tcPr>
          <w:p w14:paraId="46232ECD" w14:textId="77777777" w:rsidR="003D5DB3" w:rsidRPr="00D15BFE" w:rsidRDefault="003D5DB3" w:rsidP="003D5DB3">
            <w:pPr>
              <w:widowControl w:val="0"/>
              <w:ind w:right="22"/>
              <w:rPr>
                <w:rFonts w:cs="Arial"/>
                <w:noProof w:val="0"/>
                <w:lang w:val="it-IT" w:eastAsia="it-IT"/>
              </w:rPr>
            </w:pPr>
          </w:p>
        </w:tc>
        <w:tc>
          <w:tcPr>
            <w:tcW w:w="1002" w:type="dxa"/>
          </w:tcPr>
          <w:p w14:paraId="4EC73DE5" w14:textId="77777777" w:rsidR="003D5DB3" w:rsidRPr="00D15BFE" w:rsidRDefault="003D5DB3" w:rsidP="003D5DB3">
            <w:pPr>
              <w:widowControl w:val="0"/>
              <w:rPr>
                <w:rFonts w:cs="Arial"/>
                <w:b/>
                <w:lang w:val="it-IT"/>
              </w:rPr>
            </w:pPr>
          </w:p>
        </w:tc>
        <w:tc>
          <w:tcPr>
            <w:tcW w:w="4438" w:type="dxa"/>
          </w:tcPr>
          <w:p w14:paraId="4C9E68B6" w14:textId="77777777" w:rsidR="003D5DB3" w:rsidRPr="00D15BFE" w:rsidRDefault="003D5DB3" w:rsidP="003D5DB3">
            <w:pPr>
              <w:widowControl w:val="0"/>
              <w:tabs>
                <w:tab w:val="center" w:pos="4680"/>
              </w:tabs>
              <w:autoSpaceDE w:val="0"/>
              <w:autoSpaceDN w:val="0"/>
              <w:adjustRightInd w:val="0"/>
              <w:ind w:right="181"/>
              <w:rPr>
                <w:rFonts w:cs="Arial"/>
                <w:noProof w:val="0"/>
                <w:color w:val="000000"/>
                <w:lang w:val="it-IT" w:eastAsia="de-DE"/>
              </w:rPr>
            </w:pPr>
          </w:p>
        </w:tc>
      </w:tr>
      <w:tr w:rsidR="003D5DB3" w:rsidRPr="00D15BFE" w14:paraId="422981BE" w14:textId="77777777" w:rsidTr="00CF6938">
        <w:trPr>
          <w:gridAfter w:val="1"/>
          <w:wAfter w:w="4578" w:type="dxa"/>
        </w:trPr>
        <w:tc>
          <w:tcPr>
            <w:tcW w:w="4438" w:type="dxa"/>
          </w:tcPr>
          <w:p w14:paraId="201098FB" w14:textId="77777777" w:rsidR="003D5DB3" w:rsidRPr="00C030F1" w:rsidRDefault="003D5DB3" w:rsidP="003D5DB3">
            <w:pPr>
              <w:widowControl w:val="0"/>
              <w:numPr>
                <w:ilvl w:val="0"/>
                <w:numId w:val="41"/>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7C997CC" w14:textId="77777777" w:rsidR="003D5DB3" w:rsidRPr="00D15BFE" w:rsidRDefault="003D5DB3" w:rsidP="003D5DB3">
            <w:pPr>
              <w:widowControl w:val="0"/>
              <w:numPr>
                <w:ilvl w:val="0"/>
                <w:numId w:val="41"/>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4BD132F1" w14:textId="77777777" w:rsidR="003D5DB3" w:rsidRPr="00D15BFE" w:rsidRDefault="003D5DB3" w:rsidP="003D5DB3">
            <w:pPr>
              <w:widowControl w:val="0"/>
              <w:numPr>
                <w:ilvl w:val="0"/>
                <w:numId w:val="41"/>
              </w:numPr>
              <w:tabs>
                <w:tab w:val="clear" w:pos="690"/>
                <w:tab w:val="num" w:pos="360"/>
              </w:tabs>
              <w:ind w:left="280" w:right="22" w:hanging="280"/>
              <w:rPr>
                <w:rFonts w:cs="Arial"/>
                <w:noProof w:val="0"/>
                <w:lang w:val="it-IT" w:eastAsia="it-IT"/>
              </w:rPr>
            </w:pPr>
            <w:r>
              <w:rPr>
                <w:rFonts w:cs="Arial"/>
                <w:lang w:val="de-DE"/>
              </w:rPr>
              <w:t xml:space="preserve">eventuelles </w:t>
            </w:r>
            <w:r w:rsidRPr="00D15BFE">
              <w:rPr>
                <w:rFonts w:cs="Arial"/>
                <w:lang w:val="de-DE"/>
              </w:rPr>
              <w:t>ausführendes Konsortiumsmitglied</w:t>
            </w:r>
            <w:r>
              <w:rPr>
                <w:rFonts w:cs="Arial"/>
                <w:lang w:val="de-DE"/>
              </w:rPr>
              <w:t>,</w:t>
            </w:r>
          </w:p>
          <w:p w14:paraId="339C2C7B" w14:textId="77777777" w:rsidR="003D5DB3" w:rsidRPr="00D15BFE" w:rsidRDefault="003D5DB3" w:rsidP="003D5DB3">
            <w:pPr>
              <w:widowControl w:val="0"/>
              <w:numPr>
                <w:ilvl w:val="0"/>
                <w:numId w:val="47"/>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2" w:type="dxa"/>
          </w:tcPr>
          <w:p w14:paraId="096337DD" w14:textId="77777777" w:rsidR="003D5DB3" w:rsidRPr="00D15BFE" w:rsidRDefault="003D5DB3" w:rsidP="003D5DB3">
            <w:pPr>
              <w:widowControl w:val="0"/>
              <w:rPr>
                <w:rFonts w:cs="Arial"/>
                <w:b/>
                <w:lang w:val="de-DE"/>
              </w:rPr>
            </w:pPr>
          </w:p>
        </w:tc>
        <w:tc>
          <w:tcPr>
            <w:tcW w:w="4438" w:type="dxa"/>
          </w:tcPr>
          <w:p w14:paraId="3E62D035" w14:textId="77777777" w:rsidR="003D5DB3" w:rsidRPr="00D15BFE" w:rsidRDefault="003D5DB3" w:rsidP="003D5DB3">
            <w:pPr>
              <w:widowControl w:val="0"/>
              <w:numPr>
                <w:ilvl w:val="0"/>
                <w:numId w:val="41"/>
              </w:numPr>
              <w:tabs>
                <w:tab w:val="clear" w:pos="690"/>
                <w:tab w:val="num" w:pos="360"/>
              </w:tabs>
              <w:ind w:right="76"/>
              <w:rPr>
                <w:noProof w:val="0"/>
                <w:lang w:val="it-IT"/>
              </w:rPr>
            </w:pPr>
            <w:r w:rsidRPr="00D15BFE">
              <w:rPr>
                <w:noProof w:val="0"/>
                <w:lang w:val="it-IT"/>
              </w:rPr>
              <w:t>aggiudicatario (impresa singola o mandataria e mandante);</w:t>
            </w:r>
          </w:p>
          <w:p w14:paraId="6FDA608F" w14:textId="77777777" w:rsidR="003D5DB3" w:rsidRPr="00D15BFE" w:rsidRDefault="003D5DB3" w:rsidP="003D5DB3">
            <w:pPr>
              <w:widowControl w:val="0"/>
              <w:numPr>
                <w:ilvl w:val="0"/>
                <w:numId w:val="41"/>
              </w:numPr>
              <w:tabs>
                <w:tab w:val="clear" w:pos="690"/>
                <w:tab w:val="num" w:pos="360"/>
              </w:tabs>
              <w:ind w:right="76"/>
              <w:rPr>
                <w:noProof w:val="0"/>
                <w:lang w:val="it-IT"/>
              </w:rPr>
            </w:pPr>
            <w:r w:rsidRPr="00D15BFE">
              <w:rPr>
                <w:noProof w:val="0"/>
                <w:lang w:val="it-IT"/>
              </w:rPr>
              <w:t>eventuale impresa cooptata;</w:t>
            </w:r>
          </w:p>
          <w:p w14:paraId="27B74FF4" w14:textId="77777777" w:rsidR="003D5DB3" w:rsidRPr="00D15BFE" w:rsidRDefault="003D5DB3" w:rsidP="003D5DB3">
            <w:pPr>
              <w:widowControl w:val="0"/>
              <w:numPr>
                <w:ilvl w:val="0"/>
                <w:numId w:val="41"/>
              </w:numPr>
              <w:tabs>
                <w:tab w:val="clear" w:pos="690"/>
                <w:tab w:val="num" w:pos="360"/>
              </w:tabs>
              <w:ind w:right="76"/>
              <w:rPr>
                <w:noProof w:val="0"/>
                <w:lang w:val="it-IT"/>
              </w:rPr>
            </w:pPr>
            <w:r w:rsidRPr="00D15BFE">
              <w:rPr>
                <w:rFonts w:cs="Arial"/>
                <w:noProof w:val="0"/>
                <w:lang w:val="it-IT" w:eastAsia="de-DE"/>
              </w:rPr>
              <w:t>eventuale impresa consorziata esecutrice;</w:t>
            </w:r>
          </w:p>
          <w:p w14:paraId="3E82FCD0" w14:textId="77777777" w:rsidR="003D5DB3" w:rsidRPr="00D15BFE" w:rsidRDefault="003D5DB3" w:rsidP="003D5DB3">
            <w:pPr>
              <w:widowControl w:val="0"/>
              <w:numPr>
                <w:ilvl w:val="0"/>
                <w:numId w:val="41"/>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3D5DB3" w:rsidRPr="00D15BFE" w14:paraId="7CD4A0BD" w14:textId="77777777" w:rsidTr="00CF6938">
        <w:trPr>
          <w:gridAfter w:val="1"/>
          <w:wAfter w:w="4578" w:type="dxa"/>
        </w:trPr>
        <w:tc>
          <w:tcPr>
            <w:tcW w:w="4438" w:type="dxa"/>
          </w:tcPr>
          <w:p w14:paraId="4D63291E" w14:textId="77777777" w:rsidR="003D5DB3" w:rsidRPr="00D15BFE" w:rsidRDefault="003D5DB3" w:rsidP="003D5DB3">
            <w:pPr>
              <w:widowControl w:val="0"/>
              <w:ind w:right="22"/>
              <w:rPr>
                <w:rFonts w:cs="Arial"/>
                <w:noProof w:val="0"/>
                <w:lang w:val="de-DE" w:eastAsia="it-IT"/>
              </w:rPr>
            </w:pPr>
          </w:p>
        </w:tc>
        <w:tc>
          <w:tcPr>
            <w:tcW w:w="1002" w:type="dxa"/>
          </w:tcPr>
          <w:p w14:paraId="702D4E98" w14:textId="77777777" w:rsidR="003D5DB3" w:rsidRPr="00D15BFE" w:rsidRDefault="003D5DB3" w:rsidP="003D5DB3">
            <w:pPr>
              <w:widowControl w:val="0"/>
              <w:rPr>
                <w:rFonts w:cs="Arial"/>
                <w:b/>
                <w:lang w:val="de-DE"/>
              </w:rPr>
            </w:pPr>
          </w:p>
        </w:tc>
        <w:tc>
          <w:tcPr>
            <w:tcW w:w="4438" w:type="dxa"/>
          </w:tcPr>
          <w:p w14:paraId="152D103D" w14:textId="77777777" w:rsidR="003D5DB3" w:rsidRPr="00D15BFE" w:rsidRDefault="003D5DB3" w:rsidP="003D5DB3">
            <w:pPr>
              <w:widowControl w:val="0"/>
              <w:ind w:right="181"/>
              <w:rPr>
                <w:rFonts w:cs="Arial"/>
                <w:noProof w:val="0"/>
                <w:lang w:val="de-DE" w:eastAsia="de-DE"/>
              </w:rPr>
            </w:pPr>
          </w:p>
        </w:tc>
      </w:tr>
      <w:tr w:rsidR="003D5DB3" w:rsidRPr="00440ADE" w14:paraId="22032DC2" w14:textId="77777777" w:rsidTr="00CF6938">
        <w:trPr>
          <w:gridAfter w:val="1"/>
          <w:wAfter w:w="4578" w:type="dxa"/>
        </w:trPr>
        <w:tc>
          <w:tcPr>
            <w:tcW w:w="4438" w:type="dxa"/>
          </w:tcPr>
          <w:p w14:paraId="042775CA" w14:textId="77777777" w:rsidR="003D5DB3" w:rsidRPr="00C43B7A" w:rsidRDefault="003D5DB3" w:rsidP="003D5DB3">
            <w:pPr>
              <w:widowControl w:val="0"/>
              <w:ind w:right="22"/>
              <w:rPr>
                <w:rFonts w:cs="Arial"/>
                <w:lang w:val="de-DE"/>
              </w:rPr>
            </w:pPr>
            <w:r w:rsidRPr="00C43B7A">
              <w:rPr>
                <w:rFonts w:cs="Arial"/>
                <w:lang w:val="de-DE"/>
              </w:rPr>
              <w:t>Die Vergabestelle fordert den Zuschlagsempfänger gegebenenfalls auf, die geforderten Bescheinigungen und Dokumente innerhalb einer Frist von höchstens zehn Tagen inhaltlich zu vervollständigen und zu erläutern.</w:t>
            </w:r>
          </w:p>
        </w:tc>
        <w:tc>
          <w:tcPr>
            <w:tcW w:w="1002" w:type="dxa"/>
          </w:tcPr>
          <w:p w14:paraId="78DE750F" w14:textId="77777777" w:rsidR="003D5DB3" w:rsidRPr="00C43B7A" w:rsidRDefault="003D5DB3" w:rsidP="003D5DB3">
            <w:pPr>
              <w:widowControl w:val="0"/>
              <w:rPr>
                <w:rFonts w:cs="Arial"/>
                <w:lang w:val="de-DE"/>
              </w:rPr>
            </w:pPr>
          </w:p>
        </w:tc>
        <w:tc>
          <w:tcPr>
            <w:tcW w:w="4438" w:type="dxa"/>
          </w:tcPr>
          <w:p w14:paraId="093DC6E0" w14:textId="77777777" w:rsidR="003D5DB3" w:rsidRPr="00C43B7A" w:rsidRDefault="003D5DB3" w:rsidP="003D5DB3">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3D5DB3" w:rsidRPr="00440ADE" w14:paraId="23F03375" w14:textId="77777777" w:rsidTr="00CF6938">
        <w:trPr>
          <w:gridAfter w:val="1"/>
          <w:wAfter w:w="4578" w:type="dxa"/>
        </w:trPr>
        <w:tc>
          <w:tcPr>
            <w:tcW w:w="4438" w:type="dxa"/>
          </w:tcPr>
          <w:p w14:paraId="6EFF2FA9" w14:textId="77777777" w:rsidR="003D5DB3" w:rsidRPr="00D15BFE" w:rsidRDefault="003D5DB3" w:rsidP="003D5DB3">
            <w:pPr>
              <w:widowControl w:val="0"/>
              <w:ind w:right="22"/>
              <w:rPr>
                <w:rFonts w:cs="Arial"/>
                <w:lang w:val="it-IT"/>
              </w:rPr>
            </w:pPr>
          </w:p>
        </w:tc>
        <w:tc>
          <w:tcPr>
            <w:tcW w:w="1002" w:type="dxa"/>
          </w:tcPr>
          <w:p w14:paraId="4ED44B79" w14:textId="77777777" w:rsidR="003D5DB3" w:rsidRPr="00D15BFE" w:rsidRDefault="003D5DB3" w:rsidP="003D5DB3">
            <w:pPr>
              <w:widowControl w:val="0"/>
              <w:rPr>
                <w:rFonts w:cs="Arial"/>
                <w:lang w:val="it-IT"/>
              </w:rPr>
            </w:pPr>
          </w:p>
        </w:tc>
        <w:tc>
          <w:tcPr>
            <w:tcW w:w="4438" w:type="dxa"/>
          </w:tcPr>
          <w:p w14:paraId="41603C25" w14:textId="77777777" w:rsidR="003D5DB3" w:rsidRPr="00D15BFE" w:rsidRDefault="003D5DB3" w:rsidP="003D5DB3">
            <w:pPr>
              <w:pStyle w:val="Fuzeile"/>
              <w:widowControl w:val="0"/>
              <w:ind w:right="180"/>
              <w:rPr>
                <w:rFonts w:cs="Arial"/>
                <w:lang w:val="it-IT"/>
              </w:rPr>
            </w:pPr>
          </w:p>
        </w:tc>
      </w:tr>
      <w:tr w:rsidR="003D5DB3" w:rsidRPr="00440ADE" w14:paraId="055F1AD6" w14:textId="77777777" w:rsidTr="00CF6938">
        <w:trPr>
          <w:gridAfter w:val="1"/>
          <w:wAfter w:w="4578" w:type="dxa"/>
        </w:trPr>
        <w:tc>
          <w:tcPr>
            <w:tcW w:w="4438" w:type="dxa"/>
          </w:tcPr>
          <w:p w14:paraId="50F2C514" w14:textId="77777777" w:rsidR="003D5DB3" w:rsidRPr="00A67704" w:rsidRDefault="003D5DB3" w:rsidP="003D5DB3">
            <w:pPr>
              <w:widowControl w:val="0"/>
              <w:ind w:right="22"/>
              <w:rPr>
                <w:rFonts w:cs="Arial"/>
                <w:lang w:val="de-DE"/>
              </w:rPr>
            </w:pPr>
            <w:r w:rsidRPr="00A67704">
              <w:rPr>
                <w:rFonts w:cs="Arial"/>
                <w:lang w:val="de-DE"/>
              </w:rPr>
              <w:t xml:space="preserve">Zur Ermittlung des Gesellschafters </w:t>
            </w:r>
            <w:r>
              <w:rPr>
                <w:rFonts w:cs="Arial"/>
                <w:lang w:val="de-DE"/>
              </w:rPr>
              <w:t>gemäß</w:t>
            </w:r>
            <w:r w:rsidRPr="00A67704">
              <w:rPr>
                <w:rFonts w:cs="Arial"/>
                <w:lang w:val="de-DE"/>
              </w:rPr>
              <w:t xml:space="preserve"> Art. 80 Abs. 3 </w:t>
            </w:r>
            <w:r w:rsidRPr="00D15BFE">
              <w:rPr>
                <w:rFonts w:cs="Arial"/>
                <w:lang w:val="de-DE"/>
              </w:rPr>
              <w:t xml:space="preserve">GvD Nr. 50/2016 </w:t>
            </w:r>
            <w:r w:rsidRPr="00A67704">
              <w:rPr>
                <w:rFonts w:cs="Arial"/>
                <w:lang w:val="de-DE"/>
              </w:rPr>
              <w:t>(Mehrheitsgesellschafter und alleiniger Gesellschafter) gilt im Begriff nicht nur die natürliche Person</w:t>
            </w:r>
            <w:r>
              <w:rPr>
                <w:rFonts w:cs="Arial"/>
                <w:lang w:val="de-DE"/>
              </w:rPr>
              <w:t>,</w:t>
            </w:r>
            <w:r w:rsidRPr="00A67704">
              <w:rPr>
                <w:rFonts w:cs="Arial"/>
                <w:lang w:val="de-DE"/>
              </w:rPr>
              <w:t xml:space="preserve"> sondern auch die juristische Person als miteingeschlossen.</w:t>
            </w:r>
          </w:p>
          <w:p w14:paraId="0C7F653D" w14:textId="77777777" w:rsidR="003D5DB3" w:rsidRPr="00D15BFE" w:rsidRDefault="003D5DB3" w:rsidP="003D5DB3">
            <w:pPr>
              <w:widowControl w:val="0"/>
              <w:ind w:right="22"/>
              <w:rPr>
                <w:rFonts w:cs="Arial"/>
                <w:lang w:val="de-DE"/>
              </w:rPr>
            </w:pPr>
            <w:r w:rsidRPr="00D15BFE">
              <w:rPr>
                <w:rFonts w:cs="Arial"/>
                <w:lang w:val="de-DE"/>
              </w:rPr>
              <w:t xml:space="preserve">Als Mehrheitsgesellschafter gilt </w:t>
            </w:r>
            <w:r>
              <w:rPr>
                <w:rFonts w:cs="Arial"/>
                <w:lang w:val="de-DE"/>
              </w:rPr>
              <w:t>d</w:t>
            </w:r>
            <w:r w:rsidRPr="00D15BFE">
              <w:rPr>
                <w:rFonts w:cs="Arial"/>
                <w:lang w:val="de-DE"/>
              </w:rPr>
              <w:t xml:space="preserve">er Gesellschafter, </w:t>
            </w:r>
            <w:r>
              <w:rPr>
                <w:rFonts w:cs="Arial"/>
                <w:lang w:val="de-DE"/>
              </w:rPr>
              <w:t>der</w:t>
            </w:r>
            <w:r w:rsidRPr="00D15BFE">
              <w:rPr>
                <w:rFonts w:cs="Arial"/>
                <w:lang w:val="de-DE"/>
              </w:rPr>
              <w:t xml:space="preserve"> </w:t>
            </w:r>
            <w:r>
              <w:rPr>
                <w:rFonts w:cs="Arial"/>
                <w:lang w:val="de-DE"/>
              </w:rPr>
              <w:t xml:space="preserve">eine Beteiligung von </w:t>
            </w:r>
            <w:r w:rsidRPr="00D15BFE">
              <w:rPr>
                <w:rFonts w:cs="Arial"/>
                <w:lang w:val="de-DE"/>
              </w:rPr>
              <w:t xml:space="preserve">mindestens 50% des Gesellschaftskapitals </w:t>
            </w:r>
            <w:r>
              <w:rPr>
                <w:rFonts w:cs="Arial"/>
                <w:lang w:val="de-DE"/>
              </w:rPr>
              <w:t>hält</w:t>
            </w:r>
            <w:r w:rsidRPr="00D15BFE">
              <w:rPr>
                <w:rFonts w:cs="Arial"/>
                <w:lang w:val="de-DE"/>
              </w:rPr>
              <w:t>.</w:t>
            </w:r>
          </w:p>
          <w:p w14:paraId="0E5B87E4" w14:textId="77777777" w:rsidR="003D5DB3" w:rsidRPr="00D15BFE" w:rsidRDefault="003D5DB3" w:rsidP="003D5DB3">
            <w:pPr>
              <w:widowControl w:val="0"/>
              <w:ind w:right="22"/>
              <w:rPr>
                <w:rFonts w:cs="Arial"/>
                <w:lang w:val="de-DE"/>
              </w:rPr>
            </w:pPr>
            <w:r w:rsidRPr="00D15BFE">
              <w:rPr>
                <w:rFonts w:cs="Arial"/>
                <w:lang w:val="de-DE"/>
              </w:rPr>
              <w:t xml:space="preserve">Es werden </w:t>
            </w:r>
            <w:r>
              <w:rPr>
                <w:rFonts w:cs="Arial"/>
                <w:lang w:val="de-DE"/>
              </w:rPr>
              <w:t>der Reihe nach</w:t>
            </w:r>
            <w:r w:rsidRPr="00D15BFE">
              <w:rPr>
                <w:rFonts w:cs="Arial"/>
                <w:lang w:val="de-DE"/>
              </w:rPr>
              <w:t xml:space="preserve"> die Mehrheitsgesell</w:t>
            </w:r>
            <w:r w:rsidRPr="002B333A">
              <w:rPr>
                <w:lang w:val="de-DE" w:eastAsia="it-IT"/>
              </w:rPr>
              <w:softHyphen/>
            </w:r>
            <w:r w:rsidRPr="00D15BFE">
              <w:rPr>
                <w:rFonts w:cs="Arial"/>
                <w:lang w:val="de-DE"/>
              </w:rPr>
              <w:lastRenderedPageBreak/>
              <w:t>schafter</w:t>
            </w:r>
            <w:r>
              <w:rPr>
                <w:rFonts w:cs="Arial"/>
                <w:lang w:val="de-DE"/>
              </w:rPr>
              <w:t>, die</w:t>
            </w:r>
            <w:r w:rsidRPr="00D15BFE">
              <w:rPr>
                <w:rFonts w:cs="Arial"/>
                <w:lang w:val="de-DE"/>
              </w:rPr>
              <w:t xml:space="preserve"> juristische Person</w:t>
            </w:r>
            <w:r>
              <w:rPr>
                <w:rFonts w:cs="Arial"/>
                <w:lang w:val="de-DE"/>
              </w:rPr>
              <w:t>en sind,</w:t>
            </w:r>
            <w:r w:rsidRPr="00D15BFE">
              <w:rPr>
                <w:rFonts w:cs="Arial"/>
                <w:lang w:val="de-DE"/>
              </w:rPr>
              <w:t xml:space="preserve"> und die </w:t>
            </w:r>
            <w:r>
              <w:rPr>
                <w:rFonts w:cs="Arial"/>
                <w:lang w:val="de-DE"/>
              </w:rPr>
              <w:t>alleinigen</w:t>
            </w:r>
            <w:r w:rsidRPr="00D15BFE">
              <w:rPr>
                <w:rFonts w:cs="Arial"/>
                <w:lang w:val="de-DE"/>
              </w:rPr>
              <w:t xml:space="preserve"> Gesellschafter</w:t>
            </w:r>
            <w:r>
              <w:rPr>
                <w:rFonts w:cs="Arial"/>
                <w:lang w:val="de-DE"/>
              </w:rPr>
              <w:t>, die</w:t>
            </w:r>
            <w:r w:rsidRPr="00D15BFE">
              <w:rPr>
                <w:rFonts w:cs="Arial"/>
                <w:lang w:val="de-DE"/>
              </w:rPr>
              <w:t xml:space="preserve"> juristische Person</w:t>
            </w:r>
            <w:r>
              <w:rPr>
                <w:rFonts w:cs="Arial"/>
                <w:lang w:val="de-DE"/>
              </w:rPr>
              <w:t>en sind</w:t>
            </w:r>
            <w:r w:rsidRPr="00D15BFE">
              <w:rPr>
                <w:rFonts w:cs="Arial"/>
                <w:lang w:val="de-DE"/>
              </w:rPr>
              <w:t xml:space="preserve">, bis </w:t>
            </w:r>
            <w:r>
              <w:rPr>
                <w:rFonts w:cs="Arial"/>
                <w:lang w:val="de-DE"/>
              </w:rPr>
              <w:t xml:space="preserve">hin </w:t>
            </w:r>
            <w:r w:rsidRPr="00D15BFE">
              <w:rPr>
                <w:rFonts w:cs="Arial"/>
                <w:lang w:val="de-DE"/>
              </w:rPr>
              <w:t xml:space="preserve">zur </w:t>
            </w:r>
            <w:r>
              <w:rPr>
                <w:rFonts w:cs="Arial"/>
                <w:lang w:val="de-DE"/>
              </w:rPr>
              <w:t>natürlichen</w:t>
            </w:r>
            <w:r w:rsidRPr="00D15BFE">
              <w:rPr>
                <w:rFonts w:cs="Arial"/>
                <w:lang w:val="de-DE"/>
              </w:rPr>
              <w:t xml:space="preserve"> Person kontrolliert. </w:t>
            </w:r>
            <w:r>
              <w:rPr>
                <w:rFonts w:cs="Arial"/>
                <w:lang w:val="de-DE"/>
              </w:rPr>
              <w:t xml:space="preserve">Kontrolliert wird dabei </w:t>
            </w:r>
            <w:r w:rsidRPr="00D15BFE">
              <w:rPr>
                <w:rFonts w:cs="Arial"/>
                <w:lang w:val="de-DE"/>
              </w:rPr>
              <w:t>das Nichtvor</w:t>
            </w:r>
            <w:r>
              <w:rPr>
                <w:rFonts w:cs="Arial"/>
                <w:lang w:val="de-DE"/>
              </w:rPr>
              <w:t>liegen</w:t>
            </w:r>
            <w:r w:rsidRPr="00D15BFE">
              <w:rPr>
                <w:rFonts w:cs="Arial"/>
                <w:lang w:val="de-DE"/>
              </w:rPr>
              <w:t xml:space="preserve"> von Ausschlussgründen gemäß Art. 80 Abs. 1, 2 und 5 Buchst. l</w:t>
            </w:r>
            <w:r>
              <w:rPr>
                <w:rFonts w:cs="Arial"/>
                <w:lang w:val="de-DE"/>
              </w:rPr>
              <w:t xml:space="preserve"> GvD Nr. 50/2016</w:t>
            </w:r>
            <w:r w:rsidRPr="00D15BFE">
              <w:rPr>
                <w:rFonts w:cs="Arial"/>
                <w:lang w:val="de-DE"/>
              </w:rPr>
              <w:t>).</w:t>
            </w:r>
          </w:p>
        </w:tc>
        <w:tc>
          <w:tcPr>
            <w:tcW w:w="1002" w:type="dxa"/>
          </w:tcPr>
          <w:p w14:paraId="6878E82E" w14:textId="77777777" w:rsidR="003D5DB3" w:rsidRPr="00D15BFE" w:rsidRDefault="003D5DB3" w:rsidP="003D5DB3">
            <w:pPr>
              <w:widowControl w:val="0"/>
              <w:rPr>
                <w:rFonts w:cs="Arial"/>
                <w:lang w:val="de-DE"/>
              </w:rPr>
            </w:pPr>
          </w:p>
        </w:tc>
        <w:tc>
          <w:tcPr>
            <w:tcW w:w="4438" w:type="dxa"/>
          </w:tcPr>
          <w:p w14:paraId="017008F4" w14:textId="77777777" w:rsidR="003D5DB3" w:rsidRPr="00D15BFE" w:rsidRDefault="003D5DB3" w:rsidP="003D5DB3">
            <w:pPr>
              <w:pStyle w:val="Fuzeile"/>
              <w:widowControl w:val="0"/>
              <w:ind w:right="180"/>
              <w:rPr>
                <w:rFonts w:cs="Arial"/>
                <w:lang w:val="it-IT"/>
              </w:rPr>
            </w:pPr>
            <w:r w:rsidRPr="00D15BFE">
              <w:rPr>
                <w:rFonts w:cs="Arial"/>
                <w:lang w:val="it-IT"/>
              </w:rPr>
              <w:t xml:space="preserve">Si fa presente che per l’individuazione del socio di cui all’art. 80, comma 3, </w:t>
            </w:r>
            <w:r>
              <w:rPr>
                <w:rFonts w:cs="Arial"/>
                <w:lang w:val="it-IT"/>
              </w:rPr>
              <w:t xml:space="preserve">d.lgs. </w:t>
            </w:r>
            <w:r w:rsidRPr="00D15BFE">
              <w:rPr>
                <w:rFonts w:cs="Arial"/>
                <w:lang w:val="it-IT"/>
              </w:rPr>
              <w:t>50/2016 (socio di maggioranza e socio unico) si considera inclusa nella nozione non solo la persona fisica, ma anche quella giuridica.</w:t>
            </w:r>
          </w:p>
          <w:p w14:paraId="42141CC2" w14:textId="77777777" w:rsidR="003D5DB3" w:rsidRDefault="003D5DB3" w:rsidP="003D5DB3">
            <w:pPr>
              <w:pStyle w:val="Fuzeile"/>
              <w:widowControl w:val="0"/>
              <w:ind w:right="180"/>
              <w:rPr>
                <w:rFonts w:cs="Arial"/>
                <w:lang w:val="it-IT"/>
              </w:rPr>
            </w:pPr>
            <w:r w:rsidRPr="00D15BFE">
              <w:rPr>
                <w:rFonts w:cs="Arial"/>
                <w:lang w:val="it-IT"/>
              </w:rPr>
              <w:t>Si considera socio di maggioranza il socio titolare di un minimo di 50% del capitale sociale.</w:t>
            </w:r>
          </w:p>
          <w:p w14:paraId="18A00716" w14:textId="77777777" w:rsidR="003D5DB3" w:rsidRPr="00D15BFE" w:rsidRDefault="003D5DB3" w:rsidP="003D5DB3">
            <w:pPr>
              <w:pStyle w:val="Fuzeile"/>
              <w:widowControl w:val="0"/>
              <w:ind w:right="180"/>
              <w:rPr>
                <w:rFonts w:cs="Arial"/>
                <w:lang w:val="it-IT"/>
              </w:rPr>
            </w:pPr>
          </w:p>
          <w:p w14:paraId="4E3C964E" w14:textId="77777777" w:rsidR="003D5DB3" w:rsidRPr="00D15BFE" w:rsidRDefault="003D5DB3" w:rsidP="003D5DB3">
            <w:pPr>
              <w:pStyle w:val="Fuzeile"/>
              <w:widowControl w:val="0"/>
              <w:ind w:right="180"/>
              <w:rPr>
                <w:rFonts w:cs="Arial"/>
                <w:lang w:val="it-IT"/>
              </w:rPr>
            </w:pPr>
            <w:r w:rsidRPr="00D15BFE">
              <w:rPr>
                <w:rFonts w:cs="Arial"/>
                <w:lang w:val="it-IT"/>
              </w:rPr>
              <w:t xml:space="preserve">Vengono controllati a cascata i soci di </w:t>
            </w:r>
            <w:r w:rsidRPr="00D15BFE">
              <w:rPr>
                <w:rFonts w:cs="Arial"/>
                <w:lang w:val="it-IT"/>
              </w:rPr>
              <w:lastRenderedPageBreak/>
              <w:t>maggioranza persona giuridica e i soci unici persona giuridica, fino alla persona fisica. Il controllo dei soci riguarda l’assenza delle cause di esclusione di cui all’art. 80 commi 1, 2 e 5 lett. l)</w:t>
            </w:r>
            <w:r>
              <w:rPr>
                <w:rFonts w:cs="Arial"/>
                <w:lang w:val="it-IT"/>
              </w:rPr>
              <w:t xml:space="preserve"> d.lgs. 50/2016.</w:t>
            </w:r>
          </w:p>
        </w:tc>
      </w:tr>
      <w:tr w:rsidR="003D5DB3" w:rsidRPr="00440ADE" w14:paraId="05C59165" w14:textId="77777777" w:rsidTr="00CF6938">
        <w:trPr>
          <w:gridAfter w:val="1"/>
          <w:wAfter w:w="4578" w:type="dxa"/>
        </w:trPr>
        <w:tc>
          <w:tcPr>
            <w:tcW w:w="4438" w:type="dxa"/>
          </w:tcPr>
          <w:p w14:paraId="2C9537D2" w14:textId="77777777" w:rsidR="003D5DB3" w:rsidRPr="00D15BFE" w:rsidRDefault="003D5DB3" w:rsidP="003D5DB3">
            <w:pPr>
              <w:widowControl w:val="0"/>
              <w:ind w:right="22"/>
              <w:rPr>
                <w:rFonts w:cs="Arial"/>
                <w:lang w:val="it-IT"/>
              </w:rPr>
            </w:pPr>
          </w:p>
        </w:tc>
        <w:tc>
          <w:tcPr>
            <w:tcW w:w="1002" w:type="dxa"/>
          </w:tcPr>
          <w:p w14:paraId="738B2FFA" w14:textId="77777777" w:rsidR="003D5DB3" w:rsidRPr="00D15BFE" w:rsidRDefault="003D5DB3" w:rsidP="003D5DB3">
            <w:pPr>
              <w:widowControl w:val="0"/>
              <w:rPr>
                <w:rFonts w:cs="Arial"/>
                <w:lang w:val="it-IT"/>
              </w:rPr>
            </w:pPr>
          </w:p>
        </w:tc>
        <w:tc>
          <w:tcPr>
            <w:tcW w:w="4438" w:type="dxa"/>
          </w:tcPr>
          <w:p w14:paraId="3DBC8EF8" w14:textId="77777777" w:rsidR="003D5DB3" w:rsidRPr="00D15BFE" w:rsidRDefault="003D5DB3" w:rsidP="003D5DB3">
            <w:pPr>
              <w:pStyle w:val="Fuzeile"/>
              <w:widowControl w:val="0"/>
              <w:ind w:right="180"/>
              <w:rPr>
                <w:rFonts w:cs="Arial"/>
                <w:lang w:val="it-IT"/>
              </w:rPr>
            </w:pPr>
          </w:p>
        </w:tc>
      </w:tr>
      <w:tr w:rsidR="003D5DB3" w:rsidRPr="00440ADE" w14:paraId="01563BC2" w14:textId="77777777" w:rsidTr="00CF6938">
        <w:trPr>
          <w:gridAfter w:val="1"/>
          <w:wAfter w:w="4578" w:type="dxa"/>
        </w:trPr>
        <w:tc>
          <w:tcPr>
            <w:tcW w:w="4438" w:type="dxa"/>
          </w:tcPr>
          <w:p w14:paraId="50D0ACE2" w14:textId="1A368BE9" w:rsidR="003D5DB3" w:rsidRPr="008022FF" w:rsidRDefault="003D5DB3" w:rsidP="003D5DB3">
            <w:pPr>
              <w:widowControl w:val="0"/>
              <w:ind w:right="22"/>
              <w:rPr>
                <w:rFonts w:cs="Arial"/>
                <w:lang w:val="de-DE"/>
              </w:rPr>
            </w:pPr>
            <w:bookmarkStart w:id="54" w:name="_Hlk14172490"/>
            <w:r w:rsidRPr="008022FF">
              <w:rPr>
                <w:rFonts w:cs="Arial"/>
                <w:lang w:val="de-DE"/>
              </w:rPr>
              <w:t xml:space="preserve">Falls die Überprüfung der Erfüllung der Teilnahmeanforderungen nach dem Zuschlag negativ ausfällt, wird </w:t>
            </w:r>
            <w:r w:rsidRPr="008022FF">
              <w:rPr>
                <w:rFonts w:cs="Arial"/>
                <w:color w:val="FF0000"/>
                <w:lang w:val="de-DE"/>
              </w:rPr>
              <w:t>die Vergabestelle / auftraggebende Körperschaft</w:t>
            </w:r>
            <w:r w:rsidRPr="008022FF">
              <w:rPr>
                <w:rFonts w:cs="Arial"/>
                <w:lang w:val="de-DE"/>
              </w:rPr>
              <w:t xml:space="preserve"> gemäß Art. 27 Absatz 3 LG Nr. 16/2015 den Zuschlag widerrufen, sowie der ANAC und den weiteren eventuell zuständigen Behörden Meldung erstatten und die vorläufige Sicherheit, sofern eingereicht, einbehalten, unbeschadet des Ersatzes eines höheren Schadens.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0767863E" w14:textId="17952C49" w:rsidR="003D5DB3" w:rsidRPr="008022FF" w:rsidRDefault="003D5DB3" w:rsidP="003D5DB3">
            <w:pPr>
              <w:widowControl w:val="0"/>
              <w:ind w:right="22"/>
              <w:rPr>
                <w:rFonts w:cs="Arial"/>
                <w:lang w:val="de-DE"/>
              </w:rPr>
            </w:pPr>
          </w:p>
        </w:tc>
        <w:tc>
          <w:tcPr>
            <w:tcW w:w="1002" w:type="dxa"/>
          </w:tcPr>
          <w:p w14:paraId="2995B4FE" w14:textId="77777777" w:rsidR="003D5DB3" w:rsidRPr="008022FF" w:rsidRDefault="003D5DB3" w:rsidP="003D5DB3">
            <w:pPr>
              <w:widowControl w:val="0"/>
              <w:rPr>
                <w:rFonts w:cs="Arial"/>
                <w:lang w:val="de-DE"/>
              </w:rPr>
            </w:pPr>
          </w:p>
        </w:tc>
        <w:tc>
          <w:tcPr>
            <w:tcW w:w="4438" w:type="dxa"/>
          </w:tcPr>
          <w:p w14:paraId="6F4D3E26" w14:textId="6F9073A1" w:rsidR="003D5DB3" w:rsidRPr="008022FF" w:rsidRDefault="003D5DB3" w:rsidP="003D5DB3">
            <w:pPr>
              <w:widowControl w:val="0"/>
              <w:rPr>
                <w:rFonts w:cs="Arial"/>
                <w:lang w:val="it-IT"/>
              </w:rPr>
            </w:pPr>
            <w:r w:rsidRPr="008022FF">
              <w:rPr>
                <w:rFonts w:cs="Arial"/>
                <w:lang w:val="it-IT"/>
              </w:rPr>
              <w:t xml:space="preserve">In caso di esito negativo delle verifiche sul possesso dei requisiti di partecipazione a seguito dell’aggiudicazione, ai sensi dell’art. 27 comma 3 l.p. 16/2015, </w:t>
            </w:r>
            <w:r w:rsidRPr="008022FF">
              <w:rPr>
                <w:rFonts w:cs="Arial"/>
                <w:color w:val="FF0000"/>
                <w:lang w:val="it-IT"/>
              </w:rPr>
              <w:t>la stazione appaltante / l’ente committente</w:t>
            </w:r>
            <w:r w:rsidRPr="008022FF">
              <w:rPr>
                <w:rFonts w:cs="Arial"/>
                <w:lang w:val="it-IT"/>
              </w:rPr>
              <w:t xml:space="preserve"> procederà alla revoca dell’aggiudicazione,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3D5DB3" w:rsidRPr="00440ADE" w14:paraId="18E1F21C" w14:textId="77777777" w:rsidTr="00CF6938">
        <w:trPr>
          <w:gridAfter w:val="1"/>
          <w:wAfter w:w="4578" w:type="dxa"/>
        </w:trPr>
        <w:tc>
          <w:tcPr>
            <w:tcW w:w="4438" w:type="dxa"/>
          </w:tcPr>
          <w:p w14:paraId="11606ADF" w14:textId="77777777" w:rsidR="00355BBA" w:rsidRDefault="003D5DB3" w:rsidP="003D5DB3">
            <w:pPr>
              <w:widowControl w:val="0"/>
              <w:ind w:right="22"/>
              <w:rPr>
                <w:rFonts w:cs="Arial"/>
                <w:b/>
                <w:lang w:val="de-DE"/>
              </w:rPr>
            </w:pPr>
            <w:r w:rsidRPr="008022FF">
              <w:rPr>
                <w:rFonts w:cs="Arial"/>
                <w:b/>
                <w:lang w:val="de-DE"/>
              </w:rPr>
              <w:t>Ist der ausgeschlossene Wirtschaftsteil</w:t>
            </w:r>
            <w:r w:rsidR="00126A83" w:rsidRPr="008022FF">
              <w:rPr>
                <w:lang w:val="de-DE" w:eastAsia="it-IT"/>
              </w:rPr>
              <w:softHyphen/>
            </w:r>
            <w:r w:rsidRPr="008022FF">
              <w:rPr>
                <w:rFonts w:cs="Arial"/>
                <w:b/>
                <w:lang w:val="de-DE"/>
              </w:rPr>
              <w:t xml:space="preserve">nehmer von der Leistung einer vorläufigen Sicherheit befreit, muss er einen Betrag in Höhe von einem Prozent des Ausschreibungsbetrags zahlen. In den verschiedenen </w:t>
            </w:r>
          </w:p>
          <w:p w14:paraId="2680B4C8" w14:textId="26A48A75" w:rsidR="003D5DB3" w:rsidRPr="008022FF" w:rsidRDefault="003D5DB3" w:rsidP="003D5DB3">
            <w:pPr>
              <w:widowControl w:val="0"/>
              <w:ind w:right="22"/>
              <w:rPr>
                <w:rFonts w:cs="Arial"/>
                <w:b/>
                <w:lang w:val="de-DE"/>
              </w:rPr>
            </w:pPr>
            <w:r w:rsidRPr="008022FF">
              <w:rPr>
                <w:rFonts w:cs="Arial"/>
                <w:b/>
                <w:lang w:val="de-DE"/>
              </w:rPr>
              <w:t>Fällen einer Reduzierung des Betrags der vorläufigen Sicherheit ist zusätzlich zur Einbehaltung der Sicherheits</w:t>
            </w:r>
            <w:r w:rsidR="00126A83" w:rsidRPr="008022FF">
              <w:rPr>
                <w:lang w:val="de-DE" w:eastAsia="it-IT"/>
              </w:rPr>
              <w:softHyphen/>
            </w:r>
            <w:r w:rsidRPr="008022FF">
              <w:rPr>
                <w:rFonts w:cs="Arial"/>
                <w:b/>
                <w:lang w:val="de-DE"/>
              </w:rPr>
              <w:t>leistung ein Betrag geschuldet, welcher der Differenz zwischen dem Betrag von einem Prozent des Ausschreibungsbetrags und der vorläufigen Sicherheit entspricht.</w:t>
            </w:r>
          </w:p>
        </w:tc>
        <w:tc>
          <w:tcPr>
            <w:tcW w:w="1002" w:type="dxa"/>
          </w:tcPr>
          <w:p w14:paraId="32A41D78" w14:textId="77777777" w:rsidR="003D5DB3" w:rsidRPr="008022FF" w:rsidRDefault="003D5DB3" w:rsidP="003D5DB3">
            <w:pPr>
              <w:widowControl w:val="0"/>
              <w:rPr>
                <w:rFonts w:cs="Arial"/>
                <w:b/>
                <w:lang w:val="de-DE"/>
              </w:rPr>
            </w:pPr>
          </w:p>
        </w:tc>
        <w:tc>
          <w:tcPr>
            <w:tcW w:w="4438" w:type="dxa"/>
          </w:tcPr>
          <w:p w14:paraId="5D0B6300" w14:textId="39E02AC2" w:rsidR="003D5DB3" w:rsidRPr="008022FF" w:rsidRDefault="003D5DB3" w:rsidP="003D5DB3">
            <w:pPr>
              <w:widowControl w:val="0"/>
              <w:rPr>
                <w:rFonts w:cs="Arial"/>
                <w:b/>
                <w:lang w:val="it-IT"/>
              </w:rPr>
            </w:pPr>
            <w:r w:rsidRPr="008022FF">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54"/>
      <w:tr w:rsidR="003D5DB3" w:rsidRPr="00440ADE" w14:paraId="69EF0332" w14:textId="77777777" w:rsidTr="00CF6938">
        <w:trPr>
          <w:gridAfter w:val="1"/>
          <w:wAfter w:w="4578" w:type="dxa"/>
        </w:trPr>
        <w:tc>
          <w:tcPr>
            <w:tcW w:w="4438" w:type="dxa"/>
          </w:tcPr>
          <w:p w14:paraId="643F3001" w14:textId="77777777" w:rsidR="003D5DB3" w:rsidRPr="00D15BFE" w:rsidRDefault="003D5DB3" w:rsidP="003D5DB3">
            <w:pPr>
              <w:widowControl w:val="0"/>
              <w:ind w:right="22"/>
              <w:rPr>
                <w:rFonts w:cs="Arial"/>
                <w:lang w:val="it-IT"/>
              </w:rPr>
            </w:pPr>
          </w:p>
        </w:tc>
        <w:tc>
          <w:tcPr>
            <w:tcW w:w="1002" w:type="dxa"/>
          </w:tcPr>
          <w:p w14:paraId="67218ED9" w14:textId="77777777" w:rsidR="003D5DB3" w:rsidRPr="00D15BFE" w:rsidRDefault="003D5DB3" w:rsidP="003D5DB3">
            <w:pPr>
              <w:widowControl w:val="0"/>
              <w:rPr>
                <w:rFonts w:cs="Arial"/>
                <w:lang w:val="it-IT"/>
              </w:rPr>
            </w:pPr>
          </w:p>
        </w:tc>
        <w:tc>
          <w:tcPr>
            <w:tcW w:w="4438" w:type="dxa"/>
          </w:tcPr>
          <w:p w14:paraId="0D720323" w14:textId="77777777" w:rsidR="003D5DB3" w:rsidRPr="00D15BFE" w:rsidRDefault="003D5DB3" w:rsidP="003D5DB3">
            <w:pPr>
              <w:widowControl w:val="0"/>
              <w:rPr>
                <w:rFonts w:cs="Arial"/>
                <w:lang w:val="it-IT"/>
              </w:rPr>
            </w:pPr>
          </w:p>
        </w:tc>
      </w:tr>
      <w:tr w:rsidR="003D5DB3" w:rsidRPr="00440ADE" w14:paraId="0D8A392F" w14:textId="77777777" w:rsidTr="00CF6938">
        <w:trPr>
          <w:gridAfter w:val="1"/>
          <w:wAfter w:w="4578" w:type="dxa"/>
        </w:trPr>
        <w:tc>
          <w:tcPr>
            <w:tcW w:w="4438" w:type="dxa"/>
          </w:tcPr>
          <w:p w14:paraId="115A78D2" w14:textId="77777777" w:rsidR="003D5DB3" w:rsidRPr="00D15BFE" w:rsidRDefault="003D5DB3" w:rsidP="003D5DB3">
            <w:pPr>
              <w:widowControl w:val="0"/>
              <w:ind w:right="22"/>
              <w:rPr>
                <w:rFonts w:cs="Arial"/>
                <w:lang w:val="de-DE"/>
              </w:rPr>
            </w:pPr>
            <w:r w:rsidRPr="00D15BFE">
              <w:rPr>
                <w:rFonts w:cs="Arial"/>
                <w:lang w:val="de-DE"/>
              </w:rPr>
              <w:t>Führt keine Überprüfung zu einem positiven Ergeb</w:t>
            </w:r>
            <w:r w:rsidRPr="002B333A">
              <w:rPr>
                <w:lang w:val="de-DE" w:eastAsia="it-IT"/>
              </w:rPr>
              <w:softHyphen/>
            </w:r>
            <w:r w:rsidRPr="00D15BFE">
              <w:rPr>
                <w:rFonts w:cs="Arial"/>
                <w:lang w:val="de-DE"/>
              </w:rPr>
              <w:t xml:space="preserve">nis, wird die Ausschreibung </w:t>
            </w:r>
            <w:r>
              <w:rPr>
                <w:rFonts w:cs="Arial"/>
                <w:lang w:val="de-DE"/>
              </w:rPr>
              <w:t>für</w:t>
            </w:r>
            <w:r w:rsidRPr="00D15BFE">
              <w:rPr>
                <w:rFonts w:cs="Arial"/>
                <w:lang w:val="de-DE"/>
              </w:rPr>
              <w:t xml:space="preserve"> ergebnislos </w:t>
            </w:r>
            <w:r>
              <w:rPr>
                <w:rFonts w:cs="Arial"/>
                <w:lang w:val="de-DE"/>
              </w:rPr>
              <w:t>erklärt</w:t>
            </w:r>
            <w:r w:rsidRPr="00D15BFE">
              <w:rPr>
                <w:rFonts w:cs="Arial"/>
                <w:lang w:val="de-DE"/>
              </w:rPr>
              <w:t xml:space="preserve">. </w:t>
            </w:r>
          </w:p>
        </w:tc>
        <w:tc>
          <w:tcPr>
            <w:tcW w:w="1002" w:type="dxa"/>
          </w:tcPr>
          <w:p w14:paraId="56D9DA18" w14:textId="77777777" w:rsidR="003D5DB3" w:rsidRPr="00D15BFE" w:rsidRDefault="003D5DB3" w:rsidP="003D5DB3">
            <w:pPr>
              <w:widowControl w:val="0"/>
              <w:rPr>
                <w:rFonts w:cs="Arial"/>
                <w:lang w:val="de-DE"/>
              </w:rPr>
            </w:pPr>
          </w:p>
        </w:tc>
        <w:tc>
          <w:tcPr>
            <w:tcW w:w="4438" w:type="dxa"/>
          </w:tcPr>
          <w:p w14:paraId="7E90A155" w14:textId="77777777" w:rsidR="003D5DB3" w:rsidRPr="00D15BFE" w:rsidRDefault="003D5DB3" w:rsidP="003D5DB3">
            <w:pPr>
              <w:widowControl w:val="0"/>
              <w:rPr>
                <w:rFonts w:cs="Arial"/>
                <w:lang w:val="it-IT"/>
              </w:rPr>
            </w:pPr>
            <w:r w:rsidRPr="00D15BFE">
              <w:rPr>
                <w:rFonts w:cs="Arial"/>
                <w:lang w:val="it-IT"/>
              </w:rPr>
              <w:t xml:space="preserve">Nel caso in cui nessuna verifica dia esito positivo, la gara verrà dichiarata deserta. </w:t>
            </w:r>
          </w:p>
        </w:tc>
      </w:tr>
      <w:tr w:rsidR="003D5DB3" w:rsidRPr="00440ADE" w14:paraId="446E649E" w14:textId="77777777" w:rsidTr="00CF6938">
        <w:trPr>
          <w:gridAfter w:val="1"/>
          <w:wAfter w:w="4578" w:type="dxa"/>
        </w:trPr>
        <w:tc>
          <w:tcPr>
            <w:tcW w:w="4438" w:type="dxa"/>
          </w:tcPr>
          <w:p w14:paraId="0AC08AEE" w14:textId="77777777" w:rsidR="003D5DB3" w:rsidRPr="00D15BFE" w:rsidRDefault="003D5DB3" w:rsidP="003D5DB3">
            <w:pPr>
              <w:widowControl w:val="0"/>
              <w:ind w:right="22"/>
              <w:rPr>
                <w:rFonts w:cs="Arial"/>
                <w:lang w:val="it-IT"/>
              </w:rPr>
            </w:pPr>
          </w:p>
        </w:tc>
        <w:tc>
          <w:tcPr>
            <w:tcW w:w="1002" w:type="dxa"/>
          </w:tcPr>
          <w:p w14:paraId="179E918C" w14:textId="77777777" w:rsidR="003D5DB3" w:rsidRPr="00D15BFE" w:rsidRDefault="003D5DB3" w:rsidP="003D5DB3">
            <w:pPr>
              <w:widowControl w:val="0"/>
              <w:rPr>
                <w:rFonts w:cs="Arial"/>
                <w:lang w:val="it-IT"/>
              </w:rPr>
            </w:pPr>
          </w:p>
        </w:tc>
        <w:tc>
          <w:tcPr>
            <w:tcW w:w="4438" w:type="dxa"/>
          </w:tcPr>
          <w:p w14:paraId="39426D78" w14:textId="77777777" w:rsidR="003D5DB3" w:rsidRPr="00D15BFE" w:rsidRDefault="003D5DB3" w:rsidP="003D5DB3">
            <w:pPr>
              <w:widowControl w:val="0"/>
              <w:rPr>
                <w:rFonts w:cs="Arial"/>
                <w:lang w:val="it-IT"/>
              </w:rPr>
            </w:pPr>
          </w:p>
        </w:tc>
      </w:tr>
      <w:tr w:rsidR="003D5DB3" w:rsidRPr="00440ADE" w14:paraId="75FCEAFA" w14:textId="77777777" w:rsidTr="00CF6938">
        <w:trPr>
          <w:gridAfter w:val="1"/>
          <w:wAfter w:w="4578" w:type="dxa"/>
        </w:trPr>
        <w:tc>
          <w:tcPr>
            <w:tcW w:w="4438" w:type="dxa"/>
          </w:tcPr>
          <w:p w14:paraId="5A16DAF0" w14:textId="77777777" w:rsidR="003D5DB3" w:rsidRPr="00D15BFE" w:rsidRDefault="003D5DB3" w:rsidP="003D5DB3">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2" w:type="dxa"/>
          </w:tcPr>
          <w:p w14:paraId="39DA055A" w14:textId="77777777" w:rsidR="003D5DB3" w:rsidRPr="00D15BFE" w:rsidRDefault="003D5DB3" w:rsidP="003D5DB3">
            <w:pPr>
              <w:widowControl w:val="0"/>
              <w:rPr>
                <w:rFonts w:cs="Arial"/>
                <w:lang w:val="de-DE"/>
              </w:rPr>
            </w:pPr>
          </w:p>
        </w:tc>
        <w:tc>
          <w:tcPr>
            <w:tcW w:w="4438" w:type="dxa"/>
          </w:tcPr>
          <w:p w14:paraId="7C0C1134" w14:textId="77777777" w:rsidR="003D5DB3" w:rsidRPr="00D15BFE" w:rsidRDefault="003D5DB3" w:rsidP="003D5DB3">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3D5DB3" w:rsidRPr="00440ADE" w14:paraId="70FFC9AF" w14:textId="77777777" w:rsidTr="00CF6938">
        <w:trPr>
          <w:gridAfter w:val="1"/>
          <w:wAfter w:w="4578" w:type="dxa"/>
        </w:trPr>
        <w:tc>
          <w:tcPr>
            <w:tcW w:w="4438" w:type="dxa"/>
          </w:tcPr>
          <w:p w14:paraId="02CF7907" w14:textId="77777777" w:rsidR="003D5DB3" w:rsidRPr="00D15BFE" w:rsidRDefault="003D5DB3" w:rsidP="003D5DB3">
            <w:pPr>
              <w:widowControl w:val="0"/>
              <w:ind w:right="22"/>
              <w:rPr>
                <w:rFonts w:cs="Arial"/>
                <w:lang w:val="it-IT"/>
              </w:rPr>
            </w:pPr>
          </w:p>
        </w:tc>
        <w:tc>
          <w:tcPr>
            <w:tcW w:w="1002" w:type="dxa"/>
          </w:tcPr>
          <w:p w14:paraId="6C62ACED" w14:textId="77777777" w:rsidR="003D5DB3" w:rsidRPr="00D15BFE" w:rsidRDefault="003D5DB3" w:rsidP="003D5DB3">
            <w:pPr>
              <w:widowControl w:val="0"/>
              <w:rPr>
                <w:rFonts w:cs="Arial"/>
                <w:lang w:val="it-IT"/>
              </w:rPr>
            </w:pPr>
          </w:p>
        </w:tc>
        <w:tc>
          <w:tcPr>
            <w:tcW w:w="4438" w:type="dxa"/>
          </w:tcPr>
          <w:p w14:paraId="2090E076" w14:textId="77777777" w:rsidR="003D5DB3" w:rsidRPr="00D15BFE" w:rsidRDefault="003D5DB3" w:rsidP="003D5DB3">
            <w:pPr>
              <w:widowControl w:val="0"/>
              <w:rPr>
                <w:rFonts w:cs="Arial"/>
                <w:lang w:val="it-IT"/>
              </w:rPr>
            </w:pPr>
          </w:p>
        </w:tc>
      </w:tr>
      <w:tr w:rsidR="003D5DB3" w:rsidRPr="00440ADE" w14:paraId="08E5D2B5" w14:textId="77777777" w:rsidTr="00CF6938">
        <w:trPr>
          <w:gridAfter w:val="1"/>
          <w:wAfter w:w="4578" w:type="dxa"/>
        </w:trPr>
        <w:tc>
          <w:tcPr>
            <w:tcW w:w="4438" w:type="dxa"/>
          </w:tcPr>
          <w:p w14:paraId="1FE92EF8" w14:textId="77777777" w:rsidR="003D5DB3" w:rsidRPr="00D15BFE" w:rsidRDefault="003D5DB3" w:rsidP="003D5DB3">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4-bis, 89 und 92 Abs. 3 </w:t>
            </w:r>
            <w:proofErr w:type="spellStart"/>
            <w:r w:rsidRPr="00D15BFE">
              <w:rPr>
                <w:rFonts w:eastAsia="Calibri" w:cs="Arial"/>
                <w:noProof w:val="0"/>
                <w:lang w:val="de-DE"/>
              </w:rPr>
              <w:t>GvD</w:t>
            </w:r>
            <w:proofErr w:type="spellEnd"/>
            <w:r w:rsidRPr="00D15BFE">
              <w:rPr>
                <w:rFonts w:eastAsia="Calibri" w:cs="Arial"/>
                <w:noProof w:val="0"/>
                <w:lang w:val="de-DE"/>
              </w:rPr>
              <w:t xml:space="preserve"> vom 6. September 2011, Nr. 159 (sog. Antimafia-Kodex).</w:t>
            </w:r>
          </w:p>
        </w:tc>
        <w:tc>
          <w:tcPr>
            <w:tcW w:w="1002" w:type="dxa"/>
          </w:tcPr>
          <w:p w14:paraId="4FBBA540" w14:textId="77777777" w:rsidR="003D5DB3" w:rsidRPr="00D15BFE" w:rsidRDefault="003D5DB3" w:rsidP="003D5DB3">
            <w:pPr>
              <w:widowControl w:val="0"/>
              <w:rPr>
                <w:rFonts w:cs="Arial"/>
                <w:lang w:val="de-DE"/>
              </w:rPr>
            </w:pPr>
          </w:p>
        </w:tc>
        <w:tc>
          <w:tcPr>
            <w:tcW w:w="4438" w:type="dxa"/>
          </w:tcPr>
          <w:p w14:paraId="6CBF7B30" w14:textId="77777777" w:rsidR="003D5DB3" w:rsidRPr="00D15BFE" w:rsidRDefault="003D5DB3" w:rsidP="003D5DB3">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3D5DB3" w:rsidRPr="00440ADE" w14:paraId="5A528628" w14:textId="77777777" w:rsidTr="00CF6938">
        <w:trPr>
          <w:gridAfter w:val="1"/>
          <w:wAfter w:w="4578" w:type="dxa"/>
        </w:trPr>
        <w:tc>
          <w:tcPr>
            <w:tcW w:w="4438" w:type="dxa"/>
          </w:tcPr>
          <w:p w14:paraId="73D11D60" w14:textId="77777777" w:rsidR="003D5DB3" w:rsidRPr="00D15BFE" w:rsidRDefault="003D5DB3" w:rsidP="003D5DB3">
            <w:pPr>
              <w:widowControl w:val="0"/>
              <w:ind w:right="22"/>
              <w:rPr>
                <w:rFonts w:cs="Arial"/>
                <w:strike/>
                <w:lang w:val="it-IT"/>
              </w:rPr>
            </w:pPr>
          </w:p>
        </w:tc>
        <w:tc>
          <w:tcPr>
            <w:tcW w:w="1002" w:type="dxa"/>
          </w:tcPr>
          <w:p w14:paraId="3860F1D9" w14:textId="77777777" w:rsidR="003D5DB3" w:rsidRPr="00D15BFE" w:rsidRDefault="003D5DB3" w:rsidP="003D5DB3">
            <w:pPr>
              <w:widowControl w:val="0"/>
              <w:rPr>
                <w:rFonts w:cs="Arial"/>
                <w:strike/>
                <w:lang w:val="it-IT"/>
              </w:rPr>
            </w:pPr>
          </w:p>
        </w:tc>
        <w:tc>
          <w:tcPr>
            <w:tcW w:w="4438" w:type="dxa"/>
          </w:tcPr>
          <w:p w14:paraId="7A2AE2FA" w14:textId="77777777" w:rsidR="003D5DB3" w:rsidRPr="00D15BFE" w:rsidRDefault="003D5DB3" w:rsidP="003D5DB3">
            <w:pPr>
              <w:pStyle w:val="Fuzeile"/>
              <w:widowControl w:val="0"/>
              <w:ind w:right="180"/>
              <w:rPr>
                <w:rFonts w:cs="Arial"/>
                <w:strike/>
                <w:lang w:val="it-IT"/>
              </w:rPr>
            </w:pPr>
          </w:p>
        </w:tc>
      </w:tr>
      <w:tr w:rsidR="003D5DB3" w:rsidRPr="00440ADE" w14:paraId="0F54C280" w14:textId="77777777" w:rsidTr="00CF6938">
        <w:trPr>
          <w:gridAfter w:val="1"/>
          <w:wAfter w:w="4578" w:type="dxa"/>
        </w:trPr>
        <w:tc>
          <w:tcPr>
            <w:tcW w:w="4438" w:type="dxa"/>
          </w:tcPr>
          <w:p w14:paraId="2AF197C1" w14:textId="77777777" w:rsidR="003D5DB3" w:rsidRPr="00D15BFE" w:rsidRDefault="003D5DB3" w:rsidP="003D5DB3">
            <w:pPr>
              <w:widowControl w:val="0"/>
              <w:ind w:right="22"/>
              <w:rPr>
                <w:rFonts w:cs="Arial"/>
                <w:lang w:val="de-DE"/>
              </w:rPr>
            </w:pPr>
            <w:r w:rsidRPr="00D15BFE">
              <w:rPr>
                <w:rFonts w:cs="Arial"/>
                <w:lang w:val="de-DE"/>
              </w:rPr>
              <w:t>D</w:t>
            </w:r>
            <w:r>
              <w:rPr>
                <w:rFonts w:cs="Arial"/>
                <w:lang w:val="de-DE"/>
              </w:rPr>
              <w:t>er</w:t>
            </w:r>
            <w:r w:rsidRPr="00D15BFE">
              <w:rPr>
                <w:rFonts w:cs="Arial"/>
                <w:lang w:val="de-DE"/>
              </w:rPr>
              <w:t xml:space="preserve"> Zuschlag ist für den Zuschlagsempfänger </w:t>
            </w:r>
            <w:r>
              <w:rPr>
                <w:rFonts w:cs="Arial"/>
                <w:lang w:val="de-DE"/>
              </w:rPr>
              <w:lastRenderedPageBreak/>
              <w:t>sofort bindend</w:t>
            </w:r>
            <w:r w:rsidRPr="00D15BFE">
              <w:rPr>
                <w:rFonts w:cs="Arial"/>
                <w:lang w:val="de-DE"/>
              </w:rPr>
              <w:t xml:space="preserve">, </w:t>
            </w:r>
            <w:r>
              <w:rPr>
                <w:rFonts w:cs="Arial"/>
                <w:lang w:val="de-DE"/>
              </w:rPr>
              <w:t xml:space="preserve">während er es </w:t>
            </w:r>
            <w:r w:rsidRPr="00D15BFE">
              <w:rPr>
                <w:rFonts w:cs="Arial"/>
                <w:lang w:val="de-DE"/>
              </w:rPr>
              <w:t>für die auftraggebende Körperschaft erst nach Vertragsabschluss</w:t>
            </w:r>
            <w:r>
              <w:rPr>
                <w:rFonts w:cs="Arial"/>
                <w:lang w:val="de-DE"/>
              </w:rPr>
              <w:t xml:space="preserve"> ist</w:t>
            </w:r>
            <w:r w:rsidRPr="00D15BFE">
              <w:rPr>
                <w:rFonts w:cs="Arial"/>
                <w:lang w:val="de-DE"/>
              </w:rPr>
              <w:t xml:space="preserve">. </w:t>
            </w:r>
          </w:p>
        </w:tc>
        <w:tc>
          <w:tcPr>
            <w:tcW w:w="1002" w:type="dxa"/>
          </w:tcPr>
          <w:p w14:paraId="11579E2F" w14:textId="77777777" w:rsidR="003D5DB3" w:rsidRPr="00D15BFE" w:rsidRDefault="003D5DB3" w:rsidP="003D5DB3">
            <w:pPr>
              <w:widowControl w:val="0"/>
              <w:rPr>
                <w:rFonts w:cs="Arial"/>
                <w:strike/>
                <w:lang w:val="de-DE"/>
              </w:rPr>
            </w:pPr>
          </w:p>
        </w:tc>
        <w:tc>
          <w:tcPr>
            <w:tcW w:w="4438" w:type="dxa"/>
          </w:tcPr>
          <w:p w14:paraId="53E389FF" w14:textId="77777777" w:rsidR="003D5DB3" w:rsidRDefault="003D5DB3" w:rsidP="003D5DB3">
            <w:pPr>
              <w:pStyle w:val="Fuzeile"/>
              <w:widowControl w:val="0"/>
              <w:ind w:right="180"/>
              <w:rPr>
                <w:rFonts w:cs="Arial"/>
                <w:lang w:val="it-IT"/>
              </w:rPr>
            </w:pPr>
            <w:r w:rsidRPr="00D15BFE">
              <w:rPr>
                <w:rFonts w:cs="Arial"/>
                <w:lang w:val="it-IT"/>
              </w:rPr>
              <w:t xml:space="preserve">L’aggiudicazione è immediatamente </w:t>
            </w:r>
            <w:r w:rsidRPr="00D15BFE">
              <w:rPr>
                <w:rFonts w:cs="Arial"/>
                <w:lang w:val="it-IT"/>
              </w:rPr>
              <w:lastRenderedPageBreak/>
              <w:t>impegnativa per l’aggiudicatario, mentre per l’ente committente diventa tale a decorrere dalla data di stipula del contratto.</w:t>
            </w:r>
          </w:p>
          <w:p w14:paraId="695C2718" w14:textId="07F4C2D8" w:rsidR="003D5DB3" w:rsidRPr="00D15BFE" w:rsidRDefault="003D5DB3" w:rsidP="003D5DB3">
            <w:pPr>
              <w:pStyle w:val="Fuzeile"/>
              <w:widowControl w:val="0"/>
              <w:ind w:right="180"/>
              <w:rPr>
                <w:rFonts w:cs="Arial"/>
                <w:strike/>
                <w:lang w:val="it-IT"/>
              </w:rPr>
            </w:pPr>
          </w:p>
        </w:tc>
      </w:tr>
      <w:tr w:rsidR="003D5DB3" w:rsidRPr="00440ADE" w14:paraId="54EC3A5C" w14:textId="77777777" w:rsidTr="00CF6938">
        <w:trPr>
          <w:gridAfter w:val="1"/>
          <w:wAfter w:w="4578" w:type="dxa"/>
        </w:trPr>
        <w:tc>
          <w:tcPr>
            <w:tcW w:w="4438" w:type="dxa"/>
          </w:tcPr>
          <w:p w14:paraId="41B668DD" w14:textId="77777777" w:rsidR="003D5DB3" w:rsidRPr="00D15BFE" w:rsidRDefault="003D5DB3" w:rsidP="003D5DB3">
            <w:pPr>
              <w:widowControl w:val="0"/>
              <w:ind w:right="22"/>
              <w:rPr>
                <w:rFonts w:cs="Arial"/>
                <w:strike/>
                <w:lang w:val="it-IT"/>
              </w:rPr>
            </w:pPr>
          </w:p>
        </w:tc>
        <w:tc>
          <w:tcPr>
            <w:tcW w:w="1002" w:type="dxa"/>
          </w:tcPr>
          <w:p w14:paraId="0DE1C140" w14:textId="77777777" w:rsidR="003D5DB3" w:rsidRPr="00D15BFE" w:rsidRDefault="003D5DB3" w:rsidP="003D5DB3">
            <w:pPr>
              <w:widowControl w:val="0"/>
              <w:rPr>
                <w:rFonts w:cs="Arial"/>
                <w:strike/>
                <w:lang w:val="it-IT"/>
              </w:rPr>
            </w:pPr>
          </w:p>
        </w:tc>
        <w:tc>
          <w:tcPr>
            <w:tcW w:w="4438" w:type="dxa"/>
          </w:tcPr>
          <w:p w14:paraId="28BF7B5C" w14:textId="77777777" w:rsidR="003D5DB3" w:rsidRPr="00D15BFE" w:rsidRDefault="003D5DB3" w:rsidP="003D5DB3">
            <w:pPr>
              <w:pStyle w:val="Fuzeile"/>
              <w:widowControl w:val="0"/>
              <w:ind w:right="180"/>
              <w:rPr>
                <w:rFonts w:cs="Arial"/>
                <w:strike/>
                <w:lang w:val="it-IT"/>
              </w:rPr>
            </w:pPr>
          </w:p>
        </w:tc>
      </w:tr>
      <w:tr w:rsidR="003D5DB3" w:rsidRPr="00D15BFE" w14:paraId="79D00DAF" w14:textId="77777777" w:rsidTr="00CF6938">
        <w:trPr>
          <w:gridAfter w:val="1"/>
          <w:wAfter w:w="4578" w:type="dxa"/>
        </w:trPr>
        <w:tc>
          <w:tcPr>
            <w:tcW w:w="4438" w:type="dxa"/>
          </w:tcPr>
          <w:p w14:paraId="0587AF45" w14:textId="77777777" w:rsidR="003D5DB3" w:rsidRPr="00D15BFE" w:rsidRDefault="003D5DB3" w:rsidP="003D5DB3">
            <w:pPr>
              <w:widowControl w:val="0"/>
              <w:ind w:right="22"/>
              <w:rPr>
                <w:rFonts w:cs="Arial"/>
                <w:b/>
                <w:lang w:val="it-IT"/>
              </w:rPr>
            </w:pPr>
            <w:r w:rsidRPr="00D15BFE">
              <w:rPr>
                <w:rFonts w:cs="Arial"/>
                <w:b/>
                <w:lang w:val="it-IT"/>
              </w:rPr>
              <w:t>5. Endgültige Rangordnung und Zuschlag</w:t>
            </w:r>
          </w:p>
        </w:tc>
        <w:tc>
          <w:tcPr>
            <w:tcW w:w="1002" w:type="dxa"/>
          </w:tcPr>
          <w:p w14:paraId="415BA75C" w14:textId="77777777" w:rsidR="003D5DB3" w:rsidRPr="00D15BFE" w:rsidRDefault="003D5DB3" w:rsidP="003D5DB3">
            <w:pPr>
              <w:widowControl w:val="0"/>
              <w:rPr>
                <w:rFonts w:cs="Arial"/>
                <w:b/>
                <w:lang w:val="it-IT"/>
              </w:rPr>
            </w:pPr>
          </w:p>
        </w:tc>
        <w:tc>
          <w:tcPr>
            <w:tcW w:w="4438" w:type="dxa"/>
          </w:tcPr>
          <w:p w14:paraId="74303E39" w14:textId="77777777" w:rsidR="003D5DB3" w:rsidRPr="00D15BFE" w:rsidRDefault="003D5DB3" w:rsidP="003D5DB3">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3D5DB3" w:rsidRPr="00D15BFE" w14:paraId="04E218F3" w14:textId="77777777" w:rsidTr="00CF6938">
        <w:trPr>
          <w:gridAfter w:val="1"/>
          <w:wAfter w:w="4578" w:type="dxa"/>
        </w:trPr>
        <w:tc>
          <w:tcPr>
            <w:tcW w:w="4438" w:type="dxa"/>
          </w:tcPr>
          <w:p w14:paraId="3DA9F1E1" w14:textId="77777777" w:rsidR="003D5DB3" w:rsidRPr="00D15BFE" w:rsidRDefault="003D5DB3" w:rsidP="003D5DB3">
            <w:pPr>
              <w:widowControl w:val="0"/>
              <w:ind w:right="22"/>
              <w:rPr>
                <w:rFonts w:cs="Arial"/>
                <w:b/>
                <w:lang w:val="it-IT"/>
              </w:rPr>
            </w:pPr>
          </w:p>
        </w:tc>
        <w:tc>
          <w:tcPr>
            <w:tcW w:w="1002" w:type="dxa"/>
          </w:tcPr>
          <w:p w14:paraId="3BB10F98" w14:textId="77777777" w:rsidR="003D5DB3" w:rsidRPr="00D15BFE" w:rsidRDefault="003D5DB3" w:rsidP="003D5DB3">
            <w:pPr>
              <w:widowControl w:val="0"/>
              <w:rPr>
                <w:rFonts w:cs="Arial"/>
                <w:b/>
                <w:lang w:val="it-IT"/>
              </w:rPr>
            </w:pPr>
          </w:p>
        </w:tc>
        <w:tc>
          <w:tcPr>
            <w:tcW w:w="4438" w:type="dxa"/>
          </w:tcPr>
          <w:p w14:paraId="12AFFF4E" w14:textId="77777777" w:rsidR="003D5DB3" w:rsidRPr="00D15BFE" w:rsidRDefault="003D5DB3" w:rsidP="003D5DB3">
            <w:pPr>
              <w:widowControl w:val="0"/>
              <w:tabs>
                <w:tab w:val="center" w:pos="4680"/>
              </w:tabs>
              <w:autoSpaceDE w:val="0"/>
              <w:autoSpaceDN w:val="0"/>
              <w:adjustRightInd w:val="0"/>
              <w:ind w:right="181"/>
              <w:rPr>
                <w:rFonts w:cs="Arial"/>
                <w:b/>
                <w:noProof w:val="0"/>
                <w:color w:val="000000"/>
                <w:lang w:val="it-IT" w:eastAsia="de-DE"/>
              </w:rPr>
            </w:pPr>
          </w:p>
        </w:tc>
      </w:tr>
      <w:tr w:rsidR="003D5DB3" w:rsidRPr="00440ADE" w14:paraId="13A805C2" w14:textId="77777777" w:rsidTr="00CF6938">
        <w:trPr>
          <w:gridAfter w:val="1"/>
          <w:wAfter w:w="4578" w:type="dxa"/>
        </w:trPr>
        <w:tc>
          <w:tcPr>
            <w:tcW w:w="4438" w:type="dxa"/>
          </w:tcPr>
          <w:p w14:paraId="70E3CBEF" w14:textId="77777777" w:rsidR="003D5DB3" w:rsidRPr="00D15BFE" w:rsidRDefault="003D5DB3" w:rsidP="003D5DB3">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02" w:type="dxa"/>
          </w:tcPr>
          <w:p w14:paraId="6E138FB9" w14:textId="77777777" w:rsidR="003D5DB3" w:rsidRPr="00D15BFE" w:rsidRDefault="003D5DB3" w:rsidP="003D5DB3">
            <w:pPr>
              <w:widowControl w:val="0"/>
              <w:rPr>
                <w:rFonts w:cs="Arial"/>
                <w:b/>
                <w:lang w:val="de-DE"/>
              </w:rPr>
            </w:pPr>
          </w:p>
        </w:tc>
        <w:tc>
          <w:tcPr>
            <w:tcW w:w="4438" w:type="dxa"/>
          </w:tcPr>
          <w:p w14:paraId="7F7DAECE" w14:textId="77777777" w:rsidR="003D5DB3" w:rsidRPr="00D15BFE" w:rsidRDefault="003D5DB3" w:rsidP="003D5DB3">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3D5DB3" w:rsidRPr="00440ADE" w14:paraId="1E6532CB" w14:textId="77777777" w:rsidTr="00CF6938">
        <w:trPr>
          <w:gridAfter w:val="1"/>
          <w:wAfter w:w="4578" w:type="dxa"/>
        </w:trPr>
        <w:tc>
          <w:tcPr>
            <w:tcW w:w="4438" w:type="dxa"/>
          </w:tcPr>
          <w:p w14:paraId="2FF18CC3" w14:textId="77777777" w:rsidR="003D5DB3" w:rsidRPr="00D15BFE" w:rsidRDefault="003D5DB3" w:rsidP="003D5DB3">
            <w:pPr>
              <w:widowControl w:val="0"/>
              <w:ind w:right="22"/>
              <w:rPr>
                <w:lang w:val="it-IT"/>
              </w:rPr>
            </w:pPr>
          </w:p>
        </w:tc>
        <w:tc>
          <w:tcPr>
            <w:tcW w:w="1002" w:type="dxa"/>
          </w:tcPr>
          <w:p w14:paraId="60B1F1E6" w14:textId="77777777" w:rsidR="003D5DB3" w:rsidRPr="00D15BFE" w:rsidRDefault="003D5DB3" w:rsidP="003D5DB3">
            <w:pPr>
              <w:widowControl w:val="0"/>
              <w:rPr>
                <w:rFonts w:cs="Arial"/>
                <w:b/>
                <w:lang w:val="it-IT"/>
              </w:rPr>
            </w:pPr>
          </w:p>
        </w:tc>
        <w:tc>
          <w:tcPr>
            <w:tcW w:w="4438" w:type="dxa"/>
          </w:tcPr>
          <w:p w14:paraId="2599F553" w14:textId="77777777" w:rsidR="003D5DB3" w:rsidRPr="00D15BFE" w:rsidRDefault="003D5DB3" w:rsidP="003D5DB3">
            <w:pPr>
              <w:widowControl w:val="0"/>
              <w:ind w:right="180"/>
              <w:rPr>
                <w:lang w:val="it-IT"/>
              </w:rPr>
            </w:pPr>
          </w:p>
        </w:tc>
      </w:tr>
      <w:tr w:rsidR="003D5DB3" w:rsidRPr="00D15BFE" w14:paraId="0402FDE2" w14:textId="77777777" w:rsidTr="00CF6938">
        <w:trPr>
          <w:gridAfter w:val="1"/>
          <w:wAfter w:w="4578" w:type="dxa"/>
        </w:trPr>
        <w:tc>
          <w:tcPr>
            <w:tcW w:w="4438" w:type="dxa"/>
          </w:tcPr>
          <w:p w14:paraId="2B5A4DB8" w14:textId="77777777" w:rsidR="003D5DB3" w:rsidRPr="00D15BFE" w:rsidRDefault="003D5DB3" w:rsidP="003D5DB3">
            <w:pPr>
              <w:widowControl w:val="0"/>
              <w:ind w:right="22"/>
              <w:rPr>
                <w:lang w:val="de-DE"/>
              </w:rPr>
            </w:pPr>
            <w:bookmarkStart w:id="55"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02" w:type="dxa"/>
          </w:tcPr>
          <w:p w14:paraId="4264599F" w14:textId="77777777" w:rsidR="003D5DB3" w:rsidRPr="00D15BFE" w:rsidRDefault="003D5DB3" w:rsidP="003D5DB3">
            <w:pPr>
              <w:widowControl w:val="0"/>
              <w:rPr>
                <w:rFonts w:cs="Arial"/>
                <w:b/>
                <w:lang w:val="de-DE"/>
              </w:rPr>
            </w:pPr>
          </w:p>
        </w:tc>
        <w:tc>
          <w:tcPr>
            <w:tcW w:w="4438" w:type="dxa"/>
          </w:tcPr>
          <w:p w14:paraId="1ECEF112" w14:textId="77777777" w:rsidR="003D5DB3" w:rsidRPr="00D15BFE" w:rsidRDefault="003D5DB3" w:rsidP="003D5DB3">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3D5DB3" w:rsidRPr="00D15BFE" w14:paraId="1A1D6477" w14:textId="77777777" w:rsidTr="00CF6938">
        <w:trPr>
          <w:gridAfter w:val="1"/>
          <w:wAfter w:w="4578" w:type="dxa"/>
        </w:trPr>
        <w:tc>
          <w:tcPr>
            <w:tcW w:w="4438" w:type="dxa"/>
          </w:tcPr>
          <w:p w14:paraId="01D27F60" w14:textId="77777777" w:rsidR="003D5DB3" w:rsidRPr="00D15BFE" w:rsidRDefault="003D5DB3" w:rsidP="003D5DB3">
            <w:pPr>
              <w:widowControl w:val="0"/>
              <w:ind w:right="22"/>
              <w:rPr>
                <w:rFonts w:cs="Arial"/>
                <w:lang w:val="it-IT"/>
              </w:rPr>
            </w:pPr>
          </w:p>
        </w:tc>
        <w:tc>
          <w:tcPr>
            <w:tcW w:w="1002" w:type="dxa"/>
          </w:tcPr>
          <w:p w14:paraId="036D492A" w14:textId="77777777" w:rsidR="003D5DB3" w:rsidRPr="00D15BFE" w:rsidRDefault="003D5DB3" w:rsidP="003D5DB3">
            <w:pPr>
              <w:widowControl w:val="0"/>
              <w:rPr>
                <w:rFonts w:cs="Arial"/>
                <w:b/>
                <w:lang w:val="it-IT"/>
              </w:rPr>
            </w:pPr>
          </w:p>
        </w:tc>
        <w:tc>
          <w:tcPr>
            <w:tcW w:w="4438" w:type="dxa"/>
          </w:tcPr>
          <w:p w14:paraId="129C8816" w14:textId="77777777" w:rsidR="003D5DB3" w:rsidRPr="00D15BFE" w:rsidRDefault="003D5DB3" w:rsidP="003D5DB3">
            <w:pPr>
              <w:widowControl w:val="0"/>
              <w:ind w:right="180"/>
              <w:rPr>
                <w:rFonts w:cs="Arial"/>
                <w:lang w:val="it-IT"/>
              </w:rPr>
            </w:pPr>
          </w:p>
        </w:tc>
      </w:tr>
      <w:tr w:rsidR="003D5DB3" w:rsidRPr="00440ADE" w14:paraId="186C47F3" w14:textId="77777777" w:rsidTr="00CF6938">
        <w:trPr>
          <w:gridAfter w:val="1"/>
          <w:wAfter w:w="4578" w:type="dxa"/>
        </w:trPr>
        <w:tc>
          <w:tcPr>
            <w:tcW w:w="4438" w:type="dxa"/>
          </w:tcPr>
          <w:p w14:paraId="74A3E176" w14:textId="77777777" w:rsidR="003D5DB3" w:rsidRPr="00D15BFE" w:rsidRDefault="003D5DB3" w:rsidP="003D5DB3">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02" w:type="dxa"/>
          </w:tcPr>
          <w:p w14:paraId="4E0D6537" w14:textId="77777777" w:rsidR="003D5DB3" w:rsidRPr="00D15BFE" w:rsidRDefault="003D5DB3" w:rsidP="003D5DB3">
            <w:pPr>
              <w:widowControl w:val="0"/>
              <w:rPr>
                <w:rFonts w:cs="Arial"/>
                <w:b/>
                <w:lang w:val="de-DE"/>
              </w:rPr>
            </w:pPr>
          </w:p>
        </w:tc>
        <w:tc>
          <w:tcPr>
            <w:tcW w:w="4438" w:type="dxa"/>
          </w:tcPr>
          <w:p w14:paraId="72F0BC14" w14:textId="77777777" w:rsidR="003D5DB3" w:rsidRPr="00D15BFE" w:rsidRDefault="003D5DB3" w:rsidP="003D5DB3">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5"/>
      <w:tr w:rsidR="003D5DB3" w:rsidRPr="00440ADE" w14:paraId="5693A953" w14:textId="77777777" w:rsidTr="00CF6938">
        <w:trPr>
          <w:gridAfter w:val="1"/>
          <w:wAfter w:w="4578" w:type="dxa"/>
        </w:trPr>
        <w:tc>
          <w:tcPr>
            <w:tcW w:w="4438" w:type="dxa"/>
          </w:tcPr>
          <w:p w14:paraId="0D10F259" w14:textId="77777777" w:rsidR="003D5DB3" w:rsidRPr="00D15BFE" w:rsidRDefault="003D5DB3" w:rsidP="003D5DB3">
            <w:pPr>
              <w:widowControl w:val="0"/>
              <w:ind w:right="22"/>
              <w:rPr>
                <w:lang w:val="it-IT"/>
              </w:rPr>
            </w:pPr>
          </w:p>
        </w:tc>
        <w:tc>
          <w:tcPr>
            <w:tcW w:w="1002" w:type="dxa"/>
          </w:tcPr>
          <w:p w14:paraId="5E2DF53B" w14:textId="77777777" w:rsidR="003D5DB3" w:rsidRPr="00D15BFE" w:rsidRDefault="003D5DB3" w:rsidP="003D5DB3">
            <w:pPr>
              <w:widowControl w:val="0"/>
              <w:rPr>
                <w:rFonts w:cs="Arial"/>
                <w:b/>
                <w:lang w:val="it-IT"/>
              </w:rPr>
            </w:pPr>
          </w:p>
        </w:tc>
        <w:tc>
          <w:tcPr>
            <w:tcW w:w="4438" w:type="dxa"/>
          </w:tcPr>
          <w:p w14:paraId="2425BB6A" w14:textId="77777777" w:rsidR="003D5DB3" w:rsidRPr="00D15BFE" w:rsidRDefault="003D5DB3" w:rsidP="003D5DB3">
            <w:pPr>
              <w:widowControl w:val="0"/>
              <w:ind w:right="180"/>
              <w:rPr>
                <w:lang w:val="it-IT"/>
              </w:rPr>
            </w:pPr>
          </w:p>
        </w:tc>
      </w:tr>
      <w:tr w:rsidR="003D5DB3" w:rsidRPr="00440ADE" w14:paraId="75830A22" w14:textId="77777777" w:rsidTr="00CF6938">
        <w:trPr>
          <w:gridAfter w:val="1"/>
          <w:wAfter w:w="4578" w:type="dxa"/>
        </w:trPr>
        <w:tc>
          <w:tcPr>
            <w:tcW w:w="4438" w:type="dxa"/>
          </w:tcPr>
          <w:p w14:paraId="79D3AA7E" w14:textId="77777777" w:rsidR="003D5DB3" w:rsidRPr="00D15BFE" w:rsidRDefault="003D5DB3" w:rsidP="003D5DB3">
            <w:pPr>
              <w:widowControl w:val="0"/>
              <w:ind w:right="22"/>
              <w:rPr>
                <w:lang w:val="de-DE"/>
              </w:rPr>
            </w:pPr>
            <w:r w:rsidRPr="00D15BFE">
              <w:rPr>
                <w:lang w:val="de-DE"/>
              </w:rPr>
              <w:t>Der Zuschlag wird von der zuständigen Körperschaft erteilt.</w:t>
            </w:r>
          </w:p>
        </w:tc>
        <w:tc>
          <w:tcPr>
            <w:tcW w:w="1002" w:type="dxa"/>
          </w:tcPr>
          <w:p w14:paraId="48409FB4" w14:textId="77777777" w:rsidR="003D5DB3" w:rsidRPr="00D15BFE" w:rsidRDefault="003D5DB3" w:rsidP="003D5DB3">
            <w:pPr>
              <w:widowControl w:val="0"/>
              <w:rPr>
                <w:rFonts w:cs="Arial"/>
                <w:b/>
                <w:lang w:val="de-DE"/>
              </w:rPr>
            </w:pPr>
          </w:p>
        </w:tc>
        <w:tc>
          <w:tcPr>
            <w:tcW w:w="4438" w:type="dxa"/>
          </w:tcPr>
          <w:p w14:paraId="723BA703" w14:textId="77777777" w:rsidR="003D5DB3" w:rsidRPr="00D15BFE" w:rsidRDefault="003D5DB3" w:rsidP="003D5DB3">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3D5DB3" w:rsidRPr="00440ADE" w14:paraId="464CF2F7" w14:textId="77777777" w:rsidTr="00CF6938">
        <w:trPr>
          <w:gridAfter w:val="1"/>
          <w:wAfter w:w="4578" w:type="dxa"/>
        </w:trPr>
        <w:tc>
          <w:tcPr>
            <w:tcW w:w="4438" w:type="dxa"/>
          </w:tcPr>
          <w:p w14:paraId="3F28B7DB" w14:textId="77777777" w:rsidR="003D5DB3" w:rsidRPr="00D15BFE" w:rsidRDefault="003D5DB3" w:rsidP="003D5DB3">
            <w:pPr>
              <w:widowControl w:val="0"/>
              <w:ind w:right="22"/>
              <w:rPr>
                <w:lang w:val="it-IT"/>
              </w:rPr>
            </w:pPr>
          </w:p>
        </w:tc>
        <w:tc>
          <w:tcPr>
            <w:tcW w:w="1002" w:type="dxa"/>
          </w:tcPr>
          <w:p w14:paraId="18222FFE" w14:textId="77777777" w:rsidR="003D5DB3" w:rsidRPr="00D15BFE" w:rsidRDefault="003D5DB3" w:rsidP="003D5DB3">
            <w:pPr>
              <w:widowControl w:val="0"/>
              <w:rPr>
                <w:rFonts w:cs="Arial"/>
                <w:b/>
                <w:lang w:val="it-IT"/>
              </w:rPr>
            </w:pPr>
          </w:p>
        </w:tc>
        <w:tc>
          <w:tcPr>
            <w:tcW w:w="4438" w:type="dxa"/>
          </w:tcPr>
          <w:p w14:paraId="7297D82C" w14:textId="77777777" w:rsidR="003D5DB3" w:rsidRPr="00D15BFE" w:rsidRDefault="003D5DB3" w:rsidP="003D5DB3">
            <w:pPr>
              <w:widowControl w:val="0"/>
              <w:ind w:right="180"/>
              <w:rPr>
                <w:lang w:val="it-IT"/>
              </w:rPr>
            </w:pPr>
          </w:p>
        </w:tc>
      </w:tr>
      <w:tr w:rsidR="003D5DB3" w:rsidRPr="00440ADE" w14:paraId="7610FB2B" w14:textId="77777777" w:rsidTr="00CF6938">
        <w:trPr>
          <w:gridAfter w:val="1"/>
          <w:wAfter w:w="4578" w:type="dxa"/>
        </w:trPr>
        <w:tc>
          <w:tcPr>
            <w:tcW w:w="4438" w:type="dxa"/>
          </w:tcPr>
          <w:p w14:paraId="1111C5A0" w14:textId="77777777" w:rsidR="003D5DB3" w:rsidRPr="00D15BFE" w:rsidRDefault="003D5DB3" w:rsidP="003D5DB3">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71D74112" w14:textId="77777777" w:rsidR="003D5DB3" w:rsidRPr="00D15BFE" w:rsidRDefault="003D5DB3" w:rsidP="003D5DB3">
            <w:pPr>
              <w:widowControl w:val="0"/>
              <w:ind w:right="22"/>
              <w:rPr>
                <w:lang w:val="de-DE"/>
              </w:rPr>
            </w:pPr>
          </w:p>
        </w:tc>
        <w:tc>
          <w:tcPr>
            <w:tcW w:w="1002" w:type="dxa"/>
          </w:tcPr>
          <w:p w14:paraId="69E84759" w14:textId="77777777" w:rsidR="003D5DB3" w:rsidRPr="00D15BFE" w:rsidRDefault="003D5DB3" w:rsidP="003D5DB3">
            <w:pPr>
              <w:widowControl w:val="0"/>
              <w:rPr>
                <w:rFonts w:cs="Arial"/>
                <w:b/>
                <w:lang w:val="de-DE"/>
              </w:rPr>
            </w:pPr>
          </w:p>
        </w:tc>
        <w:tc>
          <w:tcPr>
            <w:tcW w:w="4438" w:type="dxa"/>
          </w:tcPr>
          <w:p w14:paraId="0F060C42" w14:textId="77777777" w:rsidR="003D5DB3" w:rsidRPr="00D15BFE" w:rsidRDefault="003D5DB3" w:rsidP="003D5DB3">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3D5DB3" w:rsidRPr="00440ADE" w14:paraId="779BCD4C" w14:textId="77777777" w:rsidTr="00CF6938">
        <w:trPr>
          <w:gridAfter w:val="1"/>
          <w:wAfter w:w="4578" w:type="dxa"/>
        </w:trPr>
        <w:tc>
          <w:tcPr>
            <w:tcW w:w="4438" w:type="dxa"/>
          </w:tcPr>
          <w:p w14:paraId="04808D7F" w14:textId="77777777" w:rsidR="003D5DB3" w:rsidRPr="00D15BFE" w:rsidRDefault="003D5DB3" w:rsidP="003D5DB3">
            <w:pPr>
              <w:widowControl w:val="0"/>
              <w:ind w:right="22"/>
              <w:rPr>
                <w:lang w:val="it-IT"/>
              </w:rPr>
            </w:pPr>
          </w:p>
        </w:tc>
        <w:tc>
          <w:tcPr>
            <w:tcW w:w="1002" w:type="dxa"/>
          </w:tcPr>
          <w:p w14:paraId="52C0F1C4" w14:textId="77777777" w:rsidR="003D5DB3" w:rsidRPr="00D15BFE" w:rsidRDefault="003D5DB3" w:rsidP="003D5DB3">
            <w:pPr>
              <w:widowControl w:val="0"/>
              <w:rPr>
                <w:rFonts w:cs="Arial"/>
                <w:b/>
                <w:lang w:val="it-IT"/>
              </w:rPr>
            </w:pPr>
          </w:p>
        </w:tc>
        <w:tc>
          <w:tcPr>
            <w:tcW w:w="4438" w:type="dxa"/>
          </w:tcPr>
          <w:p w14:paraId="4F07C19F" w14:textId="77777777" w:rsidR="003D5DB3" w:rsidRPr="00D15BFE" w:rsidRDefault="003D5DB3" w:rsidP="003D5DB3">
            <w:pPr>
              <w:widowControl w:val="0"/>
              <w:ind w:right="180"/>
              <w:rPr>
                <w:lang w:val="it-IT"/>
              </w:rPr>
            </w:pPr>
          </w:p>
        </w:tc>
      </w:tr>
      <w:tr w:rsidR="003D5DB3" w:rsidRPr="00440ADE" w14:paraId="050B665C" w14:textId="77777777" w:rsidTr="00CF6938">
        <w:trPr>
          <w:gridAfter w:val="1"/>
          <w:wAfter w:w="4578" w:type="dxa"/>
        </w:trPr>
        <w:tc>
          <w:tcPr>
            <w:tcW w:w="4438" w:type="dxa"/>
          </w:tcPr>
          <w:p w14:paraId="2F1FC2F6" w14:textId="77777777" w:rsidR="003D5DB3" w:rsidRPr="00D15BFE" w:rsidRDefault="003D5DB3" w:rsidP="003D5DB3">
            <w:pPr>
              <w:widowControl w:val="0"/>
              <w:autoSpaceDE w:val="0"/>
              <w:autoSpaceDN w:val="0"/>
              <w:adjustRightInd w:val="0"/>
              <w:ind w:right="22"/>
              <w:rPr>
                <w:rFonts w:cs="Arial"/>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 Die</w:t>
            </w:r>
            <w:r>
              <w:rPr>
                <w:rFonts w:cs="Arial"/>
                <w:lang w:val="de-DE"/>
              </w:rPr>
              <w:t xml:space="preserve"> Gültigkeit der</w:t>
            </w:r>
            <w:r w:rsidRPr="00D15BFE">
              <w:rPr>
                <w:rFonts w:cs="Arial"/>
                <w:lang w:val="de-DE"/>
              </w:rPr>
              <w:t xml:space="preserve"> vorläufige</w:t>
            </w:r>
            <w:r>
              <w:rPr>
                <w:rFonts w:cs="Arial"/>
                <w:lang w:val="de-DE"/>
              </w:rPr>
              <w:t>n</w:t>
            </w:r>
            <w:r w:rsidRPr="00D15BFE">
              <w:rPr>
                <w:rFonts w:cs="Arial"/>
                <w:lang w:val="de-DE"/>
              </w:rPr>
              <w:t xml:space="preserve"> </w:t>
            </w:r>
            <w:r>
              <w:rPr>
                <w:rFonts w:cs="Arial"/>
                <w:lang w:val="de-DE"/>
              </w:rPr>
              <w:t>Sicherheit</w:t>
            </w:r>
            <w:r w:rsidRPr="00D15BFE">
              <w:rPr>
                <w:rFonts w:cs="Arial"/>
                <w:lang w:val="de-DE"/>
              </w:rPr>
              <w:t xml:space="preserve"> erlischt mit Freistellung des Hauptschuldners durch die Freigabe der </w:t>
            </w:r>
            <w:r>
              <w:rPr>
                <w:rFonts w:cs="Arial"/>
                <w:lang w:val="de-DE"/>
              </w:rPr>
              <w:t>Sicherheit</w:t>
            </w:r>
            <w:r w:rsidRPr="00D15BFE">
              <w:rPr>
                <w:rFonts w:cs="Arial"/>
                <w:lang w:val="de-DE"/>
              </w:rPr>
              <w:t xml:space="preserve"> bei Übermittlung der Zuschlagsmitteilung an die </w:t>
            </w:r>
            <w:r>
              <w:rPr>
                <w:rFonts w:cs="Arial"/>
                <w:lang w:val="de-DE"/>
              </w:rPr>
              <w:t>Teilnehmer</w:t>
            </w:r>
            <w:r w:rsidRPr="00D15BFE">
              <w:rPr>
                <w:rFonts w:cs="Arial"/>
                <w:lang w:val="de-DE"/>
              </w:rPr>
              <w:t>.</w:t>
            </w:r>
          </w:p>
          <w:p w14:paraId="70873600" w14:textId="77777777" w:rsidR="003D5DB3" w:rsidRPr="00D15BFE" w:rsidRDefault="003D5DB3" w:rsidP="003D5DB3">
            <w:pPr>
              <w:widowControl w:val="0"/>
              <w:ind w:right="22"/>
              <w:rPr>
                <w:lang w:val="de-DE"/>
              </w:rPr>
            </w:pPr>
          </w:p>
        </w:tc>
        <w:tc>
          <w:tcPr>
            <w:tcW w:w="1002" w:type="dxa"/>
          </w:tcPr>
          <w:p w14:paraId="0E2F87A7" w14:textId="77777777" w:rsidR="003D5DB3" w:rsidRPr="00D15BFE" w:rsidRDefault="003D5DB3" w:rsidP="003D5DB3">
            <w:pPr>
              <w:widowControl w:val="0"/>
              <w:rPr>
                <w:rFonts w:cs="Arial"/>
                <w:b/>
                <w:lang w:val="de-DE"/>
              </w:rPr>
            </w:pPr>
          </w:p>
        </w:tc>
        <w:tc>
          <w:tcPr>
            <w:tcW w:w="4438" w:type="dxa"/>
          </w:tcPr>
          <w:p w14:paraId="5073C9A4" w14:textId="77777777" w:rsidR="003D5DB3" w:rsidRPr="00D15BFE" w:rsidRDefault="003D5DB3" w:rsidP="003D5DB3">
            <w:pPr>
              <w:widowControl w:val="0"/>
              <w:ind w:right="181"/>
              <w:rPr>
                <w:rFonts w:cs="Arial"/>
                <w:lang w:val="it-IT"/>
              </w:rPr>
            </w:pPr>
            <w:r w:rsidRPr="00D15BFE">
              <w:rPr>
                <w:rFonts w:cs="Arial"/>
                <w:lang w:val="it-IT"/>
              </w:rPr>
              <w:t xml:space="preserve">Al termine della procedura di gara la stazione appaltante procede entro 5 giorni alle comunicazioni </w:t>
            </w:r>
            <w:r w:rsidRPr="00211EC2">
              <w:rPr>
                <w:rFonts w:cs="Arial"/>
                <w:lang w:val="it-IT"/>
              </w:rPr>
              <w:t>di cui all’art. 76, comma 5 ss. d.lgs. 50/2016. La garanzia provvisoria è valida fino a quando la stazione</w:t>
            </w:r>
            <w:r w:rsidRPr="00D15BFE">
              <w:rPr>
                <w:rFonts w:cs="Arial"/>
                <w:lang w:val="it-IT"/>
              </w:rPr>
              <w:t xml:space="preserve"> appaltante non disporrà la liberazione dell'obbligato principale mediante svincolo della garanzia con la trasmissione alle imprese partecipanti della comunicazione di aggiudicazione.</w:t>
            </w:r>
          </w:p>
        </w:tc>
      </w:tr>
      <w:tr w:rsidR="003D5DB3" w:rsidRPr="00440ADE" w14:paraId="396E52A5" w14:textId="77777777" w:rsidTr="00CF6938">
        <w:trPr>
          <w:gridAfter w:val="1"/>
          <w:wAfter w:w="4578" w:type="dxa"/>
        </w:trPr>
        <w:tc>
          <w:tcPr>
            <w:tcW w:w="4438" w:type="dxa"/>
          </w:tcPr>
          <w:p w14:paraId="2162795E" w14:textId="77777777" w:rsidR="003D5DB3" w:rsidRPr="00D15BFE" w:rsidRDefault="003D5DB3" w:rsidP="003D5DB3">
            <w:pPr>
              <w:widowControl w:val="0"/>
              <w:autoSpaceDE w:val="0"/>
              <w:autoSpaceDN w:val="0"/>
              <w:adjustRightInd w:val="0"/>
              <w:ind w:right="22"/>
              <w:rPr>
                <w:rFonts w:cs="Arial"/>
                <w:lang w:val="it-IT"/>
              </w:rPr>
            </w:pPr>
          </w:p>
        </w:tc>
        <w:tc>
          <w:tcPr>
            <w:tcW w:w="1002" w:type="dxa"/>
          </w:tcPr>
          <w:p w14:paraId="59D6C97D" w14:textId="77777777" w:rsidR="003D5DB3" w:rsidRPr="00D15BFE" w:rsidRDefault="003D5DB3" w:rsidP="003D5DB3">
            <w:pPr>
              <w:widowControl w:val="0"/>
              <w:rPr>
                <w:rFonts w:cs="Arial"/>
                <w:b/>
                <w:lang w:val="it-IT"/>
              </w:rPr>
            </w:pPr>
          </w:p>
        </w:tc>
        <w:tc>
          <w:tcPr>
            <w:tcW w:w="4438" w:type="dxa"/>
          </w:tcPr>
          <w:p w14:paraId="1FFC9F0C" w14:textId="77777777" w:rsidR="003D5DB3" w:rsidRPr="00D15BFE" w:rsidRDefault="003D5DB3" w:rsidP="003D5DB3">
            <w:pPr>
              <w:widowControl w:val="0"/>
              <w:ind w:right="181"/>
              <w:rPr>
                <w:rFonts w:cs="Arial"/>
                <w:lang w:val="it-IT"/>
              </w:rPr>
            </w:pPr>
          </w:p>
        </w:tc>
      </w:tr>
      <w:tr w:rsidR="003D5DB3" w:rsidRPr="00440ADE" w14:paraId="71422287" w14:textId="77777777" w:rsidTr="00CF6938">
        <w:trPr>
          <w:gridAfter w:val="1"/>
          <w:wAfter w:w="4578" w:type="dxa"/>
        </w:trPr>
        <w:tc>
          <w:tcPr>
            <w:tcW w:w="4438" w:type="dxa"/>
          </w:tcPr>
          <w:p w14:paraId="58656220" w14:textId="77777777" w:rsidR="003D5DB3" w:rsidRPr="00D15BFE" w:rsidRDefault="003D5DB3" w:rsidP="003D5DB3">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44724BD4" w14:textId="77777777" w:rsidR="003D5DB3" w:rsidRPr="00D15BFE" w:rsidRDefault="003D5DB3" w:rsidP="003D5DB3">
            <w:pPr>
              <w:widowControl w:val="0"/>
              <w:autoSpaceDE w:val="0"/>
              <w:autoSpaceDN w:val="0"/>
              <w:adjustRightInd w:val="0"/>
              <w:ind w:right="22"/>
              <w:rPr>
                <w:rFonts w:cs="Arial"/>
                <w:lang w:val="de-DE"/>
              </w:rPr>
            </w:pPr>
          </w:p>
        </w:tc>
        <w:tc>
          <w:tcPr>
            <w:tcW w:w="1002" w:type="dxa"/>
          </w:tcPr>
          <w:p w14:paraId="6FD3D490" w14:textId="77777777" w:rsidR="003D5DB3" w:rsidRPr="00D15BFE" w:rsidRDefault="003D5DB3" w:rsidP="003D5DB3">
            <w:pPr>
              <w:widowControl w:val="0"/>
              <w:rPr>
                <w:rFonts w:cs="Arial"/>
                <w:b/>
                <w:lang w:val="de-DE"/>
              </w:rPr>
            </w:pPr>
          </w:p>
        </w:tc>
        <w:tc>
          <w:tcPr>
            <w:tcW w:w="4438" w:type="dxa"/>
          </w:tcPr>
          <w:p w14:paraId="2C8E7C45" w14:textId="77777777" w:rsidR="003D5DB3" w:rsidRPr="00D15BFE" w:rsidRDefault="003D5DB3" w:rsidP="003D5DB3">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3D5DB3" w:rsidRPr="00440ADE" w14:paraId="4E4E1200" w14:textId="77777777" w:rsidTr="00CF6938">
        <w:trPr>
          <w:gridAfter w:val="1"/>
          <w:wAfter w:w="4578" w:type="dxa"/>
        </w:trPr>
        <w:tc>
          <w:tcPr>
            <w:tcW w:w="4438" w:type="dxa"/>
          </w:tcPr>
          <w:p w14:paraId="11338F7B" w14:textId="77777777" w:rsidR="003D5DB3" w:rsidRPr="00D15BFE" w:rsidRDefault="003D5DB3" w:rsidP="003D5DB3">
            <w:pPr>
              <w:widowControl w:val="0"/>
              <w:ind w:right="22"/>
              <w:rPr>
                <w:lang w:val="it-IT"/>
              </w:rPr>
            </w:pPr>
          </w:p>
        </w:tc>
        <w:tc>
          <w:tcPr>
            <w:tcW w:w="1002" w:type="dxa"/>
          </w:tcPr>
          <w:p w14:paraId="02140DAC" w14:textId="77777777" w:rsidR="003D5DB3" w:rsidRPr="00D15BFE" w:rsidRDefault="003D5DB3" w:rsidP="003D5DB3">
            <w:pPr>
              <w:widowControl w:val="0"/>
              <w:rPr>
                <w:rFonts w:cs="Arial"/>
                <w:b/>
                <w:lang w:val="it-IT"/>
              </w:rPr>
            </w:pPr>
          </w:p>
        </w:tc>
        <w:tc>
          <w:tcPr>
            <w:tcW w:w="4438" w:type="dxa"/>
          </w:tcPr>
          <w:p w14:paraId="565D247F" w14:textId="77777777" w:rsidR="003D5DB3" w:rsidRPr="00D15BFE" w:rsidRDefault="003D5DB3" w:rsidP="003D5DB3">
            <w:pPr>
              <w:widowControl w:val="0"/>
              <w:ind w:right="180"/>
              <w:rPr>
                <w:lang w:val="it-IT"/>
              </w:rPr>
            </w:pPr>
          </w:p>
        </w:tc>
      </w:tr>
      <w:tr w:rsidR="003D5DB3" w:rsidRPr="00D15BFE" w14:paraId="3BB0880E" w14:textId="77777777" w:rsidTr="00CF6938">
        <w:trPr>
          <w:gridAfter w:val="1"/>
          <w:wAfter w:w="4578" w:type="dxa"/>
        </w:trPr>
        <w:tc>
          <w:tcPr>
            <w:tcW w:w="4438" w:type="dxa"/>
          </w:tcPr>
          <w:p w14:paraId="24157021" w14:textId="77777777" w:rsidR="003D5DB3" w:rsidRPr="00D15BFE" w:rsidRDefault="003D5DB3" w:rsidP="003D5DB3">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2" w:type="dxa"/>
          </w:tcPr>
          <w:p w14:paraId="657B6B91" w14:textId="77777777" w:rsidR="003D5DB3" w:rsidRPr="00D15BFE" w:rsidRDefault="003D5DB3" w:rsidP="003D5DB3">
            <w:pPr>
              <w:widowControl w:val="0"/>
              <w:rPr>
                <w:rFonts w:cs="Arial"/>
                <w:b/>
                <w:lang w:val="de-DE"/>
              </w:rPr>
            </w:pPr>
          </w:p>
        </w:tc>
        <w:tc>
          <w:tcPr>
            <w:tcW w:w="4438" w:type="dxa"/>
          </w:tcPr>
          <w:p w14:paraId="4ADA81C0" w14:textId="77777777" w:rsidR="003D5DB3" w:rsidRPr="00D15BFE" w:rsidRDefault="003D5DB3" w:rsidP="003D5DB3">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3D5DB3" w:rsidRPr="00D15BFE" w14:paraId="5A113E2C" w14:textId="77777777" w:rsidTr="00CF6938">
        <w:trPr>
          <w:gridAfter w:val="1"/>
          <w:wAfter w:w="4578" w:type="dxa"/>
        </w:trPr>
        <w:tc>
          <w:tcPr>
            <w:tcW w:w="4438" w:type="dxa"/>
          </w:tcPr>
          <w:p w14:paraId="7E604ABD" w14:textId="77777777" w:rsidR="003D5DB3" w:rsidRPr="00D15BFE" w:rsidRDefault="003D5DB3" w:rsidP="003D5DB3">
            <w:pPr>
              <w:widowControl w:val="0"/>
              <w:ind w:right="22"/>
              <w:rPr>
                <w:lang w:val="it-IT"/>
              </w:rPr>
            </w:pPr>
          </w:p>
        </w:tc>
        <w:tc>
          <w:tcPr>
            <w:tcW w:w="1002" w:type="dxa"/>
          </w:tcPr>
          <w:p w14:paraId="4F2023B4" w14:textId="77777777" w:rsidR="003D5DB3" w:rsidRPr="00D15BFE" w:rsidRDefault="003D5DB3" w:rsidP="003D5DB3">
            <w:pPr>
              <w:widowControl w:val="0"/>
              <w:rPr>
                <w:rFonts w:cs="Arial"/>
                <w:b/>
                <w:lang w:val="it-IT"/>
              </w:rPr>
            </w:pPr>
          </w:p>
        </w:tc>
        <w:tc>
          <w:tcPr>
            <w:tcW w:w="4438" w:type="dxa"/>
          </w:tcPr>
          <w:p w14:paraId="1F0691BA" w14:textId="77777777" w:rsidR="003D5DB3" w:rsidRPr="00D15BFE" w:rsidRDefault="003D5DB3" w:rsidP="003D5DB3">
            <w:pPr>
              <w:widowControl w:val="0"/>
              <w:ind w:right="180"/>
              <w:rPr>
                <w:lang w:val="it-IT"/>
              </w:rPr>
            </w:pPr>
          </w:p>
        </w:tc>
      </w:tr>
      <w:tr w:rsidR="003D5DB3" w:rsidRPr="00440ADE" w14:paraId="1AF96446" w14:textId="77777777" w:rsidTr="00CF6938">
        <w:trPr>
          <w:gridAfter w:val="1"/>
          <w:wAfter w:w="4578" w:type="dxa"/>
        </w:trPr>
        <w:tc>
          <w:tcPr>
            <w:tcW w:w="4438" w:type="dxa"/>
          </w:tcPr>
          <w:p w14:paraId="628B0143" w14:textId="77777777" w:rsidR="003D5DB3" w:rsidRPr="00D15BFE" w:rsidRDefault="003D5DB3" w:rsidP="003D5DB3">
            <w:pPr>
              <w:widowControl w:val="0"/>
              <w:ind w:right="22"/>
              <w:rPr>
                <w:rFonts w:cs="Arial"/>
                <w:b/>
                <w:lang w:val="de-DE"/>
              </w:rPr>
            </w:pPr>
            <w:r w:rsidRPr="008778A2">
              <w:rPr>
                <w:rFonts w:cs="Arial"/>
                <w:b/>
                <w:lang w:val="de-DE"/>
              </w:rPr>
              <w:t xml:space="preserve">Der Bieter muss bei etwaiger Verweigerung des Zugangs zu den Unterlagen ausdrücklich und bereits im Zuge der Ausschreibung </w:t>
            </w:r>
            <w:r w:rsidRPr="008778A2">
              <w:rPr>
                <w:rFonts w:cs="Arial"/>
                <w:b/>
                <w:lang w:val="de-DE"/>
              </w:rPr>
              <w:lastRenderedPageBreak/>
              <w:t xml:space="preserve">(Anlage A) </w:t>
            </w:r>
            <w:r w:rsidRPr="00B63E81">
              <w:rPr>
                <w:rFonts w:cs="Arial"/>
                <w:b/>
                <w:lang w:val="de-DE"/>
              </w:rPr>
              <w:t xml:space="preserve">jedes einzelne Dokument oder Teile davon angeben, welche nach Art. 53 Abs. 5 Buchst. a) des </w:t>
            </w:r>
            <w:r w:rsidRPr="008778A2">
              <w:rPr>
                <w:rFonts w:cs="Arial"/>
                <w:b/>
                <w:lang w:val="de-DE"/>
              </w:rPr>
              <w:t xml:space="preserve">GvD Nr. 50/2016 </w:t>
            </w:r>
            <w:r w:rsidRPr="00B63E81">
              <w:rPr>
                <w:rFonts w:cs="Arial"/>
                <w:b/>
                <w:lang w:val="de-DE"/>
              </w:rPr>
              <w:t>vom Recht auf Zugang ausgenommen sind</w:t>
            </w:r>
            <w:r w:rsidRPr="008778A2">
              <w:rPr>
                <w:rFonts w:cs="Arial"/>
                <w:b/>
                <w:lang w:val="de-DE"/>
              </w:rPr>
              <w:t xml:space="preserve">, </w:t>
            </w:r>
            <w:r w:rsidRPr="00B63E81">
              <w:rPr>
                <w:rFonts w:cs="Arial"/>
                <w:b/>
                <w:lang w:val="de-DE"/>
              </w:rPr>
              <w:t xml:space="preserve">sowie eine ausdrückliche </w:t>
            </w:r>
            <w:r w:rsidRPr="008778A2">
              <w:rPr>
                <w:rFonts w:cs="Arial"/>
                <w:b/>
                <w:color w:val="000000"/>
                <w:lang w:val="de-DE"/>
              </w:rPr>
              <w:t xml:space="preserve">nachweisliche </w:t>
            </w:r>
            <w:r w:rsidRPr="00B63E81">
              <w:rPr>
                <w:rFonts w:cs="Arial"/>
                <w:b/>
                <w:lang w:val="de-DE"/>
              </w:rPr>
              <w:t xml:space="preserve">Begründung liefern. </w:t>
            </w:r>
            <w:r w:rsidRPr="008778A2">
              <w:rPr>
                <w:rFonts w:cs="Arial"/>
                <w:b/>
                <w:lang w:val="de-DE"/>
              </w:rPr>
              <w:t xml:space="preserve">Andernfalls gewährt die Vergabestelle den berechtigten Subjekten </w:t>
            </w:r>
            <w:r w:rsidRPr="00B63E81">
              <w:rPr>
                <w:rFonts w:cs="Arial"/>
                <w:b/>
                <w:lang w:val="de-DE"/>
              </w:rPr>
              <w:t>ohne zusätzliches kontradiktori</w:t>
            </w:r>
            <w:r w:rsidRPr="00B63E81">
              <w:rPr>
                <w:rFonts w:cs="Arial"/>
                <w:b/>
                <w:lang w:val="de-DE"/>
              </w:rPr>
              <w:softHyphen/>
              <w:t>sches Verfahren mit dem Bieter, den Zugang zu den Unterlagen.</w:t>
            </w:r>
          </w:p>
        </w:tc>
        <w:tc>
          <w:tcPr>
            <w:tcW w:w="1002" w:type="dxa"/>
          </w:tcPr>
          <w:p w14:paraId="09BC5B08" w14:textId="77777777" w:rsidR="003D5DB3" w:rsidRPr="00D15BFE" w:rsidRDefault="003D5DB3" w:rsidP="003D5DB3">
            <w:pPr>
              <w:widowControl w:val="0"/>
              <w:rPr>
                <w:rFonts w:cs="Arial"/>
                <w:lang w:val="de-DE"/>
              </w:rPr>
            </w:pPr>
          </w:p>
        </w:tc>
        <w:tc>
          <w:tcPr>
            <w:tcW w:w="4438" w:type="dxa"/>
          </w:tcPr>
          <w:p w14:paraId="19FD06C5" w14:textId="77777777" w:rsidR="003D5DB3" w:rsidRPr="00D15BFE" w:rsidRDefault="003D5DB3" w:rsidP="003D5DB3">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w:t>
            </w:r>
            <w:r w:rsidRPr="00D15BFE">
              <w:rPr>
                <w:rFonts w:cs="Arial"/>
                <w:b/>
                <w:lang w:val="it-IT"/>
              </w:rPr>
              <w:lastRenderedPageBreak/>
              <w:t xml:space="preserve">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3D5DB3" w:rsidRPr="00440ADE" w14:paraId="7807BB06" w14:textId="77777777" w:rsidTr="00CF6938">
        <w:trPr>
          <w:gridAfter w:val="1"/>
          <w:wAfter w:w="4578" w:type="dxa"/>
        </w:trPr>
        <w:tc>
          <w:tcPr>
            <w:tcW w:w="4438" w:type="dxa"/>
          </w:tcPr>
          <w:p w14:paraId="6C888773" w14:textId="77777777" w:rsidR="003D5DB3" w:rsidRPr="00D15BFE" w:rsidRDefault="003D5DB3" w:rsidP="003D5DB3">
            <w:pPr>
              <w:widowControl w:val="0"/>
              <w:ind w:right="22"/>
              <w:rPr>
                <w:rFonts w:cs="Arial"/>
                <w:b/>
                <w:lang w:val="it-IT"/>
              </w:rPr>
            </w:pPr>
          </w:p>
        </w:tc>
        <w:tc>
          <w:tcPr>
            <w:tcW w:w="1002" w:type="dxa"/>
          </w:tcPr>
          <w:p w14:paraId="4CC1458E" w14:textId="77777777" w:rsidR="003D5DB3" w:rsidRPr="00D15BFE" w:rsidRDefault="003D5DB3" w:rsidP="003D5DB3">
            <w:pPr>
              <w:widowControl w:val="0"/>
              <w:rPr>
                <w:rFonts w:cs="Arial"/>
                <w:lang w:val="it-IT"/>
              </w:rPr>
            </w:pPr>
          </w:p>
        </w:tc>
        <w:tc>
          <w:tcPr>
            <w:tcW w:w="4438" w:type="dxa"/>
          </w:tcPr>
          <w:p w14:paraId="2D963F50" w14:textId="77777777" w:rsidR="003D5DB3" w:rsidRPr="00D15BFE" w:rsidRDefault="003D5DB3" w:rsidP="003D5DB3">
            <w:pPr>
              <w:widowControl w:val="0"/>
              <w:ind w:right="181"/>
              <w:rPr>
                <w:rFonts w:cs="Arial"/>
                <w:b/>
                <w:lang w:val="it-IT"/>
              </w:rPr>
            </w:pPr>
          </w:p>
        </w:tc>
      </w:tr>
      <w:tr w:rsidR="003D5DB3" w:rsidRPr="00440ADE" w14:paraId="117DD95D" w14:textId="77777777" w:rsidTr="00CF6938">
        <w:trPr>
          <w:gridAfter w:val="1"/>
          <w:wAfter w:w="4578" w:type="dxa"/>
          <w:trHeight w:val="663"/>
        </w:trPr>
        <w:tc>
          <w:tcPr>
            <w:tcW w:w="4438" w:type="dxa"/>
            <w:shd w:val="clear" w:color="auto" w:fill="E0E0E0"/>
          </w:tcPr>
          <w:p w14:paraId="5B9EC2A6" w14:textId="77777777" w:rsidR="003D5DB3" w:rsidRPr="00D15BFE" w:rsidRDefault="003D5DB3" w:rsidP="003D5DB3">
            <w:pPr>
              <w:widowControl w:val="0"/>
              <w:ind w:right="22"/>
              <w:rPr>
                <w:rFonts w:cs="Arial"/>
                <w:b/>
                <w:lang w:val="it-IT"/>
              </w:rPr>
            </w:pPr>
          </w:p>
          <w:p w14:paraId="749E42AD" w14:textId="77777777" w:rsidR="003D5DB3" w:rsidRPr="00D15BFE" w:rsidRDefault="003D5DB3" w:rsidP="003D5DB3">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02" w:type="dxa"/>
          </w:tcPr>
          <w:p w14:paraId="7670E805" w14:textId="77777777" w:rsidR="003D5DB3" w:rsidRPr="00D15BFE" w:rsidRDefault="003D5DB3" w:rsidP="003D5DB3">
            <w:pPr>
              <w:widowControl w:val="0"/>
              <w:rPr>
                <w:rFonts w:cs="Arial"/>
                <w:b/>
                <w:lang w:val="de-DE"/>
              </w:rPr>
            </w:pPr>
          </w:p>
        </w:tc>
        <w:tc>
          <w:tcPr>
            <w:tcW w:w="4438" w:type="dxa"/>
            <w:shd w:val="clear" w:color="auto" w:fill="E0E0E0"/>
          </w:tcPr>
          <w:p w14:paraId="64820DB6"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de-DE" w:eastAsia="de-DE"/>
              </w:rPr>
            </w:pPr>
          </w:p>
          <w:p w14:paraId="6C54EFBB" w14:textId="77777777" w:rsidR="003D5DB3" w:rsidRPr="00D15BFE" w:rsidRDefault="003D5DB3" w:rsidP="003D5DB3">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ARTICOLO </w:t>
            </w:r>
            <w:proofErr w:type="gramStart"/>
            <w:r w:rsidRPr="00D15BFE">
              <w:rPr>
                <w:rFonts w:cs="Arial"/>
                <w:b/>
                <w:noProof w:val="0"/>
                <w:color w:val="000000"/>
                <w:lang w:val="it-IT" w:eastAsia="de-DE"/>
              </w:rPr>
              <w:t>6  ADEMPIMENTI</w:t>
            </w:r>
            <w:proofErr w:type="gramEnd"/>
            <w:r w:rsidRPr="00D15BFE">
              <w:rPr>
                <w:rFonts w:cs="Arial"/>
                <w:b/>
                <w:noProof w:val="0"/>
                <w:color w:val="000000"/>
                <w:lang w:val="it-IT" w:eastAsia="de-DE"/>
              </w:rPr>
              <w:t xml:space="preserve"> SUCCESSIVI ALL’AGGIUDICAZIONE E STIPULA DEL CONTRATTO </w:t>
            </w:r>
          </w:p>
        </w:tc>
      </w:tr>
      <w:tr w:rsidR="003D5DB3" w:rsidRPr="00440ADE" w14:paraId="22CACFDD" w14:textId="77777777" w:rsidTr="00CF6938">
        <w:trPr>
          <w:gridAfter w:val="1"/>
          <w:wAfter w:w="4578" w:type="dxa"/>
        </w:trPr>
        <w:tc>
          <w:tcPr>
            <w:tcW w:w="4438" w:type="dxa"/>
          </w:tcPr>
          <w:p w14:paraId="24088527" w14:textId="77777777" w:rsidR="003D5DB3" w:rsidRPr="00D15BFE" w:rsidRDefault="003D5DB3" w:rsidP="003D5DB3">
            <w:pPr>
              <w:widowControl w:val="0"/>
              <w:ind w:right="22"/>
              <w:rPr>
                <w:rFonts w:cs="Arial"/>
                <w:b/>
                <w:lang w:val="it-IT"/>
              </w:rPr>
            </w:pPr>
          </w:p>
        </w:tc>
        <w:tc>
          <w:tcPr>
            <w:tcW w:w="1002" w:type="dxa"/>
          </w:tcPr>
          <w:p w14:paraId="75E8DDC4" w14:textId="77777777" w:rsidR="003D5DB3" w:rsidRPr="00D15BFE" w:rsidRDefault="003D5DB3" w:rsidP="003D5DB3">
            <w:pPr>
              <w:widowControl w:val="0"/>
              <w:rPr>
                <w:rFonts w:cs="Arial"/>
                <w:b/>
                <w:lang w:val="it-IT"/>
              </w:rPr>
            </w:pPr>
          </w:p>
        </w:tc>
        <w:tc>
          <w:tcPr>
            <w:tcW w:w="4438" w:type="dxa"/>
          </w:tcPr>
          <w:p w14:paraId="019095AD"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75609679" w14:textId="77777777" w:rsidTr="00CF6938">
        <w:trPr>
          <w:gridAfter w:val="1"/>
          <w:wAfter w:w="4578" w:type="dxa"/>
        </w:trPr>
        <w:tc>
          <w:tcPr>
            <w:tcW w:w="4438" w:type="dxa"/>
          </w:tcPr>
          <w:p w14:paraId="3D332301" w14:textId="6704A786" w:rsidR="003D5DB3" w:rsidRPr="009C0FBE" w:rsidRDefault="003D5DB3" w:rsidP="003D5DB3">
            <w:pPr>
              <w:widowControl w:val="0"/>
              <w:tabs>
                <w:tab w:val="center" w:pos="4680"/>
              </w:tabs>
              <w:autoSpaceDE w:val="0"/>
              <w:autoSpaceDN w:val="0"/>
              <w:adjustRightInd w:val="0"/>
              <w:ind w:right="105"/>
              <w:rPr>
                <w:rFonts w:cs="Arial"/>
                <w:b/>
                <w:noProof w:val="0"/>
                <w:color w:val="000000"/>
                <w:lang w:val="de-DE" w:eastAsia="de-DE"/>
              </w:rPr>
            </w:pPr>
            <w:r w:rsidRPr="009C0FBE">
              <w:rPr>
                <w:rFonts w:cs="Arial"/>
                <w:b/>
                <w:noProof w:val="0"/>
                <w:color w:val="000000"/>
                <w:lang w:val="de-DE" w:eastAsia="de-DE"/>
              </w:rPr>
              <w:t xml:space="preserve">1. </w:t>
            </w:r>
            <w:r w:rsidRPr="009C0FBE">
              <w:rPr>
                <w:rFonts w:cs="Arial"/>
                <w:b/>
                <w:noProof w:val="0"/>
                <w:color w:val="000000"/>
                <w:lang w:val="de-DE" w:eastAsia="de-DE"/>
              </w:rPr>
              <w:tab/>
              <w:t>Angabe der Kosten für Arbeitskräfte sowie der betrieblichen Sicherheitskosten</w:t>
            </w:r>
          </w:p>
          <w:p w14:paraId="6DD2C49D" w14:textId="77777777" w:rsidR="003D5DB3" w:rsidRPr="009C0FBE" w:rsidRDefault="003D5DB3" w:rsidP="003D5DB3">
            <w:pPr>
              <w:widowControl w:val="0"/>
              <w:tabs>
                <w:tab w:val="center" w:pos="4680"/>
              </w:tabs>
              <w:autoSpaceDE w:val="0"/>
              <w:autoSpaceDN w:val="0"/>
              <w:adjustRightInd w:val="0"/>
              <w:ind w:right="105"/>
              <w:rPr>
                <w:rFonts w:cs="Arial"/>
                <w:b/>
                <w:noProof w:val="0"/>
                <w:color w:val="000000"/>
                <w:lang w:val="de-DE" w:eastAsia="de-DE"/>
              </w:rPr>
            </w:pPr>
          </w:p>
          <w:p w14:paraId="41BE2BC0" w14:textId="064195E1" w:rsidR="003D5DB3" w:rsidRPr="009C0FBE" w:rsidRDefault="003D5DB3" w:rsidP="003D5DB3">
            <w:pPr>
              <w:widowControl w:val="0"/>
              <w:ind w:right="22"/>
              <w:rPr>
                <w:rFonts w:cs="Arial"/>
                <w:noProof w:val="0"/>
                <w:color w:val="000000"/>
                <w:lang w:val="de-DE" w:eastAsia="de-DE"/>
              </w:rPr>
            </w:pPr>
            <w:r w:rsidRPr="009C0FBE">
              <w:rPr>
                <w:rFonts w:cs="Arial"/>
                <w:noProof w:val="0"/>
                <w:color w:val="000000"/>
                <w:lang w:val="de-DE" w:eastAsia="de-DE"/>
              </w:rPr>
              <w:t xml:space="preserve">Falls kein Unterverfahren zur Überprüfung des ungewöhnlich niedrigen Angebotes eingeleitet wurde, wird der Zuschlagsempfänger gemäß Art. 97 Abs. 5 Buchst. d) </w:t>
            </w:r>
            <w:proofErr w:type="spellStart"/>
            <w:r w:rsidRPr="009C0FBE">
              <w:rPr>
                <w:rFonts w:cs="Arial"/>
                <w:noProof w:val="0"/>
                <w:color w:val="000000"/>
                <w:lang w:val="de-DE" w:eastAsia="de-DE"/>
              </w:rPr>
              <w:t>GvD</w:t>
            </w:r>
            <w:proofErr w:type="spellEnd"/>
            <w:r w:rsidRPr="009C0FBE">
              <w:rPr>
                <w:rFonts w:cs="Arial"/>
                <w:noProof w:val="0"/>
                <w:color w:val="000000"/>
                <w:lang w:val="de-DE" w:eastAsia="de-DE"/>
              </w:rPr>
              <w:t xml:space="preserve"> Nr. 50/2016 der Überprüfung der Kosten für Arbeitskräfte sowie der Überprüfung der Angemessenheit der betrieblichen Sicherheitskosten unterzogen.</w:t>
            </w:r>
          </w:p>
          <w:p w14:paraId="12B8561A" w14:textId="0A58221C" w:rsidR="003D5DB3" w:rsidRPr="009C0FBE" w:rsidRDefault="003D5DB3" w:rsidP="003D5DB3">
            <w:pPr>
              <w:widowControl w:val="0"/>
              <w:ind w:right="22"/>
              <w:rPr>
                <w:rFonts w:cs="Arial"/>
                <w:noProof w:val="0"/>
                <w:color w:val="000000"/>
                <w:lang w:val="de-DE" w:eastAsia="de-DE"/>
              </w:rPr>
            </w:pPr>
          </w:p>
          <w:p w14:paraId="722152D4" w14:textId="77777777" w:rsidR="003D5DB3" w:rsidRPr="009C0FBE" w:rsidRDefault="003D5DB3" w:rsidP="003D5DB3">
            <w:pPr>
              <w:widowControl w:val="0"/>
              <w:ind w:right="22"/>
              <w:rPr>
                <w:rFonts w:cs="Arial"/>
                <w:noProof w:val="0"/>
                <w:color w:val="000000"/>
                <w:lang w:val="de-DE" w:eastAsia="de-DE"/>
              </w:rPr>
            </w:pPr>
          </w:p>
          <w:p w14:paraId="52E2D33F" w14:textId="27AE3105" w:rsidR="003D5DB3" w:rsidRPr="009C0FBE" w:rsidRDefault="003D5DB3" w:rsidP="003D5DB3">
            <w:pPr>
              <w:widowControl w:val="0"/>
              <w:ind w:right="22"/>
              <w:rPr>
                <w:rFonts w:cs="Arial"/>
                <w:noProof w:val="0"/>
                <w:color w:val="000000"/>
                <w:lang w:val="de-DE" w:eastAsia="de-DE"/>
              </w:rPr>
            </w:pPr>
            <w:r w:rsidRPr="009C0FBE">
              <w:rPr>
                <w:rFonts w:cs="Arial"/>
                <w:noProof w:val="0"/>
                <w:color w:val="000000"/>
                <w:lang w:val="de-DE" w:eastAsia="de-DE"/>
              </w:rPr>
              <w:t xml:space="preserve">Der Zuschlagsempfänger </w:t>
            </w:r>
            <w:r w:rsidR="00291A88" w:rsidRPr="009C0FBE">
              <w:rPr>
                <w:rFonts w:cs="Arial"/>
                <w:noProof w:val="0"/>
                <w:color w:val="000000"/>
                <w:lang w:val="de-DE" w:eastAsia="de-DE"/>
              </w:rPr>
              <w:t>ist aufzufordern</w:t>
            </w:r>
            <w:r w:rsidRPr="009C0FBE">
              <w:rPr>
                <w:rFonts w:cs="Arial"/>
                <w:noProof w:val="0"/>
                <w:color w:val="000000"/>
                <w:lang w:val="de-DE" w:eastAsia="de-DE"/>
              </w:rPr>
              <w:t xml:space="preserve">, </w:t>
            </w:r>
            <w:r w:rsidR="00CD76B1" w:rsidRPr="009C0FBE">
              <w:rPr>
                <w:rFonts w:cs="Arial"/>
                <w:noProof w:val="0"/>
                <w:color w:val="000000"/>
                <w:lang w:val="de-DE" w:eastAsia="de-DE"/>
              </w:rPr>
              <w:t>die</w:t>
            </w:r>
            <w:r w:rsidRPr="009C0FBE">
              <w:rPr>
                <w:rFonts w:cs="Arial"/>
                <w:noProof w:val="0"/>
                <w:color w:val="000000"/>
                <w:lang w:val="de-DE" w:eastAsia="de-DE"/>
              </w:rPr>
              <w:t xml:space="preserve"> </w:t>
            </w:r>
            <w:r w:rsidR="00CD76B1" w:rsidRPr="009C0FBE">
              <w:rPr>
                <w:rFonts w:cs="Arial"/>
                <w:noProof w:val="0"/>
                <w:color w:val="000000"/>
                <w:lang w:val="de-DE" w:eastAsia="de-DE"/>
              </w:rPr>
              <w:t>durchschnittlichen</w:t>
            </w:r>
            <w:r w:rsidRPr="009C0FBE">
              <w:rPr>
                <w:rFonts w:cs="Arial"/>
                <w:noProof w:val="0"/>
                <w:color w:val="000000"/>
                <w:lang w:val="de-DE" w:eastAsia="de-DE"/>
              </w:rPr>
              <w:t xml:space="preserve"> </w:t>
            </w:r>
            <w:r w:rsidR="00CD76B1" w:rsidRPr="009C0FBE">
              <w:rPr>
                <w:rFonts w:cs="Arial"/>
                <w:noProof w:val="0"/>
                <w:color w:val="000000"/>
                <w:lang w:val="de-DE" w:eastAsia="de-DE"/>
              </w:rPr>
              <w:t>Personalkosten je Stunde</w:t>
            </w:r>
            <w:r w:rsidRPr="009C0FBE">
              <w:rPr>
                <w:rFonts w:cs="Arial"/>
                <w:noProof w:val="0"/>
                <w:color w:val="000000"/>
                <w:lang w:val="de-DE" w:eastAsia="de-DE"/>
              </w:rPr>
              <w:t xml:space="preserve"> für das </w:t>
            </w:r>
            <w:r w:rsidR="00CD76B1" w:rsidRPr="009C0FBE">
              <w:rPr>
                <w:rFonts w:cs="Arial"/>
                <w:noProof w:val="0"/>
                <w:color w:val="000000"/>
                <w:lang w:val="de-DE" w:eastAsia="de-DE"/>
              </w:rPr>
              <w:t>für den</w:t>
            </w:r>
            <w:r w:rsidRPr="009C0FBE">
              <w:rPr>
                <w:rFonts w:cs="Arial"/>
                <w:noProof w:val="0"/>
                <w:color w:val="000000"/>
                <w:lang w:val="de-DE" w:eastAsia="de-DE"/>
              </w:rPr>
              <w:t xml:space="preserve"> Auftrag </w:t>
            </w:r>
            <w:proofErr w:type="spellStart"/>
            <w:r w:rsidRPr="009C0FBE">
              <w:rPr>
                <w:rFonts w:cs="Arial"/>
                <w:noProof w:val="0"/>
                <w:color w:val="000000"/>
                <w:lang w:val="de-DE" w:eastAsia="de-DE"/>
              </w:rPr>
              <w:t>ein</w:t>
            </w:r>
            <w:r w:rsidR="00CD76B1" w:rsidRPr="009C0FBE">
              <w:rPr>
                <w:rFonts w:cs="Arial"/>
                <w:noProof w:val="0"/>
                <w:color w:val="000000"/>
                <w:lang w:val="de-DE" w:eastAsia="de-DE"/>
              </w:rPr>
              <w:t>zu</w:t>
            </w:r>
            <w:r w:rsidRPr="009C0FBE">
              <w:rPr>
                <w:rFonts w:cs="Arial"/>
                <w:noProof w:val="0"/>
                <w:color w:val="000000"/>
                <w:lang w:val="de-DE" w:eastAsia="de-DE"/>
              </w:rPr>
              <w:t>setzte</w:t>
            </w:r>
            <w:r w:rsidR="00CD76B1" w:rsidRPr="009C0FBE">
              <w:rPr>
                <w:rFonts w:cs="Arial"/>
                <w:noProof w:val="0"/>
                <w:color w:val="000000"/>
                <w:lang w:val="de-DE" w:eastAsia="de-DE"/>
              </w:rPr>
              <w:t>nde</w:t>
            </w:r>
            <w:proofErr w:type="spellEnd"/>
            <w:r w:rsidRPr="009C0FBE">
              <w:rPr>
                <w:rFonts w:cs="Arial"/>
                <w:noProof w:val="0"/>
                <w:color w:val="000000"/>
                <w:lang w:val="de-DE" w:eastAsia="de-DE"/>
              </w:rPr>
              <w:t xml:space="preserve"> Personal anzugeben, wobei die jeweiligen Ministerialtabellen als </w:t>
            </w:r>
            <w:r w:rsidR="00CD76B1" w:rsidRPr="009C0FBE">
              <w:rPr>
                <w:rFonts w:cs="Arial"/>
                <w:noProof w:val="0"/>
                <w:color w:val="000000"/>
                <w:lang w:val="de-DE" w:eastAsia="de-DE"/>
              </w:rPr>
              <w:t>Richtwert</w:t>
            </w:r>
            <w:r w:rsidRPr="009C0FBE">
              <w:rPr>
                <w:rFonts w:cs="Arial"/>
                <w:noProof w:val="0"/>
                <w:color w:val="000000"/>
                <w:lang w:val="de-DE" w:eastAsia="de-DE"/>
              </w:rPr>
              <w:t xml:space="preserve"> </w:t>
            </w:r>
            <w:r w:rsidR="00CD76B1" w:rsidRPr="009C0FBE">
              <w:rPr>
                <w:rFonts w:cs="Arial"/>
                <w:noProof w:val="0"/>
                <w:color w:val="000000"/>
                <w:lang w:val="de-DE" w:eastAsia="de-DE"/>
              </w:rPr>
              <w:t>anzuwenden</w:t>
            </w:r>
            <w:r w:rsidRPr="009C0FBE">
              <w:rPr>
                <w:rFonts w:cs="Arial"/>
                <w:noProof w:val="0"/>
                <w:color w:val="000000"/>
                <w:lang w:val="de-DE" w:eastAsia="de-DE"/>
              </w:rPr>
              <w:t xml:space="preserve"> sind.</w:t>
            </w:r>
          </w:p>
          <w:p w14:paraId="407C0A21" w14:textId="77777777" w:rsidR="003D5DB3" w:rsidRPr="009C0FBE" w:rsidRDefault="003D5DB3" w:rsidP="003D5DB3">
            <w:pPr>
              <w:widowControl w:val="0"/>
              <w:ind w:right="22"/>
              <w:rPr>
                <w:rFonts w:cs="Arial"/>
                <w:noProof w:val="0"/>
                <w:color w:val="000000"/>
                <w:lang w:val="de-DE" w:eastAsia="de-DE"/>
              </w:rPr>
            </w:pPr>
          </w:p>
          <w:p w14:paraId="05A96FF7" w14:textId="4FCCA842" w:rsidR="003D5DB3" w:rsidRPr="009C0FBE" w:rsidRDefault="003D5DB3" w:rsidP="003D5DB3">
            <w:pPr>
              <w:widowControl w:val="0"/>
              <w:ind w:right="22"/>
              <w:rPr>
                <w:rFonts w:cs="Arial"/>
                <w:lang w:val="de-DE"/>
              </w:rPr>
            </w:pPr>
            <w:r w:rsidRPr="009C0FBE">
              <w:rPr>
                <w:rFonts w:cs="Arial"/>
                <w:lang w:val="de-DE"/>
              </w:rPr>
              <w:t xml:space="preserve">Zudem </w:t>
            </w:r>
            <w:r w:rsidR="00291A88" w:rsidRPr="009C0FBE">
              <w:rPr>
                <w:rFonts w:cs="Arial"/>
                <w:lang w:val="de-DE"/>
              </w:rPr>
              <w:t>ist</w:t>
            </w:r>
            <w:r w:rsidRPr="009C0FBE">
              <w:rPr>
                <w:rFonts w:cs="Arial"/>
                <w:lang w:val="de-DE"/>
              </w:rPr>
              <w:t xml:space="preserve"> er auf</w:t>
            </w:r>
            <w:r w:rsidR="00291A88" w:rsidRPr="009C0FBE">
              <w:rPr>
                <w:rFonts w:cs="Arial"/>
                <w:lang w:val="de-DE"/>
              </w:rPr>
              <w:t>zu</w:t>
            </w:r>
            <w:r w:rsidRPr="009C0FBE">
              <w:rPr>
                <w:rFonts w:cs="Arial"/>
                <w:lang w:val="de-DE"/>
              </w:rPr>
              <w:t>forder</w:t>
            </w:r>
            <w:r w:rsidR="00291A88" w:rsidRPr="009C0FBE">
              <w:rPr>
                <w:rFonts w:cs="Arial"/>
                <w:lang w:val="de-DE"/>
              </w:rPr>
              <w:t>n</w:t>
            </w:r>
            <w:r w:rsidRPr="009C0FBE">
              <w:rPr>
                <w:rFonts w:cs="Arial"/>
                <w:lang w:val="de-DE"/>
              </w:rPr>
              <w:t xml:space="preserve">, den in den Ausschreibungsunterlagen (Anlagen A1 und A1 bis) angegebenen Prozentsatz </w:t>
            </w:r>
            <w:r w:rsidR="00291A88" w:rsidRPr="009C0FBE">
              <w:rPr>
                <w:rFonts w:cs="Arial"/>
                <w:lang w:val="de-DE"/>
              </w:rPr>
              <w:t xml:space="preserve">der </w:t>
            </w:r>
            <w:r w:rsidRPr="009C0FBE">
              <w:rPr>
                <w:rFonts w:cs="Arial"/>
                <w:lang w:val="de-DE"/>
              </w:rPr>
              <w:t xml:space="preserve">betrieblichen Sicherheitskosten </w:t>
            </w:r>
            <w:r w:rsidR="00291A88" w:rsidRPr="009C0FBE">
              <w:rPr>
                <w:rFonts w:cs="Arial"/>
                <w:lang w:val="de-DE"/>
              </w:rPr>
              <w:t xml:space="preserve">laut Ausschreibungsunterlagen (Anlagen A1 und A1 bis) </w:t>
            </w:r>
            <w:r w:rsidRPr="009C0FBE">
              <w:rPr>
                <w:rFonts w:cs="Arial"/>
                <w:lang w:val="de-DE"/>
              </w:rPr>
              <w:t>gemäß Art. 95 Abs. 10 GvD Nr. 50/2016</w:t>
            </w:r>
            <w:r w:rsidR="00291A88" w:rsidRPr="009C0FBE">
              <w:rPr>
                <w:rFonts w:cs="Arial"/>
                <w:lang w:val="de-DE"/>
              </w:rPr>
              <w:t xml:space="preserve"> </w:t>
            </w:r>
            <w:r w:rsidRPr="009C0FBE">
              <w:rPr>
                <w:rFonts w:cs="Arial"/>
                <w:lang w:val="de-DE"/>
              </w:rPr>
              <w:t xml:space="preserve">zu bestätigen </w:t>
            </w:r>
            <w:r w:rsidR="00291A88" w:rsidRPr="009C0FBE">
              <w:rPr>
                <w:rFonts w:cs="Arial"/>
                <w:lang w:val="de-DE"/>
              </w:rPr>
              <w:t>oder</w:t>
            </w:r>
            <w:r w:rsidRPr="009C0FBE">
              <w:rPr>
                <w:rFonts w:cs="Arial"/>
                <w:lang w:val="de-DE"/>
              </w:rPr>
              <w:t xml:space="preserve"> -  sollte der angegebene Prozentsatz nicht </w:t>
            </w:r>
            <w:r w:rsidR="00291A88" w:rsidRPr="009C0FBE">
              <w:rPr>
                <w:rFonts w:cs="Arial"/>
                <w:lang w:val="de-DE"/>
              </w:rPr>
              <w:t>den effektiv getragenen Kosten entsprechen</w:t>
            </w:r>
            <w:r w:rsidRPr="009C0FBE">
              <w:rPr>
                <w:rFonts w:cs="Arial"/>
                <w:lang w:val="de-DE"/>
              </w:rPr>
              <w:t xml:space="preserve"> - das Ausmaß jener Kosten in Abweichung zu dem in den Anlagen A1 und A1 bis </w:t>
            </w:r>
            <w:r w:rsidR="00F41DE1" w:rsidRPr="009C0FBE">
              <w:rPr>
                <w:rFonts w:cs="Arial"/>
                <w:lang w:val="de-DE"/>
              </w:rPr>
              <w:t>ang</w:t>
            </w:r>
            <w:r w:rsidRPr="009C0FBE">
              <w:rPr>
                <w:rFonts w:cs="Arial"/>
                <w:lang w:val="de-DE"/>
              </w:rPr>
              <w:t xml:space="preserve">egebenen Prozentsatz </w:t>
            </w:r>
            <w:r w:rsidR="00F41DE1" w:rsidRPr="009C0FBE">
              <w:rPr>
                <w:rFonts w:cs="Arial"/>
                <w:lang w:val="de-DE"/>
              </w:rPr>
              <w:t>ausdrücklich anzugeben</w:t>
            </w:r>
            <w:r w:rsidRPr="009C0FBE">
              <w:rPr>
                <w:rFonts w:cs="Arial"/>
                <w:lang w:val="de-DE"/>
              </w:rPr>
              <w:t>.</w:t>
            </w:r>
          </w:p>
          <w:p w14:paraId="3DDC0316" w14:textId="77777777" w:rsidR="003D5DB3" w:rsidRPr="009C0FBE" w:rsidRDefault="003D5DB3" w:rsidP="003D5DB3">
            <w:pPr>
              <w:widowControl w:val="0"/>
              <w:ind w:right="22"/>
              <w:rPr>
                <w:rFonts w:cs="Arial"/>
                <w:lang w:val="de-DE"/>
              </w:rPr>
            </w:pPr>
          </w:p>
          <w:p w14:paraId="15432CF1" w14:textId="3AF0A19D" w:rsidR="003D5DB3" w:rsidRPr="009C0FBE" w:rsidRDefault="003D5DB3" w:rsidP="003D5DB3">
            <w:pPr>
              <w:widowControl w:val="0"/>
              <w:ind w:right="22"/>
              <w:rPr>
                <w:rFonts w:cs="Arial"/>
                <w:lang w:val="de-DE"/>
              </w:rPr>
            </w:pPr>
            <w:r w:rsidRPr="009C0FBE">
              <w:rPr>
                <w:rFonts w:cs="Arial"/>
                <w:lang w:val="de-DE"/>
              </w:rPr>
              <w:t>Sollte</w:t>
            </w:r>
            <w:r w:rsidR="00F41DE1" w:rsidRPr="009C0FBE">
              <w:rPr>
                <w:rFonts w:cs="Arial"/>
                <w:lang w:val="de-DE"/>
              </w:rPr>
              <w:t>n</w:t>
            </w:r>
            <w:r w:rsidRPr="009C0FBE">
              <w:rPr>
                <w:rFonts w:cs="Arial"/>
                <w:lang w:val="de-DE"/>
              </w:rPr>
              <w:t xml:space="preserve"> </w:t>
            </w:r>
            <w:r w:rsidR="00F41DE1" w:rsidRPr="009C0FBE">
              <w:rPr>
                <w:rFonts w:cs="Arial"/>
                <w:lang w:val="de-DE"/>
              </w:rPr>
              <w:t>die vom Zuschlagsempfänger angegebenen</w:t>
            </w:r>
            <w:r w:rsidRPr="009C0FBE">
              <w:rPr>
                <w:rFonts w:cs="Arial"/>
                <w:lang w:val="de-DE"/>
              </w:rPr>
              <w:t xml:space="preserve"> </w:t>
            </w:r>
            <w:r w:rsidR="00F41DE1" w:rsidRPr="009C0FBE">
              <w:rPr>
                <w:rFonts w:cs="Arial"/>
                <w:lang w:val="de-DE"/>
              </w:rPr>
              <w:t>stündlichen Durchschnittskosten</w:t>
            </w:r>
            <w:r w:rsidRPr="009C0FBE">
              <w:rPr>
                <w:rFonts w:cs="Arial"/>
                <w:lang w:val="de-DE"/>
              </w:rPr>
              <w:t xml:space="preserve"> unter </w:t>
            </w:r>
            <w:r w:rsidR="00F41DE1" w:rsidRPr="009C0FBE">
              <w:rPr>
                <w:rFonts w:cs="Arial"/>
                <w:lang w:val="de-DE"/>
              </w:rPr>
              <w:t>denen</w:t>
            </w:r>
            <w:r w:rsidRPr="009C0FBE">
              <w:rPr>
                <w:rFonts w:cs="Arial"/>
                <w:lang w:val="de-DE"/>
              </w:rPr>
              <w:t xml:space="preserve"> gemäß Ministerialtabellen liegen, </w:t>
            </w:r>
            <w:r w:rsidR="00F41DE1" w:rsidRPr="009C0FBE">
              <w:rPr>
                <w:rFonts w:cs="Arial"/>
                <w:lang w:val="de-DE"/>
              </w:rPr>
              <w:t>bzw. sollten</w:t>
            </w:r>
            <w:r w:rsidRPr="009C0FBE">
              <w:rPr>
                <w:rFonts w:cs="Arial"/>
                <w:lang w:val="de-DE"/>
              </w:rPr>
              <w:t xml:space="preserve"> auch die erklärten betrieblichen Sicherheitskosten nicht </w:t>
            </w:r>
            <w:r w:rsidRPr="00C178E5">
              <w:rPr>
                <w:rFonts w:cs="Arial"/>
                <w:lang w:val="de-DE"/>
              </w:rPr>
              <w:t xml:space="preserve">angemessen erscheinen, werden entsprechende </w:t>
            </w:r>
            <w:r w:rsidR="008B2D7D" w:rsidRPr="00C178E5">
              <w:rPr>
                <w:rFonts w:cs="Arial"/>
                <w:lang w:val="de-DE"/>
              </w:rPr>
              <w:t xml:space="preserve">Erläuterungen </w:t>
            </w:r>
            <w:r w:rsidRPr="00C178E5">
              <w:rPr>
                <w:rFonts w:cs="Arial"/>
                <w:lang w:val="de-DE"/>
              </w:rPr>
              <w:t>angefordert.</w:t>
            </w:r>
          </w:p>
          <w:p w14:paraId="1EFF7404" w14:textId="11F59433" w:rsidR="003D5DB3" w:rsidRPr="009C0FBE" w:rsidRDefault="003D5DB3" w:rsidP="003D5DB3">
            <w:pPr>
              <w:widowControl w:val="0"/>
              <w:ind w:right="22"/>
              <w:rPr>
                <w:rFonts w:cs="Arial"/>
                <w:lang w:val="de-DE"/>
              </w:rPr>
            </w:pPr>
          </w:p>
        </w:tc>
        <w:tc>
          <w:tcPr>
            <w:tcW w:w="1002" w:type="dxa"/>
          </w:tcPr>
          <w:p w14:paraId="49126F0E" w14:textId="77777777" w:rsidR="003D5DB3" w:rsidRPr="009C0FBE" w:rsidRDefault="003D5DB3" w:rsidP="003D5DB3">
            <w:pPr>
              <w:widowControl w:val="0"/>
              <w:rPr>
                <w:rFonts w:cs="Arial"/>
                <w:b/>
                <w:lang w:val="de-DE"/>
              </w:rPr>
            </w:pPr>
          </w:p>
        </w:tc>
        <w:tc>
          <w:tcPr>
            <w:tcW w:w="4438" w:type="dxa"/>
          </w:tcPr>
          <w:p w14:paraId="2DEE649B" w14:textId="440143CA" w:rsidR="003D5DB3" w:rsidRPr="009C0FBE" w:rsidRDefault="003D5DB3" w:rsidP="003D5DB3">
            <w:pPr>
              <w:widowControl w:val="0"/>
              <w:tabs>
                <w:tab w:val="center" w:pos="4680"/>
              </w:tabs>
              <w:autoSpaceDE w:val="0"/>
              <w:autoSpaceDN w:val="0"/>
              <w:adjustRightInd w:val="0"/>
              <w:ind w:right="105"/>
              <w:rPr>
                <w:rFonts w:cs="Arial"/>
                <w:b/>
                <w:color w:val="000000"/>
                <w:lang w:val="it-IT"/>
              </w:rPr>
            </w:pPr>
            <w:r w:rsidRPr="009C0FBE">
              <w:rPr>
                <w:rFonts w:cs="Arial"/>
                <w:b/>
                <w:color w:val="000000"/>
                <w:lang w:val="it-IT"/>
              </w:rPr>
              <w:t>Indicazione dei costi per la manodopera e del costo di sicurezza interna aziendale</w:t>
            </w:r>
          </w:p>
          <w:p w14:paraId="392CE76D" w14:textId="77777777" w:rsidR="003D5DB3" w:rsidRPr="009C0FBE" w:rsidRDefault="003D5DB3" w:rsidP="003D5DB3">
            <w:pPr>
              <w:widowControl w:val="0"/>
              <w:tabs>
                <w:tab w:val="center" w:pos="4680"/>
              </w:tabs>
              <w:autoSpaceDE w:val="0"/>
              <w:autoSpaceDN w:val="0"/>
              <w:adjustRightInd w:val="0"/>
              <w:ind w:right="105"/>
              <w:rPr>
                <w:rFonts w:cs="Arial"/>
                <w:b/>
                <w:color w:val="000000"/>
                <w:lang w:val="it-IT"/>
              </w:rPr>
            </w:pPr>
          </w:p>
          <w:p w14:paraId="401CD15F" w14:textId="00C40337"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55BE2C9" w14:textId="77777777"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p>
          <w:p w14:paraId="0A1B0CE1" w14:textId="77777777"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063C4029" w14:textId="037373E0"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p>
          <w:p w14:paraId="39705169" w14:textId="77777777" w:rsidR="00CD76B1" w:rsidRPr="009C0FBE" w:rsidRDefault="00CD76B1" w:rsidP="003D5DB3">
            <w:pPr>
              <w:widowControl w:val="0"/>
              <w:tabs>
                <w:tab w:val="center" w:pos="4680"/>
              </w:tabs>
              <w:autoSpaceDE w:val="0"/>
              <w:autoSpaceDN w:val="0"/>
              <w:adjustRightInd w:val="0"/>
              <w:ind w:right="105"/>
              <w:rPr>
                <w:rFonts w:cs="Arial"/>
                <w:noProof w:val="0"/>
                <w:color w:val="000000"/>
                <w:lang w:val="it-IT" w:eastAsia="de-DE"/>
              </w:rPr>
            </w:pPr>
          </w:p>
          <w:p w14:paraId="5D07CC64" w14:textId="5DC0685B"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4243A5F5" w14:textId="38427122" w:rsidR="00F41DE1" w:rsidRPr="009C0FBE" w:rsidRDefault="00F41DE1" w:rsidP="003D5DB3">
            <w:pPr>
              <w:widowControl w:val="0"/>
              <w:tabs>
                <w:tab w:val="center" w:pos="4680"/>
              </w:tabs>
              <w:autoSpaceDE w:val="0"/>
              <w:autoSpaceDN w:val="0"/>
              <w:adjustRightInd w:val="0"/>
              <w:ind w:right="105"/>
              <w:rPr>
                <w:rFonts w:cs="Arial"/>
                <w:noProof w:val="0"/>
                <w:color w:val="000000"/>
                <w:lang w:val="it-IT" w:eastAsia="de-DE"/>
              </w:rPr>
            </w:pPr>
          </w:p>
          <w:p w14:paraId="67FB09FA" w14:textId="24BAB9DA" w:rsidR="00F41DE1" w:rsidRPr="009C0FBE" w:rsidRDefault="00F41DE1" w:rsidP="003D5DB3">
            <w:pPr>
              <w:widowControl w:val="0"/>
              <w:tabs>
                <w:tab w:val="center" w:pos="4680"/>
              </w:tabs>
              <w:autoSpaceDE w:val="0"/>
              <w:autoSpaceDN w:val="0"/>
              <w:adjustRightInd w:val="0"/>
              <w:ind w:right="105"/>
              <w:rPr>
                <w:rFonts w:cs="Arial"/>
                <w:noProof w:val="0"/>
                <w:color w:val="000000"/>
                <w:lang w:val="it-IT" w:eastAsia="de-DE"/>
              </w:rPr>
            </w:pPr>
          </w:p>
          <w:p w14:paraId="2A78A79B" w14:textId="77777777" w:rsidR="00F41DE1" w:rsidRPr="009C0FBE" w:rsidRDefault="00F41DE1" w:rsidP="003D5DB3">
            <w:pPr>
              <w:widowControl w:val="0"/>
              <w:tabs>
                <w:tab w:val="center" w:pos="4680"/>
              </w:tabs>
              <w:autoSpaceDE w:val="0"/>
              <w:autoSpaceDN w:val="0"/>
              <w:adjustRightInd w:val="0"/>
              <w:ind w:right="105"/>
              <w:rPr>
                <w:rFonts w:cs="Arial"/>
                <w:noProof w:val="0"/>
                <w:color w:val="000000"/>
                <w:lang w:val="it-IT" w:eastAsia="de-DE"/>
              </w:rPr>
            </w:pPr>
          </w:p>
          <w:p w14:paraId="633B4F5D" w14:textId="33F04053" w:rsidR="003D5DB3" w:rsidRPr="009C0FB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 xml:space="preserve">disposizioni in materia di salute e sicurezza sui luoghi di lavoro dichiarati, saranno richieste </w:t>
            </w:r>
            <w:r w:rsidR="008B2D7D" w:rsidRPr="00C178E5">
              <w:rPr>
                <w:rFonts w:cs="Arial"/>
                <w:noProof w:val="0"/>
                <w:color w:val="000000"/>
                <w:lang w:val="it-IT" w:eastAsia="de-DE"/>
              </w:rPr>
              <w:t>dei chiarimenti.</w:t>
            </w:r>
          </w:p>
        </w:tc>
      </w:tr>
      <w:tr w:rsidR="003D5DB3" w:rsidRPr="00440ADE" w14:paraId="094BCBD5" w14:textId="77777777" w:rsidTr="00CF6938">
        <w:trPr>
          <w:gridAfter w:val="1"/>
          <w:wAfter w:w="4578" w:type="dxa"/>
        </w:trPr>
        <w:tc>
          <w:tcPr>
            <w:tcW w:w="4438" w:type="dxa"/>
          </w:tcPr>
          <w:p w14:paraId="0A7DAADA" w14:textId="77777777" w:rsidR="003D5DB3" w:rsidRPr="009C0FBE" w:rsidRDefault="003D5DB3" w:rsidP="003D5DB3">
            <w:pPr>
              <w:widowControl w:val="0"/>
              <w:ind w:right="22"/>
              <w:rPr>
                <w:rFonts w:cs="Arial"/>
                <w:b/>
                <w:lang w:val="it-IT"/>
              </w:rPr>
            </w:pPr>
          </w:p>
        </w:tc>
        <w:tc>
          <w:tcPr>
            <w:tcW w:w="1002" w:type="dxa"/>
          </w:tcPr>
          <w:p w14:paraId="12102638" w14:textId="77777777" w:rsidR="003D5DB3" w:rsidRPr="009C0FBE" w:rsidRDefault="003D5DB3" w:rsidP="003D5DB3">
            <w:pPr>
              <w:widowControl w:val="0"/>
              <w:rPr>
                <w:rFonts w:cs="Arial"/>
                <w:b/>
                <w:lang w:val="it-IT"/>
              </w:rPr>
            </w:pPr>
          </w:p>
        </w:tc>
        <w:tc>
          <w:tcPr>
            <w:tcW w:w="4438" w:type="dxa"/>
          </w:tcPr>
          <w:p w14:paraId="1096EE97" w14:textId="77777777" w:rsidR="003D5DB3" w:rsidRPr="009C0FB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76AC9A84" w14:textId="77777777" w:rsidTr="00CF6938">
        <w:trPr>
          <w:gridAfter w:val="1"/>
          <w:wAfter w:w="4578" w:type="dxa"/>
        </w:trPr>
        <w:tc>
          <w:tcPr>
            <w:tcW w:w="4438" w:type="dxa"/>
          </w:tcPr>
          <w:p w14:paraId="18FE0086" w14:textId="1D7ED054" w:rsidR="003D5DB3" w:rsidRPr="009C0FBE" w:rsidRDefault="003D5DB3" w:rsidP="003D5DB3">
            <w:pPr>
              <w:widowControl w:val="0"/>
              <w:ind w:right="22"/>
              <w:rPr>
                <w:rFonts w:cs="Arial"/>
                <w:b/>
                <w:lang w:val="de-DE"/>
              </w:rPr>
            </w:pPr>
            <w:r w:rsidRPr="009C0FBE">
              <w:rPr>
                <w:rFonts w:cs="Arial"/>
                <w:b/>
                <w:noProof w:val="0"/>
                <w:color w:val="000000"/>
                <w:lang w:val="de-DE" w:eastAsia="de-DE"/>
              </w:rPr>
              <w:t xml:space="preserve">Falls die Bewertung seitens des EVV negativ ausfällt, wird die Zuschlagserteilung </w:t>
            </w:r>
            <w:r w:rsidRPr="009C0FBE">
              <w:rPr>
                <w:rFonts w:cs="Arial"/>
                <w:b/>
                <w:noProof w:val="0"/>
                <w:color w:val="000000"/>
                <w:lang w:val="de-DE" w:eastAsia="de-DE"/>
              </w:rPr>
              <w:lastRenderedPageBreak/>
              <w:t>widerrufen und der Teilnehmer ausgeschlossen.</w:t>
            </w:r>
          </w:p>
        </w:tc>
        <w:tc>
          <w:tcPr>
            <w:tcW w:w="1002" w:type="dxa"/>
          </w:tcPr>
          <w:p w14:paraId="6366CD79" w14:textId="77777777" w:rsidR="003D5DB3" w:rsidRPr="009C0FBE" w:rsidRDefault="003D5DB3" w:rsidP="003D5DB3">
            <w:pPr>
              <w:widowControl w:val="0"/>
              <w:rPr>
                <w:rFonts w:cs="Arial"/>
                <w:b/>
                <w:lang w:val="de-DE"/>
              </w:rPr>
            </w:pPr>
          </w:p>
        </w:tc>
        <w:tc>
          <w:tcPr>
            <w:tcW w:w="4438" w:type="dxa"/>
          </w:tcPr>
          <w:p w14:paraId="79E58F05" w14:textId="62AE49E9" w:rsidR="003D5DB3" w:rsidRPr="009C0FBE" w:rsidRDefault="003D5DB3" w:rsidP="003D5DB3">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 xml:space="preserve">Qualora le valutazioni del RUP diano esito negativo si procederà alla revoca </w:t>
            </w:r>
            <w:r w:rsidRPr="009C0FBE">
              <w:rPr>
                <w:rFonts w:cs="Arial"/>
                <w:b/>
                <w:noProof w:val="0"/>
                <w:color w:val="000000"/>
                <w:lang w:val="it-IT" w:eastAsia="de-DE"/>
              </w:rPr>
              <w:lastRenderedPageBreak/>
              <w:t>dell'aggiudicazione e seguirà l’esclusione dell’operatore economico.</w:t>
            </w:r>
          </w:p>
        </w:tc>
      </w:tr>
      <w:tr w:rsidR="003D5DB3" w:rsidRPr="00440ADE" w14:paraId="31B623CB" w14:textId="77777777" w:rsidTr="00CF6938">
        <w:trPr>
          <w:gridAfter w:val="1"/>
          <w:wAfter w:w="4578" w:type="dxa"/>
        </w:trPr>
        <w:tc>
          <w:tcPr>
            <w:tcW w:w="4438" w:type="dxa"/>
          </w:tcPr>
          <w:p w14:paraId="1D33B6B5" w14:textId="77777777" w:rsidR="003D5DB3" w:rsidRPr="00FB3E07" w:rsidRDefault="003D5DB3" w:rsidP="003D5DB3">
            <w:pPr>
              <w:widowControl w:val="0"/>
              <w:ind w:right="22"/>
              <w:rPr>
                <w:rFonts w:cs="Arial"/>
                <w:b/>
                <w:lang w:val="it-IT"/>
              </w:rPr>
            </w:pPr>
          </w:p>
        </w:tc>
        <w:tc>
          <w:tcPr>
            <w:tcW w:w="1002" w:type="dxa"/>
          </w:tcPr>
          <w:p w14:paraId="63F4EE15" w14:textId="77777777" w:rsidR="003D5DB3" w:rsidRPr="00FB3E07" w:rsidRDefault="003D5DB3" w:rsidP="003D5DB3">
            <w:pPr>
              <w:widowControl w:val="0"/>
              <w:rPr>
                <w:rFonts w:cs="Arial"/>
                <w:b/>
                <w:lang w:val="it-IT"/>
              </w:rPr>
            </w:pPr>
          </w:p>
        </w:tc>
        <w:tc>
          <w:tcPr>
            <w:tcW w:w="4438" w:type="dxa"/>
          </w:tcPr>
          <w:p w14:paraId="465E7B89" w14:textId="77777777" w:rsidR="003D5DB3" w:rsidRPr="00FB3E07"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D15BFE" w14:paraId="5CA1AC32" w14:textId="77777777" w:rsidTr="00CF6938">
        <w:trPr>
          <w:gridAfter w:val="1"/>
          <w:wAfter w:w="4578" w:type="dxa"/>
        </w:trPr>
        <w:tc>
          <w:tcPr>
            <w:tcW w:w="4438" w:type="dxa"/>
          </w:tcPr>
          <w:p w14:paraId="599505BC" w14:textId="448D9251" w:rsidR="003D5DB3" w:rsidRPr="00D15BFE" w:rsidRDefault="003D5DB3" w:rsidP="003D5DB3">
            <w:pPr>
              <w:widowControl w:val="0"/>
              <w:ind w:right="22"/>
              <w:rPr>
                <w:rFonts w:cs="Arial"/>
                <w:b/>
                <w:lang w:val="it-IT"/>
              </w:rPr>
            </w:pPr>
            <w:r>
              <w:rPr>
                <w:rFonts w:cs="Arial"/>
                <w:b/>
                <w:lang w:val="it-IT"/>
              </w:rPr>
              <w:t>2</w:t>
            </w:r>
            <w:r w:rsidRPr="00D15BFE">
              <w:rPr>
                <w:rFonts w:cs="Arial"/>
                <w:b/>
                <w:lang w:val="it-IT"/>
              </w:rPr>
              <w:t>. Sicherheiten</w:t>
            </w:r>
          </w:p>
        </w:tc>
        <w:tc>
          <w:tcPr>
            <w:tcW w:w="1002" w:type="dxa"/>
          </w:tcPr>
          <w:p w14:paraId="4509E855" w14:textId="77777777" w:rsidR="003D5DB3" w:rsidRPr="00D15BFE" w:rsidRDefault="003D5DB3" w:rsidP="003D5DB3">
            <w:pPr>
              <w:widowControl w:val="0"/>
              <w:rPr>
                <w:rFonts w:cs="Arial"/>
                <w:b/>
                <w:lang w:val="it-IT"/>
              </w:rPr>
            </w:pPr>
          </w:p>
        </w:tc>
        <w:tc>
          <w:tcPr>
            <w:tcW w:w="4438" w:type="dxa"/>
          </w:tcPr>
          <w:p w14:paraId="2822DDBF" w14:textId="6DE1566D"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3D5DB3" w:rsidRPr="00D15BFE" w14:paraId="0D11DF91" w14:textId="77777777" w:rsidTr="00CF6938">
        <w:trPr>
          <w:gridAfter w:val="1"/>
          <w:wAfter w:w="4578" w:type="dxa"/>
        </w:trPr>
        <w:tc>
          <w:tcPr>
            <w:tcW w:w="4438" w:type="dxa"/>
          </w:tcPr>
          <w:p w14:paraId="4157E2C4" w14:textId="77777777" w:rsidR="003D5DB3" w:rsidRPr="00D15BFE" w:rsidRDefault="003D5DB3" w:rsidP="003D5DB3">
            <w:pPr>
              <w:widowControl w:val="0"/>
              <w:ind w:right="22"/>
              <w:rPr>
                <w:rFonts w:cs="Arial"/>
                <w:b/>
                <w:lang w:val="it-IT"/>
              </w:rPr>
            </w:pPr>
          </w:p>
        </w:tc>
        <w:tc>
          <w:tcPr>
            <w:tcW w:w="1002" w:type="dxa"/>
          </w:tcPr>
          <w:p w14:paraId="63A3428E" w14:textId="77777777" w:rsidR="003D5DB3" w:rsidRPr="00D15BFE" w:rsidRDefault="003D5DB3" w:rsidP="003D5DB3">
            <w:pPr>
              <w:widowControl w:val="0"/>
              <w:rPr>
                <w:rFonts w:cs="Arial"/>
                <w:b/>
                <w:lang w:val="it-IT"/>
              </w:rPr>
            </w:pPr>
          </w:p>
        </w:tc>
        <w:tc>
          <w:tcPr>
            <w:tcW w:w="4438" w:type="dxa"/>
          </w:tcPr>
          <w:p w14:paraId="093D3B20"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56883125" w14:textId="77777777" w:rsidTr="00CF6938">
        <w:trPr>
          <w:gridAfter w:val="1"/>
          <w:wAfter w:w="4578" w:type="dxa"/>
        </w:trPr>
        <w:tc>
          <w:tcPr>
            <w:tcW w:w="4438" w:type="dxa"/>
          </w:tcPr>
          <w:p w14:paraId="01BA8636" w14:textId="77777777" w:rsidR="003D5DB3" w:rsidRPr="00D15BFE" w:rsidRDefault="003D5DB3" w:rsidP="003D5DB3">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6BBB727F" w14:textId="77777777" w:rsidR="003D5DB3" w:rsidRPr="00D15BFE" w:rsidRDefault="003D5DB3" w:rsidP="003D5DB3">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02" w:type="dxa"/>
          </w:tcPr>
          <w:p w14:paraId="11246AC7" w14:textId="77777777" w:rsidR="003D5DB3" w:rsidRPr="00D15BFE" w:rsidRDefault="003D5DB3" w:rsidP="003D5DB3">
            <w:pPr>
              <w:widowControl w:val="0"/>
              <w:rPr>
                <w:rFonts w:cs="Arial"/>
                <w:lang w:val="de-DE"/>
              </w:rPr>
            </w:pPr>
          </w:p>
        </w:tc>
        <w:tc>
          <w:tcPr>
            <w:tcW w:w="4438" w:type="dxa"/>
          </w:tcPr>
          <w:p w14:paraId="3D21096B" w14:textId="77777777" w:rsidR="003D5DB3" w:rsidRPr="00B83CF5" w:rsidRDefault="003D5DB3" w:rsidP="003D5DB3">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37731F65" w14:textId="77777777" w:rsidR="003D5DB3" w:rsidRPr="00B83CF5" w:rsidRDefault="003D5DB3" w:rsidP="003D5DB3">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3D5DB3" w:rsidRPr="00440ADE" w14:paraId="137E5DE3" w14:textId="77777777" w:rsidTr="00CF6938">
        <w:trPr>
          <w:gridAfter w:val="1"/>
          <w:wAfter w:w="4578" w:type="dxa"/>
        </w:trPr>
        <w:tc>
          <w:tcPr>
            <w:tcW w:w="4438" w:type="dxa"/>
          </w:tcPr>
          <w:p w14:paraId="41D22EE9" w14:textId="77777777" w:rsidR="003D5DB3" w:rsidRPr="00D15BFE" w:rsidRDefault="003D5DB3" w:rsidP="003D5DB3">
            <w:pPr>
              <w:widowControl w:val="0"/>
              <w:ind w:right="22"/>
              <w:rPr>
                <w:rFonts w:cs="Arial"/>
                <w:lang w:val="it-IT"/>
              </w:rPr>
            </w:pPr>
          </w:p>
        </w:tc>
        <w:tc>
          <w:tcPr>
            <w:tcW w:w="1002" w:type="dxa"/>
          </w:tcPr>
          <w:p w14:paraId="375E6BA6" w14:textId="77777777" w:rsidR="003D5DB3" w:rsidRPr="00D15BFE" w:rsidRDefault="003D5DB3" w:rsidP="003D5DB3">
            <w:pPr>
              <w:widowControl w:val="0"/>
              <w:rPr>
                <w:rFonts w:cs="Arial"/>
                <w:lang w:val="it-IT"/>
              </w:rPr>
            </w:pPr>
          </w:p>
        </w:tc>
        <w:tc>
          <w:tcPr>
            <w:tcW w:w="4438" w:type="dxa"/>
          </w:tcPr>
          <w:p w14:paraId="3C549253" w14:textId="77777777" w:rsidR="003D5DB3" w:rsidRPr="00B83CF5"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17F3FFA5" w14:textId="77777777" w:rsidTr="00CF6938">
        <w:trPr>
          <w:gridAfter w:val="1"/>
          <w:wAfter w:w="4578" w:type="dxa"/>
        </w:trPr>
        <w:tc>
          <w:tcPr>
            <w:tcW w:w="4438" w:type="dxa"/>
          </w:tcPr>
          <w:p w14:paraId="71E477DF" w14:textId="77777777" w:rsidR="003D5DB3" w:rsidRPr="00D15BFE" w:rsidRDefault="003D5DB3" w:rsidP="003D5DB3">
            <w:pPr>
              <w:widowControl w:val="0"/>
              <w:ind w:right="22"/>
              <w:rPr>
                <w:rFonts w:cs="Arial"/>
                <w:bCs/>
                <w:iCs/>
                <w:lang w:val="de-DE"/>
              </w:rPr>
            </w:pPr>
            <w:r w:rsidRPr="00D15BFE">
              <w:rPr>
                <w:rFonts w:cs="Arial"/>
                <w:lang w:val="de-DE"/>
              </w:rPr>
              <w:t xml:space="preserve">Die endgültige </w:t>
            </w:r>
            <w:r>
              <w:rPr>
                <w:rFonts w:cs="Arial"/>
                <w:lang w:val="de-DE"/>
              </w:rPr>
              <w:t>Sicherheit</w:t>
            </w:r>
            <w:r w:rsidRPr="00D15BFE">
              <w:rPr>
                <w:rFonts w:cs="Arial"/>
                <w:lang w:val="de-DE"/>
              </w:rPr>
              <w:t xml:space="preserve"> als Garantie </w:t>
            </w:r>
            <w:r>
              <w:rPr>
                <w:rFonts w:cs="Arial"/>
                <w:lang w:val="de-DE"/>
              </w:rPr>
              <w:t>für die</w:t>
            </w:r>
            <w:r w:rsidRPr="00D15BFE">
              <w:rPr>
                <w:rFonts w:cs="Arial"/>
                <w:lang w:val="de-DE"/>
              </w:rPr>
              <w:t xml:space="preserve"> Vertragserfüllung ist gemäß den vom Art. 103 GvD Nr. 50/2016 vorgesehenen </w:t>
            </w:r>
            <w:r>
              <w:rPr>
                <w:rFonts w:cs="Arial"/>
                <w:lang w:val="de-DE"/>
              </w:rPr>
              <w:t xml:space="preserve">Formen und </w:t>
            </w:r>
            <w:r w:rsidRPr="00D15BFE">
              <w:rPr>
                <w:rFonts w:cs="Arial"/>
                <w:lang w:val="de-DE"/>
              </w:rPr>
              <w:t xml:space="preserve">Modalitäten zu stellen. Die Sätze 2, 3 und 4 </w:t>
            </w:r>
            <w:r>
              <w:rPr>
                <w:rFonts w:cs="Arial"/>
                <w:lang w:val="de-DE"/>
              </w:rPr>
              <w:t>von</w:t>
            </w:r>
            <w:r w:rsidRPr="00D15BFE">
              <w:rPr>
                <w:rFonts w:cs="Arial"/>
                <w:lang w:val="de-DE"/>
              </w:rPr>
              <w:t xml:space="preserve"> Art. 103 Abs. 1 </w:t>
            </w:r>
            <w:r>
              <w:rPr>
                <w:rFonts w:cs="Arial"/>
                <w:lang w:val="de-DE"/>
              </w:rPr>
              <w:t>ebd.</w:t>
            </w:r>
            <w:r w:rsidRPr="00D15BFE">
              <w:rPr>
                <w:rFonts w:cs="Arial"/>
                <w:lang w:val="de-DE"/>
              </w:rPr>
              <w:t xml:space="preserve"> finden keine Anwendung. Für die endgültige </w:t>
            </w:r>
            <w:r>
              <w:rPr>
                <w:rFonts w:cs="Arial"/>
                <w:lang w:val="de-DE"/>
              </w:rPr>
              <w:t>Sicherheit</w:t>
            </w:r>
            <w:r w:rsidRPr="00D15BFE">
              <w:rPr>
                <w:rFonts w:cs="Arial"/>
                <w:lang w:val="de-DE"/>
              </w:rPr>
              <w:t xml:space="preserve"> gelten die Begünstigungen der Reduzierung gemäß Art. 93 Abs. 7 GvD Nr. 50/2016 nicht</w:t>
            </w:r>
            <w:r w:rsidRPr="00D15BFE">
              <w:rPr>
                <w:rFonts w:cs="Arial"/>
                <w:bCs/>
                <w:iCs/>
                <w:lang w:val="de-DE"/>
              </w:rPr>
              <w:t>.</w:t>
            </w:r>
          </w:p>
        </w:tc>
        <w:tc>
          <w:tcPr>
            <w:tcW w:w="1002" w:type="dxa"/>
          </w:tcPr>
          <w:p w14:paraId="64D79EDE" w14:textId="77777777" w:rsidR="003D5DB3" w:rsidRPr="00D15BFE" w:rsidRDefault="003D5DB3" w:rsidP="003D5DB3">
            <w:pPr>
              <w:widowControl w:val="0"/>
              <w:rPr>
                <w:rFonts w:cs="Arial"/>
                <w:lang w:val="de-DE"/>
              </w:rPr>
            </w:pPr>
          </w:p>
        </w:tc>
        <w:tc>
          <w:tcPr>
            <w:tcW w:w="4438" w:type="dxa"/>
          </w:tcPr>
          <w:p w14:paraId="3EF6AA67" w14:textId="77777777" w:rsidR="003D5DB3" w:rsidRPr="00B83CF5" w:rsidRDefault="003D5DB3" w:rsidP="003D5DB3">
            <w:pPr>
              <w:widowControl w:val="0"/>
              <w:ind w:right="180"/>
              <w:rPr>
                <w:rFonts w:cs="Arial"/>
                <w:b/>
                <w:bCs/>
                <w:i/>
                <w:iCs/>
                <w:lang w:val="it-IT"/>
              </w:rPr>
            </w:pPr>
            <w:r w:rsidRPr="00B83CF5">
              <w:rPr>
                <w:rFonts w:cs="Arial"/>
                <w:lang w:val="it-IT"/>
              </w:rPr>
              <w:t xml:space="preserve">La garanzia definitiva per l’esecuzione del contratto è costituita nelle forme e secondo le modalità previste dall’art. 103 del </w:t>
            </w:r>
            <w:r>
              <w:rPr>
                <w:rFonts w:cs="Arial"/>
                <w:lang w:val="it-IT"/>
              </w:rPr>
              <w:t xml:space="preserve">d.lgs. </w:t>
            </w:r>
            <w:r w:rsidRPr="00B83CF5">
              <w:rPr>
                <w:rFonts w:cs="Arial"/>
                <w:lang w:val="it-IT"/>
              </w:rPr>
              <w:t xml:space="preserve">50/2016. Non trovano applicazione i periodi 2, 3 e 4 del comma 1 dell’art. 103 del </w:t>
            </w:r>
            <w:r>
              <w:rPr>
                <w:rFonts w:cs="Arial"/>
                <w:lang w:val="it-IT"/>
              </w:rPr>
              <w:t xml:space="preserve">d.lgs. </w:t>
            </w:r>
            <w:r w:rsidRPr="00B83CF5">
              <w:rPr>
                <w:rFonts w:cs="Arial"/>
                <w:lang w:val="it-IT"/>
              </w:rPr>
              <w:t>50/2016. Per la garanzia definitiva non si applicano i</w:t>
            </w:r>
            <w:r w:rsidRPr="00B83CF5">
              <w:rPr>
                <w:rFonts w:cs="Arial"/>
                <w:bCs/>
                <w:iCs/>
                <w:lang w:val="it-IT"/>
              </w:rPr>
              <w:t xml:space="preserve"> benefici della riduzione di cui all’art. 93, comma 7, </w:t>
            </w:r>
            <w:r>
              <w:rPr>
                <w:rFonts w:cs="Arial"/>
                <w:lang w:val="it-IT"/>
              </w:rPr>
              <w:t xml:space="preserve">d.lgs. </w:t>
            </w:r>
            <w:r w:rsidRPr="00B83CF5">
              <w:rPr>
                <w:rFonts w:cs="Arial"/>
                <w:lang w:val="it-IT"/>
              </w:rPr>
              <w:t>50/2016</w:t>
            </w:r>
            <w:r w:rsidRPr="00B83CF5">
              <w:rPr>
                <w:rFonts w:cs="Arial"/>
                <w:bCs/>
                <w:iCs/>
                <w:lang w:val="it-IT"/>
              </w:rPr>
              <w:t>.</w:t>
            </w:r>
          </w:p>
        </w:tc>
      </w:tr>
      <w:tr w:rsidR="003D5DB3" w:rsidRPr="00440ADE" w14:paraId="14F6A764" w14:textId="77777777" w:rsidTr="00CF6938">
        <w:trPr>
          <w:gridAfter w:val="1"/>
          <w:wAfter w:w="4578" w:type="dxa"/>
        </w:trPr>
        <w:tc>
          <w:tcPr>
            <w:tcW w:w="4438" w:type="dxa"/>
          </w:tcPr>
          <w:p w14:paraId="06A328B3" w14:textId="77777777" w:rsidR="003D5DB3" w:rsidRPr="00D15BFE" w:rsidRDefault="003D5DB3" w:rsidP="003D5DB3">
            <w:pPr>
              <w:widowControl w:val="0"/>
              <w:ind w:right="22"/>
              <w:rPr>
                <w:rFonts w:cs="Arial"/>
                <w:lang w:val="it-IT"/>
              </w:rPr>
            </w:pPr>
          </w:p>
        </w:tc>
        <w:tc>
          <w:tcPr>
            <w:tcW w:w="1002" w:type="dxa"/>
          </w:tcPr>
          <w:p w14:paraId="3C5D00A4" w14:textId="77777777" w:rsidR="003D5DB3" w:rsidRPr="00D15BFE" w:rsidRDefault="003D5DB3" w:rsidP="003D5DB3">
            <w:pPr>
              <w:widowControl w:val="0"/>
              <w:rPr>
                <w:rFonts w:cs="Arial"/>
                <w:lang w:val="it-IT"/>
              </w:rPr>
            </w:pPr>
          </w:p>
        </w:tc>
        <w:tc>
          <w:tcPr>
            <w:tcW w:w="4438" w:type="dxa"/>
          </w:tcPr>
          <w:p w14:paraId="56EE7476" w14:textId="77777777" w:rsidR="003D5DB3" w:rsidRPr="00344A79"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0FB86646" w14:textId="77777777" w:rsidTr="00CF6938">
        <w:trPr>
          <w:gridAfter w:val="1"/>
          <w:wAfter w:w="4578" w:type="dxa"/>
        </w:trPr>
        <w:tc>
          <w:tcPr>
            <w:tcW w:w="4438" w:type="dxa"/>
          </w:tcPr>
          <w:p w14:paraId="5580569B" w14:textId="77777777" w:rsidR="003D5DB3" w:rsidRPr="00D15BFE" w:rsidRDefault="003D5DB3" w:rsidP="003D5DB3">
            <w:pPr>
              <w:widowControl w:val="0"/>
              <w:ind w:right="22"/>
              <w:rPr>
                <w:rFonts w:cs="Arial"/>
                <w:lang w:val="de-DE"/>
              </w:rPr>
            </w:pPr>
            <w:r w:rsidRPr="00D15BFE">
              <w:rPr>
                <w:rFonts w:cs="Arial"/>
                <w:lang w:val="de-DE"/>
              </w:rPr>
              <w:t xml:space="preserve">Sollte der Ausschreibungsbetrag über 100 Millionen Euro liegen, ist die Kaution gemäß Art. 103 GvD Nr. 50/2016 durch die Sicherheiten gemäß Art. 104 </w:t>
            </w:r>
            <w:r>
              <w:rPr>
                <w:rFonts w:cs="Arial"/>
                <w:lang w:val="de-DE"/>
              </w:rPr>
              <w:t>ebd.</w:t>
            </w:r>
            <w:r w:rsidRPr="00D15BFE">
              <w:rPr>
                <w:rFonts w:cs="Arial"/>
                <w:lang w:val="de-DE"/>
              </w:rPr>
              <w:t xml:space="preserve"> zu ersetzen</w:t>
            </w:r>
            <w:r>
              <w:rPr>
                <w:rFonts w:cs="Arial"/>
                <w:lang w:val="de-DE"/>
              </w:rPr>
              <w:t>, und alle entsprechenden</w:t>
            </w:r>
            <w:r w:rsidRPr="00D15BFE">
              <w:rPr>
                <w:rFonts w:cs="Arial"/>
                <w:lang w:val="de-DE"/>
              </w:rPr>
              <w:t xml:space="preserve"> Verweise in diesen Ausschreibungsbedingungen</w:t>
            </w:r>
            <w:r>
              <w:rPr>
                <w:rFonts w:cs="Arial"/>
                <w:lang w:val="de-DE"/>
              </w:rPr>
              <w:t xml:space="preserve"> gelten als dahingehend e</w:t>
            </w:r>
            <w:r w:rsidRPr="00D15BFE">
              <w:rPr>
                <w:rFonts w:cs="Arial"/>
                <w:lang w:val="de-DE"/>
              </w:rPr>
              <w:t>rsetzt.</w:t>
            </w:r>
          </w:p>
        </w:tc>
        <w:tc>
          <w:tcPr>
            <w:tcW w:w="1002" w:type="dxa"/>
          </w:tcPr>
          <w:p w14:paraId="378769C0" w14:textId="77777777" w:rsidR="003D5DB3" w:rsidRPr="00D15BFE" w:rsidRDefault="003D5DB3" w:rsidP="003D5DB3">
            <w:pPr>
              <w:widowControl w:val="0"/>
              <w:rPr>
                <w:rFonts w:cs="Arial"/>
                <w:lang w:val="de-DE"/>
              </w:rPr>
            </w:pPr>
          </w:p>
        </w:tc>
        <w:tc>
          <w:tcPr>
            <w:tcW w:w="4438" w:type="dxa"/>
          </w:tcPr>
          <w:p w14:paraId="60F0C4BD" w14:textId="77777777" w:rsidR="003D5DB3" w:rsidRPr="00344A79" w:rsidRDefault="003D5DB3" w:rsidP="003D5DB3">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3D5DB3" w:rsidRPr="00440ADE" w14:paraId="730F5EAF" w14:textId="77777777" w:rsidTr="00CF6938">
        <w:trPr>
          <w:gridAfter w:val="1"/>
          <w:wAfter w:w="4578" w:type="dxa"/>
        </w:trPr>
        <w:tc>
          <w:tcPr>
            <w:tcW w:w="4438" w:type="dxa"/>
          </w:tcPr>
          <w:p w14:paraId="30383637" w14:textId="77777777" w:rsidR="003D5DB3" w:rsidRPr="00D15BFE" w:rsidRDefault="003D5DB3" w:rsidP="003D5DB3">
            <w:pPr>
              <w:widowControl w:val="0"/>
              <w:ind w:right="22"/>
              <w:rPr>
                <w:rFonts w:cs="Arial"/>
                <w:lang w:val="it-IT"/>
              </w:rPr>
            </w:pPr>
          </w:p>
        </w:tc>
        <w:tc>
          <w:tcPr>
            <w:tcW w:w="1002" w:type="dxa"/>
          </w:tcPr>
          <w:p w14:paraId="7784AAF4" w14:textId="77777777" w:rsidR="003D5DB3" w:rsidRPr="00D15BFE" w:rsidRDefault="003D5DB3" w:rsidP="003D5DB3">
            <w:pPr>
              <w:widowControl w:val="0"/>
              <w:rPr>
                <w:rFonts w:cs="Arial"/>
                <w:lang w:val="it-IT"/>
              </w:rPr>
            </w:pPr>
          </w:p>
        </w:tc>
        <w:tc>
          <w:tcPr>
            <w:tcW w:w="4438" w:type="dxa"/>
          </w:tcPr>
          <w:p w14:paraId="379F3DB7"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497D6ABA" w14:textId="77777777" w:rsidTr="00CF6938">
        <w:trPr>
          <w:gridAfter w:val="1"/>
          <w:wAfter w:w="4578" w:type="dxa"/>
        </w:trPr>
        <w:tc>
          <w:tcPr>
            <w:tcW w:w="4438" w:type="dxa"/>
          </w:tcPr>
          <w:p w14:paraId="2FB04B2C" w14:textId="77777777" w:rsidR="003D5DB3" w:rsidRPr="00D15BFE" w:rsidRDefault="003D5DB3" w:rsidP="003D5DB3">
            <w:pPr>
              <w:widowControl w:val="0"/>
              <w:tabs>
                <w:tab w:val="center" w:pos="4680"/>
              </w:tabs>
              <w:autoSpaceDE w:val="0"/>
              <w:autoSpaceDN w:val="0"/>
              <w:adjustRightInd w:val="0"/>
              <w:ind w:right="22"/>
              <w:rPr>
                <w:rFonts w:cs="Arial"/>
                <w:lang w:val="de-DE"/>
              </w:rPr>
            </w:pPr>
            <w:r w:rsidRPr="00D15BFE">
              <w:rPr>
                <w:rFonts w:cs="Arial"/>
                <w:b/>
                <w:noProof w:val="0"/>
                <w:color w:val="000000"/>
                <w:lang w:val="de-DE" w:eastAsia="de-DE"/>
              </w:rPr>
              <w:t xml:space="preserve">2.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02" w:type="dxa"/>
          </w:tcPr>
          <w:p w14:paraId="1940AA88" w14:textId="77777777" w:rsidR="003D5DB3" w:rsidRPr="00D15BFE" w:rsidRDefault="003D5DB3" w:rsidP="003D5DB3">
            <w:pPr>
              <w:widowControl w:val="0"/>
              <w:rPr>
                <w:rFonts w:cs="Arial"/>
                <w:lang w:val="de-DE"/>
              </w:rPr>
            </w:pPr>
          </w:p>
        </w:tc>
        <w:tc>
          <w:tcPr>
            <w:tcW w:w="4438" w:type="dxa"/>
          </w:tcPr>
          <w:p w14:paraId="60DAEB30"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r w:rsidRPr="00D15BFE">
              <w:rPr>
                <w:rFonts w:cs="Arial"/>
                <w:b/>
                <w:noProof w:val="0"/>
                <w:color w:val="000000"/>
                <w:lang w:val="it-IT" w:eastAsia="de-DE"/>
              </w:rPr>
              <w:t>2. Annullamento dell’aggiudicazione per causa imputabile all’aggiudicatario</w:t>
            </w:r>
          </w:p>
        </w:tc>
      </w:tr>
      <w:tr w:rsidR="003D5DB3" w:rsidRPr="00440ADE" w14:paraId="51A28FBF" w14:textId="77777777" w:rsidTr="00CF6938">
        <w:trPr>
          <w:gridAfter w:val="1"/>
          <w:wAfter w:w="4578" w:type="dxa"/>
        </w:trPr>
        <w:tc>
          <w:tcPr>
            <w:tcW w:w="4438" w:type="dxa"/>
          </w:tcPr>
          <w:p w14:paraId="6B7436B0" w14:textId="77777777" w:rsidR="003D5DB3" w:rsidRPr="00D15BFE" w:rsidRDefault="003D5DB3" w:rsidP="003D5DB3">
            <w:pPr>
              <w:widowControl w:val="0"/>
              <w:tabs>
                <w:tab w:val="center" w:pos="4680"/>
              </w:tabs>
              <w:autoSpaceDE w:val="0"/>
              <w:autoSpaceDN w:val="0"/>
              <w:adjustRightInd w:val="0"/>
              <w:ind w:right="22"/>
              <w:rPr>
                <w:rFonts w:cs="Arial"/>
                <w:b/>
                <w:noProof w:val="0"/>
                <w:color w:val="000000"/>
                <w:lang w:val="it-IT" w:eastAsia="de-DE"/>
              </w:rPr>
            </w:pPr>
          </w:p>
        </w:tc>
        <w:tc>
          <w:tcPr>
            <w:tcW w:w="1002" w:type="dxa"/>
          </w:tcPr>
          <w:p w14:paraId="6462E4F6" w14:textId="77777777" w:rsidR="003D5DB3" w:rsidRPr="00D15BFE" w:rsidRDefault="003D5DB3" w:rsidP="003D5DB3">
            <w:pPr>
              <w:widowControl w:val="0"/>
              <w:rPr>
                <w:rFonts w:cs="Arial"/>
                <w:lang w:val="it-IT"/>
              </w:rPr>
            </w:pPr>
          </w:p>
        </w:tc>
        <w:tc>
          <w:tcPr>
            <w:tcW w:w="4438" w:type="dxa"/>
          </w:tcPr>
          <w:p w14:paraId="40F6A847"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682D1986" w14:textId="77777777" w:rsidTr="00CF6938">
        <w:trPr>
          <w:gridAfter w:val="1"/>
          <w:wAfter w:w="4578" w:type="dxa"/>
        </w:trPr>
        <w:tc>
          <w:tcPr>
            <w:tcW w:w="4438" w:type="dxa"/>
          </w:tcPr>
          <w:p w14:paraId="64717810" w14:textId="77777777" w:rsidR="003D5DB3" w:rsidRPr="00D15BFE" w:rsidRDefault="003D5DB3" w:rsidP="003D5DB3">
            <w:pPr>
              <w:widowControl w:val="0"/>
              <w:tabs>
                <w:tab w:val="left" w:pos="4111"/>
              </w:tabs>
              <w:ind w:right="22"/>
              <w:rPr>
                <w:rFonts w:cs="Arial"/>
                <w:bCs/>
                <w:lang w:val="de-DE"/>
              </w:rPr>
            </w:pPr>
            <w:r w:rsidRPr="00D15BFE">
              <w:rPr>
                <w:rFonts w:cs="Arial"/>
                <w:bCs/>
                <w:lang w:val="de-DE"/>
              </w:rPr>
              <w:t>D</w:t>
            </w:r>
            <w:r>
              <w:rPr>
                <w:rFonts w:cs="Arial"/>
                <w:bCs/>
                <w:lang w:val="de-DE"/>
              </w:rPr>
              <w:t xml:space="preserve">er Zuschlag </w:t>
            </w:r>
            <w:r w:rsidRPr="00D15BFE">
              <w:rPr>
                <w:rFonts w:cs="Arial"/>
                <w:bCs/>
                <w:lang w:val="de-DE"/>
              </w:rPr>
              <w:t>wird aufgehoben, wenn der Zuschlagsempfänger</w:t>
            </w:r>
            <w:r>
              <w:rPr>
                <w:rFonts w:cs="Arial"/>
                <w:bCs/>
                <w:lang w:val="de-DE"/>
              </w:rPr>
              <w:t>:</w:t>
            </w:r>
          </w:p>
          <w:p w14:paraId="7017EA4E" w14:textId="77777777" w:rsidR="003D5DB3" w:rsidRPr="00D15BFE" w:rsidRDefault="003D5DB3" w:rsidP="003D5DB3">
            <w:pPr>
              <w:widowControl w:val="0"/>
              <w:ind w:left="360" w:right="22" w:hanging="360"/>
              <w:rPr>
                <w:rFonts w:cs="Arial"/>
                <w:lang w:val="de-DE"/>
              </w:rPr>
            </w:pPr>
            <w:r w:rsidRPr="00D15BFE">
              <w:rPr>
                <w:rFonts w:cs="Arial"/>
                <w:lang w:val="de-DE"/>
              </w:rPr>
              <w:t>a)</w:t>
            </w:r>
            <w:r w:rsidRPr="00D15BFE">
              <w:rPr>
                <w:rFonts w:cs="Arial"/>
                <w:lang w:val="de-DE"/>
              </w:rPr>
              <w:tab/>
              <w:t xml:space="preserve">sich innerhalb der von der </w:t>
            </w:r>
            <w:r>
              <w:rPr>
                <w:rFonts w:cs="Arial"/>
                <w:lang w:val="de-DE"/>
              </w:rPr>
              <w:t>a</w:t>
            </w:r>
            <w:r w:rsidRPr="00D15BFE">
              <w:rPr>
                <w:rFonts w:cs="Arial"/>
                <w:lang w:val="de-DE"/>
              </w:rPr>
              <w:t xml:space="preserve">uftraggebenden </w:t>
            </w:r>
            <w:r>
              <w:rPr>
                <w:rFonts w:cs="Arial"/>
                <w:lang w:val="de-DE"/>
              </w:rPr>
              <w:t>Körperschaft</w:t>
            </w:r>
            <w:r w:rsidRPr="00D15BFE">
              <w:rPr>
                <w:rFonts w:cs="Arial"/>
                <w:lang w:val="de-DE"/>
              </w:rPr>
              <w:t xml:space="preserve"> gesetzten Frist nicht einfindet, um den Vertrag</w:t>
            </w:r>
            <w:r w:rsidRPr="00D15BFE">
              <w:rPr>
                <w:rFonts w:cs="Arial"/>
                <w:color w:val="FF0000"/>
                <w:lang w:val="de-DE"/>
              </w:rPr>
              <w:t xml:space="preserve"> </w:t>
            </w:r>
            <w:r w:rsidRPr="00D15BFE">
              <w:rPr>
                <w:rFonts w:cs="Arial"/>
                <w:lang w:val="de-DE"/>
              </w:rPr>
              <w:t>abzuschließen;</w:t>
            </w:r>
          </w:p>
          <w:p w14:paraId="6084B323" w14:textId="77777777" w:rsidR="003D5DB3" w:rsidRPr="00D15BFE" w:rsidRDefault="003D5DB3" w:rsidP="003D5DB3">
            <w:pPr>
              <w:widowControl w:val="0"/>
              <w:ind w:left="360" w:right="22" w:hanging="360"/>
              <w:rPr>
                <w:rFonts w:cs="Arial"/>
                <w:lang w:val="de-DE"/>
              </w:rPr>
            </w:pPr>
            <w:r w:rsidRPr="00D15BFE">
              <w:rPr>
                <w:rFonts w:cs="Arial"/>
                <w:lang w:val="de-DE"/>
              </w:rPr>
              <w:t>b)</w:t>
            </w:r>
            <w:r w:rsidRPr="00D15BFE">
              <w:rPr>
                <w:rFonts w:cs="Arial"/>
                <w:lang w:val="de-DE"/>
              </w:rPr>
              <w:tab/>
              <w:t>die erforderlichen Unterlagen nicht fristgerecht übermittelt hat;</w:t>
            </w:r>
          </w:p>
          <w:p w14:paraId="5DD928D8" w14:textId="77777777" w:rsidR="003D5DB3" w:rsidRPr="00D15BFE" w:rsidRDefault="003D5DB3" w:rsidP="003D5DB3">
            <w:pPr>
              <w:widowControl w:val="0"/>
              <w:tabs>
                <w:tab w:val="num" w:pos="1440"/>
              </w:tabs>
              <w:ind w:left="360" w:right="22" w:hanging="360"/>
              <w:rPr>
                <w:rFonts w:cs="Arial"/>
                <w:lang w:val="de-DE"/>
              </w:rPr>
            </w:pPr>
            <w:r w:rsidRPr="00D15BFE">
              <w:rPr>
                <w:rFonts w:cs="Arial"/>
                <w:lang w:val="de-DE"/>
              </w:rPr>
              <w:t>c)</w:t>
            </w:r>
            <w:r w:rsidRPr="00D15BFE">
              <w:rPr>
                <w:rFonts w:cs="Arial"/>
                <w:lang w:val="de-DE"/>
              </w:rPr>
              <w:tab/>
              <w:t xml:space="preserve">im Rahmen der Ausschreibung unwahre Erklärungen abgegeben hat, auch </w:t>
            </w:r>
            <w:r>
              <w:rPr>
                <w:rFonts w:cs="Arial"/>
                <w:lang w:val="de-DE"/>
              </w:rPr>
              <w:t>mit Bezug auf</w:t>
            </w:r>
            <w:r w:rsidRPr="00D15BFE">
              <w:rPr>
                <w:rFonts w:cs="Arial"/>
                <w:lang w:val="de-DE"/>
              </w:rPr>
              <w:t xml:space="preserve"> Art. 89 Abs. 1 GvD Nr. 50/2016;</w:t>
            </w:r>
          </w:p>
          <w:p w14:paraId="6F00CC38" w14:textId="77777777" w:rsidR="003D5DB3" w:rsidRPr="00D15BFE" w:rsidRDefault="003D5DB3" w:rsidP="003D5DB3">
            <w:pPr>
              <w:widowControl w:val="0"/>
              <w:tabs>
                <w:tab w:val="center" w:pos="4680"/>
              </w:tabs>
              <w:autoSpaceDE w:val="0"/>
              <w:autoSpaceDN w:val="0"/>
              <w:adjustRightInd w:val="0"/>
              <w:ind w:left="360" w:right="22" w:hanging="360"/>
              <w:rPr>
                <w:rFonts w:cs="Arial"/>
                <w:lang w:val="de-DE"/>
              </w:rPr>
            </w:pPr>
            <w:r w:rsidRPr="00D15BFE">
              <w:rPr>
                <w:rFonts w:cs="Arial"/>
                <w:lang w:val="de-DE"/>
              </w:rPr>
              <w:t>d)</w:t>
            </w:r>
            <w:r w:rsidRPr="00D15BFE">
              <w:rPr>
                <w:rFonts w:cs="Arial"/>
                <w:lang w:val="de-DE"/>
              </w:rPr>
              <w:tab/>
              <w:t xml:space="preserve">nicht über die allgemeinen und/oder besonderen </w:t>
            </w:r>
            <w:r>
              <w:rPr>
                <w:rFonts w:cs="Arial"/>
                <w:lang w:val="de-DE"/>
              </w:rPr>
              <w:t>Anforderungen</w:t>
            </w:r>
            <w:r w:rsidRPr="00D15BFE">
              <w:rPr>
                <w:rFonts w:cs="Arial"/>
                <w:lang w:val="de-DE"/>
              </w:rPr>
              <w:t xml:space="preserve"> verfügt;</w:t>
            </w:r>
          </w:p>
          <w:p w14:paraId="0CA773D0" w14:textId="77777777" w:rsidR="003D5DB3" w:rsidRPr="00D15BFE" w:rsidRDefault="003D5DB3" w:rsidP="003D5DB3">
            <w:pPr>
              <w:widowControl w:val="0"/>
              <w:tabs>
                <w:tab w:val="center" w:pos="4680"/>
              </w:tabs>
              <w:autoSpaceDE w:val="0"/>
              <w:autoSpaceDN w:val="0"/>
              <w:adjustRightInd w:val="0"/>
              <w:ind w:left="360" w:right="22" w:hanging="360"/>
              <w:rPr>
                <w:rFonts w:cs="Arial"/>
                <w:b/>
                <w:noProof w:val="0"/>
                <w:color w:val="000000"/>
                <w:lang w:val="de-DE" w:eastAsia="de-DE"/>
              </w:rPr>
            </w:pPr>
            <w:r w:rsidRPr="00D15BFE">
              <w:rPr>
                <w:rFonts w:cs="Arial"/>
                <w:lang w:val="de-DE"/>
              </w:rPr>
              <w:t>e)</w:t>
            </w:r>
            <w:r w:rsidRPr="00D15BFE">
              <w:rPr>
                <w:rFonts w:cs="Arial"/>
                <w:lang w:val="de-DE"/>
              </w:rPr>
              <w:tab/>
            </w:r>
            <w:r>
              <w:rPr>
                <w:rFonts w:cs="Arial"/>
                <w:lang w:val="de-DE"/>
              </w:rPr>
              <w:t>gegebenenfalls</w:t>
            </w:r>
            <w:r w:rsidRPr="00D15BFE">
              <w:rPr>
                <w:rFonts w:cs="Arial"/>
                <w:lang w:val="de-DE"/>
              </w:rPr>
              <w:t xml:space="preserve"> </w:t>
            </w:r>
            <w:r w:rsidRPr="00B63E81">
              <w:rPr>
                <w:lang w:val="de-DE"/>
              </w:rPr>
              <w:t xml:space="preserve">die eigenen Angestellten oder die freien Mitarbeiter, welche an der Ausführung des Bauwerks mitwirken, nicht (wenn vorgeschrieben) in die Bauarbeiterkasse </w:t>
            </w:r>
            <w:r w:rsidRPr="00D15BFE">
              <w:rPr>
                <w:rFonts w:cs="Arial"/>
                <w:lang w:val="de-DE"/>
              </w:rPr>
              <w:t xml:space="preserve">der Autonomen Provinz </w:t>
            </w:r>
            <w:r w:rsidRPr="00D15BFE">
              <w:rPr>
                <w:rFonts w:cs="Arial"/>
                <w:lang w:val="de-DE"/>
              </w:rPr>
              <w:lastRenderedPageBreak/>
              <w:t xml:space="preserve">Bozen </w:t>
            </w:r>
            <w:r w:rsidRPr="00B63E81">
              <w:rPr>
                <w:lang w:val="de-DE"/>
              </w:rPr>
              <w:t xml:space="preserve">eingetragen hat, außer bei Bauunternehmen eines anderen EU-Landes, in dem die gewährten </w:t>
            </w:r>
            <w:r w:rsidRPr="00D15BFE">
              <w:rPr>
                <w:rFonts w:cs="Arial"/>
                <w:lang w:val="de-DE"/>
              </w:rPr>
              <w:t xml:space="preserve">sozialen </w:t>
            </w:r>
            <w:r w:rsidRPr="00B63E81">
              <w:rPr>
                <w:lang w:val="de-DE"/>
              </w:rPr>
              <w:t xml:space="preserve">Sicherheitsbedingungen </w:t>
            </w:r>
            <w:r w:rsidRPr="00D15BFE">
              <w:rPr>
                <w:rFonts w:cs="Arial"/>
                <w:lang w:val="de-DE"/>
              </w:rPr>
              <w:t>zumindest im Wesentlichen mit den</w:t>
            </w:r>
            <w:r>
              <w:rPr>
                <w:rFonts w:cs="Arial"/>
                <w:lang w:val="de-DE"/>
              </w:rPr>
              <w:t>en</w:t>
            </w:r>
            <w:r w:rsidRPr="00D15BFE">
              <w:rPr>
                <w:rFonts w:cs="Arial"/>
                <w:lang w:val="de-DE"/>
              </w:rPr>
              <w:t xml:space="preserve"> der Bauarbeiterkasse der Autonomen Provinz Bozen</w:t>
            </w:r>
            <w:r>
              <w:rPr>
                <w:rFonts w:cs="Arial"/>
                <w:lang w:val="de-DE"/>
              </w:rPr>
              <w:t xml:space="preserve"> </w:t>
            </w:r>
            <w:r w:rsidRPr="00D15BFE">
              <w:rPr>
                <w:rFonts w:cs="Arial"/>
                <w:lang w:val="de-DE"/>
              </w:rPr>
              <w:t>vergleichbar sind</w:t>
            </w:r>
            <w:r>
              <w:rPr>
                <w:rFonts w:cs="Arial"/>
                <w:lang w:val="de-DE"/>
              </w:rPr>
              <w:t>.</w:t>
            </w:r>
          </w:p>
        </w:tc>
        <w:tc>
          <w:tcPr>
            <w:tcW w:w="1002" w:type="dxa"/>
          </w:tcPr>
          <w:p w14:paraId="0F12A298" w14:textId="77777777" w:rsidR="003D5DB3" w:rsidRPr="00D15BFE" w:rsidRDefault="003D5DB3" w:rsidP="003D5DB3">
            <w:pPr>
              <w:widowControl w:val="0"/>
              <w:rPr>
                <w:rFonts w:cs="Arial"/>
                <w:lang w:val="de-DE"/>
              </w:rPr>
            </w:pPr>
          </w:p>
        </w:tc>
        <w:tc>
          <w:tcPr>
            <w:tcW w:w="4438" w:type="dxa"/>
          </w:tcPr>
          <w:p w14:paraId="58F46541" w14:textId="77777777" w:rsidR="003D5DB3" w:rsidRPr="00D15BFE" w:rsidRDefault="003D5DB3" w:rsidP="003D5DB3">
            <w:pPr>
              <w:widowControl w:val="0"/>
              <w:tabs>
                <w:tab w:val="left" w:pos="4111"/>
                <w:tab w:val="center" w:pos="4536"/>
                <w:tab w:val="right" w:pos="9072"/>
              </w:tabs>
              <w:ind w:right="105"/>
              <w:rPr>
                <w:rFonts w:cs="Arial"/>
                <w:bCs/>
                <w:lang w:val="it-IT"/>
              </w:rPr>
            </w:pPr>
            <w:r w:rsidRPr="00D15BFE">
              <w:rPr>
                <w:rFonts w:cs="Arial"/>
                <w:bCs/>
                <w:lang w:val="it-IT"/>
              </w:rPr>
              <w:t>L’aggiudicazione viene annullata qualora l’aggiudicatario:</w:t>
            </w:r>
          </w:p>
          <w:p w14:paraId="32DD45C2" w14:textId="77777777" w:rsidR="003D5DB3" w:rsidRPr="00D15BFE" w:rsidRDefault="003D5DB3" w:rsidP="003D5DB3">
            <w:pPr>
              <w:widowControl w:val="0"/>
              <w:numPr>
                <w:ilvl w:val="0"/>
                <w:numId w:val="64"/>
              </w:numPr>
              <w:tabs>
                <w:tab w:val="clear" w:pos="4703"/>
                <w:tab w:val="center" w:pos="360"/>
                <w:tab w:val="right" w:pos="9072"/>
              </w:tabs>
              <w:ind w:left="360" w:right="105"/>
              <w:rPr>
                <w:rFonts w:cs="Arial"/>
                <w:b/>
                <w:bCs/>
                <w:lang w:val="it-IT"/>
              </w:rPr>
            </w:pPr>
            <w:r w:rsidRPr="00D15BFE">
              <w:rPr>
                <w:rFonts w:cs="Arial"/>
                <w:lang w:val="it-IT"/>
              </w:rPr>
              <w:t>non si presenti entro il termine fissato dall’</w:t>
            </w:r>
            <w:r>
              <w:rPr>
                <w:rFonts w:cs="Arial"/>
                <w:lang w:val="it-IT"/>
              </w:rPr>
              <w:t>ente</w:t>
            </w:r>
            <w:r w:rsidRPr="00D15BFE">
              <w:rPr>
                <w:rFonts w:cs="Arial"/>
                <w:lang w:val="it-IT"/>
              </w:rPr>
              <w:t xml:space="preserve"> committente per la stipulazione del contratto;</w:t>
            </w:r>
            <w:r w:rsidRPr="00D15BFE">
              <w:rPr>
                <w:rFonts w:cs="Arial"/>
                <w:b/>
                <w:bCs/>
                <w:lang w:val="it-IT"/>
              </w:rPr>
              <w:t xml:space="preserve"> </w:t>
            </w:r>
          </w:p>
          <w:p w14:paraId="6DC9E077" w14:textId="77777777" w:rsidR="003D5DB3" w:rsidRPr="00D15BFE" w:rsidRDefault="003D5DB3" w:rsidP="003D5DB3">
            <w:pPr>
              <w:widowControl w:val="0"/>
              <w:numPr>
                <w:ilvl w:val="1"/>
                <w:numId w:val="64"/>
              </w:numPr>
              <w:tabs>
                <w:tab w:val="center" w:pos="360"/>
                <w:tab w:val="center" w:pos="4536"/>
                <w:tab w:val="right" w:pos="9072"/>
              </w:tabs>
              <w:ind w:left="360" w:right="105"/>
              <w:rPr>
                <w:rFonts w:cs="Arial"/>
                <w:lang w:val="it-IT"/>
              </w:rPr>
            </w:pPr>
            <w:r w:rsidRPr="00D15BFE">
              <w:rPr>
                <w:rFonts w:cs="Arial"/>
                <w:lang w:val="it-IT"/>
              </w:rPr>
              <w:t>non abbia trasmesso i documenti richiesti entro il termine fissato;</w:t>
            </w:r>
          </w:p>
          <w:p w14:paraId="74B52FE3" w14:textId="77777777" w:rsidR="003D5DB3" w:rsidRPr="00D15BFE" w:rsidRDefault="003D5DB3" w:rsidP="003D5DB3">
            <w:pPr>
              <w:widowControl w:val="0"/>
              <w:numPr>
                <w:ilvl w:val="2"/>
                <w:numId w:val="64"/>
              </w:numPr>
              <w:tabs>
                <w:tab w:val="center" w:pos="360"/>
                <w:tab w:val="center" w:pos="4536"/>
                <w:tab w:val="right" w:pos="9072"/>
              </w:tabs>
              <w:ind w:left="360" w:right="105"/>
              <w:rPr>
                <w:rFonts w:cs="Arial"/>
                <w:lang w:val="it-IT"/>
              </w:rPr>
            </w:pPr>
            <w:r w:rsidRPr="00D15BFE">
              <w:rPr>
                <w:rFonts w:cs="Arial"/>
                <w:lang w:val="it-IT"/>
              </w:rPr>
              <w:t xml:space="preserve">abbia reso false dichiarazioni in sede di gara anche con riguardo al contenuto di cui all’art. 89, comma 1, </w:t>
            </w:r>
            <w:r>
              <w:rPr>
                <w:rFonts w:cs="Arial"/>
                <w:lang w:val="it-IT"/>
              </w:rPr>
              <w:t xml:space="preserve">d.lgs. </w:t>
            </w:r>
            <w:r w:rsidRPr="00D15BFE">
              <w:rPr>
                <w:rFonts w:cs="Arial"/>
                <w:lang w:val="it-IT"/>
              </w:rPr>
              <w:t>50/2016;</w:t>
            </w:r>
          </w:p>
          <w:p w14:paraId="65FAFEA4" w14:textId="77777777" w:rsidR="003D5DB3" w:rsidRPr="00D15BFE" w:rsidRDefault="003D5DB3" w:rsidP="003D5DB3">
            <w:pPr>
              <w:widowControl w:val="0"/>
              <w:tabs>
                <w:tab w:val="center" w:pos="360"/>
                <w:tab w:val="center" w:pos="4536"/>
                <w:tab w:val="right" w:pos="9072"/>
              </w:tabs>
              <w:ind w:left="423" w:right="105" w:hanging="425"/>
              <w:rPr>
                <w:rFonts w:cs="Arial"/>
                <w:lang w:val="it-IT"/>
              </w:rPr>
            </w:pPr>
            <w:r w:rsidRPr="00D15BFE">
              <w:rPr>
                <w:rFonts w:cs="Arial"/>
                <w:lang w:val="it-IT"/>
              </w:rPr>
              <w:t>d) non sia in possesso dei requisiti di ordine generale e/o di ordine speciale;</w:t>
            </w:r>
          </w:p>
          <w:p w14:paraId="6907B80F" w14:textId="77777777" w:rsidR="003D5DB3" w:rsidRPr="00D15BFE" w:rsidRDefault="003D5DB3" w:rsidP="003D5DB3">
            <w:pPr>
              <w:widowControl w:val="0"/>
              <w:tabs>
                <w:tab w:val="center" w:pos="360"/>
                <w:tab w:val="center" w:pos="4536"/>
                <w:tab w:val="right" w:pos="9072"/>
              </w:tabs>
              <w:ind w:left="423" w:right="105" w:hanging="423"/>
              <w:rPr>
                <w:rFonts w:cs="Arial"/>
                <w:lang w:val="it-IT"/>
              </w:rPr>
            </w:pPr>
            <w:r w:rsidRPr="00D15BFE">
              <w:rPr>
                <w:rFonts w:cs="Arial"/>
                <w:lang w:val="it-IT"/>
              </w:rPr>
              <w:t xml:space="preserve">e) se del caso, non abbia provveduto ad iscrivere alla Cassa edile della Provincia autonoma di Bolzano i propri lavoratori dipendenti ovvero soci lavoratori impiegati nella esecuzione dell’appalto, (ove prescritto), salvo che per </w:t>
            </w:r>
            <w:r w:rsidRPr="00D15BFE">
              <w:rPr>
                <w:rFonts w:cs="Arial"/>
                <w:lang w:val="it-IT"/>
              </w:rPr>
              <w:lastRenderedPageBreak/>
              <w:t xml:space="preserve">l’impresa edile straniera di un altro </w:t>
            </w:r>
            <w:r>
              <w:rPr>
                <w:rFonts w:cs="Arial"/>
                <w:lang w:val="it-IT"/>
              </w:rPr>
              <w:t>Stato</w:t>
            </w:r>
            <w:r w:rsidRPr="00D15BFE">
              <w:rPr>
                <w:rFonts w:cs="Arial"/>
                <w:lang w:val="it-IT"/>
              </w:rPr>
              <w:t xml:space="preserve"> dell</w:t>
            </w:r>
            <w:r>
              <w:rPr>
                <w:rFonts w:cs="Arial"/>
                <w:lang w:val="it-IT"/>
              </w:rPr>
              <w:t xml:space="preserve">’Unione </w:t>
            </w:r>
            <w:r w:rsidRPr="00D15BFE">
              <w:rPr>
                <w:rFonts w:cs="Arial"/>
                <w:lang w:val="it-IT"/>
              </w:rPr>
              <w:t>Europea, nel quale vengono garantite condizioni di sicurezza sociale dei lavoratori almeno sostanzialmente paragonabili a quelle offerte dalla Cassa edile della Provincia autonoma di Bolzano.</w:t>
            </w:r>
          </w:p>
        </w:tc>
      </w:tr>
      <w:tr w:rsidR="003D5DB3" w:rsidRPr="00440ADE" w14:paraId="67BDD743" w14:textId="77777777" w:rsidTr="00CF6938">
        <w:trPr>
          <w:gridAfter w:val="1"/>
          <w:wAfter w:w="4578" w:type="dxa"/>
        </w:trPr>
        <w:tc>
          <w:tcPr>
            <w:tcW w:w="4438" w:type="dxa"/>
          </w:tcPr>
          <w:p w14:paraId="2539101C" w14:textId="77777777" w:rsidR="003D5DB3" w:rsidRPr="00D15BFE" w:rsidRDefault="003D5DB3" w:rsidP="003D5DB3">
            <w:pPr>
              <w:widowControl w:val="0"/>
              <w:ind w:right="22"/>
              <w:rPr>
                <w:rFonts w:cs="Arial"/>
                <w:lang w:val="it-IT"/>
              </w:rPr>
            </w:pPr>
          </w:p>
        </w:tc>
        <w:tc>
          <w:tcPr>
            <w:tcW w:w="1002" w:type="dxa"/>
          </w:tcPr>
          <w:p w14:paraId="192BC144" w14:textId="77777777" w:rsidR="003D5DB3" w:rsidRPr="00D15BFE" w:rsidRDefault="003D5DB3" w:rsidP="003D5DB3">
            <w:pPr>
              <w:widowControl w:val="0"/>
              <w:rPr>
                <w:rFonts w:cs="Arial"/>
                <w:lang w:val="it-IT"/>
              </w:rPr>
            </w:pPr>
          </w:p>
        </w:tc>
        <w:tc>
          <w:tcPr>
            <w:tcW w:w="4438" w:type="dxa"/>
          </w:tcPr>
          <w:p w14:paraId="3EA1FEEE"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5182BD23" w14:textId="77777777" w:rsidTr="00CF6938">
        <w:trPr>
          <w:gridAfter w:val="1"/>
          <w:wAfter w:w="4578" w:type="dxa"/>
          <w:trHeight w:val="1003"/>
        </w:trPr>
        <w:tc>
          <w:tcPr>
            <w:tcW w:w="4438" w:type="dxa"/>
          </w:tcPr>
          <w:p w14:paraId="78F80745" w14:textId="049C976F" w:rsidR="003D5DB3" w:rsidRPr="009C0FBE" w:rsidRDefault="003D5DB3" w:rsidP="003D5DB3">
            <w:pPr>
              <w:widowControl w:val="0"/>
              <w:ind w:right="22"/>
              <w:rPr>
                <w:rFonts w:cs="Arial"/>
                <w:lang w:val="de-DE"/>
              </w:rPr>
            </w:pPr>
            <w:r w:rsidRPr="009C0FBE">
              <w:rPr>
                <w:rFonts w:cs="Arial"/>
                <w:b/>
                <w:bCs/>
                <w:u w:val="single"/>
                <w:lang w:val="de-DE"/>
              </w:rPr>
              <w:t xml:space="preserve">In diesen Fällen wird die Vergabestelle die </w:t>
            </w:r>
            <w:r w:rsidR="00164CF9" w:rsidRPr="009C0FBE">
              <w:rPr>
                <w:rFonts w:cs="Arial"/>
                <w:b/>
                <w:bCs/>
                <w:u w:val="single"/>
                <w:lang w:val="de-DE"/>
              </w:rPr>
              <w:t>vorläufige</w:t>
            </w:r>
            <w:r w:rsidRPr="009C0FBE">
              <w:rPr>
                <w:rFonts w:cs="Arial"/>
                <w:b/>
                <w:bCs/>
                <w:u w:val="single"/>
                <w:lang w:val="de-DE"/>
              </w:rPr>
              <w:t xml:space="preserve"> Sicherheit, falls geschuldet, gemäß Art. 93 Abs. 6 GvD Nr. 5</w:t>
            </w:r>
            <w:r w:rsidRPr="009C0FBE">
              <w:rPr>
                <w:rFonts w:cs="Arial"/>
                <w:b/>
                <w:u w:val="single"/>
                <w:lang w:val="de-DE"/>
              </w:rPr>
              <w:t xml:space="preserve">0/2016 </w:t>
            </w:r>
            <w:r w:rsidRPr="009C0FBE">
              <w:rPr>
                <w:rFonts w:cs="Arial"/>
                <w:b/>
                <w:bCs/>
                <w:u w:val="single"/>
                <w:lang w:val="de-DE"/>
              </w:rPr>
              <w:t xml:space="preserve">einbehalten oder die </w:t>
            </w:r>
            <w:r w:rsidR="00164CF9" w:rsidRPr="009C0FBE">
              <w:rPr>
                <w:rFonts w:cs="Arial"/>
                <w:b/>
                <w:bCs/>
                <w:u w:val="single"/>
                <w:lang w:val="de-DE"/>
              </w:rPr>
              <w:t>Strafe</w:t>
            </w:r>
            <w:r w:rsidRPr="009C0FBE">
              <w:rPr>
                <w:rFonts w:cs="Arial"/>
                <w:b/>
                <w:bCs/>
                <w:u w:val="single"/>
                <w:lang w:val="de-DE"/>
              </w:rPr>
              <w:t xml:space="preserve"> gemäß Art. 27 Abs. 3 LG Nr. 16/2015 </w:t>
            </w:r>
            <w:r w:rsidR="00164CF9" w:rsidRPr="009C0FBE">
              <w:rPr>
                <w:rFonts w:cs="Arial"/>
                <w:b/>
                <w:bCs/>
                <w:u w:val="single"/>
                <w:lang w:val="de-DE"/>
              </w:rPr>
              <w:t>verhängen</w:t>
            </w:r>
            <w:r w:rsidRPr="009C0FBE">
              <w:rPr>
                <w:rFonts w:cs="Arial"/>
                <w:b/>
                <w:bCs/>
                <w:u w:val="single"/>
                <w:lang w:val="de-DE"/>
              </w:rPr>
              <w:t>.</w:t>
            </w:r>
          </w:p>
        </w:tc>
        <w:tc>
          <w:tcPr>
            <w:tcW w:w="1002" w:type="dxa"/>
          </w:tcPr>
          <w:p w14:paraId="5E3BCB6A" w14:textId="77777777" w:rsidR="003D5DB3" w:rsidRPr="009C0FBE" w:rsidRDefault="003D5DB3" w:rsidP="003D5DB3">
            <w:pPr>
              <w:widowControl w:val="0"/>
              <w:rPr>
                <w:rFonts w:cs="Arial"/>
                <w:lang w:val="de-DE"/>
              </w:rPr>
            </w:pPr>
          </w:p>
        </w:tc>
        <w:tc>
          <w:tcPr>
            <w:tcW w:w="4438" w:type="dxa"/>
          </w:tcPr>
          <w:p w14:paraId="36F78A55" w14:textId="1B53403A" w:rsidR="003D5DB3" w:rsidRPr="009C0FBE" w:rsidRDefault="003D5DB3" w:rsidP="003D5DB3">
            <w:pPr>
              <w:widowControl w:val="0"/>
              <w:tabs>
                <w:tab w:val="left" w:pos="1260"/>
              </w:tabs>
              <w:autoSpaceDE w:val="0"/>
              <w:autoSpaceDN w:val="0"/>
              <w:adjustRightInd w:val="0"/>
              <w:ind w:right="105"/>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con l’escussione della garanzia provvisoria ai sensi dell’art. 93 comma 6 del d.lgs. 50/2016</w:t>
            </w:r>
            <w:r w:rsidRPr="009C0FBE">
              <w:rPr>
                <w:rFonts w:cs="Arial"/>
                <w:bCs/>
                <w:lang w:val="it-IT"/>
              </w:rPr>
              <w:t xml:space="preserve"> </w:t>
            </w:r>
            <w:r w:rsidRPr="009C0FBE">
              <w:rPr>
                <w:rFonts w:cs="Arial"/>
                <w:b/>
                <w:bCs/>
                <w:u w:val="single"/>
                <w:lang w:val="it-IT"/>
              </w:rPr>
              <w:t>qualora dovuta ovvero alla sanzione di cui all’art. 27 comma 3 della l.p. 16/2015.</w:t>
            </w:r>
          </w:p>
        </w:tc>
      </w:tr>
      <w:tr w:rsidR="003D5DB3" w:rsidRPr="00440ADE" w14:paraId="2D88D4D3" w14:textId="77777777" w:rsidTr="00CF6938">
        <w:trPr>
          <w:gridAfter w:val="1"/>
          <w:wAfter w:w="4578" w:type="dxa"/>
        </w:trPr>
        <w:tc>
          <w:tcPr>
            <w:tcW w:w="4438" w:type="dxa"/>
          </w:tcPr>
          <w:p w14:paraId="3CC8071F" w14:textId="77777777" w:rsidR="003D5DB3" w:rsidRPr="007304C3" w:rsidRDefault="003D5DB3" w:rsidP="003D5DB3">
            <w:pPr>
              <w:widowControl w:val="0"/>
              <w:ind w:right="22"/>
              <w:rPr>
                <w:rFonts w:cs="Arial"/>
                <w:b/>
                <w:bCs/>
                <w:u w:val="single"/>
                <w:lang w:val="it-IT"/>
              </w:rPr>
            </w:pPr>
          </w:p>
        </w:tc>
        <w:tc>
          <w:tcPr>
            <w:tcW w:w="1002" w:type="dxa"/>
          </w:tcPr>
          <w:p w14:paraId="60C612A4" w14:textId="77777777" w:rsidR="003D5DB3" w:rsidRPr="007304C3" w:rsidRDefault="003D5DB3" w:rsidP="003D5DB3">
            <w:pPr>
              <w:widowControl w:val="0"/>
              <w:rPr>
                <w:rFonts w:cs="Arial"/>
                <w:lang w:val="it-IT"/>
              </w:rPr>
            </w:pPr>
          </w:p>
        </w:tc>
        <w:tc>
          <w:tcPr>
            <w:tcW w:w="4438" w:type="dxa"/>
          </w:tcPr>
          <w:p w14:paraId="29C60A60" w14:textId="77777777" w:rsidR="003D5DB3" w:rsidRPr="00D15BFE" w:rsidRDefault="003D5DB3" w:rsidP="003D5DB3">
            <w:pPr>
              <w:widowControl w:val="0"/>
              <w:tabs>
                <w:tab w:val="left" w:pos="1260"/>
              </w:tabs>
              <w:autoSpaceDE w:val="0"/>
              <w:autoSpaceDN w:val="0"/>
              <w:adjustRightInd w:val="0"/>
              <w:ind w:right="105"/>
              <w:rPr>
                <w:rFonts w:cs="Arial"/>
                <w:b/>
                <w:bCs/>
                <w:u w:val="single"/>
                <w:lang w:val="it-IT"/>
              </w:rPr>
            </w:pPr>
          </w:p>
        </w:tc>
      </w:tr>
      <w:tr w:rsidR="003D5DB3" w:rsidRPr="00440ADE" w14:paraId="7E70C7AF" w14:textId="77777777" w:rsidTr="00CF6938">
        <w:trPr>
          <w:gridAfter w:val="1"/>
          <w:wAfter w:w="4578" w:type="dxa"/>
        </w:trPr>
        <w:tc>
          <w:tcPr>
            <w:tcW w:w="4438" w:type="dxa"/>
          </w:tcPr>
          <w:p w14:paraId="1F9ED4E3" w14:textId="77777777" w:rsidR="003D5DB3" w:rsidRPr="00D15BFE" w:rsidRDefault="003D5DB3" w:rsidP="003D5DB3">
            <w:pPr>
              <w:widowControl w:val="0"/>
              <w:ind w:right="22"/>
              <w:rPr>
                <w:rFonts w:cs="Arial"/>
                <w:lang w:val="it-IT"/>
              </w:rPr>
            </w:pPr>
          </w:p>
        </w:tc>
        <w:tc>
          <w:tcPr>
            <w:tcW w:w="1002" w:type="dxa"/>
          </w:tcPr>
          <w:p w14:paraId="2B59D4E5" w14:textId="77777777" w:rsidR="003D5DB3" w:rsidRPr="00D15BFE" w:rsidRDefault="003D5DB3" w:rsidP="003D5DB3">
            <w:pPr>
              <w:widowControl w:val="0"/>
              <w:rPr>
                <w:rFonts w:cs="Arial"/>
                <w:lang w:val="it-IT"/>
              </w:rPr>
            </w:pPr>
          </w:p>
        </w:tc>
        <w:tc>
          <w:tcPr>
            <w:tcW w:w="4438" w:type="dxa"/>
          </w:tcPr>
          <w:p w14:paraId="30491329"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D15BFE" w14:paraId="08C3901C" w14:textId="77777777" w:rsidTr="00CF6938">
        <w:trPr>
          <w:gridAfter w:val="1"/>
          <w:wAfter w:w="4578" w:type="dxa"/>
        </w:trPr>
        <w:tc>
          <w:tcPr>
            <w:tcW w:w="4438" w:type="dxa"/>
          </w:tcPr>
          <w:p w14:paraId="47A982D4" w14:textId="77777777" w:rsidR="003D5DB3" w:rsidRPr="00D15BFE" w:rsidRDefault="003D5DB3" w:rsidP="003D5DB3">
            <w:pPr>
              <w:widowControl w:val="0"/>
              <w:ind w:right="22"/>
              <w:rPr>
                <w:rFonts w:cs="Arial"/>
                <w:b/>
                <w:lang w:val="it-IT"/>
              </w:rPr>
            </w:pPr>
            <w:r w:rsidRPr="00D15BFE">
              <w:rPr>
                <w:rFonts w:cs="Arial"/>
                <w:b/>
                <w:lang w:val="it-IT"/>
              </w:rPr>
              <w:t>3. Vertragsabschluss</w:t>
            </w:r>
          </w:p>
        </w:tc>
        <w:tc>
          <w:tcPr>
            <w:tcW w:w="1002" w:type="dxa"/>
          </w:tcPr>
          <w:p w14:paraId="4D0CDB67" w14:textId="77777777" w:rsidR="003D5DB3" w:rsidRPr="00D15BFE" w:rsidRDefault="003D5DB3" w:rsidP="003D5DB3">
            <w:pPr>
              <w:widowControl w:val="0"/>
              <w:rPr>
                <w:rFonts w:cs="Arial"/>
                <w:b/>
                <w:lang w:val="it-IT"/>
              </w:rPr>
            </w:pPr>
          </w:p>
        </w:tc>
        <w:tc>
          <w:tcPr>
            <w:tcW w:w="4438" w:type="dxa"/>
          </w:tcPr>
          <w:p w14:paraId="0149D6D6"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Stipula del contratto</w:t>
            </w:r>
          </w:p>
        </w:tc>
      </w:tr>
      <w:tr w:rsidR="003D5DB3" w:rsidRPr="00D15BFE" w14:paraId="48089909" w14:textId="77777777" w:rsidTr="00CF6938">
        <w:trPr>
          <w:gridAfter w:val="1"/>
          <w:wAfter w:w="4578" w:type="dxa"/>
        </w:trPr>
        <w:tc>
          <w:tcPr>
            <w:tcW w:w="4438" w:type="dxa"/>
          </w:tcPr>
          <w:p w14:paraId="517C36C6" w14:textId="77777777" w:rsidR="003D5DB3" w:rsidRPr="00D15BFE" w:rsidRDefault="003D5DB3" w:rsidP="003D5DB3">
            <w:pPr>
              <w:widowControl w:val="0"/>
              <w:ind w:right="22"/>
              <w:rPr>
                <w:rFonts w:cs="Arial"/>
                <w:b/>
                <w:lang w:val="it-IT"/>
              </w:rPr>
            </w:pPr>
          </w:p>
        </w:tc>
        <w:tc>
          <w:tcPr>
            <w:tcW w:w="1002" w:type="dxa"/>
          </w:tcPr>
          <w:p w14:paraId="254E1C8A" w14:textId="77777777" w:rsidR="003D5DB3" w:rsidRPr="00D15BFE" w:rsidRDefault="003D5DB3" w:rsidP="003D5DB3">
            <w:pPr>
              <w:widowControl w:val="0"/>
              <w:rPr>
                <w:rFonts w:cs="Arial"/>
                <w:b/>
                <w:lang w:val="it-IT"/>
              </w:rPr>
            </w:pPr>
          </w:p>
        </w:tc>
        <w:tc>
          <w:tcPr>
            <w:tcW w:w="4438" w:type="dxa"/>
          </w:tcPr>
          <w:p w14:paraId="40A9AAC2"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1DBE4909" w14:textId="77777777" w:rsidTr="00CF6938">
        <w:trPr>
          <w:gridAfter w:val="1"/>
          <w:wAfter w:w="4578" w:type="dxa"/>
        </w:trPr>
        <w:tc>
          <w:tcPr>
            <w:tcW w:w="4438" w:type="dxa"/>
          </w:tcPr>
          <w:p w14:paraId="0CE3CFD4" w14:textId="77777777" w:rsidR="003D5DB3" w:rsidRPr="00D15BFE" w:rsidRDefault="003D5DB3" w:rsidP="003D5DB3">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2" w:type="dxa"/>
          </w:tcPr>
          <w:p w14:paraId="1AA8BE87" w14:textId="77777777" w:rsidR="003D5DB3" w:rsidRPr="00D15BFE" w:rsidRDefault="003D5DB3" w:rsidP="003D5DB3">
            <w:pPr>
              <w:widowControl w:val="0"/>
              <w:rPr>
                <w:rFonts w:cs="Arial"/>
                <w:b/>
                <w:lang w:val="de-DE"/>
              </w:rPr>
            </w:pPr>
          </w:p>
        </w:tc>
        <w:tc>
          <w:tcPr>
            <w:tcW w:w="4438" w:type="dxa"/>
          </w:tcPr>
          <w:p w14:paraId="56A1F198" w14:textId="77777777" w:rsidR="003D5DB3" w:rsidRPr="00D15BFE" w:rsidRDefault="003D5DB3" w:rsidP="003D5DB3">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3D5DB3" w:rsidRPr="00440ADE" w14:paraId="70AECEC8" w14:textId="77777777" w:rsidTr="00CF6938">
        <w:trPr>
          <w:gridAfter w:val="1"/>
          <w:wAfter w:w="4578" w:type="dxa"/>
        </w:trPr>
        <w:tc>
          <w:tcPr>
            <w:tcW w:w="4438" w:type="dxa"/>
          </w:tcPr>
          <w:p w14:paraId="28049891" w14:textId="77777777" w:rsidR="003D5DB3" w:rsidRPr="00D15BFE" w:rsidRDefault="003D5DB3" w:rsidP="003D5DB3">
            <w:pPr>
              <w:widowControl w:val="0"/>
              <w:ind w:right="22"/>
              <w:rPr>
                <w:rFonts w:cs="Arial"/>
                <w:bCs/>
                <w:lang w:val="it-IT"/>
              </w:rPr>
            </w:pPr>
          </w:p>
        </w:tc>
        <w:tc>
          <w:tcPr>
            <w:tcW w:w="1002" w:type="dxa"/>
          </w:tcPr>
          <w:p w14:paraId="535DB24A" w14:textId="77777777" w:rsidR="003D5DB3" w:rsidRPr="00D15BFE" w:rsidRDefault="003D5DB3" w:rsidP="003D5DB3">
            <w:pPr>
              <w:widowControl w:val="0"/>
              <w:rPr>
                <w:rFonts w:cs="Arial"/>
                <w:b/>
                <w:lang w:val="it-IT"/>
              </w:rPr>
            </w:pPr>
          </w:p>
        </w:tc>
        <w:tc>
          <w:tcPr>
            <w:tcW w:w="4438" w:type="dxa"/>
          </w:tcPr>
          <w:p w14:paraId="4C8DA2E3" w14:textId="77777777" w:rsidR="003D5DB3" w:rsidRPr="00D15BFE" w:rsidRDefault="003D5DB3" w:rsidP="003D5DB3">
            <w:pPr>
              <w:widowControl w:val="0"/>
              <w:ind w:right="180"/>
              <w:rPr>
                <w:rFonts w:cs="Arial"/>
                <w:bCs/>
                <w:lang w:val="it-IT"/>
              </w:rPr>
            </w:pPr>
          </w:p>
        </w:tc>
      </w:tr>
      <w:tr w:rsidR="003D5DB3" w:rsidRPr="00D15BFE" w14:paraId="0CEC3EBB" w14:textId="77777777" w:rsidTr="00CF6938">
        <w:trPr>
          <w:gridAfter w:val="1"/>
          <w:wAfter w:w="4578" w:type="dxa"/>
        </w:trPr>
        <w:tc>
          <w:tcPr>
            <w:tcW w:w="4438" w:type="dxa"/>
          </w:tcPr>
          <w:p w14:paraId="7D3FB335" w14:textId="77777777" w:rsidR="003D5DB3" w:rsidRPr="00D15BFE" w:rsidRDefault="003D5DB3" w:rsidP="003D5DB3">
            <w:pPr>
              <w:widowControl w:val="0"/>
              <w:autoSpaceDE w:val="0"/>
              <w:autoSpaceDN w:val="0"/>
              <w:adjustRightInd w:val="0"/>
              <w:ind w:right="22"/>
              <w:rPr>
                <w:rFonts w:cs="Arial"/>
                <w:lang w:val="de-DE"/>
              </w:rPr>
            </w:pPr>
            <w:r w:rsidRPr="00D15BFE">
              <w:rPr>
                <w:rFonts w:cs="Arial"/>
                <w:lang w:val="de-DE"/>
              </w:rPr>
              <w:t xml:space="preserve">Der Vertrag ist innerhalb der Frist </w:t>
            </w:r>
            <w:r>
              <w:rPr>
                <w:rFonts w:cs="Arial"/>
                <w:lang w:val="de-DE"/>
              </w:rPr>
              <w:t>nach</w:t>
            </w:r>
            <w:r w:rsidRPr="00D15BFE">
              <w:rPr>
                <w:rFonts w:cs="Arial"/>
                <w:lang w:val="de-DE"/>
              </w:rPr>
              <w:t xml:space="preserve"> Art. 32 Abs. 8 GvD Nr. 50/2016 und nicht vor </w:t>
            </w:r>
            <w:r>
              <w:rPr>
                <w:rFonts w:cs="Arial"/>
                <w:lang w:val="de-DE"/>
              </w:rPr>
              <w:t>der Frist</w:t>
            </w:r>
            <w:r w:rsidRPr="00D15BFE">
              <w:rPr>
                <w:rFonts w:cs="Arial"/>
                <w:lang w:val="de-DE"/>
              </w:rPr>
              <w:t xml:space="preserve"> </w:t>
            </w:r>
            <w:r>
              <w:rPr>
                <w:rFonts w:cs="Arial"/>
                <w:lang w:val="de-DE"/>
              </w:rPr>
              <w:t>nach</w:t>
            </w:r>
            <w:r w:rsidRPr="00D15BFE">
              <w:rPr>
                <w:rFonts w:cs="Arial"/>
                <w:lang w:val="de-DE"/>
              </w:rPr>
              <w:t xml:space="preserve"> Abs. 1 von Art. 39 LG Nr. 16/2015 abzuschließen. Die </w:t>
            </w:r>
            <w:r>
              <w:rPr>
                <w:rFonts w:cs="Arial"/>
                <w:lang w:val="de-DE"/>
              </w:rPr>
              <w:t>b</w:t>
            </w:r>
            <w:r w:rsidRPr="00D15BFE">
              <w:rPr>
                <w:rFonts w:cs="Arial"/>
                <w:lang w:val="de-DE"/>
              </w:rPr>
              <w:t>esonderen Vertragsbedingungen gelten als Vertragsentwurf.</w:t>
            </w:r>
          </w:p>
        </w:tc>
        <w:tc>
          <w:tcPr>
            <w:tcW w:w="1002" w:type="dxa"/>
          </w:tcPr>
          <w:p w14:paraId="0FCAEF78" w14:textId="77777777" w:rsidR="003D5DB3" w:rsidRPr="00D15BFE" w:rsidRDefault="003D5DB3" w:rsidP="003D5DB3">
            <w:pPr>
              <w:widowControl w:val="0"/>
              <w:rPr>
                <w:rFonts w:cs="Arial"/>
                <w:b/>
                <w:lang w:val="de-DE"/>
              </w:rPr>
            </w:pPr>
          </w:p>
        </w:tc>
        <w:tc>
          <w:tcPr>
            <w:tcW w:w="4438" w:type="dxa"/>
          </w:tcPr>
          <w:p w14:paraId="775181C4" w14:textId="77777777" w:rsidR="003D5DB3" w:rsidRPr="00D15BFE" w:rsidRDefault="003D5DB3" w:rsidP="003D5DB3">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3D5DB3" w:rsidRPr="00D15BFE" w14:paraId="0E922C74" w14:textId="77777777" w:rsidTr="00CF6938">
        <w:trPr>
          <w:gridAfter w:val="1"/>
          <w:wAfter w:w="4578" w:type="dxa"/>
        </w:trPr>
        <w:tc>
          <w:tcPr>
            <w:tcW w:w="4438" w:type="dxa"/>
          </w:tcPr>
          <w:p w14:paraId="5E2F4F98" w14:textId="77777777" w:rsidR="003D5DB3" w:rsidRPr="00D15BFE" w:rsidRDefault="003D5DB3" w:rsidP="003D5DB3">
            <w:pPr>
              <w:widowControl w:val="0"/>
              <w:ind w:right="22"/>
              <w:rPr>
                <w:rFonts w:cs="Arial"/>
                <w:lang w:val="it-IT"/>
              </w:rPr>
            </w:pPr>
          </w:p>
        </w:tc>
        <w:tc>
          <w:tcPr>
            <w:tcW w:w="1002" w:type="dxa"/>
          </w:tcPr>
          <w:p w14:paraId="580D54E1" w14:textId="77777777" w:rsidR="003D5DB3" w:rsidRPr="00D15BFE" w:rsidRDefault="003D5DB3" w:rsidP="003D5DB3">
            <w:pPr>
              <w:widowControl w:val="0"/>
              <w:rPr>
                <w:rFonts w:cs="Arial"/>
                <w:lang w:val="it-IT"/>
              </w:rPr>
            </w:pPr>
          </w:p>
        </w:tc>
        <w:tc>
          <w:tcPr>
            <w:tcW w:w="4438" w:type="dxa"/>
          </w:tcPr>
          <w:p w14:paraId="127E33B4" w14:textId="77777777" w:rsidR="003D5DB3" w:rsidRPr="00D15BFE" w:rsidRDefault="003D5DB3" w:rsidP="003D5DB3">
            <w:pPr>
              <w:widowControl w:val="0"/>
              <w:tabs>
                <w:tab w:val="center" w:pos="4680"/>
              </w:tabs>
              <w:autoSpaceDE w:val="0"/>
              <w:autoSpaceDN w:val="0"/>
              <w:adjustRightInd w:val="0"/>
              <w:ind w:right="163"/>
              <w:rPr>
                <w:rFonts w:cs="Arial"/>
                <w:noProof w:val="0"/>
                <w:color w:val="000000"/>
                <w:lang w:val="it-IT" w:eastAsia="de-DE"/>
              </w:rPr>
            </w:pPr>
          </w:p>
        </w:tc>
      </w:tr>
      <w:tr w:rsidR="003D5DB3" w:rsidRPr="00440ADE" w14:paraId="031BAF6A" w14:textId="77777777" w:rsidTr="00CF6938">
        <w:trPr>
          <w:gridAfter w:val="1"/>
          <w:wAfter w:w="4578" w:type="dxa"/>
        </w:trPr>
        <w:tc>
          <w:tcPr>
            <w:tcW w:w="4438" w:type="dxa"/>
          </w:tcPr>
          <w:p w14:paraId="18C00A20" w14:textId="45AA0592" w:rsidR="003D5DB3" w:rsidRPr="00D15BFE" w:rsidRDefault="003D5DB3" w:rsidP="003D5DB3">
            <w:pPr>
              <w:widowControl w:val="0"/>
              <w:tabs>
                <w:tab w:val="center" w:pos="4680"/>
              </w:tabs>
              <w:autoSpaceDE w:val="0"/>
              <w:autoSpaceDN w:val="0"/>
              <w:adjustRightInd w:val="0"/>
              <w:ind w:right="22"/>
              <w:rPr>
                <w:rFonts w:ascii="Calibri" w:hAnsi="Calibri"/>
                <w:noProof w:val="0"/>
                <w:lang w:val="de-DE"/>
              </w:rPr>
            </w:pPr>
            <w:bookmarkStart w:id="56"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2" w:type="dxa"/>
          </w:tcPr>
          <w:p w14:paraId="1A513901" w14:textId="77777777" w:rsidR="003D5DB3" w:rsidRPr="00D15BFE" w:rsidRDefault="003D5DB3" w:rsidP="003D5DB3">
            <w:pPr>
              <w:widowControl w:val="0"/>
              <w:rPr>
                <w:rFonts w:cs="Arial"/>
                <w:lang w:val="de-DE"/>
              </w:rPr>
            </w:pPr>
          </w:p>
        </w:tc>
        <w:tc>
          <w:tcPr>
            <w:tcW w:w="4438" w:type="dxa"/>
          </w:tcPr>
          <w:p w14:paraId="3904AADD" w14:textId="77777777" w:rsidR="003D5DB3" w:rsidRPr="00D15BFE" w:rsidRDefault="003D5DB3" w:rsidP="003D5DB3">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proofErr w:type="spellStart"/>
            <w:r>
              <w:rPr>
                <w:rFonts w:cs="Arial"/>
                <w:noProof w:val="0"/>
                <w:color w:val="000000"/>
                <w:lang w:val="it-IT" w:eastAsia="de-DE"/>
              </w:rPr>
              <w:t>d.p.r.</w:t>
            </w:r>
            <w:proofErr w:type="spellEnd"/>
            <w:r>
              <w:rPr>
                <w:rFonts w:cs="Arial"/>
                <w:noProof w:val="0"/>
                <w:color w:val="000000"/>
                <w:lang w:val="it-IT" w:eastAsia="de-DE"/>
              </w:rPr>
              <w:t xml:space="preserve"> </w:t>
            </w:r>
            <w:r w:rsidRPr="00D15BFE">
              <w:rPr>
                <w:rFonts w:cs="Arial"/>
                <w:noProof w:val="0"/>
                <w:color w:val="000000"/>
                <w:lang w:val="it-IT" w:eastAsia="de-DE"/>
              </w:rPr>
              <w:t>207/2010 entro e non oltre 10 giorni naturali e consecutivi dalla predetta richiesta:</w:t>
            </w:r>
          </w:p>
        </w:tc>
      </w:tr>
      <w:bookmarkEnd w:id="56"/>
      <w:tr w:rsidR="003D5DB3" w:rsidRPr="00440ADE" w14:paraId="75744D5A" w14:textId="77777777" w:rsidTr="00CF6938">
        <w:trPr>
          <w:gridAfter w:val="1"/>
          <w:wAfter w:w="4578" w:type="dxa"/>
        </w:trPr>
        <w:tc>
          <w:tcPr>
            <w:tcW w:w="4438" w:type="dxa"/>
          </w:tcPr>
          <w:p w14:paraId="582521CA" w14:textId="77777777" w:rsidR="003D5DB3" w:rsidRPr="00D15BFE" w:rsidRDefault="003D5DB3" w:rsidP="003D5DB3">
            <w:pPr>
              <w:widowControl w:val="0"/>
              <w:ind w:right="22"/>
              <w:rPr>
                <w:rFonts w:cs="Arial"/>
                <w:lang w:val="it-IT"/>
              </w:rPr>
            </w:pPr>
          </w:p>
        </w:tc>
        <w:tc>
          <w:tcPr>
            <w:tcW w:w="1002" w:type="dxa"/>
          </w:tcPr>
          <w:p w14:paraId="238E29A3" w14:textId="77777777" w:rsidR="003D5DB3" w:rsidRPr="00D15BFE" w:rsidRDefault="003D5DB3" w:rsidP="003D5DB3">
            <w:pPr>
              <w:widowControl w:val="0"/>
              <w:rPr>
                <w:rFonts w:cs="Arial"/>
                <w:lang w:val="it-IT"/>
              </w:rPr>
            </w:pPr>
          </w:p>
        </w:tc>
        <w:tc>
          <w:tcPr>
            <w:tcW w:w="4438" w:type="dxa"/>
          </w:tcPr>
          <w:p w14:paraId="1FE0283C"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030E5838" w14:textId="77777777" w:rsidTr="00CF6938">
        <w:trPr>
          <w:gridAfter w:val="1"/>
          <w:wAfter w:w="4578" w:type="dxa"/>
        </w:trPr>
        <w:tc>
          <w:tcPr>
            <w:tcW w:w="4438" w:type="dxa"/>
          </w:tcPr>
          <w:p w14:paraId="09C86172" w14:textId="77777777" w:rsidR="003D5DB3" w:rsidRDefault="003D5DB3" w:rsidP="003D5DB3">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674F0DAE" w14:textId="77777777" w:rsidR="003D5DB3" w:rsidRPr="00D15BFE" w:rsidRDefault="003D5DB3" w:rsidP="003D5DB3">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w:t>
            </w:r>
            <w:r w:rsidRPr="00D15BFE">
              <w:rPr>
                <w:rFonts w:cs="Arial"/>
                <w:lang w:val="de-DE"/>
              </w:rPr>
              <w:lastRenderedPageBreak/>
              <w:t>Teilnehmers.</w:t>
            </w:r>
          </w:p>
        </w:tc>
        <w:tc>
          <w:tcPr>
            <w:tcW w:w="1002" w:type="dxa"/>
          </w:tcPr>
          <w:p w14:paraId="5ECCC00C" w14:textId="77777777" w:rsidR="003D5DB3" w:rsidRPr="00D15BFE" w:rsidRDefault="003D5DB3" w:rsidP="003D5DB3">
            <w:pPr>
              <w:widowControl w:val="0"/>
              <w:rPr>
                <w:rFonts w:cs="Arial"/>
                <w:lang w:val="de-DE"/>
              </w:rPr>
            </w:pPr>
          </w:p>
        </w:tc>
        <w:tc>
          <w:tcPr>
            <w:tcW w:w="4438" w:type="dxa"/>
          </w:tcPr>
          <w:p w14:paraId="6FF08584" w14:textId="77777777" w:rsidR="003D5DB3" w:rsidRPr="00D15BFE" w:rsidRDefault="003D5DB3" w:rsidP="003D5DB3">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793F0E23" w14:textId="77777777" w:rsidR="003D5DB3" w:rsidRPr="00D15BFE" w:rsidRDefault="003D5DB3" w:rsidP="003D5DB3">
            <w:pPr>
              <w:widowControl w:val="0"/>
              <w:numPr>
                <w:ilvl w:val="0"/>
                <w:numId w:val="6"/>
              </w:numPr>
              <w:tabs>
                <w:tab w:val="clear" w:pos="360"/>
                <w:tab w:val="num" w:pos="709"/>
              </w:tabs>
              <w:ind w:left="709" w:right="180" w:hanging="283"/>
              <w:rPr>
                <w:rFonts w:cs="Arial"/>
                <w:lang w:val="it-IT"/>
              </w:rPr>
            </w:pPr>
            <w:r w:rsidRPr="00D15BFE">
              <w:rPr>
                <w:rFonts w:cs="Arial"/>
                <w:lang w:val="it-IT"/>
              </w:rPr>
              <w:t xml:space="preserve">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w:t>
            </w:r>
            <w:r w:rsidRPr="00D15BFE">
              <w:rPr>
                <w:rFonts w:cs="Arial"/>
                <w:lang w:val="it-IT"/>
              </w:rPr>
              <w:lastRenderedPageBreak/>
              <w:t>concorrente.</w:t>
            </w:r>
          </w:p>
        </w:tc>
      </w:tr>
      <w:tr w:rsidR="003D5DB3" w:rsidRPr="00440ADE" w14:paraId="2875FC4A" w14:textId="77777777" w:rsidTr="00CF6938">
        <w:trPr>
          <w:gridAfter w:val="1"/>
          <w:wAfter w:w="4578" w:type="dxa"/>
        </w:trPr>
        <w:tc>
          <w:tcPr>
            <w:tcW w:w="4438" w:type="dxa"/>
          </w:tcPr>
          <w:p w14:paraId="585B076D" w14:textId="77777777" w:rsidR="003D5DB3" w:rsidRPr="00D15BFE" w:rsidRDefault="003D5DB3" w:rsidP="003D5DB3">
            <w:pPr>
              <w:widowControl w:val="0"/>
              <w:ind w:right="22"/>
              <w:rPr>
                <w:rFonts w:cs="Arial"/>
                <w:lang w:val="it-IT"/>
              </w:rPr>
            </w:pPr>
          </w:p>
        </w:tc>
        <w:tc>
          <w:tcPr>
            <w:tcW w:w="1002" w:type="dxa"/>
          </w:tcPr>
          <w:p w14:paraId="3738CB73" w14:textId="77777777" w:rsidR="003D5DB3" w:rsidRPr="00D15BFE" w:rsidRDefault="003D5DB3" w:rsidP="003D5DB3">
            <w:pPr>
              <w:widowControl w:val="0"/>
              <w:rPr>
                <w:rFonts w:cs="Arial"/>
                <w:lang w:val="it-IT"/>
              </w:rPr>
            </w:pPr>
          </w:p>
        </w:tc>
        <w:tc>
          <w:tcPr>
            <w:tcW w:w="4438" w:type="dxa"/>
          </w:tcPr>
          <w:p w14:paraId="18E1C602"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0525883C" w14:textId="77777777" w:rsidTr="00CF6938">
        <w:trPr>
          <w:gridAfter w:val="1"/>
          <w:wAfter w:w="4578" w:type="dxa"/>
        </w:trPr>
        <w:tc>
          <w:tcPr>
            <w:tcW w:w="4438" w:type="dxa"/>
          </w:tcPr>
          <w:p w14:paraId="515C7A40" w14:textId="77777777" w:rsidR="003D5DB3" w:rsidRPr="00D15BFE" w:rsidRDefault="003D5DB3" w:rsidP="003D5DB3">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63CABB25" w14:textId="77777777" w:rsidR="003D5DB3" w:rsidRPr="00D15BFE" w:rsidRDefault="003D5DB3" w:rsidP="003D5DB3">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02" w:type="dxa"/>
          </w:tcPr>
          <w:p w14:paraId="737A68BC" w14:textId="77777777" w:rsidR="003D5DB3" w:rsidRPr="00D15BFE" w:rsidRDefault="003D5DB3" w:rsidP="003D5DB3">
            <w:pPr>
              <w:widowControl w:val="0"/>
              <w:rPr>
                <w:rFonts w:cs="Arial"/>
                <w:lang w:val="de-DE"/>
              </w:rPr>
            </w:pPr>
          </w:p>
        </w:tc>
        <w:tc>
          <w:tcPr>
            <w:tcW w:w="4438" w:type="dxa"/>
          </w:tcPr>
          <w:p w14:paraId="3A10DC86" w14:textId="77777777" w:rsidR="003D5DB3" w:rsidRPr="00D15BFE" w:rsidRDefault="003D5DB3" w:rsidP="003D5DB3">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33E8CDA2" w14:textId="77777777" w:rsidR="003D5DB3" w:rsidRPr="00D15BFE" w:rsidRDefault="003D5DB3" w:rsidP="003D5DB3">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3D5DB3" w:rsidRPr="00440ADE" w14:paraId="1318FA3B" w14:textId="77777777" w:rsidTr="00CF6938">
        <w:trPr>
          <w:gridAfter w:val="1"/>
          <w:wAfter w:w="4578" w:type="dxa"/>
        </w:trPr>
        <w:tc>
          <w:tcPr>
            <w:tcW w:w="4438" w:type="dxa"/>
          </w:tcPr>
          <w:p w14:paraId="0BE82B1C" w14:textId="77777777" w:rsidR="003D5DB3" w:rsidRPr="00D15BFE" w:rsidRDefault="003D5DB3" w:rsidP="003D5DB3">
            <w:pPr>
              <w:widowControl w:val="0"/>
              <w:ind w:left="284" w:right="22" w:hanging="284"/>
              <w:rPr>
                <w:rFonts w:cs="Arial"/>
                <w:b/>
                <w:lang w:val="it-IT"/>
              </w:rPr>
            </w:pPr>
          </w:p>
        </w:tc>
        <w:tc>
          <w:tcPr>
            <w:tcW w:w="1002" w:type="dxa"/>
          </w:tcPr>
          <w:p w14:paraId="64CA8552" w14:textId="77777777" w:rsidR="003D5DB3" w:rsidRPr="00D15BFE" w:rsidRDefault="003D5DB3" w:rsidP="003D5DB3">
            <w:pPr>
              <w:widowControl w:val="0"/>
              <w:rPr>
                <w:rFonts w:cs="Arial"/>
                <w:lang w:val="it-IT"/>
              </w:rPr>
            </w:pPr>
          </w:p>
        </w:tc>
        <w:tc>
          <w:tcPr>
            <w:tcW w:w="4438" w:type="dxa"/>
          </w:tcPr>
          <w:p w14:paraId="486984D0" w14:textId="77777777" w:rsidR="003D5DB3" w:rsidRPr="00D15BFE" w:rsidRDefault="003D5DB3" w:rsidP="003D5DB3">
            <w:pPr>
              <w:widowControl w:val="0"/>
              <w:ind w:left="426" w:right="180"/>
              <w:rPr>
                <w:rFonts w:cs="Arial"/>
                <w:b/>
                <w:bCs/>
                <w:i/>
                <w:lang w:val="it-IT"/>
              </w:rPr>
            </w:pPr>
          </w:p>
        </w:tc>
      </w:tr>
      <w:tr w:rsidR="003D5DB3" w:rsidRPr="00440ADE" w14:paraId="444E5501" w14:textId="77777777" w:rsidTr="00CF6938">
        <w:trPr>
          <w:gridAfter w:val="1"/>
          <w:wAfter w:w="4578" w:type="dxa"/>
        </w:trPr>
        <w:tc>
          <w:tcPr>
            <w:tcW w:w="4438" w:type="dxa"/>
          </w:tcPr>
          <w:p w14:paraId="404454AB" w14:textId="77777777" w:rsidR="003D5DB3" w:rsidRPr="00D15BFE" w:rsidRDefault="003D5DB3" w:rsidP="003D5DB3">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1870F68C" w14:textId="77777777" w:rsidR="003D5DB3" w:rsidRPr="00D15BFE" w:rsidRDefault="003D5DB3" w:rsidP="003D5DB3">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02" w:type="dxa"/>
          </w:tcPr>
          <w:p w14:paraId="40AF04D8" w14:textId="77777777" w:rsidR="003D5DB3" w:rsidRPr="00D15BFE" w:rsidRDefault="003D5DB3" w:rsidP="003D5DB3">
            <w:pPr>
              <w:widowControl w:val="0"/>
              <w:rPr>
                <w:rFonts w:cs="Arial"/>
                <w:lang w:val="de-DE"/>
              </w:rPr>
            </w:pPr>
          </w:p>
        </w:tc>
        <w:tc>
          <w:tcPr>
            <w:tcW w:w="4438" w:type="dxa"/>
          </w:tcPr>
          <w:p w14:paraId="15599DD9" w14:textId="77777777" w:rsidR="003D5DB3" w:rsidRPr="00D15BFE" w:rsidRDefault="003D5DB3" w:rsidP="003D5DB3">
            <w:pPr>
              <w:widowControl w:val="0"/>
              <w:numPr>
                <w:ilvl w:val="0"/>
                <w:numId w:val="6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2A095D55" w14:textId="77777777" w:rsidR="003D5DB3" w:rsidRPr="00D15BFE" w:rsidRDefault="003D5DB3" w:rsidP="003D5DB3">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3D5DB3" w:rsidRPr="00440ADE" w14:paraId="4BFB2E26" w14:textId="77777777" w:rsidTr="00CF6938">
        <w:trPr>
          <w:gridAfter w:val="1"/>
          <w:wAfter w:w="4578" w:type="dxa"/>
        </w:trPr>
        <w:tc>
          <w:tcPr>
            <w:tcW w:w="4438" w:type="dxa"/>
          </w:tcPr>
          <w:p w14:paraId="0C1FDA03" w14:textId="77777777" w:rsidR="003D5DB3" w:rsidRPr="00D15BFE" w:rsidRDefault="003D5DB3" w:rsidP="003D5DB3">
            <w:pPr>
              <w:widowControl w:val="0"/>
              <w:ind w:right="22"/>
              <w:rPr>
                <w:rFonts w:cs="Arial"/>
                <w:lang w:val="it-IT"/>
              </w:rPr>
            </w:pPr>
          </w:p>
        </w:tc>
        <w:tc>
          <w:tcPr>
            <w:tcW w:w="1002" w:type="dxa"/>
          </w:tcPr>
          <w:p w14:paraId="3CFB65FA" w14:textId="77777777" w:rsidR="003D5DB3" w:rsidRPr="00D15BFE" w:rsidRDefault="003D5DB3" w:rsidP="003D5DB3">
            <w:pPr>
              <w:widowControl w:val="0"/>
              <w:rPr>
                <w:rFonts w:cs="Arial"/>
                <w:lang w:val="it-IT"/>
              </w:rPr>
            </w:pPr>
          </w:p>
        </w:tc>
        <w:tc>
          <w:tcPr>
            <w:tcW w:w="4438" w:type="dxa"/>
          </w:tcPr>
          <w:p w14:paraId="13840D34"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773199CB" w14:textId="77777777" w:rsidTr="00CF6938">
        <w:trPr>
          <w:gridAfter w:val="1"/>
          <w:wAfter w:w="4578" w:type="dxa"/>
        </w:trPr>
        <w:tc>
          <w:tcPr>
            <w:tcW w:w="4438" w:type="dxa"/>
          </w:tcPr>
          <w:p w14:paraId="7E2652B9" w14:textId="77777777" w:rsidR="003D5DB3" w:rsidRPr="00D15BFE" w:rsidRDefault="003D5DB3" w:rsidP="003D5DB3">
            <w:pPr>
              <w:widowControl w:val="0"/>
              <w:ind w:right="22"/>
              <w:rPr>
                <w:rFonts w:cs="Arial"/>
                <w:color w:val="FF0000"/>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w:t>
            </w:r>
            <w:r>
              <w:rPr>
                <w:rFonts w:cs="Arial"/>
                <w:color w:val="FF0000"/>
                <w:lang w:val="de-DE"/>
              </w:rPr>
              <w:t xml:space="preserve"> für die Durchführung von</w:t>
            </w:r>
            <w:r w:rsidRPr="00D15BFE">
              <w:rPr>
                <w:rFonts w:cs="Arial"/>
                <w:color w:val="FF0000"/>
                <w:lang w:val="de-DE"/>
              </w:rPr>
              <w:t xml:space="preserve"> Arbeiten unter 150.000 € </w:t>
            </w:r>
            <w:r>
              <w:rPr>
                <w:rFonts w:cs="Arial"/>
                <w:color w:val="FF0000"/>
                <w:lang w:val="de-DE"/>
              </w:rPr>
              <w:t>sind gemäß</w:t>
            </w:r>
            <w:r w:rsidRPr="00D15BFE">
              <w:rPr>
                <w:rFonts w:cs="Arial"/>
                <w:color w:val="FF0000"/>
                <w:lang w:val="de-DE"/>
              </w:rPr>
              <w:t xml:space="preserve"> Art. 12</w:t>
            </w:r>
            <w:r>
              <w:rPr>
                <w:rFonts w:cs="Arial"/>
                <w:color w:val="FF0000"/>
                <w:lang w:val="de-DE"/>
              </w:rPr>
              <w:t xml:space="preserve"> </w:t>
            </w:r>
            <w:r w:rsidRPr="00D15BFE">
              <w:rPr>
                <w:rFonts w:cs="Arial"/>
                <w:color w:val="FF0000"/>
                <w:lang w:val="de-DE"/>
              </w:rPr>
              <w:t xml:space="preserve">MD Nr. 154/2017 </w:t>
            </w:r>
            <w:r>
              <w:rPr>
                <w:rFonts w:cs="Arial"/>
                <w:color w:val="FF0000"/>
                <w:lang w:val="de-DE"/>
              </w:rPr>
              <w:t>festgesetzt</w:t>
            </w:r>
            <w:r w:rsidRPr="00D15BFE">
              <w:rPr>
                <w:rFonts w:cs="Arial"/>
                <w:color w:val="FF0000"/>
                <w:lang w:val="de-DE"/>
              </w:rPr>
              <w:t>.</w:t>
            </w:r>
          </w:p>
        </w:tc>
        <w:tc>
          <w:tcPr>
            <w:tcW w:w="1002" w:type="dxa"/>
          </w:tcPr>
          <w:p w14:paraId="1F408B21" w14:textId="77777777" w:rsidR="003D5DB3" w:rsidRPr="00D15BFE" w:rsidRDefault="003D5DB3" w:rsidP="003D5DB3">
            <w:pPr>
              <w:widowControl w:val="0"/>
              <w:rPr>
                <w:rFonts w:cs="Arial"/>
                <w:lang w:val="de-DE"/>
              </w:rPr>
            </w:pPr>
          </w:p>
        </w:tc>
        <w:tc>
          <w:tcPr>
            <w:tcW w:w="4438" w:type="dxa"/>
          </w:tcPr>
          <w:p w14:paraId="0A2637A6" w14:textId="77777777" w:rsidR="003D5DB3" w:rsidRPr="00D15BFE" w:rsidRDefault="003D5DB3" w:rsidP="003D5DB3">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3D5DB3" w:rsidRPr="00440ADE" w14:paraId="19DE6D1D" w14:textId="77777777" w:rsidTr="00CF6938">
        <w:trPr>
          <w:gridAfter w:val="1"/>
          <w:wAfter w:w="4578" w:type="dxa"/>
        </w:trPr>
        <w:tc>
          <w:tcPr>
            <w:tcW w:w="4438" w:type="dxa"/>
          </w:tcPr>
          <w:p w14:paraId="44E5ED51" w14:textId="77777777" w:rsidR="003D5DB3" w:rsidRPr="00D15BFE" w:rsidRDefault="003D5DB3" w:rsidP="003D5DB3">
            <w:pPr>
              <w:widowControl w:val="0"/>
              <w:ind w:right="22"/>
              <w:rPr>
                <w:rFonts w:cs="Arial"/>
                <w:lang w:val="it-IT"/>
              </w:rPr>
            </w:pPr>
          </w:p>
        </w:tc>
        <w:tc>
          <w:tcPr>
            <w:tcW w:w="1002" w:type="dxa"/>
          </w:tcPr>
          <w:p w14:paraId="43CE1DE8" w14:textId="77777777" w:rsidR="003D5DB3" w:rsidRPr="00D15BFE" w:rsidRDefault="003D5DB3" w:rsidP="003D5DB3">
            <w:pPr>
              <w:widowControl w:val="0"/>
              <w:rPr>
                <w:rFonts w:cs="Arial"/>
                <w:lang w:val="it-IT"/>
              </w:rPr>
            </w:pPr>
          </w:p>
        </w:tc>
        <w:tc>
          <w:tcPr>
            <w:tcW w:w="4438" w:type="dxa"/>
          </w:tcPr>
          <w:p w14:paraId="555E332F"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08A304A5" w14:textId="77777777" w:rsidTr="00CF6938">
        <w:trPr>
          <w:gridAfter w:val="1"/>
          <w:wAfter w:w="4578" w:type="dxa"/>
        </w:trPr>
        <w:tc>
          <w:tcPr>
            <w:tcW w:w="4438" w:type="dxa"/>
          </w:tcPr>
          <w:p w14:paraId="050CBF9D" w14:textId="77777777" w:rsidR="003D5DB3" w:rsidRPr="00D15BFE" w:rsidRDefault="003D5DB3" w:rsidP="003D5DB3">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2" w:type="dxa"/>
          </w:tcPr>
          <w:p w14:paraId="551FA7DA" w14:textId="77777777" w:rsidR="003D5DB3" w:rsidRPr="00D15BFE" w:rsidRDefault="003D5DB3" w:rsidP="003D5DB3">
            <w:pPr>
              <w:widowControl w:val="0"/>
              <w:rPr>
                <w:rFonts w:cs="Arial"/>
                <w:lang w:val="de-DE"/>
              </w:rPr>
            </w:pPr>
          </w:p>
        </w:tc>
        <w:tc>
          <w:tcPr>
            <w:tcW w:w="4438" w:type="dxa"/>
          </w:tcPr>
          <w:p w14:paraId="3A772A6A" w14:textId="77777777" w:rsidR="003D5DB3" w:rsidRPr="00D15BFE" w:rsidRDefault="003D5DB3" w:rsidP="003D5DB3">
            <w:pPr>
              <w:widowControl w:val="0"/>
              <w:ind w:right="180"/>
              <w:rPr>
                <w:rFonts w:cs="Arial"/>
                <w:b/>
                <w:lang w:val="it-IT"/>
              </w:rPr>
            </w:pPr>
            <w:r w:rsidRPr="00D15BFE">
              <w:rPr>
                <w:rFonts w:cs="Arial"/>
                <w:b/>
                <w:lang w:val="it-IT"/>
              </w:rPr>
              <w:t>Documentazione per la stipula del contratto, da presentare da parte dell’aggiudicatario:</w:t>
            </w:r>
          </w:p>
        </w:tc>
      </w:tr>
      <w:tr w:rsidR="003D5DB3" w:rsidRPr="00440ADE" w14:paraId="3E254F3A" w14:textId="77777777" w:rsidTr="00CF6938">
        <w:trPr>
          <w:gridAfter w:val="1"/>
          <w:wAfter w:w="4578" w:type="dxa"/>
        </w:trPr>
        <w:tc>
          <w:tcPr>
            <w:tcW w:w="4438" w:type="dxa"/>
          </w:tcPr>
          <w:p w14:paraId="70F5E323" w14:textId="77777777" w:rsidR="003D5DB3" w:rsidRPr="00D15BFE" w:rsidRDefault="003D5DB3" w:rsidP="003D5DB3">
            <w:pPr>
              <w:widowControl w:val="0"/>
              <w:ind w:right="22"/>
              <w:rPr>
                <w:rFonts w:cs="Arial"/>
                <w:lang w:val="it-IT"/>
              </w:rPr>
            </w:pPr>
          </w:p>
        </w:tc>
        <w:tc>
          <w:tcPr>
            <w:tcW w:w="1002" w:type="dxa"/>
          </w:tcPr>
          <w:p w14:paraId="2417B492" w14:textId="77777777" w:rsidR="003D5DB3" w:rsidRPr="00D15BFE" w:rsidRDefault="003D5DB3" w:rsidP="003D5DB3">
            <w:pPr>
              <w:widowControl w:val="0"/>
              <w:rPr>
                <w:rFonts w:cs="Arial"/>
                <w:lang w:val="it-IT"/>
              </w:rPr>
            </w:pPr>
          </w:p>
        </w:tc>
        <w:tc>
          <w:tcPr>
            <w:tcW w:w="4438" w:type="dxa"/>
          </w:tcPr>
          <w:p w14:paraId="3C770C72"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5DFA7C52" w14:textId="77777777" w:rsidTr="00CF6938">
        <w:trPr>
          <w:gridAfter w:val="1"/>
          <w:wAfter w:w="4578" w:type="dxa"/>
        </w:trPr>
        <w:tc>
          <w:tcPr>
            <w:tcW w:w="4438" w:type="dxa"/>
          </w:tcPr>
          <w:p w14:paraId="385D276F" w14:textId="77777777" w:rsidR="003D5DB3" w:rsidRPr="00D15BFE" w:rsidRDefault="003D5DB3" w:rsidP="003D5DB3">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 xml:space="preserve">gemäß des Art. 105 Abs. 3 Buchst. c-bis)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2" w:type="dxa"/>
          </w:tcPr>
          <w:p w14:paraId="68BE8C1D" w14:textId="77777777" w:rsidR="003D5DB3" w:rsidRPr="00D15BFE" w:rsidRDefault="003D5DB3" w:rsidP="003D5DB3">
            <w:pPr>
              <w:widowControl w:val="0"/>
              <w:rPr>
                <w:rFonts w:cs="Arial"/>
                <w:lang w:val="de-DE"/>
              </w:rPr>
            </w:pPr>
          </w:p>
        </w:tc>
        <w:tc>
          <w:tcPr>
            <w:tcW w:w="4438" w:type="dxa"/>
          </w:tcPr>
          <w:p w14:paraId="7112169D" w14:textId="77777777" w:rsidR="003D5DB3" w:rsidRPr="00D15BFE" w:rsidRDefault="003D5DB3" w:rsidP="003D5DB3">
            <w:pPr>
              <w:widowControl w:val="0"/>
              <w:numPr>
                <w:ilvl w:val="0"/>
                <w:numId w:val="46"/>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3D5DB3" w:rsidRPr="00440ADE" w14:paraId="0ED84355" w14:textId="77777777" w:rsidTr="00CF6938">
        <w:trPr>
          <w:gridAfter w:val="1"/>
          <w:wAfter w:w="4578" w:type="dxa"/>
        </w:trPr>
        <w:tc>
          <w:tcPr>
            <w:tcW w:w="4438" w:type="dxa"/>
          </w:tcPr>
          <w:p w14:paraId="6D803638" w14:textId="77777777" w:rsidR="003D5DB3" w:rsidRPr="00C030F1" w:rsidRDefault="003D5DB3" w:rsidP="003D5DB3">
            <w:pPr>
              <w:widowControl w:val="0"/>
              <w:ind w:right="22"/>
              <w:rPr>
                <w:rFonts w:cs="Arial"/>
                <w:lang w:val="it-IT"/>
              </w:rPr>
            </w:pPr>
          </w:p>
        </w:tc>
        <w:tc>
          <w:tcPr>
            <w:tcW w:w="1002" w:type="dxa"/>
          </w:tcPr>
          <w:p w14:paraId="6AACF9C7" w14:textId="77777777" w:rsidR="003D5DB3" w:rsidRPr="00D15BFE" w:rsidRDefault="003D5DB3" w:rsidP="003D5DB3">
            <w:pPr>
              <w:widowControl w:val="0"/>
              <w:rPr>
                <w:rFonts w:cs="Arial"/>
                <w:lang w:val="it-IT"/>
              </w:rPr>
            </w:pPr>
          </w:p>
        </w:tc>
        <w:tc>
          <w:tcPr>
            <w:tcW w:w="4438" w:type="dxa"/>
          </w:tcPr>
          <w:p w14:paraId="08F735D1"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5BD6BBA8" w14:textId="77777777" w:rsidTr="00CF6938">
        <w:trPr>
          <w:gridAfter w:val="1"/>
          <w:wAfter w:w="4578" w:type="dxa"/>
        </w:trPr>
        <w:tc>
          <w:tcPr>
            <w:tcW w:w="4438" w:type="dxa"/>
          </w:tcPr>
          <w:p w14:paraId="199BD465" w14:textId="77777777" w:rsidR="003D5DB3" w:rsidRPr="00C030F1" w:rsidRDefault="003D5DB3" w:rsidP="003D5DB3">
            <w:pPr>
              <w:widowControl w:val="0"/>
              <w:numPr>
                <w:ilvl w:val="0"/>
                <w:numId w:val="27"/>
              </w:numPr>
              <w:tabs>
                <w:tab w:val="clear" w:pos="360"/>
              </w:tabs>
              <w:ind w:left="426" w:right="22" w:hanging="426"/>
              <w:rPr>
                <w:b/>
                <w:bCs/>
                <w:lang w:val="de-DE"/>
              </w:rPr>
            </w:pPr>
            <w:bookmarkStart w:id="57" w:name="_Hlk13648925"/>
            <w:r>
              <w:rPr>
                <w:lang w:val="de-DE"/>
              </w:rPr>
              <w:t xml:space="preserve">Einzureichen sind </w:t>
            </w:r>
            <w:r w:rsidRPr="00C030F1">
              <w:rPr>
                <w:lang w:val="de-DE"/>
              </w:rPr>
              <w:t xml:space="preserve">gemäß Art. 90 Abs. 9 Buchst. a) und b) GvD Nr. 81/2008 </w:t>
            </w:r>
            <w:r w:rsidRPr="00C030F1">
              <w:rPr>
                <w:lang w:val="de-DE"/>
              </w:rPr>
              <w:lastRenderedPageBreak/>
              <w:t>(</w:t>
            </w:r>
            <w:r>
              <w:rPr>
                <w:lang w:val="de-DE"/>
              </w:rPr>
              <w:t>Vereinheit</w:t>
            </w:r>
            <w:r w:rsidRPr="002B333A">
              <w:rPr>
                <w:lang w:val="de-DE" w:eastAsia="it-IT"/>
              </w:rPr>
              <w:softHyphen/>
            </w:r>
            <w:r>
              <w:rPr>
                <w:lang w:val="de-DE"/>
              </w:rPr>
              <w:t>lichter Text</w:t>
            </w:r>
            <w:r w:rsidRPr="00C030F1">
              <w:rPr>
                <w:lang w:val="de-DE"/>
              </w:rPr>
              <w:t xml:space="preserve"> Arbeitssicherheit</w:t>
            </w:r>
            <w:r>
              <w:rPr>
                <w:lang w:val="de-DE"/>
              </w:rPr>
              <w:t>) f</w:t>
            </w:r>
            <w:r w:rsidRPr="00C030F1">
              <w:rPr>
                <w:lang w:val="de-DE"/>
              </w:rPr>
              <w:t>olgende Unter</w:t>
            </w:r>
            <w:r w:rsidRPr="002B333A">
              <w:rPr>
                <w:lang w:val="de-DE" w:eastAsia="it-IT"/>
              </w:rPr>
              <w:softHyphen/>
            </w:r>
            <w:r w:rsidRPr="00C030F1">
              <w:rPr>
                <w:lang w:val="de-DE"/>
              </w:rPr>
              <w:t>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w:t>
            </w:r>
            <w:r w:rsidRPr="002B333A">
              <w:rPr>
                <w:lang w:val="de-DE" w:eastAsia="it-IT"/>
              </w:rPr>
              <w:softHyphen/>
            </w:r>
            <w:r w:rsidRPr="00C030F1">
              <w:rPr>
                <w:b/>
                <w:bCs/>
                <w:lang w:val="de-DE"/>
              </w:rPr>
              <w:t>men</w:t>
            </w:r>
            <w:r>
              <w:rPr>
                <w:b/>
                <w:bCs/>
                <w:lang w:val="de-DE"/>
              </w:rPr>
              <w:t>s</w:t>
            </w:r>
            <w:r w:rsidRPr="00C030F1">
              <w:rPr>
                <w:b/>
                <w:bCs/>
                <w:lang w:val="de-DE"/>
              </w:rPr>
              <w:t xml:space="preserve"> </w:t>
            </w:r>
            <w:r>
              <w:rPr>
                <w:b/>
                <w:bCs/>
                <w:lang w:val="de-DE"/>
              </w:rPr>
              <w:t xml:space="preserve">/ </w:t>
            </w:r>
            <w:r w:rsidRPr="00C030F1">
              <w:rPr>
                <w:b/>
                <w:bCs/>
                <w:lang w:val="de-DE"/>
              </w:rPr>
              <w:t xml:space="preserve">im Falle 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w:t>
            </w:r>
            <w:r w:rsidRPr="002B333A">
              <w:rPr>
                <w:lang w:val="de-DE" w:eastAsia="it-IT"/>
              </w:rPr>
              <w:softHyphen/>
            </w:r>
            <w:r w:rsidRPr="00C030F1">
              <w:rPr>
                <w:b/>
                <w:bCs/>
                <w:lang w:val="de-DE"/>
              </w:rPr>
              <w:t xml:space="preserve">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r w:rsidRPr="00C030F1">
              <w:rPr>
                <w:b/>
                <w:bCs/>
                <w:lang w:val="de-DE"/>
              </w:rPr>
              <w:t>)</w:t>
            </w:r>
            <w:r w:rsidRPr="00A51230">
              <w:rPr>
                <w:bCs/>
                <w:lang w:val="de-DE"/>
              </w:rPr>
              <w:t>:</w:t>
            </w:r>
          </w:p>
        </w:tc>
        <w:tc>
          <w:tcPr>
            <w:tcW w:w="1002" w:type="dxa"/>
          </w:tcPr>
          <w:p w14:paraId="0A2FE93B" w14:textId="77777777" w:rsidR="003D5DB3" w:rsidRPr="00D15BFE" w:rsidRDefault="003D5DB3" w:rsidP="003D5DB3">
            <w:pPr>
              <w:widowControl w:val="0"/>
              <w:rPr>
                <w:rFonts w:cs="Arial"/>
                <w:lang w:val="de-DE"/>
              </w:rPr>
            </w:pPr>
          </w:p>
        </w:tc>
        <w:tc>
          <w:tcPr>
            <w:tcW w:w="4438" w:type="dxa"/>
          </w:tcPr>
          <w:p w14:paraId="6B133B4C" w14:textId="77777777" w:rsidR="003D5DB3" w:rsidRPr="00D15BFE" w:rsidRDefault="003D5DB3" w:rsidP="003D5DB3">
            <w:pPr>
              <w:widowControl w:val="0"/>
              <w:numPr>
                <w:ilvl w:val="0"/>
                <w:numId w:val="46"/>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w:t>
            </w:r>
            <w:r w:rsidRPr="00D15BFE">
              <w:rPr>
                <w:b/>
                <w:bCs/>
                <w:lang w:val="it-IT"/>
              </w:rPr>
              <w:lastRenderedPageBreak/>
              <w:t>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7"/>
      <w:tr w:rsidR="003D5DB3" w:rsidRPr="00440ADE" w14:paraId="51FCC5E5" w14:textId="77777777" w:rsidTr="00CF6938">
        <w:trPr>
          <w:gridAfter w:val="1"/>
          <w:wAfter w:w="4578" w:type="dxa"/>
        </w:trPr>
        <w:tc>
          <w:tcPr>
            <w:tcW w:w="4438" w:type="dxa"/>
          </w:tcPr>
          <w:p w14:paraId="57EA0F58" w14:textId="77777777" w:rsidR="003D5DB3" w:rsidRPr="00D15BFE" w:rsidRDefault="003D5DB3" w:rsidP="003D5DB3">
            <w:pPr>
              <w:widowControl w:val="0"/>
              <w:ind w:right="22"/>
              <w:rPr>
                <w:rFonts w:cs="Arial"/>
                <w:lang w:val="it-IT"/>
              </w:rPr>
            </w:pPr>
          </w:p>
        </w:tc>
        <w:tc>
          <w:tcPr>
            <w:tcW w:w="1002" w:type="dxa"/>
          </w:tcPr>
          <w:p w14:paraId="495B91B6" w14:textId="77777777" w:rsidR="003D5DB3" w:rsidRPr="00D15BFE" w:rsidRDefault="003D5DB3" w:rsidP="003D5DB3">
            <w:pPr>
              <w:widowControl w:val="0"/>
              <w:rPr>
                <w:rFonts w:cs="Arial"/>
                <w:lang w:val="it-IT"/>
              </w:rPr>
            </w:pPr>
          </w:p>
        </w:tc>
        <w:tc>
          <w:tcPr>
            <w:tcW w:w="4438" w:type="dxa"/>
          </w:tcPr>
          <w:p w14:paraId="58F1DECA"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1A52D3A2" w14:textId="77777777" w:rsidTr="00CF6938">
        <w:trPr>
          <w:gridAfter w:val="1"/>
          <w:wAfter w:w="4578" w:type="dxa"/>
        </w:trPr>
        <w:tc>
          <w:tcPr>
            <w:tcW w:w="4438" w:type="dxa"/>
          </w:tcPr>
          <w:p w14:paraId="6940CC36" w14:textId="77777777" w:rsidR="003D5DB3" w:rsidRPr="00D15BFE" w:rsidRDefault="003D5DB3" w:rsidP="003D5DB3">
            <w:pPr>
              <w:widowControl w:val="0"/>
              <w:numPr>
                <w:ilvl w:val="0"/>
                <w:numId w:val="44"/>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2" w:type="dxa"/>
          </w:tcPr>
          <w:p w14:paraId="75E734A4" w14:textId="77777777" w:rsidR="003D5DB3" w:rsidRPr="00D15BFE" w:rsidRDefault="003D5DB3" w:rsidP="003D5DB3">
            <w:pPr>
              <w:widowControl w:val="0"/>
              <w:rPr>
                <w:rFonts w:cs="Arial"/>
                <w:lang w:val="de-DE"/>
              </w:rPr>
            </w:pPr>
          </w:p>
        </w:tc>
        <w:tc>
          <w:tcPr>
            <w:tcW w:w="4438" w:type="dxa"/>
          </w:tcPr>
          <w:p w14:paraId="41DB6F8A" w14:textId="77777777" w:rsidR="003D5DB3" w:rsidRPr="00D15BFE" w:rsidRDefault="003D5DB3" w:rsidP="003D5DB3">
            <w:pPr>
              <w:widowControl w:val="0"/>
              <w:numPr>
                <w:ilvl w:val="0"/>
                <w:numId w:val="42"/>
              </w:numPr>
              <w:ind w:left="567" w:right="181" w:hanging="283"/>
              <w:rPr>
                <w:rFonts w:cs="Arial"/>
                <w:noProof w:val="0"/>
                <w:color w:val="000000"/>
                <w:lang w:val="it-IT" w:eastAsia="de-DE"/>
              </w:rPr>
            </w:pPr>
            <w:r w:rsidRPr="00D15BFE">
              <w:rPr>
                <w:lang w:val="it-IT"/>
              </w:rPr>
              <w:t>documento di valutazione dei rischi di cui all'</w:t>
            </w:r>
            <w:hyperlink r:id="rId49" w:history="1">
              <w:r w:rsidRPr="00D15BFE">
                <w:rPr>
                  <w:rStyle w:val="Hyperlink"/>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3D5DB3" w:rsidRPr="00440ADE" w14:paraId="1E23B0B2" w14:textId="77777777" w:rsidTr="00CF6938">
        <w:trPr>
          <w:gridAfter w:val="1"/>
          <w:wAfter w:w="4578" w:type="dxa"/>
        </w:trPr>
        <w:tc>
          <w:tcPr>
            <w:tcW w:w="4438" w:type="dxa"/>
          </w:tcPr>
          <w:p w14:paraId="768DA0CD" w14:textId="77777777" w:rsidR="003D5DB3" w:rsidRPr="00D15BFE" w:rsidRDefault="003D5DB3" w:rsidP="003D5DB3">
            <w:pPr>
              <w:widowControl w:val="0"/>
              <w:ind w:right="22"/>
              <w:rPr>
                <w:rFonts w:cs="Arial"/>
                <w:lang w:val="it-IT"/>
              </w:rPr>
            </w:pPr>
          </w:p>
        </w:tc>
        <w:tc>
          <w:tcPr>
            <w:tcW w:w="1002" w:type="dxa"/>
          </w:tcPr>
          <w:p w14:paraId="325EC618" w14:textId="77777777" w:rsidR="003D5DB3" w:rsidRPr="00D15BFE" w:rsidRDefault="003D5DB3" w:rsidP="003D5DB3">
            <w:pPr>
              <w:widowControl w:val="0"/>
              <w:rPr>
                <w:rFonts w:cs="Arial"/>
                <w:lang w:val="it-IT"/>
              </w:rPr>
            </w:pPr>
          </w:p>
        </w:tc>
        <w:tc>
          <w:tcPr>
            <w:tcW w:w="4438" w:type="dxa"/>
          </w:tcPr>
          <w:p w14:paraId="78E256AA"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2B85961A" w14:textId="77777777" w:rsidTr="00CF6938">
        <w:trPr>
          <w:gridAfter w:val="1"/>
          <w:wAfter w:w="4578" w:type="dxa"/>
        </w:trPr>
        <w:tc>
          <w:tcPr>
            <w:tcW w:w="4438" w:type="dxa"/>
          </w:tcPr>
          <w:p w14:paraId="5A3E56BB" w14:textId="77777777" w:rsidR="003D5DB3" w:rsidRDefault="003D5DB3" w:rsidP="003D5DB3">
            <w:pPr>
              <w:widowControl w:val="0"/>
              <w:numPr>
                <w:ilvl w:val="0"/>
                <w:numId w:val="44"/>
              </w:numPr>
              <w:ind w:right="22"/>
              <w:rPr>
                <w:lang w:val="de-DE"/>
              </w:rPr>
            </w:pPr>
            <w:r w:rsidRPr="00D15BFE">
              <w:rPr>
                <w:lang w:val="de-DE"/>
              </w:rPr>
              <w:t>Vordruck S.3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24923B5F" w14:textId="77777777" w:rsidR="003D5DB3" w:rsidRPr="00D15BFE" w:rsidRDefault="003D5DB3" w:rsidP="003D5DB3">
            <w:pPr>
              <w:widowControl w:val="0"/>
              <w:ind w:left="720" w:right="22"/>
              <w:rPr>
                <w:lang w:val="de-DE"/>
              </w:rPr>
            </w:pPr>
            <w:r w:rsidRPr="00D15BFE">
              <w:rPr>
                <w:lang w:val="de-DE"/>
              </w:rPr>
              <w:t>Vordruck S.2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02" w:type="dxa"/>
          </w:tcPr>
          <w:p w14:paraId="18FC7385" w14:textId="77777777" w:rsidR="003D5DB3" w:rsidRPr="00D15BFE" w:rsidRDefault="003D5DB3" w:rsidP="003D5DB3">
            <w:pPr>
              <w:widowControl w:val="0"/>
              <w:rPr>
                <w:rFonts w:cs="Arial"/>
                <w:lang w:val="de-DE"/>
              </w:rPr>
            </w:pPr>
          </w:p>
        </w:tc>
        <w:tc>
          <w:tcPr>
            <w:tcW w:w="4438" w:type="dxa"/>
          </w:tcPr>
          <w:p w14:paraId="27E87E26" w14:textId="77777777" w:rsidR="003D5DB3" w:rsidRPr="00D15BFE" w:rsidRDefault="003D5DB3" w:rsidP="003D5DB3">
            <w:pPr>
              <w:widowControl w:val="0"/>
              <w:numPr>
                <w:ilvl w:val="0"/>
                <w:numId w:val="42"/>
              </w:numPr>
              <w:ind w:left="567" w:right="181" w:hanging="283"/>
              <w:rPr>
                <w:lang w:val="it-IT"/>
              </w:rPr>
            </w:pPr>
            <w:r w:rsidRPr="00D15BFE">
              <w:rPr>
                <w:lang w:val="it-IT"/>
              </w:rPr>
              <w:t>modello S.3 –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1D3C4090"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223B2018" w14:textId="77777777" w:rsidTr="00CF6938">
        <w:trPr>
          <w:gridAfter w:val="1"/>
          <w:wAfter w:w="4578" w:type="dxa"/>
        </w:trPr>
        <w:tc>
          <w:tcPr>
            <w:tcW w:w="4438" w:type="dxa"/>
          </w:tcPr>
          <w:p w14:paraId="3EDC295B" w14:textId="77777777" w:rsidR="003D5DB3" w:rsidRPr="00D15BFE" w:rsidRDefault="003D5DB3" w:rsidP="003D5DB3">
            <w:pPr>
              <w:widowControl w:val="0"/>
              <w:ind w:right="22"/>
              <w:rPr>
                <w:rFonts w:cs="Arial"/>
                <w:lang w:val="it-IT"/>
              </w:rPr>
            </w:pPr>
          </w:p>
        </w:tc>
        <w:tc>
          <w:tcPr>
            <w:tcW w:w="1002" w:type="dxa"/>
          </w:tcPr>
          <w:p w14:paraId="1F2B4D98" w14:textId="77777777" w:rsidR="003D5DB3" w:rsidRPr="00D15BFE" w:rsidRDefault="003D5DB3" w:rsidP="003D5DB3">
            <w:pPr>
              <w:widowControl w:val="0"/>
              <w:rPr>
                <w:rFonts w:cs="Arial"/>
                <w:lang w:val="it-IT"/>
              </w:rPr>
            </w:pPr>
          </w:p>
        </w:tc>
        <w:tc>
          <w:tcPr>
            <w:tcW w:w="4438" w:type="dxa"/>
          </w:tcPr>
          <w:p w14:paraId="5B4C8946"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50210DD9" w14:textId="77777777" w:rsidTr="00CF6938">
        <w:trPr>
          <w:gridAfter w:val="1"/>
          <w:wAfter w:w="4578" w:type="dxa"/>
        </w:trPr>
        <w:tc>
          <w:tcPr>
            <w:tcW w:w="4438" w:type="dxa"/>
          </w:tcPr>
          <w:p w14:paraId="514AEE24" w14:textId="77777777" w:rsidR="003D5DB3" w:rsidRPr="00D15BFE" w:rsidRDefault="003D5DB3" w:rsidP="003D5DB3">
            <w:pPr>
              <w:pStyle w:val="Textkrper"/>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2" w:type="dxa"/>
          </w:tcPr>
          <w:p w14:paraId="429EC879" w14:textId="77777777" w:rsidR="003D5DB3" w:rsidRPr="00D15BFE" w:rsidRDefault="003D5DB3" w:rsidP="003D5DB3">
            <w:pPr>
              <w:widowControl w:val="0"/>
              <w:rPr>
                <w:rFonts w:cs="Arial"/>
                <w:lang w:val="de-DE"/>
              </w:rPr>
            </w:pPr>
          </w:p>
        </w:tc>
        <w:tc>
          <w:tcPr>
            <w:tcW w:w="4438" w:type="dxa"/>
          </w:tcPr>
          <w:p w14:paraId="607DAB4A" w14:textId="77777777" w:rsidR="003D5DB3" w:rsidRPr="00D15BFE" w:rsidRDefault="003D5DB3" w:rsidP="003D5DB3">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3D5DB3" w:rsidRPr="00440ADE" w14:paraId="5E908B82" w14:textId="77777777" w:rsidTr="00CF6938">
        <w:trPr>
          <w:gridAfter w:val="1"/>
          <w:wAfter w:w="4578" w:type="dxa"/>
        </w:trPr>
        <w:tc>
          <w:tcPr>
            <w:tcW w:w="4438" w:type="dxa"/>
          </w:tcPr>
          <w:p w14:paraId="1F1D211D" w14:textId="77777777" w:rsidR="003D5DB3" w:rsidRPr="00D15BFE" w:rsidRDefault="003D5DB3" w:rsidP="003D5DB3">
            <w:pPr>
              <w:widowControl w:val="0"/>
              <w:ind w:right="22"/>
              <w:rPr>
                <w:rFonts w:cs="Arial"/>
                <w:lang w:val="it-IT"/>
              </w:rPr>
            </w:pPr>
          </w:p>
        </w:tc>
        <w:tc>
          <w:tcPr>
            <w:tcW w:w="1002" w:type="dxa"/>
          </w:tcPr>
          <w:p w14:paraId="3B8C22DD" w14:textId="77777777" w:rsidR="003D5DB3" w:rsidRPr="00D15BFE" w:rsidRDefault="003D5DB3" w:rsidP="003D5DB3">
            <w:pPr>
              <w:widowControl w:val="0"/>
              <w:rPr>
                <w:rFonts w:cs="Arial"/>
                <w:lang w:val="it-IT"/>
              </w:rPr>
            </w:pPr>
          </w:p>
        </w:tc>
        <w:tc>
          <w:tcPr>
            <w:tcW w:w="4438" w:type="dxa"/>
          </w:tcPr>
          <w:p w14:paraId="0A223D26"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4B3A1174" w14:textId="77777777" w:rsidTr="00CF6938">
        <w:trPr>
          <w:gridAfter w:val="1"/>
          <w:wAfter w:w="4578" w:type="dxa"/>
        </w:trPr>
        <w:tc>
          <w:tcPr>
            <w:tcW w:w="4438" w:type="dxa"/>
          </w:tcPr>
          <w:p w14:paraId="6A44D69C" w14:textId="77777777" w:rsidR="003D5DB3" w:rsidRPr="00D15BFE" w:rsidRDefault="003D5DB3" w:rsidP="003D5DB3">
            <w:pPr>
              <w:pStyle w:val="Textkrper"/>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6DEA1D73" w14:textId="77777777" w:rsidR="003D5DB3" w:rsidRPr="00D15BFE" w:rsidRDefault="003D5DB3" w:rsidP="003D5DB3">
            <w:pPr>
              <w:pStyle w:val="Textkrper"/>
              <w:widowControl w:val="0"/>
              <w:spacing w:after="0"/>
              <w:ind w:left="425" w:right="22"/>
              <w:rPr>
                <w:lang w:val="de-DE"/>
              </w:rPr>
            </w:pPr>
            <w:r w:rsidRPr="00D15BFE">
              <w:rPr>
                <w:lang w:val="de-DE"/>
              </w:rPr>
              <w:t>- Vordruck S.2 – Ersatzerklärung des Unter</w:t>
            </w:r>
            <w:r w:rsidRPr="002B333A">
              <w:rPr>
                <w:lang w:val="de-DE" w:eastAsia="it-IT"/>
              </w:rPr>
              <w:softHyphen/>
            </w:r>
            <w:r w:rsidRPr="00D15BFE">
              <w:rPr>
                <w:lang w:val="de-DE"/>
              </w:rPr>
              <w:t xml:space="preserve">nehmens/Selbstständigen gemäß Art. 90 </w:t>
            </w:r>
            <w:r w:rsidRPr="00D15BFE">
              <w:rPr>
                <w:lang w:val="de-DE"/>
              </w:rPr>
              <w:lastRenderedPageBreak/>
              <w:t>Abs. 9 Buchst. a) und b) GvD Nr. 81/2008;</w:t>
            </w:r>
          </w:p>
        </w:tc>
        <w:tc>
          <w:tcPr>
            <w:tcW w:w="1002" w:type="dxa"/>
          </w:tcPr>
          <w:p w14:paraId="4978AB81" w14:textId="77777777" w:rsidR="003D5DB3" w:rsidRPr="00D15BFE" w:rsidRDefault="003D5DB3" w:rsidP="003D5DB3">
            <w:pPr>
              <w:widowControl w:val="0"/>
              <w:rPr>
                <w:rFonts w:cs="Arial"/>
                <w:lang w:val="de-DE"/>
              </w:rPr>
            </w:pPr>
          </w:p>
        </w:tc>
        <w:tc>
          <w:tcPr>
            <w:tcW w:w="4438" w:type="dxa"/>
          </w:tcPr>
          <w:p w14:paraId="35584EE7" w14:textId="77777777" w:rsidR="003D5DB3" w:rsidRPr="00D15BFE" w:rsidRDefault="003D5DB3" w:rsidP="003D5DB3">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17D7C1FF" w14:textId="77777777" w:rsidR="003D5DB3" w:rsidRPr="00D15BFE" w:rsidRDefault="003D5DB3" w:rsidP="003D5DB3">
            <w:pPr>
              <w:widowControl w:val="0"/>
              <w:ind w:left="426" w:right="180"/>
              <w:rPr>
                <w:rFonts w:cs="Arial"/>
                <w:noProof w:val="0"/>
                <w:color w:val="000000"/>
                <w:lang w:val="it-IT" w:eastAsia="de-DE"/>
              </w:rPr>
            </w:pPr>
            <w:r w:rsidRPr="00D15BFE">
              <w:rPr>
                <w:lang w:val="it-IT"/>
              </w:rPr>
              <w:t>-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lastRenderedPageBreak/>
              <w:t xml:space="preserve">d.lgs. </w:t>
            </w:r>
            <w:r w:rsidRPr="00D15BFE">
              <w:rPr>
                <w:lang w:val="it-IT"/>
              </w:rPr>
              <w:t>81/2008</w:t>
            </w:r>
            <w:r>
              <w:rPr>
                <w:lang w:val="it-IT"/>
              </w:rPr>
              <w:t>;</w:t>
            </w:r>
            <w:r w:rsidRPr="00D15BFE">
              <w:rPr>
                <w:lang w:val="it-IT"/>
              </w:rPr>
              <w:t xml:space="preserve"> </w:t>
            </w:r>
          </w:p>
        </w:tc>
      </w:tr>
      <w:tr w:rsidR="003D5DB3" w:rsidRPr="00440ADE" w14:paraId="2064E14C" w14:textId="77777777" w:rsidTr="00CF6938">
        <w:trPr>
          <w:gridAfter w:val="1"/>
          <w:wAfter w:w="4578" w:type="dxa"/>
        </w:trPr>
        <w:tc>
          <w:tcPr>
            <w:tcW w:w="4438" w:type="dxa"/>
          </w:tcPr>
          <w:p w14:paraId="0DBC635D" w14:textId="77777777" w:rsidR="003D5DB3" w:rsidRPr="00D15BFE" w:rsidRDefault="003D5DB3" w:rsidP="003D5DB3">
            <w:pPr>
              <w:widowControl w:val="0"/>
              <w:ind w:right="22"/>
              <w:rPr>
                <w:rFonts w:cs="Arial"/>
                <w:lang w:val="it-IT"/>
              </w:rPr>
            </w:pPr>
          </w:p>
        </w:tc>
        <w:tc>
          <w:tcPr>
            <w:tcW w:w="1002" w:type="dxa"/>
          </w:tcPr>
          <w:p w14:paraId="0F3CA08F" w14:textId="77777777" w:rsidR="003D5DB3" w:rsidRPr="00D15BFE" w:rsidRDefault="003D5DB3" w:rsidP="003D5DB3">
            <w:pPr>
              <w:widowControl w:val="0"/>
              <w:rPr>
                <w:rFonts w:cs="Arial"/>
                <w:lang w:val="it-IT"/>
              </w:rPr>
            </w:pPr>
          </w:p>
        </w:tc>
        <w:tc>
          <w:tcPr>
            <w:tcW w:w="4438" w:type="dxa"/>
          </w:tcPr>
          <w:p w14:paraId="23E84326"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2C829D67" w14:textId="77777777" w:rsidTr="00CF6938">
        <w:trPr>
          <w:gridAfter w:val="1"/>
          <w:wAfter w:w="4578" w:type="dxa"/>
        </w:trPr>
        <w:tc>
          <w:tcPr>
            <w:tcW w:w="4438" w:type="dxa"/>
          </w:tcPr>
          <w:p w14:paraId="5923E7F1" w14:textId="77777777" w:rsidR="003D5DB3" w:rsidRPr="00D15BFE" w:rsidRDefault="003D5DB3" w:rsidP="003D5DB3">
            <w:pPr>
              <w:pStyle w:val="Textkrper"/>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5185DF64" w14:textId="77777777" w:rsidR="003D5DB3" w:rsidRPr="00D15BFE" w:rsidRDefault="003D5DB3" w:rsidP="003D5DB3">
            <w:pPr>
              <w:widowControl w:val="0"/>
              <w:numPr>
                <w:ilvl w:val="0"/>
                <w:numId w:val="45"/>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17D7ED2D" w14:textId="77777777" w:rsidR="003D5DB3" w:rsidRDefault="003D5DB3" w:rsidP="003D5DB3">
            <w:pPr>
              <w:widowControl w:val="0"/>
              <w:numPr>
                <w:ilvl w:val="0"/>
                <w:numId w:val="45"/>
              </w:numPr>
              <w:ind w:right="22"/>
              <w:rPr>
                <w:lang w:val="de-DE"/>
              </w:rPr>
            </w:pPr>
            <w:r>
              <w:rPr>
                <w:lang w:val="de-DE"/>
              </w:rPr>
              <w:t>Liste</w:t>
            </w:r>
            <w:r w:rsidRPr="00D15BFE">
              <w:rPr>
                <w:lang w:val="de-DE"/>
              </w:rPr>
              <w:t xml:space="preserve"> der </w:t>
            </w:r>
            <w:r>
              <w:rPr>
                <w:lang w:val="de-DE"/>
              </w:rPr>
              <w:t>verfügbaren persönlichen Schutzausrüstungen,</w:t>
            </w:r>
          </w:p>
          <w:p w14:paraId="51B295C3" w14:textId="77777777" w:rsidR="003D5DB3" w:rsidRPr="00D15BFE" w:rsidRDefault="003D5DB3" w:rsidP="003D5DB3">
            <w:pPr>
              <w:widowControl w:val="0"/>
              <w:numPr>
                <w:ilvl w:val="0"/>
                <w:numId w:val="45"/>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02" w:type="dxa"/>
          </w:tcPr>
          <w:p w14:paraId="4B283F71" w14:textId="77777777" w:rsidR="003D5DB3" w:rsidRPr="00D15BFE" w:rsidRDefault="003D5DB3" w:rsidP="003D5DB3">
            <w:pPr>
              <w:widowControl w:val="0"/>
              <w:rPr>
                <w:rFonts w:cs="Arial"/>
                <w:lang w:val="de-DE"/>
              </w:rPr>
            </w:pPr>
          </w:p>
        </w:tc>
        <w:tc>
          <w:tcPr>
            <w:tcW w:w="4438" w:type="dxa"/>
          </w:tcPr>
          <w:p w14:paraId="6216B794" w14:textId="77777777" w:rsidR="003D5DB3" w:rsidRPr="00D15BFE" w:rsidRDefault="003D5DB3" w:rsidP="003D5DB3">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1C8D8754" w14:textId="77777777" w:rsidR="003D5DB3" w:rsidRPr="00D15BFE" w:rsidRDefault="003D5DB3" w:rsidP="003D5DB3">
            <w:pPr>
              <w:widowControl w:val="0"/>
              <w:numPr>
                <w:ilvl w:val="0"/>
                <w:numId w:val="43"/>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7C8D5DD4" w14:textId="77777777" w:rsidR="003D5DB3" w:rsidRPr="00D15BFE" w:rsidRDefault="003D5DB3" w:rsidP="003D5DB3">
            <w:pPr>
              <w:widowControl w:val="0"/>
              <w:numPr>
                <w:ilvl w:val="0"/>
                <w:numId w:val="43"/>
              </w:numPr>
              <w:ind w:left="709" w:right="180" w:hanging="283"/>
              <w:rPr>
                <w:lang w:val="it-IT"/>
              </w:rPr>
            </w:pPr>
            <w:r w:rsidRPr="00D15BFE">
              <w:rPr>
                <w:lang w:val="it-IT"/>
              </w:rPr>
              <w:t>elenco dei dispositivi di protezione individuali in dotazione;</w:t>
            </w:r>
          </w:p>
          <w:p w14:paraId="565596AF" w14:textId="77777777" w:rsidR="003D5DB3" w:rsidRPr="00D15BFE" w:rsidRDefault="003D5DB3" w:rsidP="003D5DB3">
            <w:pPr>
              <w:widowControl w:val="0"/>
              <w:numPr>
                <w:ilvl w:val="0"/>
                <w:numId w:val="43"/>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3D5DB3" w:rsidRPr="00440ADE" w14:paraId="76354746" w14:textId="77777777" w:rsidTr="00CF6938">
        <w:trPr>
          <w:gridAfter w:val="1"/>
          <w:wAfter w:w="4578" w:type="dxa"/>
        </w:trPr>
        <w:tc>
          <w:tcPr>
            <w:tcW w:w="4438" w:type="dxa"/>
          </w:tcPr>
          <w:p w14:paraId="29DD4C7D" w14:textId="77777777" w:rsidR="003D5DB3" w:rsidRPr="00D15BFE" w:rsidRDefault="003D5DB3" w:rsidP="003D5DB3">
            <w:pPr>
              <w:widowControl w:val="0"/>
              <w:ind w:right="22"/>
              <w:rPr>
                <w:rFonts w:cs="Arial"/>
                <w:lang w:val="it-IT"/>
              </w:rPr>
            </w:pPr>
          </w:p>
        </w:tc>
        <w:tc>
          <w:tcPr>
            <w:tcW w:w="1002" w:type="dxa"/>
          </w:tcPr>
          <w:p w14:paraId="29CC299C" w14:textId="77777777" w:rsidR="003D5DB3" w:rsidRPr="00D15BFE" w:rsidRDefault="003D5DB3" w:rsidP="003D5DB3">
            <w:pPr>
              <w:widowControl w:val="0"/>
              <w:rPr>
                <w:rFonts w:cs="Arial"/>
                <w:lang w:val="it-IT"/>
              </w:rPr>
            </w:pPr>
          </w:p>
        </w:tc>
        <w:tc>
          <w:tcPr>
            <w:tcW w:w="4438" w:type="dxa"/>
          </w:tcPr>
          <w:p w14:paraId="1865031E"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3BCE2D3D" w14:textId="77777777" w:rsidTr="00CF6938">
        <w:trPr>
          <w:gridAfter w:val="1"/>
          <w:wAfter w:w="4578" w:type="dxa"/>
        </w:trPr>
        <w:tc>
          <w:tcPr>
            <w:tcW w:w="4438" w:type="dxa"/>
          </w:tcPr>
          <w:p w14:paraId="74FC3D2A" w14:textId="77777777" w:rsidR="003D5DB3" w:rsidRPr="00D15BFE" w:rsidRDefault="003D5DB3" w:rsidP="003D5DB3">
            <w:pPr>
              <w:widowControl w:val="0"/>
              <w:ind w:right="22"/>
              <w:rPr>
                <w:rFonts w:cs="Arial"/>
                <w:bCs/>
                <w:lang w:val="de-DE"/>
              </w:rPr>
            </w:pPr>
            <w:r w:rsidRPr="00D15BFE">
              <w:rPr>
                <w:rFonts w:cs="Arial"/>
                <w:lang w:val="de-DE"/>
              </w:rPr>
              <w:t xml:space="preserve">Die Vordrucke S.2 und S.3 sind </w:t>
            </w:r>
            <w:r w:rsidRPr="00D15BFE">
              <w:rPr>
                <w:rFonts w:cs="Arial"/>
                <w:bCs/>
                <w:lang w:val="de-DE"/>
              </w:rPr>
              <w:t>unter folgender Anschrift verfügbar:</w:t>
            </w:r>
          </w:p>
          <w:p w14:paraId="0BC37477" w14:textId="77777777" w:rsidR="003D5DB3" w:rsidRPr="00D15BFE" w:rsidRDefault="003D5DB3" w:rsidP="003D5DB3">
            <w:pPr>
              <w:widowControl w:val="0"/>
              <w:ind w:right="22"/>
              <w:rPr>
                <w:rFonts w:cs="Arial"/>
                <w:lang w:val="de-DE"/>
              </w:rPr>
            </w:pPr>
            <w:r w:rsidRPr="00D15BFE">
              <w:rPr>
                <w:rStyle w:val="Hyperlink"/>
                <w:lang w:val="de-DE"/>
              </w:rPr>
              <w:t>http://www.provinz.bz.it/arbeit-wirtschaft/ausschreibungen/vordrucke-ausfuehrungsphase.asp</w:t>
            </w:r>
          </w:p>
        </w:tc>
        <w:tc>
          <w:tcPr>
            <w:tcW w:w="1002" w:type="dxa"/>
          </w:tcPr>
          <w:p w14:paraId="6457A49D" w14:textId="77777777" w:rsidR="003D5DB3" w:rsidRPr="00D15BFE" w:rsidRDefault="003D5DB3" w:rsidP="003D5DB3">
            <w:pPr>
              <w:widowControl w:val="0"/>
              <w:rPr>
                <w:rFonts w:cs="Arial"/>
                <w:lang w:val="de-DE"/>
              </w:rPr>
            </w:pPr>
          </w:p>
        </w:tc>
        <w:tc>
          <w:tcPr>
            <w:tcW w:w="4438" w:type="dxa"/>
          </w:tcPr>
          <w:p w14:paraId="1152FB65" w14:textId="77777777" w:rsidR="003D5DB3" w:rsidRPr="00D15BFE" w:rsidRDefault="003D5DB3" w:rsidP="003D5DB3">
            <w:pPr>
              <w:widowControl w:val="0"/>
              <w:ind w:right="180"/>
              <w:rPr>
                <w:rFonts w:cs="Arial"/>
                <w:lang w:val="it-IT"/>
              </w:rPr>
            </w:pPr>
            <w:r w:rsidRPr="00D15BFE">
              <w:rPr>
                <w:rFonts w:cs="Arial"/>
                <w:lang w:val="it-IT"/>
              </w:rPr>
              <w:t>I modelli S.2 und S.3 sono disponibili al seguente indirizzo:</w:t>
            </w:r>
          </w:p>
          <w:p w14:paraId="37831BCC" w14:textId="77777777" w:rsidR="003D5DB3" w:rsidRPr="00D15BFE" w:rsidRDefault="003D5DB3" w:rsidP="003D5DB3">
            <w:pPr>
              <w:widowControl w:val="0"/>
              <w:ind w:right="180"/>
              <w:rPr>
                <w:rFonts w:cs="Arial"/>
                <w:lang w:val="it-IT"/>
              </w:rPr>
            </w:pPr>
            <w:r w:rsidRPr="00D15BFE">
              <w:rPr>
                <w:rStyle w:val="Hyperlink"/>
                <w:lang w:val="it-IT"/>
              </w:rPr>
              <w:t>http://www.provincia.bz.it/lavoro-economia/appalti/modulistica-fase-di-esecuzione.asp</w:t>
            </w:r>
          </w:p>
        </w:tc>
      </w:tr>
      <w:tr w:rsidR="003D5DB3" w:rsidRPr="00440ADE" w14:paraId="5055FF60" w14:textId="77777777" w:rsidTr="00CF6938">
        <w:trPr>
          <w:gridAfter w:val="1"/>
          <w:wAfter w:w="4578" w:type="dxa"/>
        </w:trPr>
        <w:tc>
          <w:tcPr>
            <w:tcW w:w="4438" w:type="dxa"/>
          </w:tcPr>
          <w:p w14:paraId="6FAA459D" w14:textId="77777777" w:rsidR="003D5DB3" w:rsidRPr="00D15BFE" w:rsidRDefault="003D5DB3" w:rsidP="003D5DB3">
            <w:pPr>
              <w:widowControl w:val="0"/>
              <w:ind w:right="22"/>
              <w:rPr>
                <w:rFonts w:cs="Arial"/>
                <w:lang w:val="it-IT"/>
              </w:rPr>
            </w:pPr>
          </w:p>
        </w:tc>
        <w:tc>
          <w:tcPr>
            <w:tcW w:w="1002" w:type="dxa"/>
          </w:tcPr>
          <w:p w14:paraId="723D8AAC" w14:textId="77777777" w:rsidR="003D5DB3" w:rsidRPr="00D15BFE" w:rsidRDefault="003D5DB3" w:rsidP="003D5DB3">
            <w:pPr>
              <w:widowControl w:val="0"/>
              <w:rPr>
                <w:rFonts w:cs="Arial"/>
                <w:lang w:val="it-IT"/>
              </w:rPr>
            </w:pPr>
          </w:p>
        </w:tc>
        <w:tc>
          <w:tcPr>
            <w:tcW w:w="4438" w:type="dxa"/>
          </w:tcPr>
          <w:p w14:paraId="3DFDE564"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24FAF76E" w14:textId="77777777" w:rsidTr="00CF6938">
        <w:trPr>
          <w:gridAfter w:val="1"/>
          <w:wAfter w:w="4578" w:type="dxa"/>
        </w:trPr>
        <w:tc>
          <w:tcPr>
            <w:tcW w:w="4438" w:type="dxa"/>
          </w:tcPr>
          <w:p w14:paraId="0E32DBBF" w14:textId="77777777" w:rsidR="003D5DB3" w:rsidRPr="00927D39" w:rsidRDefault="003D5DB3" w:rsidP="003D5DB3">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Die endgültige Sicherheit ist gemäß den vom Art. 103 GvD Nr. 50/2016  (ausgenommen der 2., 3. und 4. Satz von Abs. 1) und gemäß Art. 93 GvD Nr. 50/2016 vorgesehenen Bedingungen Formen und Modalitäten zu stellen. Sie ist durch Kaution oder Bank- oder Versicherungs</w:t>
            </w:r>
            <w:r w:rsidRPr="00927D39">
              <w:rPr>
                <w:lang w:val="de-DE" w:eastAsia="it-IT"/>
              </w:rPr>
              <w:softHyphen/>
            </w:r>
            <w:r w:rsidRPr="00927D39">
              <w:rPr>
                <w:rFonts w:cs="Arial"/>
                <w:lang w:val="de-DE"/>
              </w:rPr>
              <w:t xml:space="preserve">garantie zu stellen.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927D39">
              <w:rPr>
                <w:rFonts w:cs="Arial"/>
                <w:lang w:val="de-DE"/>
              </w:rPr>
              <w:t>Die Sicherheit verliert ihre Wirkung erst ab Ausstel</w:t>
            </w:r>
            <w:r w:rsidRPr="002B333A">
              <w:rPr>
                <w:lang w:val="de-DE" w:eastAsia="it-IT"/>
              </w:rPr>
              <w:softHyphen/>
            </w:r>
            <w:r w:rsidRPr="00927D39">
              <w:rPr>
                <w:rFonts w:cs="Arial"/>
                <w:lang w:val="de-DE"/>
              </w:rPr>
              <w:t>lungsdatum der provisorischen Abnahme</w:t>
            </w:r>
            <w:r w:rsidRPr="002B333A">
              <w:rPr>
                <w:lang w:val="de-DE" w:eastAsia="it-IT"/>
              </w:rPr>
              <w:softHyphen/>
            </w:r>
            <w:r w:rsidRPr="00927D39">
              <w:rPr>
                <w:rFonts w:cs="Arial"/>
                <w:lang w:val="de-DE"/>
              </w:rPr>
              <w:t xml:space="preserve">bescheinigung oder der Bescheinigung der ordnungsgemäßen Ausführung und somit sobald die auftraggebende Körperschaft die Freistellung des Hauptschuldners durch Freigabe der Sicherheit durch freistellende Erklärung ohne nachfolgende Rückgabe des Originals anordnet. Bei </w:t>
            </w:r>
            <w:r>
              <w:rPr>
                <w:rFonts w:cs="Arial"/>
                <w:lang w:val="de-DE"/>
              </w:rPr>
              <w:t>BG</w:t>
            </w:r>
            <w:r w:rsidRPr="00927D39">
              <w:rPr>
                <w:rFonts w:cs="Arial"/>
                <w:lang w:val="de-DE"/>
              </w:rPr>
              <w:t xml:space="preserve"> muss die endgültige Sicherheit auf der Grundlage einer unwiderruflichen Bevollmächtigung vom federführenden Unternehmen oder Gruppenbeauftragten im Namen und auf Rechnung aller auftraggebenden Mitglieder </w:t>
            </w:r>
            <w:r>
              <w:rPr>
                <w:rFonts w:cs="Arial"/>
                <w:lang w:val="de-DE"/>
              </w:rPr>
              <w:t>der BG</w:t>
            </w:r>
            <w:r w:rsidRPr="00927D39">
              <w:rPr>
                <w:rFonts w:cs="Arial"/>
                <w:lang w:val="de-DE"/>
              </w:rPr>
              <w:t xml:space="preserve"> gestellt werden. Die endgültige </w:t>
            </w:r>
            <w:r w:rsidRPr="00927D39">
              <w:rPr>
                <w:rFonts w:cs="Arial"/>
                <w:lang w:val="de-DE"/>
              </w:rPr>
              <w:lastRenderedPageBreak/>
              <w:t>Sicherheit muss der Mustervorlage gemäß Art. 103 Abs. 9 GvD Nr. 50/2016 entsprechen.</w:t>
            </w:r>
          </w:p>
        </w:tc>
        <w:tc>
          <w:tcPr>
            <w:tcW w:w="1002" w:type="dxa"/>
          </w:tcPr>
          <w:p w14:paraId="5024E802" w14:textId="77777777" w:rsidR="003D5DB3" w:rsidRPr="00927D39" w:rsidRDefault="003D5DB3" w:rsidP="003D5DB3">
            <w:pPr>
              <w:widowControl w:val="0"/>
              <w:rPr>
                <w:rFonts w:cs="Arial"/>
                <w:lang w:val="de-DE"/>
              </w:rPr>
            </w:pPr>
          </w:p>
        </w:tc>
        <w:tc>
          <w:tcPr>
            <w:tcW w:w="4438" w:type="dxa"/>
          </w:tcPr>
          <w:p w14:paraId="32E5625A" w14:textId="77777777" w:rsidR="003D5DB3" w:rsidRPr="00927D39" w:rsidRDefault="003D5DB3" w:rsidP="003D5DB3">
            <w:pPr>
              <w:widowControl w:val="0"/>
              <w:numPr>
                <w:ilvl w:val="0"/>
                <w:numId w:val="46"/>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 xml:space="preserve">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w:t>
            </w:r>
            <w:r w:rsidRPr="00927D39">
              <w:rPr>
                <w:rFonts w:cs="Arial"/>
                <w:lang w:val="it-IT"/>
              </w:rPr>
              <w:lastRenderedPageBreak/>
              <w:t>d.lgs. 50/2016.</w:t>
            </w:r>
          </w:p>
        </w:tc>
      </w:tr>
      <w:tr w:rsidR="003D5DB3" w:rsidRPr="00440ADE" w14:paraId="5767337E" w14:textId="77777777" w:rsidTr="00CF6938">
        <w:trPr>
          <w:gridAfter w:val="1"/>
          <w:wAfter w:w="4578" w:type="dxa"/>
        </w:trPr>
        <w:tc>
          <w:tcPr>
            <w:tcW w:w="4438" w:type="dxa"/>
          </w:tcPr>
          <w:p w14:paraId="4AF2FD8B" w14:textId="77777777" w:rsidR="003D5DB3" w:rsidRPr="00B83CF5" w:rsidRDefault="003D5DB3" w:rsidP="003D5DB3">
            <w:pPr>
              <w:widowControl w:val="0"/>
              <w:ind w:right="22"/>
              <w:rPr>
                <w:rFonts w:cs="Arial"/>
                <w:lang w:val="it-IT"/>
              </w:rPr>
            </w:pPr>
          </w:p>
        </w:tc>
        <w:tc>
          <w:tcPr>
            <w:tcW w:w="1002" w:type="dxa"/>
          </w:tcPr>
          <w:p w14:paraId="66F59B61" w14:textId="77777777" w:rsidR="003D5DB3" w:rsidRPr="00B83CF5" w:rsidRDefault="003D5DB3" w:rsidP="003D5DB3">
            <w:pPr>
              <w:widowControl w:val="0"/>
              <w:rPr>
                <w:rFonts w:cs="Arial"/>
                <w:lang w:val="it-IT"/>
              </w:rPr>
            </w:pPr>
          </w:p>
        </w:tc>
        <w:tc>
          <w:tcPr>
            <w:tcW w:w="4438" w:type="dxa"/>
          </w:tcPr>
          <w:p w14:paraId="7756C8ED" w14:textId="77777777" w:rsidR="003D5DB3" w:rsidRPr="00B83CF5"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78882B7E" w14:textId="77777777" w:rsidTr="00CF6938">
        <w:trPr>
          <w:gridAfter w:val="1"/>
          <w:wAfter w:w="4578" w:type="dxa"/>
        </w:trPr>
        <w:tc>
          <w:tcPr>
            <w:tcW w:w="4438" w:type="dxa"/>
          </w:tcPr>
          <w:p w14:paraId="2D2F4B4E" w14:textId="77777777" w:rsidR="003D5DB3" w:rsidRPr="00F555E4" w:rsidRDefault="003D5DB3" w:rsidP="003D5DB3">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 </w:t>
            </w:r>
          </w:p>
          <w:p w14:paraId="0A68C3B5" w14:textId="77777777" w:rsidR="003D5DB3" w:rsidRPr="00F555E4" w:rsidRDefault="003D5DB3" w:rsidP="003D5DB3">
            <w:pPr>
              <w:widowControl w:val="0"/>
              <w:ind w:left="425" w:right="22"/>
              <w:rPr>
                <w:i/>
                <w:color w:val="4472C4"/>
                <w:lang w:val="de-DE" w:eastAsia="de-DE"/>
              </w:rPr>
            </w:pPr>
            <w:r w:rsidRPr="00F555E4">
              <w:rPr>
                <w:i/>
                <w:color w:val="4472C4"/>
                <w:lang w:val="de-DE" w:eastAsia="de-DE"/>
              </w:rPr>
              <w:t xml:space="preserve">(Gemäß BLR vom 7. August 2018 Nr. 780 kann die Vergabestelle bei mittels Aufforderung durchgeführten Verfahren zur Vergabe von Bauleistungen über einen Betrag unter 500.000 Euro von den Versicherungen gemäß </w:t>
            </w:r>
          </w:p>
          <w:p w14:paraId="7028BE75" w14:textId="77777777" w:rsidR="003D5DB3" w:rsidRPr="00F555E4" w:rsidRDefault="003D5DB3" w:rsidP="003D5DB3">
            <w:pPr>
              <w:widowControl w:val="0"/>
              <w:ind w:left="426" w:right="22"/>
              <w:rPr>
                <w:rFonts w:cs="Arial"/>
                <w:i/>
                <w:lang w:val="de-DE"/>
              </w:rPr>
            </w:pPr>
            <w:r w:rsidRPr="00F555E4">
              <w:rPr>
                <w:i/>
                <w:color w:val="4472C4"/>
                <w:lang w:val="de-DE" w:eastAsia="de-DE"/>
              </w:rPr>
              <w:t>Art. 103 Abs. 7 GvD Nr. 50/2016 absehen, unter der Bedingung, dass der Auftragnehmer über eine allgemeine Haftpflichtversicherung verfügt. Sollte die Vergabestelle dennoch eine Versicherung verlangen, ist dies entsprechend zu begründen.)</w:t>
            </w:r>
          </w:p>
        </w:tc>
        <w:tc>
          <w:tcPr>
            <w:tcW w:w="1002" w:type="dxa"/>
          </w:tcPr>
          <w:p w14:paraId="661F882F" w14:textId="77777777" w:rsidR="003D5DB3" w:rsidRPr="00F555E4" w:rsidRDefault="003D5DB3" w:rsidP="003D5DB3">
            <w:pPr>
              <w:widowControl w:val="0"/>
              <w:rPr>
                <w:rFonts w:cs="Arial"/>
                <w:lang w:val="de-DE"/>
              </w:rPr>
            </w:pPr>
          </w:p>
        </w:tc>
        <w:tc>
          <w:tcPr>
            <w:tcW w:w="4438" w:type="dxa"/>
          </w:tcPr>
          <w:p w14:paraId="62B872AD" w14:textId="77777777" w:rsidR="003D5DB3" w:rsidRPr="00F555E4" w:rsidRDefault="003D5DB3" w:rsidP="003D5DB3">
            <w:pPr>
              <w:widowControl w:val="0"/>
              <w:numPr>
                <w:ilvl w:val="0"/>
                <w:numId w:val="46"/>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59143D80" w14:textId="77777777" w:rsidR="003D5DB3" w:rsidRPr="00F555E4" w:rsidRDefault="003D5DB3" w:rsidP="003D5DB3">
            <w:pPr>
              <w:widowControl w:val="0"/>
              <w:ind w:left="426" w:right="180"/>
              <w:rPr>
                <w:rFonts w:cs="Arial"/>
                <w:b/>
                <w:i/>
                <w:color w:val="4472C4"/>
                <w:lang w:val="it-IT"/>
              </w:rPr>
            </w:pPr>
            <w:r w:rsidRPr="00F555E4">
              <w:rPr>
                <w:i/>
                <w:color w:val="4472C4"/>
                <w:lang w:val="it-IT" w:eastAsia="de-DE"/>
              </w:rPr>
              <w:t>(Ai sensi della delibera della Giunta Provinciale del 7 agosto 2018 n. 780, nel caso di procedure di gara mediante invito per l’affidamento di lavori di importo inferiore a 500.000 euro la stazione appaltante può prescindere dal richiedere le assicurazioni di cui all’art. 103, comma 7, del d.lgs. 50/2016, a condizione che l’appaltatore sia comunque munito di polizza generica di responsabilità civile. Qualora la stazione appaltante intendesse comunque chiedere l’assicurazione ciò deve essere motivato)</w:t>
            </w:r>
          </w:p>
        </w:tc>
      </w:tr>
      <w:tr w:rsidR="003D5DB3" w:rsidRPr="00440ADE" w14:paraId="4CBCF918" w14:textId="77777777" w:rsidTr="00CF6938">
        <w:trPr>
          <w:gridAfter w:val="1"/>
          <w:wAfter w:w="4578" w:type="dxa"/>
        </w:trPr>
        <w:tc>
          <w:tcPr>
            <w:tcW w:w="4438" w:type="dxa"/>
          </w:tcPr>
          <w:p w14:paraId="1AF9725E" w14:textId="77777777" w:rsidR="003D5DB3" w:rsidRPr="00D15BFE" w:rsidRDefault="003D5DB3" w:rsidP="003D5DB3">
            <w:pPr>
              <w:widowControl w:val="0"/>
              <w:ind w:right="22"/>
              <w:rPr>
                <w:rFonts w:cs="Arial"/>
                <w:lang w:val="it-IT"/>
              </w:rPr>
            </w:pPr>
          </w:p>
        </w:tc>
        <w:tc>
          <w:tcPr>
            <w:tcW w:w="1002" w:type="dxa"/>
          </w:tcPr>
          <w:p w14:paraId="6EA541B5" w14:textId="77777777" w:rsidR="003D5DB3" w:rsidRPr="00D15BFE" w:rsidRDefault="003D5DB3" w:rsidP="003D5DB3">
            <w:pPr>
              <w:widowControl w:val="0"/>
              <w:rPr>
                <w:rFonts w:cs="Arial"/>
                <w:lang w:val="it-IT"/>
              </w:rPr>
            </w:pPr>
          </w:p>
        </w:tc>
        <w:tc>
          <w:tcPr>
            <w:tcW w:w="4438" w:type="dxa"/>
          </w:tcPr>
          <w:p w14:paraId="54D6BA7C"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6C6253FE" w14:textId="77777777" w:rsidTr="00CF6938">
        <w:trPr>
          <w:gridAfter w:val="1"/>
          <w:wAfter w:w="4578" w:type="dxa"/>
        </w:trPr>
        <w:tc>
          <w:tcPr>
            <w:tcW w:w="4438" w:type="dxa"/>
          </w:tcPr>
          <w:p w14:paraId="08ACE397" w14:textId="77777777" w:rsidR="003D5DB3" w:rsidRPr="00D15BFE" w:rsidRDefault="003D5DB3" w:rsidP="003D5DB3">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6BA3D179" w14:textId="77777777" w:rsidR="003D5DB3" w:rsidRPr="00D15BFE" w:rsidRDefault="003D5DB3" w:rsidP="003D5DB3">
            <w:pPr>
              <w:pStyle w:val="Textkrper-Zeileneinzug"/>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lang w:val="de-DE"/>
              </w:rPr>
              <w:t>der Sonderauftrag mit Vertretungsbefugnis</w:t>
            </w:r>
            <w:r>
              <w:rPr>
                <w:rFonts w:cs="Arial"/>
                <w:lang w:val="de-DE"/>
              </w:rPr>
              <w:t>, der</w:t>
            </w:r>
            <w:r w:rsidRPr="00D15BFE">
              <w:rPr>
                <w:rFonts w:cs="Arial"/>
                <w:lang w:val="de-DE"/>
              </w:rPr>
              <w:t xml:space="preserve"> </w:t>
            </w:r>
            <w:r>
              <w:rPr>
                <w:rFonts w:cs="Arial"/>
                <w:lang w:val="de-DE"/>
              </w:rPr>
              <w:t>aus</w:t>
            </w:r>
            <w:r w:rsidRPr="002044C5">
              <w:rPr>
                <w:rFonts w:cs="Arial"/>
                <w:lang w:val="de-DE"/>
              </w:rPr>
              <w:t xml:space="preserve"> öffentlicher Urkunde oder beglaubigter Privaturkunde </w:t>
            </w:r>
            <w:r w:rsidRPr="00D15BFE">
              <w:rPr>
                <w:rFonts w:cs="Arial"/>
                <w:lang w:val="de-DE"/>
              </w:rPr>
              <w:t xml:space="preserve">oder </w:t>
            </w:r>
            <w:r>
              <w:rPr>
                <w:rFonts w:cs="Arial"/>
                <w:lang w:val="de-DE"/>
              </w:rPr>
              <w:t>aus deren</w:t>
            </w:r>
            <w:r w:rsidRPr="00D15BFE">
              <w:rPr>
                <w:rFonts w:cs="Arial"/>
                <w:lang w:val="de-DE"/>
              </w:rPr>
              <w:t xml:space="preserve"> beglaubigte</w:t>
            </w:r>
            <w:r>
              <w:rPr>
                <w:rFonts w:cs="Arial"/>
                <w:lang w:val="de-DE"/>
              </w:rPr>
              <w:t>r</w:t>
            </w:r>
            <w:r w:rsidRPr="00D15BFE">
              <w:rPr>
                <w:rFonts w:cs="Arial"/>
                <w:lang w:val="de-DE"/>
              </w:rPr>
              <w:t xml:space="preserve"> Abschrift</w:t>
            </w:r>
            <w:r>
              <w:rPr>
                <w:rFonts w:cs="Arial"/>
                <w:lang w:val="de-DE"/>
              </w:rPr>
              <w:t xml:space="preserve"> hervorgeht,</w:t>
            </w:r>
          </w:p>
          <w:p w14:paraId="06A802F3" w14:textId="77777777" w:rsidR="003D5DB3" w:rsidRPr="00D15BFE" w:rsidRDefault="003D5DB3" w:rsidP="003D5DB3">
            <w:pPr>
              <w:pStyle w:val="Textkrper-Zeileneinzug"/>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02" w:type="dxa"/>
          </w:tcPr>
          <w:p w14:paraId="7685DEA5" w14:textId="77777777" w:rsidR="003D5DB3" w:rsidRPr="00D15BFE" w:rsidRDefault="003D5DB3" w:rsidP="003D5DB3">
            <w:pPr>
              <w:widowControl w:val="0"/>
              <w:rPr>
                <w:rFonts w:cs="Arial"/>
                <w:lang w:val="de-DE"/>
              </w:rPr>
            </w:pPr>
          </w:p>
        </w:tc>
        <w:tc>
          <w:tcPr>
            <w:tcW w:w="4438" w:type="dxa"/>
          </w:tcPr>
          <w:p w14:paraId="08BB4CE4" w14:textId="77777777" w:rsidR="003D5DB3" w:rsidRPr="00D15BFE" w:rsidRDefault="003D5DB3" w:rsidP="003D5DB3">
            <w:pPr>
              <w:widowControl w:val="0"/>
              <w:numPr>
                <w:ilvl w:val="0"/>
                <w:numId w:val="46"/>
              </w:numPr>
              <w:ind w:right="180"/>
              <w:rPr>
                <w:rFonts w:cs="Arial"/>
              </w:rPr>
            </w:pPr>
            <w:r w:rsidRPr="00D15BFE">
              <w:rPr>
                <w:rFonts w:cs="Arial"/>
              </w:rPr>
              <w:t xml:space="preserve">In caso di </w:t>
            </w:r>
            <w:smartTag w:uri="urn:schemas-microsoft-com:office:smarttags" w:element="stockticker">
              <w:r w:rsidRPr="00D15BFE">
                <w:rPr>
                  <w:rFonts w:cs="Arial"/>
                </w:rPr>
                <w:t>RTI</w:t>
              </w:r>
            </w:smartTag>
            <w:r w:rsidRPr="00D15BFE">
              <w:rPr>
                <w:rFonts w:cs="Arial"/>
              </w:rPr>
              <w:t>:</w:t>
            </w:r>
          </w:p>
          <w:p w14:paraId="14817E81" w14:textId="77777777" w:rsidR="003D5DB3" w:rsidRPr="00D15BFE" w:rsidRDefault="003D5DB3" w:rsidP="003D5DB3">
            <w:pPr>
              <w:pStyle w:val="Textkrper-Zeileneinzug"/>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46DECCC4" w14:textId="77777777" w:rsidR="003D5DB3" w:rsidRPr="00D15BFE" w:rsidRDefault="003D5DB3" w:rsidP="003D5DB3">
            <w:pPr>
              <w:pStyle w:val="Textkrper-Zeileneinzug"/>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3D5DB3" w:rsidRPr="00440ADE" w14:paraId="7EE76282" w14:textId="77777777" w:rsidTr="00CF6938">
        <w:trPr>
          <w:gridAfter w:val="1"/>
          <w:wAfter w:w="4578" w:type="dxa"/>
        </w:trPr>
        <w:tc>
          <w:tcPr>
            <w:tcW w:w="4438" w:type="dxa"/>
          </w:tcPr>
          <w:p w14:paraId="133D1A7B" w14:textId="77777777" w:rsidR="003D5DB3" w:rsidRPr="00D15BFE" w:rsidRDefault="003D5DB3" w:rsidP="003D5DB3">
            <w:pPr>
              <w:widowControl w:val="0"/>
              <w:ind w:right="22"/>
              <w:rPr>
                <w:rFonts w:cs="Arial"/>
                <w:lang w:val="it-IT"/>
              </w:rPr>
            </w:pPr>
          </w:p>
        </w:tc>
        <w:tc>
          <w:tcPr>
            <w:tcW w:w="1002" w:type="dxa"/>
          </w:tcPr>
          <w:p w14:paraId="2A2DA70B" w14:textId="77777777" w:rsidR="003D5DB3" w:rsidRPr="00D15BFE" w:rsidRDefault="003D5DB3" w:rsidP="003D5DB3">
            <w:pPr>
              <w:widowControl w:val="0"/>
              <w:rPr>
                <w:rFonts w:cs="Arial"/>
                <w:lang w:val="it-IT"/>
              </w:rPr>
            </w:pPr>
          </w:p>
        </w:tc>
        <w:tc>
          <w:tcPr>
            <w:tcW w:w="4438" w:type="dxa"/>
          </w:tcPr>
          <w:p w14:paraId="346E19FA"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2061F72D" w14:textId="77777777" w:rsidTr="00CF6938">
        <w:trPr>
          <w:gridAfter w:val="1"/>
          <w:wAfter w:w="4578" w:type="dxa"/>
        </w:trPr>
        <w:tc>
          <w:tcPr>
            <w:tcW w:w="4438" w:type="dxa"/>
          </w:tcPr>
          <w:p w14:paraId="03D18359" w14:textId="77777777" w:rsidR="003D5DB3" w:rsidRPr="004C6B57" w:rsidRDefault="003D5DB3" w:rsidP="003D5DB3">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p>
          <w:p w14:paraId="3B19D7C7" w14:textId="77777777" w:rsidR="004C6B57" w:rsidRDefault="004C6B57" w:rsidP="004C6B57">
            <w:pPr>
              <w:widowControl w:val="0"/>
              <w:ind w:right="22"/>
              <w:rPr>
                <w:rFonts w:cs="Arial"/>
                <w:u w:val="single"/>
                <w:lang w:val="de-DE"/>
              </w:rPr>
            </w:pPr>
          </w:p>
          <w:p w14:paraId="0DBB1B80" w14:textId="17A8A049" w:rsidR="004C6B57" w:rsidRPr="00D15BFE" w:rsidRDefault="004C6B57" w:rsidP="004C6B57">
            <w:pPr>
              <w:widowControl w:val="0"/>
              <w:ind w:right="22"/>
              <w:rPr>
                <w:rFonts w:cs="Arial"/>
                <w:u w:val="single"/>
                <w:lang w:val="de-DE"/>
              </w:rPr>
            </w:pPr>
          </w:p>
        </w:tc>
        <w:tc>
          <w:tcPr>
            <w:tcW w:w="1002" w:type="dxa"/>
          </w:tcPr>
          <w:p w14:paraId="5E1AC428" w14:textId="77777777" w:rsidR="003D5DB3" w:rsidRPr="00D15BFE" w:rsidRDefault="003D5DB3" w:rsidP="003D5DB3">
            <w:pPr>
              <w:widowControl w:val="0"/>
              <w:rPr>
                <w:rFonts w:cs="Arial"/>
                <w:lang w:val="de-DE"/>
              </w:rPr>
            </w:pPr>
          </w:p>
        </w:tc>
        <w:tc>
          <w:tcPr>
            <w:tcW w:w="4438" w:type="dxa"/>
          </w:tcPr>
          <w:p w14:paraId="43E41763" w14:textId="77777777" w:rsidR="003D5DB3" w:rsidRPr="00D15BFE" w:rsidRDefault="003D5DB3" w:rsidP="003D5DB3">
            <w:pPr>
              <w:widowControl w:val="0"/>
              <w:numPr>
                <w:ilvl w:val="0"/>
                <w:numId w:val="46"/>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3D5DB3" w:rsidRPr="00440ADE" w14:paraId="4ADB9833" w14:textId="77777777" w:rsidTr="00CF6938">
        <w:trPr>
          <w:gridAfter w:val="1"/>
          <w:wAfter w:w="4578" w:type="dxa"/>
        </w:trPr>
        <w:tc>
          <w:tcPr>
            <w:tcW w:w="4438" w:type="dxa"/>
          </w:tcPr>
          <w:p w14:paraId="69543464" w14:textId="77777777" w:rsidR="003D5DB3" w:rsidRPr="00D15BFE" w:rsidRDefault="003D5DB3" w:rsidP="003D5DB3">
            <w:pPr>
              <w:widowControl w:val="0"/>
              <w:ind w:right="22"/>
              <w:rPr>
                <w:rFonts w:cs="Arial"/>
                <w:lang w:val="it-IT"/>
              </w:rPr>
            </w:pPr>
          </w:p>
        </w:tc>
        <w:tc>
          <w:tcPr>
            <w:tcW w:w="1002" w:type="dxa"/>
          </w:tcPr>
          <w:p w14:paraId="5E6ABF43" w14:textId="77777777" w:rsidR="003D5DB3" w:rsidRPr="00D15BFE" w:rsidRDefault="003D5DB3" w:rsidP="003D5DB3">
            <w:pPr>
              <w:widowControl w:val="0"/>
              <w:rPr>
                <w:rFonts w:cs="Arial"/>
                <w:lang w:val="it-IT"/>
              </w:rPr>
            </w:pPr>
          </w:p>
        </w:tc>
        <w:tc>
          <w:tcPr>
            <w:tcW w:w="4438" w:type="dxa"/>
          </w:tcPr>
          <w:p w14:paraId="40384C80"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495C30F3" w14:textId="77777777" w:rsidTr="00CF6938">
        <w:trPr>
          <w:gridAfter w:val="1"/>
          <w:wAfter w:w="4578" w:type="dxa"/>
        </w:trPr>
        <w:tc>
          <w:tcPr>
            <w:tcW w:w="4438" w:type="dxa"/>
          </w:tcPr>
          <w:p w14:paraId="656AC43A" w14:textId="77777777" w:rsidR="003D5DB3" w:rsidRPr="00D15BFE" w:rsidRDefault="003D5DB3" w:rsidP="003D5DB3">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440ADE">
              <w:rPr>
                <w:rFonts w:cs="Arial"/>
                <w:color w:val="FF0000"/>
                <w:lang w:val="de-DE"/>
              </w:rPr>
            </w:r>
            <w:r w:rsidR="00440ADE">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02" w:type="dxa"/>
          </w:tcPr>
          <w:p w14:paraId="4BF6CDE5" w14:textId="77777777" w:rsidR="003D5DB3" w:rsidRPr="00D15BFE" w:rsidRDefault="003D5DB3" w:rsidP="003D5DB3">
            <w:pPr>
              <w:widowControl w:val="0"/>
              <w:rPr>
                <w:rFonts w:cs="Arial"/>
                <w:lang w:val="de-DE"/>
              </w:rPr>
            </w:pPr>
          </w:p>
        </w:tc>
        <w:tc>
          <w:tcPr>
            <w:tcW w:w="4438" w:type="dxa"/>
          </w:tcPr>
          <w:p w14:paraId="5645A873" w14:textId="77777777" w:rsidR="003D5DB3" w:rsidRPr="00D15BFE" w:rsidRDefault="003D5DB3" w:rsidP="003D5DB3">
            <w:pPr>
              <w:widowControl w:val="0"/>
              <w:numPr>
                <w:ilvl w:val="0"/>
                <w:numId w:val="46"/>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440ADE">
              <w:rPr>
                <w:rFonts w:cs="Arial"/>
                <w:b/>
                <w:color w:val="FF0000"/>
              </w:rPr>
            </w:r>
            <w:r w:rsidR="00440ADE">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3D5DB3" w:rsidRPr="00440ADE" w14:paraId="154EFBC4" w14:textId="77777777" w:rsidTr="00CF6938">
        <w:trPr>
          <w:gridAfter w:val="1"/>
          <w:wAfter w:w="4578" w:type="dxa"/>
        </w:trPr>
        <w:tc>
          <w:tcPr>
            <w:tcW w:w="4438" w:type="dxa"/>
          </w:tcPr>
          <w:p w14:paraId="70CEA6B4" w14:textId="77777777" w:rsidR="003D5DB3" w:rsidRPr="00D15BFE" w:rsidRDefault="003D5DB3" w:rsidP="003D5DB3">
            <w:pPr>
              <w:widowControl w:val="0"/>
              <w:ind w:right="22"/>
              <w:rPr>
                <w:rFonts w:cs="Arial"/>
                <w:color w:val="FF0000"/>
                <w:lang w:val="it-IT"/>
              </w:rPr>
            </w:pPr>
          </w:p>
        </w:tc>
        <w:tc>
          <w:tcPr>
            <w:tcW w:w="1002" w:type="dxa"/>
          </w:tcPr>
          <w:p w14:paraId="42DE2BB8" w14:textId="77777777" w:rsidR="003D5DB3" w:rsidRPr="00D15BFE" w:rsidRDefault="003D5DB3" w:rsidP="003D5DB3">
            <w:pPr>
              <w:widowControl w:val="0"/>
              <w:rPr>
                <w:rFonts w:cs="Arial"/>
                <w:lang w:val="it-IT"/>
              </w:rPr>
            </w:pPr>
          </w:p>
        </w:tc>
        <w:tc>
          <w:tcPr>
            <w:tcW w:w="4438" w:type="dxa"/>
          </w:tcPr>
          <w:p w14:paraId="60401413" w14:textId="77777777" w:rsidR="003D5DB3" w:rsidRPr="00D15BFE" w:rsidRDefault="003D5DB3" w:rsidP="003D5DB3">
            <w:pPr>
              <w:widowControl w:val="0"/>
              <w:ind w:right="180"/>
              <w:rPr>
                <w:rFonts w:cs="Arial"/>
                <w:color w:val="FF0000"/>
                <w:lang w:val="it-IT"/>
              </w:rPr>
            </w:pPr>
          </w:p>
        </w:tc>
      </w:tr>
      <w:tr w:rsidR="003D5DB3" w:rsidRPr="00440ADE" w14:paraId="0DEA8F8B" w14:textId="77777777" w:rsidTr="00CF6938">
        <w:trPr>
          <w:gridAfter w:val="1"/>
          <w:wAfter w:w="4578" w:type="dxa"/>
        </w:trPr>
        <w:tc>
          <w:tcPr>
            <w:tcW w:w="4438" w:type="dxa"/>
          </w:tcPr>
          <w:p w14:paraId="121D4009" w14:textId="77777777" w:rsidR="003D5DB3" w:rsidRPr="00D15BFE" w:rsidRDefault="003D5DB3" w:rsidP="003D5DB3">
            <w:pPr>
              <w:widowControl w:val="0"/>
              <w:numPr>
                <w:ilvl w:val="0"/>
                <w:numId w:val="27"/>
              </w:numPr>
              <w:tabs>
                <w:tab w:val="clear" w:pos="360"/>
              </w:tabs>
              <w:ind w:left="426" w:right="22" w:hanging="426"/>
              <w:rPr>
                <w:rFonts w:cs="Arial"/>
                <w:color w:val="FF0000"/>
                <w:lang w:val="de-DE"/>
              </w:rPr>
            </w:pPr>
            <w:r w:rsidRPr="00D15BFE">
              <w:rPr>
                <w:rFonts w:cs="Arial"/>
                <w:lang w:val="de-DE"/>
              </w:rPr>
              <w:lastRenderedPageBreak/>
              <w:t>Eventuelle Bezeichnung des Steuervertreters gemäß Art. 17 Abs. 2 und 53 Abs. 3 DPR Nr</w:t>
            </w:r>
            <w:r>
              <w:rPr>
                <w:rFonts w:cs="Arial"/>
                <w:lang w:val="de-DE"/>
              </w:rPr>
              <w:t>.</w:t>
            </w:r>
            <w:r w:rsidRPr="00D15BFE">
              <w:rPr>
                <w:rFonts w:cs="Arial"/>
                <w:lang w:val="de-DE"/>
              </w:rPr>
              <w:t xml:space="preserve"> 633/1972.</w:t>
            </w:r>
          </w:p>
        </w:tc>
        <w:tc>
          <w:tcPr>
            <w:tcW w:w="1002" w:type="dxa"/>
          </w:tcPr>
          <w:p w14:paraId="072E44BB" w14:textId="77777777" w:rsidR="003D5DB3" w:rsidRPr="00D15BFE" w:rsidRDefault="003D5DB3" w:rsidP="003D5DB3">
            <w:pPr>
              <w:widowControl w:val="0"/>
              <w:ind w:right="22"/>
              <w:rPr>
                <w:rFonts w:cs="Arial"/>
                <w:lang w:val="de-DE"/>
              </w:rPr>
            </w:pPr>
          </w:p>
        </w:tc>
        <w:tc>
          <w:tcPr>
            <w:tcW w:w="4438" w:type="dxa"/>
          </w:tcPr>
          <w:p w14:paraId="150F7AE6" w14:textId="77777777" w:rsidR="003D5DB3" w:rsidRPr="00D15BFE" w:rsidRDefault="003D5DB3" w:rsidP="003D5DB3">
            <w:pPr>
              <w:widowControl w:val="0"/>
              <w:numPr>
                <w:ilvl w:val="0"/>
                <w:numId w:val="46"/>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3D5DB3" w:rsidRPr="00440ADE" w14:paraId="1F426660" w14:textId="77777777" w:rsidTr="00CF6938">
        <w:trPr>
          <w:gridAfter w:val="1"/>
          <w:wAfter w:w="4578" w:type="dxa"/>
        </w:trPr>
        <w:tc>
          <w:tcPr>
            <w:tcW w:w="4438" w:type="dxa"/>
          </w:tcPr>
          <w:p w14:paraId="7A916DA2" w14:textId="77777777" w:rsidR="003D5DB3" w:rsidRPr="00D15BFE" w:rsidRDefault="003D5DB3" w:rsidP="003D5DB3">
            <w:pPr>
              <w:widowControl w:val="0"/>
              <w:ind w:left="426" w:right="22"/>
              <w:rPr>
                <w:rFonts w:cs="Arial"/>
                <w:lang w:val="it-IT"/>
              </w:rPr>
            </w:pPr>
          </w:p>
        </w:tc>
        <w:tc>
          <w:tcPr>
            <w:tcW w:w="1002" w:type="dxa"/>
          </w:tcPr>
          <w:p w14:paraId="3827CB26" w14:textId="77777777" w:rsidR="003D5DB3" w:rsidRPr="00D15BFE" w:rsidRDefault="003D5DB3" w:rsidP="003D5DB3">
            <w:pPr>
              <w:widowControl w:val="0"/>
              <w:ind w:right="22"/>
              <w:rPr>
                <w:rFonts w:cs="Arial"/>
                <w:lang w:val="it-IT"/>
              </w:rPr>
            </w:pPr>
          </w:p>
        </w:tc>
        <w:tc>
          <w:tcPr>
            <w:tcW w:w="4438" w:type="dxa"/>
          </w:tcPr>
          <w:p w14:paraId="69A94ED6" w14:textId="77777777" w:rsidR="003D5DB3" w:rsidRPr="00D15BFE" w:rsidRDefault="003D5DB3" w:rsidP="003D5DB3">
            <w:pPr>
              <w:widowControl w:val="0"/>
              <w:ind w:right="180"/>
              <w:rPr>
                <w:rFonts w:cs="Arial"/>
                <w:lang w:val="it-IT"/>
              </w:rPr>
            </w:pPr>
          </w:p>
        </w:tc>
      </w:tr>
      <w:tr w:rsidR="003D5DB3" w:rsidRPr="00440ADE" w14:paraId="796BDE84" w14:textId="77777777" w:rsidTr="00CF6938">
        <w:trPr>
          <w:gridAfter w:val="1"/>
          <w:wAfter w:w="4578" w:type="dxa"/>
        </w:trPr>
        <w:tc>
          <w:tcPr>
            <w:tcW w:w="4438" w:type="dxa"/>
          </w:tcPr>
          <w:p w14:paraId="515E234D" w14:textId="60734B22" w:rsidR="003D5DB3" w:rsidRPr="00D15BFE" w:rsidRDefault="003D5DB3" w:rsidP="003D5DB3">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p>
        </w:tc>
        <w:tc>
          <w:tcPr>
            <w:tcW w:w="1002" w:type="dxa"/>
          </w:tcPr>
          <w:p w14:paraId="237D242E" w14:textId="77777777" w:rsidR="003D5DB3" w:rsidRPr="00D15BFE" w:rsidRDefault="003D5DB3" w:rsidP="003D5DB3">
            <w:pPr>
              <w:widowControl w:val="0"/>
              <w:ind w:right="22"/>
              <w:rPr>
                <w:rFonts w:cs="Arial"/>
                <w:lang w:val="de-DE"/>
              </w:rPr>
            </w:pPr>
          </w:p>
        </w:tc>
        <w:tc>
          <w:tcPr>
            <w:tcW w:w="4438" w:type="dxa"/>
          </w:tcPr>
          <w:p w14:paraId="12E1BF12" w14:textId="77777777" w:rsidR="003D5DB3" w:rsidRPr="00D15BFE" w:rsidRDefault="003D5DB3" w:rsidP="003D5DB3">
            <w:pPr>
              <w:widowControl w:val="0"/>
              <w:numPr>
                <w:ilvl w:val="0"/>
                <w:numId w:val="46"/>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3D5DB3" w:rsidRPr="00440ADE" w14:paraId="7E4BE3C1" w14:textId="77777777" w:rsidTr="00CF6938">
        <w:trPr>
          <w:gridAfter w:val="1"/>
          <w:wAfter w:w="4578" w:type="dxa"/>
        </w:trPr>
        <w:tc>
          <w:tcPr>
            <w:tcW w:w="4438" w:type="dxa"/>
          </w:tcPr>
          <w:p w14:paraId="3A446B02" w14:textId="77777777" w:rsidR="003D5DB3" w:rsidRPr="00D15BFE" w:rsidRDefault="003D5DB3" w:rsidP="003D5DB3">
            <w:pPr>
              <w:widowControl w:val="0"/>
              <w:ind w:right="22"/>
              <w:rPr>
                <w:rFonts w:cs="Arial"/>
                <w:lang w:val="it-IT"/>
              </w:rPr>
            </w:pPr>
          </w:p>
        </w:tc>
        <w:tc>
          <w:tcPr>
            <w:tcW w:w="1002" w:type="dxa"/>
          </w:tcPr>
          <w:p w14:paraId="6DCA0BB5" w14:textId="77777777" w:rsidR="003D5DB3" w:rsidRPr="00D15BFE" w:rsidRDefault="003D5DB3" w:rsidP="003D5DB3">
            <w:pPr>
              <w:widowControl w:val="0"/>
              <w:ind w:right="22"/>
              <w:rPr>
                <w:rFonts w:cs="Arial"/>
                <w:lang w:val="it-IT"/>
              </w:rPr>
            </w:pPr>
          </w:p>
        </w:tc>
        <w:tc>
          <w:tcPr>
            <w:tcW w:w="4438" w:type="dxa"/>
          </w:tcPr>
          <w:p w14:paraId="7B3012BD"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440ADE" w14:paraId="57A0AA2A" w14:textId="77777777" w:rsidTr="00CF6938">
        <w:trPr>
          <w:gridAfter w:val="1"/>
          <w:wAfter w:w="4578" w:type="dxa"/>
        </w:trPr>
        <w:tc>
          <w:tcPr>
            <w:tcW w:w="4438" w:type="dxa"/>
          </w:tcPr>
          <w:p w14:paraId="406D5022" w14:textId="77777777" w:rsidR="003D5DB3" w:rsidRPr="00D15BFE" w:rsidRDefault="003D5DB3" w:rsidP="003D5DB3">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2" w:type="dxa"/>
          </w:tcPr>
          <w:p w14:paraId="3CA80D48" w14:textId="77777777" w:rsidR="003D5DB3" w:rsidRPr="00D15BFE" w:rsidRDefault="003D5DB3" w:rsidP="003D5DB3">
            <w:pPr>
              <w:widowControl w:val="0"/>
              <w:ind w:right="22"/>
              <w:rPr>
                <w:rFonts w:cs="Arial"/>
                <w:lang w:val="de-DE"/>
              </w:rPr>
            </w:pPr>
          </w:p>
        </w:tc>
        <w:tc>
          <w:tcPr>
            <w:tcW w:w="4438" w:type="dxa"/>
          </w:tcPr>
          <w:p w14:paraId="16125056" w14:textId="77777777" w:rsidR="003D5DB3" w:rsidRPr="00D15BFE" w:rsidRDefault="003D5DB3" w:rsidP="003D5DB3">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3D5DB3" w:rsidRPr="00440ADE" w14:paraId="717725E3" w14:textId="77777777" w:rsidTr="00CF6938">
        <w:trPr>
          <w:gridAfter w:val="1"/>
          <w:wAfter w:w="4578" w:type="dxa"/>
        </w:trPr>
        <w:tc>
          <w:tcPr>
            <w:tcW w:w="4438" w:type="dxa"/>
          </w:tcPr>
          <w:p w14:paraId="49ACEC91" w14:textId="77777777" w:rsidR="003D5DB3" w:rsidRPr="00D15BFE" w:rsidRDefault="003D5DB3" w:rsidP="003D5DB3">
            <w:pPr>
              <w:widowControl w:val="0"/>
              <w:ind w:right="22"/>
              <w:rPr>
                <w:rFonts w:cs="Arial"/>
                <w:b/>
                <w:u w:val="single"/>
                <w:lang w:val="it-IT"/>
              </w:rPr>
            </w:pPr>
          </w:p>
        </w:tc>
        <w:tc>
          <w:tcPr>
            <w:tcW w:w="1002" w:type="dxa"/>
          </w:tcPr>
          <w:p w14:paraId="09FC5251" w14:textId="77777777" w:rsidR="003D5DB3" w:rsidRPr="00D15BFE" w:rsidRDefault="003D5DB3" w:rsidP="003D5DB3">
            <w:pPr>
              <w:widowControl w:val="0"/>
              <w:ind w:right="22"/>
              <w:rPr>
                <w:rFonts w:cs="Arial"/>
                <w:lang w:val="it-IT"/>
              </w:rPr>
            </w:pPr>
          </w:p>
        </w:tc>
        <w:tc>
          <w:tcPr>
            <w:tcW w:w="4438" w:type="dxa"/>
          </w:tcPr>
          <w:p w14:paraId="2FEEA686" w14:textId="77777777" w:rsidR="003D5DB3" w:rsidRPr="00D15BFE" w:rsidRDefault="003D5DB3" w:rsidP="003D5DB3">
            <w:pPr>
              <w:widowControl w:val="0"/>
              <w:ind w:right="180"/>
              <w:rPr>
                <w:rFonts w:cs="Arial"/>
                <w:b/>
                <w:u w:val="single"/>
                <w:lang w:val="it-IT"/>
              </w:rPr>
            </w:pPr>
          </w:p>
        </w:tc>
      </w:tr>
      <w:tr w:rsidR="003D5DB3" w:rsidRPr="00440ADE" w14:paraId="5CBDB230" w14:textId="77777777" w:rsidTr="00CF6938">
        <w:trPr>
          <w:gridAfter w:val="1"/>
          <w:wAfter w:w="4578" w:type="dxa"/>
        </w:trPr>
        <w:tc>
          <w:tcPr>
            <w:tcW w:w="4438" w:type="dxa"/>
          </w:tcPr>
          <w:p w14:paraId="02F5730C" w14:textId="77777777" w:rsidR="003D5DB3" w:rsidRDefault="003D5DB3" w:rsidP="003D5DB3">
            <w:pPr>
              <w:widowControl w:val="0"/>
              <w:ind w:right="22"/>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1D4B5752" w14:textId="77777777" w:rsidR="003D5DB3" w:rsidRDefault="003D5DB3" w:rsidP="003D5DB3">
            <w:pPr>
              <w:widowControl w:val="0"/>
              <w:ind w:right="22"/>
              <w:rPr>
                <w:rFonts w:cs="Arial"/>
                <w:lang w:val="de-DE"/>
              </w:rPr>
            </w:pPr>
            <w:r w:rsidRPr="00C34206">
              <w:rPr>
                <w:rFonts w:cs="Arial"/>
                <w:lang w:val="de-DE"/>
              </w:rPr>
              <w:t xml:space="preserve">Zur Ermittlung des Gesellschafters </w:t>
            </w:r>
            <w:r>
              <w:rPr>
                <w:rFonts w:cs="Arial"/>
                <w:lang w:val="de-DE"/>
              </w:rPr>
              <w:t>gemäß</w:t>
            </w:r>
            <w:r w:rsidRPr="00C34206">
              <w:rPr>
                <w:rFonts w:cs="Arial"/>
                <w:lang w:val="de-DE"/>
              </w:rPr>
              <w:t xml:space="preserve"> Art. 80 Abs. 3 </w:t>
            </w:r>
            <w:r w:rsidRPr="00D15BFE">
              <w:rPr>
                <w:rFonts w:cs="Arial"/>
                <w:bCs/>
                <w:lang w:val="de-DE"/>
              </w:rPr>
              <w:t xml:space="preserve">GvD Nr. 50/2016 </w:t>
            </w:r>
            <w:r w:rsidRPr="00C34206">
              <w:rPr>
                <w:rFonts w:cs="Arial"/>
                <w:lang w:val="de-DE"/>
              </w:rPr>
              <w:t>(Mehrheitsgesellschafter und alleiniger Gesellschafter) gilt im Begriff nicht nur die natürliche Person</w:t>
            </w:r>
            <w:r>
              <w:rPr>
                <w:rFonts w:cs="Arial"/>
                <w:lang w:val="de-DE"/>
              </w:rPr>
              <w:t>,</w:t>
            </w:r>
            <w:r w:rsidRPr="00C34206">
              <w:rPr>
                <w:rFonts w:cs="Arial"/>
                <w:lang w:val="de-DE"/>
              </w:rPr>
              <w:t xml:space="preserve"> sondern auch die juristische Person als miteingeschlossen.</w:t>
            </w:r>
          </w:p>
          <w:p w14:paraId="6E61B4F6" w14:textId="77777777" w:rsidR="003D5DB3" w:rsidRPr="00C34206" w:rsidRDefault="003D5DB3" w:rsidP="003D5DB3">
            <w:pPr>
              <w:widowControl w:val="0"/>
              <w:ind w:right="22"/>
              <w:rPr>
                <w:rFonts w:cs="Arial"/>
                <w:lang w:val="de-DE"/>
              </w:rPr>
            </w:pPr>
            <w:r w:rsidRPr="00C34206">
              <w:rPr>
                <w:rFonts w:cs="Arial"/>
                <w:lang w:val="de-DE"/>
              </w:rPr>
              <w:t>Als Mehrheitsgesellschafter gilt der Gesellschafter, der eine Beteiligung von mindestens 50 % des Gesell</w:t>
            </w:r>
            <w:r>
              <w:rPr>
                <w:rFonts w:cs="Arial"/>
                <w:lang w:val="de-DE"/>
              </w:rPr>
              <w:t>s</w:t>
            </w:r>
            <w:r w:rsidRPr="00C34206">
              <w:rPr>
                <w:rFonts w:cs="Arial"/>
                <w:lang w:val="de-DE"/>
              </w:rPr>
              <w:t>chaftskapitals hält.</w:t>
            </w:r>
          </w:p>
          <w:p w14:paraId="35683FD9" w14:textId="77777777" w:rsidR="003D5DB3" w:rsidRPr="00D15BFE" w:rsidRDefault="003D5DB3" w:rsidP="003D5DB3">
            <w:pPr>
              <w:widowControl w:val="0"/>
              <w:ind w:right="22"/>
              <w:rPr>
                <w:rFonts w:cs="Arial"/>
                <w:lang w:val="de-DE"/>
              </w:rPr>
            </w:pPr>
            <w:r w:rsidRPr="00D15BFE">
              <w:rPr>
                <w:rFonts w:cs="Arial"/>
                <w:lang w:val="de-DE"/>
              </w:rPr>
              <w:t xml:space="preserve">Es werden </w:t>
            </w:r>
            <w:r>
              <w:rPr>
                <w:rFonts w:cs="Arial"/>
                <w:lang w:val="de-DE"/>
              </w:rPr>
              <w:t>der Reihe nach</w:t>
            </w:r>
            <w:r w:rsidRPr="00D15BFE">
              <w:rPr>
                <w:rFonts w:cs="Arial"/>
                <w:lang w:val="de-DE"/>
              </w:rPr>
              <w:t xml:space="preserve"> die Mehrheitsgesell</w:t>
            </w:r>
            <w:r w:rsidRPr="002B333A">
              <w:rPr>
                <w:lang w:val="de-DE" w:eastAsia="it-IT"/>
              </w:rPr>
              <w:softHyphen/>
            </w:r>
            <w:r w:rsidRPr="00D15BFE">
              <w:rPr>
                <w:rFonts w:cs="Arial"/>
                <w:lang w:val="de-DE"/>
              </w:rPr>
              <w:t>schafter</w:t>
            </w:r>
            <w:r>
              <w:rPr>
                <w:rFonts w:cs="Arial"/>
                <w:lang w:val="de-DE"/>
              </w:rPr>
              <w:t>, die</w:t>
            </w:r>
            <w:r w:rsidRPr="00D15BFE">
              <w:rPr>
                <w:rFonts w:cs="Arial"/>
                <w:lang w:val="de-DE"/>
              </w:rPr>
              <w:t xml:space="preserve"> juristische Person</w:t>
            </w:r>
            <w:r>
              <w:rPr>
                <w:rFonts w:cs="Arial"/>
                <w:lang w:val="de-DE"/>
              </w:rPr>
              <w:t>en sind,</w:t>
            </w:r>
            <w:r w:rsidRPr="00D15BFE">
              <w:rPr>
                <w:rFonts w:cs="Arial"/>
                <w:lang w:val="de-DE"/>
              </w:rPr>
              <w:t xml:space="preserve"> und die </w:t>
            </w:r>
            <w:r>
              <w:rPr>
                <w:rFonts w:cs="Arial"/>
                <w:lang w:val="de-DE"/>
              </w:rPr>
              <w:t>alleinigen</w:t>
            </w:r>
            <w:r w:rsidRPr="00D15BFE">
              <w:rPr>
                <w:rFonts w:cs="Arial"/>
                <w:lang w:val="de-DE"/>
              </w:rPr>
              <w:t xml:space="preserve"> Gesellschafter</w:t>
            </w:r>
            <w:r>
              <w:rPr>
                <w:rFonts w:cs="Arial"/>
                <w:lang w:val="de-DE"/>
              </w:rPr>
              <w:t>, die</w:t>
            </w:r>
            <w:r w:rsidRPr="00D15BFE">
              <w:rPr>
                <w:rFonts w:cs="Arial"/>
                <w:lang w:val="de-DE"/>
              </w:rPr>
              <w:t xml:space="preserve"> juristische Person</w:t>
            </w:r>
            <w:r>
              <w:rPr>
                <w:rFonts w:cs="Arial"/>
                <w:lang w:val="de-DE"/>
              </w:rPr>
              <w:t>en sind</w:t>
            </w:r>
            <w:r w:rsidRPr="00D15BFE">
              <w:rPr>
                <w:rFonts w:cs="Arial"/>
                <w:lang w:val="de-DE"/>
              </w:rPr>
              <w:t xml:space="preserve">, bis </w:t>
            </w:r>
            <w:r>
              <w:rPr>
                <w:rFonts w:cs="Arial"/>
                <w:lang w:val="de-DE"/>
              </w:rPr>
              <w:t xml:space="preserve">hin </w:t>
            </w:r>
            <w:r w:rsidRPr="00D15BFE">
              <w:rPr>
                <w:rFonts w:cs="Arial"/>
                <w:lang w:val="de-DE"/>
              </w:rPr>
              <w:t xml:space="preserve">zur </w:t>
            </w:r>
            <w:r>
              <w:rPr>
                <w:rFonts w:cs="Arial"/>
                <w:lang w:val="de-DE"/>
              </w:rPr>
              <w:t>natürlichen</w:t>
            </w:r>
            <w:r w:rsidRPr="00D15BFE">
              <w:rPr>
                <w:rFonts w:cs="Arial"/>
                <w:lang w:val="de-DE"/>
              </w:rPr>
              <w:t xml:space="preserve"> Person kontrolliert. </w:t>
            </w:r>
            <w:r>
              <w:rPr>
                <w:rFonts w:cs="Arial"/>
                <w:lang w:val="de-DE"/>
              </w:rPr>
              <w:t xml:space="preserve">Kontrolliert wird dabei </w:t>
            </w:r>
            <w:r w:rsidRPr="00D15BFE">
              <w:rPr>
                <w:rFonts w:cs="Arial"/>
                <w:lang w:val="de-DE"/>
              </w:rPr>
              <w:t>das Nichtvor</w:t>
            </w:r>
            <w:r>
              <w:rPr>
                <w:rFonts w:cs="Arial"/>
                <w:lang w:val="de-DE"/>
              </w:rPr>
              <w:t>liegen</w:t>
            </w:r>
            <w:r w:rsidRPr="00D15BFE">
              <w:rPr>
                <w:rFonts w:cs="Arial"/>
                <w:lang w:val="de-DE"/>
              </w:rPr>
              <w:t xml:space="preserve"> von Ausschlussgründen gemäß Art. 80 Abs. 1, 2 und 5 Buchst. l</w:t>
            </w:r>
            <w:r>
              <w:rPr>
                <w:rFonts w:cs="Arial"/>
                <w:lang w:val="de-DE"/>
              </w:rPr>
              <w:t xml:space="preserve"> GvD Nr. 50/2016</w:t>
            </w:r>
            <w:r w:rsidRPr="00D15BFE">
              <w:rPr>
                <w:rFonts w:cs="Arial"/>
                <w:lang w:val="de-DE"/>
              </w:rPr>
              <w:t>).</w:t>
            </w:r>
          </w:p>
        </w:tc>
        <w:tc>
          <w:tcPr>
            <w:tcW w:w="1002" w:type="dxa"/>
          </w:tcPr>
          <w:p w14:paraId="7B6632AF" w14:textId="77777777" w:rsidR="003D5DB3" w:rsidRPr="00D15BFE" w:rsidRDefault="003D5DB3" w:rsidP="003D5DB3">
            <w:pPr>
              <w:widowControl w:val="0"/>
              <w:ind w:right="22"/>
              <w:rPr>
                <w:rFonts w:cs="Arial"/>
                <w:lang w:val="de-DE"/>
              </w:rPr>
            </w:pPr>
          </w:p>
        </w:tc>
        <w:tc>
          <w:tcPr>
            <w:tcW w:w="4438" w:type="dxa"/>
          </w:tcPr>
          <w:p w14:paraId="1AB34F06" w14:textId="77777777" w:rsidR="003D5DB3" w:rsidRPr="00D15BFE" w:rsidRDefault="003D5DB3" w:rsidP="003D5DB3">
            <w:pPr>
              <w:widowControl w:val="0"/>
              <w:ind w:right="76"/>
              <w:rPr>
                <w:rFonts w:cs="Arial"/>
                <w:lang w:val="it-IT"/>
              </w:rPr>
            </w:pPr>
            <w:r w:rsidRPr="00D15BFE">
              <w:rPr>
                <w:rFonts w:cs="Arial"/>
                <w:lang w:val="it-IT"/>
              </w:rPr>
              <w:t xml:space="preserve">Ai </w:t>
            </w:r>
            <w:r w:rsidRPr="00D15BFE">
              <w:rPr>
                <w:rFonts w:cs="Arial"/>
                <w:b/>
                <w:lang w:val="it-IT"/>
              </w:rPr>
              <w:t>concorrenti</w:t>
            </w:r>
            <w:r>
              <w:rPr>
                <w:rFonts w:cs="Arial"/>
                <w:b/>
                <w:lang w:val="it-IT"/>
              </w:rPr>
              <w:t xml:space="preserve"> </w:t>
            </w:r>
            <w:r w:rsidRPr="00D15BFE">
              <w:rPr>
                <w:rFonts w:cs="Arial"/>
                <w:lang w:val="it-IT"/>
              </w:rPr>
              <w:t xml:space="preserve">con sede in </w:t>
            </w:r>
            <w:r>
              <w:rPr>
                <w:rFonts w:cs="Arial"/>
                <w:lang w:val="it-IT"/>
              </w:rPr>
              <w:t>altri Paesi</w:t>
            </w:r>
            <w:r w:rsidRPr="00D15BFE">
              <w:rPr>
                <w:rFonts w:cs="Arial"/>
                <w:lang w:val="it-IT"/>
              </w:rPr>
              <w:t xml:space="preserve"> dell’Unione </w:t>
            </w:r>
            <w:r>
              <w:rPr>
                <w:rFonts w:cs="Arial"/>
                <w:lang w:val="it-IT"/>
              </w:rPr>
              <w:t>E</w:t>
            </w:r>
            <w:r w:rsidRPr="00D15BFE">
              <w:rPr>
                <w:rFonts w:cs="Arial"/>
                <w:lang w:val="it-IT"/>
              </w:rPr>
              <w:t xml:space="preserve">uropea vengono richiesti, a comprova del possesso dei requisiti di cui all’art. 80 </w:t>
            </w:r>
            <w:r>
              <w:rPr>
                <w:rFonts w:cs="Arial"/>
                <w:lang w:val="it-IT"/>
              </w:rPr>
              <w:t xml:space="preserve">d.lgs. </w:t>
            </w:r>
            <w:r w:rsidRPr="00D15BFE">
              <w:rPr>
                <w:rFonts w:cs="Arial"/>
                <w:lang w:val="it-IT"/>
              </w:rPr>
              <w:t>50/2016, documenti equivalenti.</w:t>
            </w:r>
          </w:p>
          <w:p w14:paraId="6BEB5EF0" w14:textId="77777777" w:rsidR="003D5DB3" w:rsidRPr="00D15BFE" w:rsidRDefault="003D5DB3" w:rsidP="003D5DB3">
            <w:pPr>
              <w:widowControl w:val="0"/>
              <w:ind w:right="76"/>
              <w:rPr>
                <w:rFonts w:cs="Arial"/>
                <w:bCs/>
                <w:lang w:val="it-IT"/>
              </w:rPr>
            </w:pPr>
          </w:p>
          <w:p w14:paraId="3FA5FB26" w14:textId="77777777" w:rsidR="003D5DB3" w:rsidRPr="00D15BFE" w:rsidRDefault="003D5DB3" w:rsidP="003D5DB3">
            <w:pPr>
              <w:widowControl w:val="0"/>
              <w:autoSpaceDE w:val="0"/>
              <w:autoSpaceDN w:val="0"/>
              <w:ind w:right="76"/>
              <w:rPr>
                <w:rFonts w:cs="Arial"/>
                <w:bCs/>
                <w:lang w:val="it-IT"/>
              </w:rPr>
            </w:pPr>
            <w:r w:rsidRPr="00D15BFE">
              <w:rPr>
                <w:rFonts w:cs="Arial"/>
                <w:bCs/>
                <w:lang w:val="it-IT"/>
              </w:rPr>
              <w:t>Si fa presente che per l’individuazione del socio di cui all’art. 80 comma 3 d.lgs. 50/2016 (socio di maggioranza e socio unico) si considera inclusa nella nozione non solo la persona fisica, ma anche quella giuridica.</w:t>
            </w:r>
          </w:p>
          <w:p w14:paraId="5DA0B240" w14:textId="77777777" w:rsidR="003D5DB3" w:rsidRDefault="003D5DB3" w:rsidP="003D5DB3">
            <w:pPr>
              <w:widowControl w:val="0"/>
              <w:autoSpaceDE w:val="0"/>
              <w:autoSpaceDN w:val="0"/>
              <w:ind w:right="76"/>
              <w:rPr>
                <w:rFonts w:cs="Arial"/>
                <w:bCs/>
                <w:lang w:val="it-IT"/>
              </w:rPr>
            </w:pPr>
            <w:r w:rsidRPr="00D15BFE">
              <w:rPr>
                <w:rFonts w:cs="Arial"/>
                <w:bCs/>
                <w:lang w:val="it-IT"/>
              </w:rPr>
              <w:t>Si considera socio di maggioranza il socio titolare di un minimo di 50% del capitale sociale.</w:t>
            </w:r>
          </w:p>
          <w:p w14:paraId="78E32C18" w14:textId="77777777" w:rsidR="003D5DB3" w:rsidRPr="00D15BFE" w:rsidRDefault="003D5DB3" w:rsidP="003D5DB3">
            <w:pPr>
              <w:widowControl w:val="0"/>
              <w:autoSpaceDE w:val="0"/>
              <w:autoSpaceDN w:val="0"/>
              <w:ind w:right="76"/>
              <w:rPr>
                <w:rFonts w:cs="Arial"/>
                <w:bCs/>
                <w:lang w:val="it-IT"/>
              </w:rPr>
            </w:pPr>
          </w:p>
          <w:p w14:paraId="3E1F95AC" w14:textId="77777777" w:rsidR="003D5DB3" w:rsidRPr="00D15BFE" w:rsidRDefault="003D5DB3" w:rsidP="003D5DB3">
            <w:pPr>
              <w:widowControl w:val="0"/>
              <w:ind w:right="74"/>
              <w:rPr>
                <w:rFonts w:cs="Arial"/>
                <w:bCs/>
                <w:lang w:val="it-IT"/>
              </w:rPr>
            </w:pPr>
            <w:r w:rsidRPr="00D15BFE">
              <w:rPr>
                <w:rFonts w:cs="Arial"/>
                <w:bCs/>
                <w:lang w:val="it-IT"/>
              </w:rPr>
              <w:t>Vengono controllati a cascata i soci di maggioranza persona giuridica e i soci unici persona giuridica, fino alla persona fisica. Il controllo dei soci riguarda l’assenza delle cause di esclusione di cui all’art. 80 comma 1, 2 e 5 lett. l)</w:t>
            </w:r>
            <w:r>
              <w:rPr>
                <w:rFonts w:cs="Arial"/>
                <w:bCs/>
                <w:lang w:val="it-IT"/>
              </w:rPr>
              <w:t xml:space="preserve"> d.lgs. 50/2016.</w:t>
            </w:r>
          </w:p>
        </w:tc>
      </w:tr>
      <w:tr w:rsidR="003D5DB3" w:rsidRPr="00440ADE" w14:paraId="110077CC" w14:textId="77777777" w:rsidTr="00CF6938">
        <w:trPr>
          <w:gridAfter w:val="1"/>
          <w:wAfter w:w="4578" w:type="dxa"/>
        </w:trPr>
        <w:tc>
          <w:tcPr>
            <w:tcW w:w="4438" w:type="dxa"/>
          </w:tcPr>
          <w:p w14:paraId="7469B8F2" w14:textId="77777777" w:rsidR="003D5DB3" w:rsidRPr="00D15BFE" w:rsidRDefault="003D5DB3" w:rsidP="003D5DB3">
            <w:pPr>
              <w:widowControl w:val="0"/>
              <w:ind w:right="22"/>
              <w:rPr>
                <w:rFonts w:cs="Arial"/>
                <w:b/>
                <w:lang w:val="it-IT"/>
              </w:rPr>
            </w:pPr>
          </w:p>
        </w:tc>
        <w:tc>
          <w:tcPr>
            <w:tcW w:w="1002" w:type="dxa"/>
          </w:tcPr>
          <w:p w14:paraId="16E91021" w14:textId="77777777" w:rsidR="003D5DB3" w:rsidRPr="00D15BFE" w:rsidRDefault="003D5DB3" w:rsidP="003D5DB3">
            <w:pPr>
              <w:widowControl w:val="0"/>
              <w:ind w:right="22"/>
              <w:rPr>
                <w:rFonts w:cs="Arial"/>
                <w:lang w:val="it-IT"/>
              </w:rPr>
            </w:pPr>
          </w:p>
        </w:tc>
        <w:tc>
          <w:tcPr>
            <w:tcW w:w="4438" w:type="dxa"/>
          </w:tcPr>
          <w:p w14:paraId="061C9157" w14:textId="77777777" w:rsidR="003D5DB3" w:rsidRPr="00D15BFE" w:rsidRDefault="003D5DB3" w:rsidP="003D5DB3">
            <w:pPr>
              <w:widowControl w:val="0"/>
              <w:ind w:right="180"/>
              <w:rPr>
                <w:rFonts w:cs="Arial"/>
                <w:b/>
                <w:lang w:val="it-IT"/>
              </w:rPr>
            </w:pPr>
          </w:p>
        </w:tc>
      </w:tr>
      <w:tr w:rsidR="003D5DB3" w:rsidRPr="00440ADE" w14:paraId="2E73515F" w14:textId="77777777" w:rsidTr="00CF6938">
        <w:trPr>
          <w:gridAfter w:val="1"/>
          <w:wAfter w:w="4578" w:type="dxa"/>
        </w:trPr>
        <w:tc>
          <w:tcPr>
            <w:tcW w:w="4438" w:type="dxa"/>
          </w:tcPr>
          <w:p w14:paraId="5A0081A2" w14:textId="77777777" w:rsidR="003D5DB3" w:rsidRPr="00D15BFE" w:rsidRDefault="003D5DB3" w:rsidP="003D5DB3">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02" w:type="dxa"/>
          </w:tcPr>
          <w:p w14:paraId="607A0A5A" w14:textId="77777777" w:rsidR="003D5DB3" w:rsidRPr="00D15BFE" w:rsidRDefault="003D5DB3" w:rsidP="003D5DB3">
            <w:pPr>
              <w:widowControl w:val="0"/>
              <w:ind w:right="22"/>
              <w:rPr>
                <w:rFonts w:cs="Arial"/>
                <w:lang w:val="de-DE"/>
              </w:rPr>
            </w:pPr>
          </w:p>
        </w:tc>
        <w:tc>
          <w:tcPr>
            <w:tcW w:w="4438" w:type="dxa"/>
          </w:tcPr>
          <w:p w14:paraId="44EC0B1E" w14:textId="77777777" w:rsidR="003D5DB3" w:rsidRPr="00D15BFE" w:rsidRDefault="003D5DB3" w:rsidP="003D5DB3">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3D5DB3" w:rsidRPr="00440ADE" w14:paraId="4F8478B5" w14:textId="77777777" w:rsidTr="00CF6938">
        <w:trPr>
          <w:gridAfter w:val="1"/>
          <w:wAfter w:w="4578" w:type="dxa"/>
        </w:trPr>
        <w:tc>
          <w:tcPr>
            <w:tcW w:w="4438" w:type="dxa"/>
          </w:tcPr>
          <w:p w14:paraId="19056A54" w14:textId="77777777" w:rsidR="003D5DB3" w:rsidRPr="00D15BFE" w:rsidRDefault="003D5DB3" w:rsidP="003D5DB3">
            <w:pPr>
              <w:widowControl w:val="0"/>
              <w:ind w:right="22"/>
              <w:rPr>
                <w:rFonts w:cs="Arial"/>
                <w:lang w:val="it-IT"/>
              </w:rPr>
            </w:pPr>
          </w:p>
        </w:tc>
        <w:tc>
          <w:tcPr>
            <w:tcW w:w="1002" w:type="dxa"/>
          </w:tcPr>
          <w:p w14:paraId="7FCCD08F" w14:textId="77777777" w:rsidR="003D5DB3" w:rsidRPr="00D15BFE" w:rsidRDefault="003D5DB3" w:rsidP="003D5DB3">
            <w:pPr>
              <w:widowControl w:val="0"/>
              <w:ind w:right="22"/>
              <w:rPr>
                <w:rFonts w:cs="Arial"/>
                <w:lang w:val="it-IT"/>
              </w:rPr>
            </w:pPr>
          </w:p>
        </w:tc>
        <w:tc>
          <w:tcPr>
            <w:tcW w:w="4438" w:type="dxa"/>
          </w:tcPr>
          <w:p w14:paraId="6F69F90E" w14:textId="77777777" w:rsidR="003D5DB3" w:rsidRPr="00D15BFE" w:rsidRDefault="003D5DB3" w:rsidP="003D5DB3">
            <w:pPr>
              <w:widowControl w:val="0"/>
              <w:tabs>
                <w:tab w:val="center" w:pos="4680"/>
              </w:tabs>
              <w:autoSpaceDE w:val="0"/>
              <w:autoSpaceDN w:val="0"/>
              <w:adjustRightInd w:val="0"/>
              <w:ind w:right="180"/>
              <w:rPr>
                <w:rFonts w:cs="Arial"/>
                <w:noProof w:val="0"/>
                <w:color w:val="000000"/>
                <w:lang w:val="it-IT" w:eastAsia="de-DE"/>
              </w:rPr>
            </w:pPr>
          </w:p>
        </w:tc>
      </w:tr>
      <w:tr w:rsidR="003D5DB3" w:rsidRPr="00D15BFE" w14:paraId="4D66450B" w14:textId="77777777" w:rsidTr="00CF6938">
        <w:trPr>
          <w:gridAfter w:val="1"/>
          <w:wAfter w:w="4578" w:type="dxa"/>
        </w:trPr>
        <w:tc>
          <w:tcPr>
            <w:tcW w:w="4438" w:type="dxa"/>
          </w:tcPr>
          <w:p w14:paraId="2817A3E1" w14:textId="77777777" w:rsidR="003D5DB3" w:rsidRPr="00D15BFE" w:rsidRDefault="003D5DB3" w:rsidP="003D5DB3">
            <w:pPr>
              <w:widowControl w:val="0"/>
              <w:ind w:right="22"/>
              <w:rPr>
                <w:rFonts w:cs="Arial"/>
                <w:b/>
                <w:lang w:val="it-IT"/>
              </w:rPr>
            </w:pPr>
            <w:r>
              <w:rPr>
                <w:rFonts w:cs="Arial"/>
                <w:b/>
                <w:lang w:val="it-IT"/>
              </w:rPr>
              <w:t>4</w:t>
            </w:r>
            <w:r w:rsidRPr="00D15BFE">
              <w:rPr>
                <w:rFonts w:cs="Arial"/>
                <w:b/>
                <w:lang w:val="it-IT"/>
              </w:rPr>
              <w:t>. Konkurs oder Vertragsaufhebung</w:t>
            </w:r>
          </w:p>
        </w:tc>
        <w:tc>
          <w:tcPr>
            <w:tcW w:w="1002" w:type="dxa"/>
          </w:tcPr>
          <w:p w14:paraId="2DF6A656" w14:textId="77777777" w:rsidR="003D5DB3" w:rsidRPr="00D15BFE" w:rsidRDefault="003D5DB3" w:rsidP="003D5DB3">
            <w:pPr>
              <w:widowControl w:val="0"/>
              <w:ind w:right="22"/>
              <w:rPr>
                <w:rFonts w:cs="Arial"/>
                <w:b/>
                <w:lang w:val="it-IT"/>
              </w:rPr>
            </w:pPr>
          </w:p>
        </w:tc>
        <w:tc>
          <w:tcPr>
            <w:tcW w:w="4438" w:type="dxa"/>
          </w:tcPr>
          <w:p w14:paraId="6A58028A"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Fallimento o risoluzione</w:t>
            </w:r>
          </w:p>
        </w:tc>
      </w:tr>
      <w:tr w:rsidR="003D5DB3" w:rsidRPr="00D15BFE" w14:paraId="18BDD81D" w14:textId="77777777" w:rsidTr="00CF6938">
        <w:trPr>
          <w:gridAfter w:val="1"/>
          <w:wAfter w:w="4578" w:type="dxa"/>
        </w:trPr>
        <w:tc>
          <w:tcPr>
            <w:tcW w:w="4438" w:type="dxa"/>
          </w:tcPr>
          <w:p w14:paraId="677399D3" w14:textId="77777777" w:rsidR="003D5DB3" w:rsidRPr="00D15BFE" w:rsidRDefault="003D5DB3" w:rsidP="003D5DB3">
            <w:pPr>
              <w:widowControl w:val="0"/>
              <w:ind w:right="22"/>
              <w:rPr>
                <w:rFonts w:cs="Arial"/>
                <w:b/>
                <w:lang w:val="it-IT"/>
              </w:rPr>
            </w:pPr>
          </w:p>
        </w:tc>
        <w:tc>
          <w:tcPr>
            <w:tcW w:w="1002" w:type="dxa"/>
          </w:tcPr>
          <w:p w14:paraId="58E123E5" w14:textId="77777777" w:rsidR="003D5DB3" w:rsidRPr="00D15BFE" w:rsidRDefault="003D5DB3" w:rsidP="003D5DB3">
            <w:pPr>
              <w:widowControl w:val="0"/>
              <w:ind w:right="22"/>
              <w:rPr>
                <w:rFonts w:cs="Arial"/>
                <w:b/>
                <w:lang w:val="it-IT"/>
              </w:rPr>
            </w:pPr>
          </w:p>
        </w:tc>
        <w:tc>
          <w:tcPr>
            <w:tcW w:w="4438" w:type="dxa"/>
          </w:tcPr>
          <w:p w14:paraId="502AE5C7" w14:textId="77777777" w:rsidR="003D5DB3" w:rsidRPr="00D15BFE" w:rsidRDefault="003D5DB3" w:rsidP="003D5DB3">
            <w:pPr>
              <w:widowControl w:val="0"/>
              <w:tabs>
                <w:tab w:val="center" w:pos="4680"/>
              </w:tabs>
              <w:autoSpaceDE w:val="0"/>
              <w:autoSpaceDN w:val="0"/>
              <w:adjustRightInd w:val="0"/>
              <w:ind w:right="105"/>
              <w:rPr>
                <w:rFonts w:cs="Arial"/>
                <w:b/>
                <w:noProof w:val="0"/>
                <w:color w:val="000000"/>
                <w:lang w:val="it-IT" w:eastAsia="de-DE"/>
              </w:rPr>
            </w:pPr>
          </w:p>
        </w:tc>
      </w:tr>
      <w:tr w:rsidR="003D5DB3" w:rsidRPr="00440ADE" w14:paraId="1E44F638" w14:textId="77777777" w:rsidTr="00CF6938">
        <w:trPr>
          <w:gridAfter w:val="1"/>
          <w:wAfter w:w="4578" w:type="dxa"/>
        </w:trPr>
        <w:tc>
          <w:tcPr>
            <w:tcW w:w="4438" w:type="dxa"/>
          </w:tcPr>
          <w:p w14:paraId="46189BB0" w14:textId="4511F520" w:rsidR="003D5DB3" w:rsidRPr="00D15BFE" w:rsidRDefault="003D5DB3" w:rsidP="003D5DB3">
            <w:pPr>
              <w:widowControl w:val="0"/>
              <w:autoSpaceDE w:val="0"/>
              <w:autoSpaceDN w:val="0"/>
              <w:adjustRightInd w:val="0"/>
              <w:ind w:right="22"/>
              <w:rPr>
                <w:rFonts w:ascii="Helvetica" w:hAnsi="Helvetica" w:cs="Helvetica"/>
                <w:noProof w:val="0"/>
                <w:lang w:val="de-DE" w:eastAsia="de-DE"/>
              </w:rPr>
            </w:pPr>
            <w:r w:rsidRPr="00B63E81">
              <w:rPr>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w:t>
            </w:r>
            <w:r w:rsidRPr="00D15BFE">
              <w:rPr>
                <w:rFonts w:ascii="Helvetica" w:hAnsi="Helvetica" w:cs="Helvetica"/>
                <w:noProof w:val="0"/>
                <w:lang w:val="de-DE" w:eastAsia="de-DE"/>
              </w:rPr>
              <w:t xml:space="preserve"> 110 </w:t>
            </w:r>
            <w:proofErr w:type="spellStart"/>
            <w:r w:rsidRPr="00D15BFE">
              <w:rPr>
                <w:rFonts w:ascii="Helvetica" w:hAnsi="Helvetica" w:cs="Helvetica"/>
                <w:noProof w:val="0"/>
                <w:lang w:val="de-DE" w:eastAsia="de-DE"/>
              </w:rPr>
              <w:t>GvD</w:t>
            </w:r>
            <w:proofErr w:type="spellEnd"/>
            <w:r w:rsidRPr="00D15BFE">
              <w:rPr>
                <w:rFonts w:ascii="Helvetica" w:hAnsi="Helvetica" w:cs="Helvetica"/>
                <w:noProof w:val="0"/>
                <w:lang w:val="de-DE" w:eastAsia="de-DE"/>
              </w:rPr>
              <w:t xml:space="preserve"> Nr. 50/2016 </w:t>
            </w:r>
            <w:r w:rsidRPr="00B63E81">
              <w:rPr>
                <w:lang w:val="de-DE"/>
              </w:rPr>
              <w:t xml:space="preserve">fortlaufend die Teilnehmer des ursprünglichen Ausschreibungsverfahrens. Die Konsultation erfolgt gemäß ihrer Reihung in der betreffenden Rangordnung für den Abschluss </w:t>
            </w:r>
            <w:r w:rsidRPr="00B63E81">
              <w:rPr>
                <w:lang w:val="de-DE"/>
              </w:rPr>
              <w:lastRenderedPageBreak/>
              <w:t>eines neuen Vertrags über die Vergabe der Fertigstellung der Bauleistungen zu denselben Bedingungen, die bereits vom ursprünglichen Zuschlagsempfänger bei der Angebotsabgabe geboten wurden.</w:t>
            </w:r>
          </w:p>
        </w:tc>
        <w:tc>
          <w:tcPr>
            <w:tcW w:w="1002" w:type="dxa"/>
          </w:tcPr>
          <w:p w14:paraId="39198FE5" w14:textId="77777777" w:rsidR="003D5DB3" w:rsidRPr="00D15BFE" w:rsidRDefault="003D5DB3" w:rsidP="003D5DB3">
            <w:pPr>
              <w:widowControl w:val="0"/>
              <w:ind w:right="22"/>
              <w:rPr>
                <w:rFonts w:cs="Arial"/>
                <w:lang w:val="de-DE"/>
              </w:rPr>
            </w:pPr>
          </w:p>
        </w:tc>
        <w:tc>
          <w:tcPr>
            <w:tcW w:w="4438" w:type="dxa"/>
          </w:tcPr>
          <w:p w14:paraId="24B21FAE" w14:textId="5CF59827" w:rsidR="003D5DB3" w:rsidRPr="00D15BFE" w:rsidRDefault="003D5DB3" w:rsidP="003D5DB3">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 xml:space="preserve">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w:t>
            </w:r>
            <w:r w:rsidRPr="00D15BFE">
              <w:rPr>
                <w:rFonts w:ascii="Helvetica" w:hAnsi="Helvetica" w:cs="Helvetica"/>
                <w:noProof w:val="0"/>
                <w:lang w:val="it-IT" w:eastAsia="de-DE"/>
              </w:rPr>
              <w:lastRenderedPageBreak/>
              <w:t>condizioni già proposte dall’originario aggiudicatario in sede di offerta.</w:t>
            </w:r>
          </w:p>
          <w:p w14:paraId="607627BB"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p w14:paraId="2FDF22C0"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3D5DB3" w:rsidRPr="00440ADE" w14:paraId="1329F860" w14:textId="77777777" w:rsidTr="00CF6938">
        <w:trPr>
          <w:gridAfter w:val="1"/>
          <w:wAfter w:w="4578" w:type="dxa"/>
        </w:trPr>
        <w:tc>
          <w:tcPr>
            <w:tcW w:w="4438" w:type="dxa"/>
          </w:tcPr>
          <w:p w14:paraId="56A68D59" w14:textId="77777777" w:rsidR="003D5DB3" w:rsidRPr="00D15BFE" w:rsidRDefault="003D5DB3" w:rsidP="003D5DB3">
            <w:pPr>
              <w:widowControl w:val="0"/>
              <w:autoSpaceDE w:val="0"/>
              <w:autoSpaceDN w:val="0"/>
              <w:adjustRightInd w:val="0"/>
              <w:ind w:right="22"/>
              <w:rPr>
                <w:rFonts w:ascii="Helvetica" w:hAnsi="Helvetica" w:cs="Helvetica"/>
                <w:noProof w:val="0"/>
                <w:lang w:val="it-IT" w:eastAsia="de-DE"/>
              </w:rPr>
            </w:pPr>
          </w:p>
        </w:tc>
        <w:tc>
          <w:tcPr>
            <w:tcW w:w="1002" w:type="dxa"/>
          </w:tcPr>
          <w:p w14:paraId="4E89625A" w14:textId="77777777" w:rsidR="003D5DB3" w:rsidRPr="00D15BFE" w:rsidRDefault="003D5DB3" w:rsidP="003D5DB3">
            <w:pPr>
              <w:widowControl w:val="0"/>
              <w:ind w:right="22"/>
              <w:rPr>
                <w:rFonts w:cs="Arial"/>
                <w:lang w:val="it-IT"/>
              </w:rPr>
            </w:pPr>
          </w:p>
        </w:tc>
        <w:tc>
          <w:tcPr>
            <w:tcW w:w="4438" w:type="dxa"/>
          </w:tcPr>
          <w:p w14:paraId="078EFA6E" w14:textId="77777777" w:rsidR="003D5DB3" w:rsidRPr="00D15BFE" w:rsidRDefault="003D5DB3" w:rsidP="003D5DB3">
            <w:pPr>
              <w:widowControl w:val="0"/>
              <w:autoSpaceDE w:val="0"/>
              <w:autoSpaceDN w:val="0"/>
              <w:adjustRightInd w:val="0"/>
              <w:rPr>
                <w:rFonts w:ascii="Helvetica" w:hAnsi="Helvetica" w:cs="Helvetica"/>
                <w:noProof w:val="0"/>
                <w:lang w:val="it-IT" w:eastAsia="de-DE"/>
              </w:rPr>
            </w:pPr>
          </w:p>
        </w:tc>
      </w:tr>
      <w:tr w:rsidR="003D5DB3" w:rsidRPr="00440ADE" w14:paraId="702DBF7C" w14:textId="77777777" w:rsidTr="00CF6938">
        <w:trPr>
          <w:gridAfter w:val="1"/>
          <w:wAfter w:w="4578" w:type="dxa"/>
        </w:trPr>
        <w:tc>
          <w:tcPr>
            <w:tcW w:w="4438" w:type="dxa"/>
          </w:tcPr>
          <w:p w14:paraId="4C2A2702" w14:textId="77777777" w:rsidR="003D5DB3" w:rsidRPr="00D15BFE" w:rsidRDefault="003D5DB3" w:rsidP="003D5DB3">
            <w:pPr>
              <w:widowControl w:val="0"/>
              <w:ind w:left="282" w:right="22" w:hanging="282"/>
              <w:rPr>
                <w:rFonts w:cs="Arial"/>
                <w:b/>
                <w:lang w:val="it-IT"/>
              </w:rPr>
            </w:pPr>
            <w:r>
              <w:rPr>
                <w:rFonts w:cs="Arial"/>
                <w:b/>
                <w:lang w:val="it-IT"/>
              </w:rPr>
              <w:t>5</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2" w:type="dxa"/>
          </w:tcPr>
          <w:p w14:paraId="0827510B" w14:textId="77777777" w:rsidR="003D5DB3" w:rsidRPr="00D15BFE" w:rsidRDefault="003D5DB3" w:rsidP="003D5DB3">
            <w:pPr>
              <w:widowControl w:val="0"/>
              <w:ind w:right="22"/>
              <w:rPr>
                <w:rFonts w:cs="Arial"/>
                <w:b/>
                <w:lang w:val="it-IT"/>
              </w:rPr>
            </w:pPr>
          </w:p>
        </w:tc>
        <w:tc>
          <w:tcPr>
            <w:tcW w:w="4438" w:type="dxa"/>
          </w:tcPr>
          <w:p w14:paraId="675CDA40" w14:textId="77777777" w:rsidR="003D5DB3" w:rsidRPr="00D15BFE" w:rsidRDefault="003D5DB3" w:rsidP="003D5DB3">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Contenzioso in sede di esecuzione del contratto</w:t>
            </w:r>
          </w:p>
        </w:tc>
      </w:tr>
      <w:tr w:rsidR="003D5DB3" w:rsidRPr="00440ADE" w14:paraId="66F9F837" w14:textId="77777777" w:rsidTr="00CF6938">
        <w:trPr>
          <w:gridAfter w:val="1"/>
          <w:wAfter w:w="4578" w:type="dxa"/>
        </w:trPr>
        <w:tc>
          <w:tcPr>
            <w:tcW w:w="4438" w:type="dxa"/>
          </w:tcPr>
          <w:p w14:paraId="2617EA04" w14:textId="77777777" w:rsidR="003D5DB3" w:rsidRPr="00D15BFE" w:rsidRDefault="003D5DB3" w:rsidP="003D5DB3">
            <w:pPr>
              <w:widowControl w:val="0"/>
              <w:ind w:right="22"/>
              <w:rPr>
                <w:rFonts w:cs="Arial"/>
                <w:b/>
                <w:lang w:val="it-IT"/>
              </w:rPr>
            </w:pPr>
          </w:p>
        </w:tc>
        <w:tc>
          <w:tcPr>
            <w:tcW w:w="1002" w:type="dxa"/>
          </w:tcPr>
          <w:p w14:paraId="7E795991" w14:textId="77777777" w:rsidR="003D5DB3" w:rsidRPr="00D15BFE" w:rsidRDefault="003D5DB3" w:rsidP="003D5DB3">
            <w:pPr>
              <w:widowControl w:val="0"/>
              <w:ind w:right="22"/>
              <w:rPr>
                <w:rFonts w:cs="Arial"/>
                <w:b/>
                <w:lang w:val="it-IT"/>
              </w:rPr>
            </w:pPr>
          </w:p>
        </w:tc>
        <w:tc>
          <w:tcPr>
            <w:tcW w:w="4438" w:type="dxa"/>
          </w:tcPr>
          <w:p w14:paraId="106DFFC6" w14:textId="77777777" w:rsidR="003D5DB3" w:rsidRPr="00D15BFE" w:rsidRDefault="003D5DB3" w:rsidP="003D5DB3">
            <w:pPr>
              <w:widowControl w:val="0"/>
              <w:tabs>
                <w:tab w:val="center" w:pos="4680"/>
              </w:tabs>
              <w:autoSpaceDE w:val="0"/>
              <w:autoSpaceDN w:val="0"/>
              <w:adjustRightInd w:val="0"/>
              <w:ind w:left="360" w:right="105" w:hanging="360"/>
              <w:rPr>
                <w:rFonts w:cs="Arial"/>
                <w:b/>
                <w:noProof w:val="0"/>
                <w:color w:val="000000"/>
                <w:lang w:val="it-IT" w:eastAsia="de-DE"/>
              </w:rPr>
            </w:pPr>
          </w:p>
        </w:tc>
      </w:tr>
      <w:tr w:rsidR="003D5DB3" w:rsidRPr="00440ADE" w14:paraId="04F5B36D" w14:textId="77777777" w:rsidTr="00CF6938">
        <w:trPr>
          <w:gridAfter w:val="1"/>
          <w:wAfter w:w="4578" w:type="dxa"/>
        </w:trPr>
        <w:tc>
          <w:tcPr>
            <w:tcW w:w="4438" w:type="dxa"/>
          </w:tcPr>
          <w:p w14:paraId="1EB4330B" w14:textId="77777777" w:rsidR="003D5DB3" w:rsidRPr="00D15BFE" w:rsidRDefault="003D5DB3" w:rsidP="003D5DB3">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w:t>
            </w:r>
            <w:r w:rsidRPr="002B333A">
              <w:rPr>
                <w:lang w:val="de-DE" w:eastAsia="it-IT"/>
              </w:rPr>
              <w:softHyphen/>
            </w:r>
            <w:r w:rsidRPr="00D15BFE">
              <w:rPr>
                <w:rFonts w:cs="Arial"/>
                <w:lang w:val="de-DE"/>
              </w:rPr>
              <w:t>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2" w:type="dxa"/>
          </w:tcPr>
          <w:p w14:paraId="0216F767" w14:textId="77777777" w:rsidR="003D5DB3" w:rsidRPr="00D15BFE" w:rsidRDefault="003D5DB3" w:rsidP="003D5DB3">
            <w:pPr>
              <w:widowControl w:val="0"/>
              <w:ind w:right="22"/>
              <w:rPr>
                <w:rFonts w:cs="Arial"/>
                <w:lang w:val="de-DE"/>
              </w:rPr>
            </w:pPr>
          </w:p>
        </w:tc>
        <w:tc>
          <w:tcPr>
            <w:tcW w:w="4438" w:type="dxa"/>
          </w:tcPr>
          <w:p w14:paraId="461DEC0E" w14:textId="77777777" w:rsidR="003D5DB3" w:rsidRPr="00D15BFE" w:rsidRDefault="003D5DB3" w:rsidP="003D5DB3">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3D5DB3" w:rsidRPr="00440ADE" w14:paraId="14A02194" w14:textId="77777777" w:rsidTr="00CF6938">
        <w:trPr>
          <w:gridAfter w:val="1"/>
          <w:wAfter w:w="4578" w:type="dxa"/>
        </w:trPr>
        <w:tc>
          <w:tcPr>
            <w:tcW w:w="4438" w:type="dxa"/>
          </w:tcPr>
          <w:p w14:paraId="60F11B03" w14:textId="77777777" w:rsidR="003D5DB3" w:rsidRPr="00D15BFE" w:rsidRDefault="003D5DB3" w:rsidP="003D5DB3">
            <w:pPr>
              <w:widowControl w:val="0"/>
              <w:ind w:right="22"/>
              <w:rPr>
                <w:rFonts w:cs="Arial"/>
                <w:lang w:val="it-IT"/>
              </w:rPr>
            </w:pPr>
          </w:p>
        </w:tc>
        <w:tc>
          <w:tcPr>
            <w:tcW w:w="1002" w:type="dxa"/>
          </w:tcPr>
          <w:p w14:paraId="1CA627B2" w14:textId="77777777" w:rsidR="003D5DB3" w:rsidRPr="00D15BFE" w:rsidRDefault="003D5DB3" w:rsidP="003D5DB3">
            <w:pPr>
              <w:widowControl w:val="0"/>
              <w:ind w:right="22"/>
              <w:rPr>
                <w:rFonts w:cs="Arial"/>
                <w:lang w:val="it-IT"/>
              </w:rPr>
            </w:pPr>
          </w:p>
        </w:tc>
        <w:tc>
          <w:tcPr>
            <w:tcW w:w="4438" w:type="dxa"/>
          </w:tcPr>
          <w:p w14:paraId="2D4D96D5" w14:textId="77777777" w:rsidR="003D5DB3" w:rsidRPr="00D15BFE" w:rsidRDefault="003D5DB3" w:rsidP="003D5DB3">
            <w:pPr>
              <w:widowControl w:val="0"/>
              <w:tabs>
                <w:tab w:val="center" w:pos="4680"/>
              </w:tabs>
              <w:autoSpaceDE w:val="0"/>
              <w:autoSpaceDN w:val="0"/>
              <w:adjustRightInd w:val="0"/>
              <w:ind w:right="105"/>
              <w:rPr>
                <w:rFonts w:cs="Arial"/>
                <w:noProof w:val="0"/>
                <w:color w:val="000000"/>
                <w:lang w:val="it-IT" w:eastAsia="de-DE"/>
              </w:rPr>
            </w:pPr>
          </w:p>
        </w:tc>
      </w:tr>
      <w:tr w:rsidR="00D75E6A" w:rsidRPr="00440ADE" w14:paraId="4B8F4828" w14:textId="77777777" w:rsidTr="00CF6938">
        <w:trPr>
          <w:gridAfter w:val="1"/>
          <w:wAfter w:w="4578" w:type="dxa"/>
        </w:trPr>
        <w:tc>
          <w:tcPr>
            <w:tcW w:w="4438" w:type="dxa"/>
          </w:tcPr>
          <w:p w14:paraId="492EC5B6" w14:textId="77777777" w:rsidR="00D75E6A" w:rsidRPr="007C4A2C" w:rsidRDefault="00D75E6A" w:rsidP="00D75E6A">
            <w:pPr>
              <w:widowControl w:val="0"/>
              <w:ind w:right="22"/>
              <w:rPr>
                <w:rFonts w:cs="Arial"/>
                <w:b/>
                <w:lang w:val="de-DE"/>
              </w:rPr>
            </w:pPr>
            <w:r w:rsidRPr="007C4A2C">
              <w:rPr>
                <w:rFonts w:cs="Arial"/>
                <w:b/>
                <w:lang w:val="de-DE"/>
              </w:rPr>
              <w:t>Gemäß Art. 35 Abs. 18 GvD Nr. 50/2016 ist eine Vorauszahlung in Höhe von 20% des Vertragswerts zugunsten des Auftragnehmers vorgesehen.</w:t>
            </w:r>
          </w:p>
        </w:tc>
        <w:tc>
          <w:tcPr>
            <w:tcW w:w="1002" w:type="dxa"/>
          </w:tcPr>
          <w:p w14:paraId="2263A8CB" w14:textId="77777777" w:rsidR="00D75E6A" w:rsidRPr="007C4A2C" w:rsidRDefault="00D75E6A" w:rsidP="00D75E6A">
            <w:pPr>
              <w:widowControl w:val="0"/>
              <w:ind w:right="22"/>
              <w:rPr>
                <w:rFonts w:cs="Arial"/>
                <w:b/>
                <w:lang w:val="de-DE"/>
              </w:rPr>
            </w:pPr>
          </w:p>
        </w:tc>
        <w:tc>
          <w:tcPr>
            <w:tcW w:w="4438" w:type="dxa"/>
          </w:tcPr>
          <w:p w14:paraId="644F26C5" w14:textId="77777777" w:rsidR="00D75E6A" w:rsidRPr="007C4A2C" w:rsidRDefault="00D75E6A" w:rsidP="00D75E6A">
            <w:pPr>
              <w:widowControl w:val="0"/>
              <w:ind w:right="180"/>
              <w:rPr>
                <w:sz w:val="24"/>
                <w:szCs w:val="24"/>
                <w:lang w:val="it-IT"/>
              </w:rPr>
            </w:pPr>
            <w:r w:rsidRPr="007C4A2C">
              <w:rPr>
                <w:rFonts w:cs="Arial"/>
                <w:b/>
                <w:bCs/>
                <w:lang w:val="it-IT"/>
              </w:rPr>
              <w:t>Ai sensi dell’art. 35, comma 18 del d.lgs. 50/2016 è prevista la corresponsione in favore dell’appaltatore di un’anticipazione pari al 20% dell’importo contrattuale.</w:t>
            </w:r>
          </w:p>
        </w:tc>
      </w:tr>
      <w:tr w:rsidR="00D75E6A" w:rsidRPr="00440ADE" w14:paraId="4AC98F56" w14:textId="77777777" w:rsidTr="00CF6938">
        <w:trPr>
          <w:gridAfter w:val="1"/>
          <w:wAfter w:w="4578" w:type="dxa"/>
        </w:trPr>
        <w:tc>
          <w:tcPr>
            <w:tcW w:w="4438" w:type="dxa"/>
          </w:tcPr>
          <w:p w14:paraId="52CFF248" w14:textId="77777777" w:rsidR="00D75E6A" w:rsidRPr="007C4A2C" w:rsidRDefault="00D75E6A" w:rsidP="00D75E6A">
            <w:pPr>
              <w:widowControl w:val="0"/>
              <w:ind w:right="22"/>
              <w:rPr>
                <w:rFonts w:cs="Arial"/>
                <w:b/>
                <w:lang w:val="it-IT"/>
              </w:rPr>
            </w:pPr>
          </w:p>
        </w:tc>
        <w:tc>
          <w:tcPr>
            <w:tcW w:w="1002" w:type="dxa"/>
          </w:tcPr>
          <w:p w14:paraId="0E8EA680" w14:textId="77777777" w:rsidR="00D75E6A" w:rsidRPr="007C4A2C" w:rsidRDefault="00D75E6A" w:rsidP="00D75E6A">
            <w:pPr>
              <w:widowControl w:val="0"/>
              <w:ind w:right="22"/>
              <w:rPr>
                <w:rFonts w:cs="Arial"/>
                <w:b/>
                <w:lang w:val="it-IT"/>
              </w:rPr>
            </w:pPr>
          </w:p>
        </w:tc>
        <w:tc>
          <w:tcPr>
            <w:tcW w:w="4438" w:type="dxa"/>
          </w:tcPr>
          <w:p w14:paraId="11963706" w14:textId="77777777" w:rsidR="00D75E6A" w:rsidRPr="007C4A2C" w:rsidRDefault="00D75E6A" w:rsidP="00D75E6A">
            <w:pPr>
              <w:widowControl w:val="0"/>
              <w:ind w:right="180"/>
              <w:rPr>
                <w:rFonts w:cs="Arial"/>
                <w:b/>
                <w:bCs/>
                <w:lang w:val="it-IT"/>
              </w:rPr>
            </w:pPr>
          </w:p>
        </w:tc>
      </w:tr>
      <w:tr w:rsidR="00D75E6A" w:rsidRPr="00440ADE" w14:paraId="1C1A88BC" w14:textId="77777777" w:rsidTr="00CF6938">
        <w:trPr>
          <w:gridAfter w:val="1"/>
          <w:wAfter w:w="4578" w:type="dxa"/>
        </w:trPr>
        <w:tc>
          <w:tcPr>
            <w:tcW w:w="4438" w:type="dxa"/>
          </w:tcPr>
          <w:p w14:paraId="318CABE3" w14:textId="77777777" w:rsidR="00D75E6A" w:rsidRPr="007C4A2C" w:rsidRDefault="00D75E6A" w:rsidP="00D75E6A">
            <w:pPr>
              <w:widowControl w:val="0"/>
              <w:ind w:right="22"/>
              <w:rPr>
                <w:rFonts w:cs="Arial"/>
                <w:b/>
                <w:lang w:val="de-DE"/>
              </w:rPr>
            </w:pPr>
            <w:r w:rsidRPr="007C4A2C">
              <w:rPr>
                <w:rFonts w:cs="Arial"/>
                <w:b/>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C4A2C">
              <w:rPr>
                <w:lang w:val="de-DE" w:eastAsia="it-IT"/>
              </w:rPr>
              <w:softHyphen/>
            </w:r>
            <w:r w:rsidRPr="007C4A2C">
              <w:rPr>
                <w:rFonts w:cs="Arial"/>
                <w:b/>
                <w:lang w:val="de-DE"/>
              </w:rPr>
              <w:t>schreitenden Wiedererlangung des Vorschusses seitens der auftraggebenden Körperschaft reduziert.</w:t>
            </w:r>
          </w:p>
        </w:tc>
        <w:tc>
          <w:tcPr>
            <w:tcW w:w="1002" w:type="dxa"/>
          </w:tcPr>
          <w:p w14:paraId="7CAAEE8A" w14:textId="77777777" w:rsidR="00D75E6A" w:rsidRPr="007C4A2C" w:rsidRDefault="00D75E6A" w:rsidP="00D75E6A">
            <w:pPr>
              <w:widowControl w:val="0"/>
              <w:ind w:right="22"/>
              <w:rPr>
                <w:rFonts w:cs="Arial"/>
                <w:lang w:val="de-DE"/>
              </w:rPr>
            </w:pPr>
          </w:p>
        </w:tc>
        <w:tc>
          <w:tcPr>
            <w:tcW w:w="4438" w:type="dxa"/>
          </w:tcPr>
          <w:p w14:paraId="448E247C" w14:textId="77777777" w:rsidR="00D75E6A" w:rsidRPr="007C4A2C" w:rsidRDefault="00D75E6A" w:rsidP="00D75E6A">
            <w:pPr>
              <w:widowControl w:val="0"/>
              <w:ind w:right="180"/>
              <w:rPr>
                <w:rFonts w:cs="Arial"/>
                <w:noProof w:val="0"/>
                <w:lang w:val="it-IT" w:eastAsia="de-DE"/>
              </w:rPr>
            </w:pPr>
            <w:r w:rsidRPr="007C4A2C">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D75E6A" w:rsidRPr="00440ADE" w14:paraId="57841DCD" w14:textId="77777777" w:rsidTr="00CF6938">
        <w:trPr>
          <w:gridAfter w:val="1"/>
          <w:wAfter w:w="4578" w:type="dxa"/>
        </w:trPr>
        <w:tc>
          <w:tcPr>
            <w:tcW w:w="4438" w:type="dxa"/>
          </w:tcPr>
          <w:p w14:paraId="40FC460D" w14:textId="77777777" w:rsidR="00D75E6A" w:rsidRPr="00D15BFE" w:rsidRDefault="00D75E6A" w:rsidP="00D75E6A">
            <w:pPr>
              <w:widowControl w:val="0"/>
              <w:ind w:right="22"/>
              <w:rPr>
                <w:rFonts w:cs="Arial"/>
                <w:b/>
                <w:lang w:val="it-IT"/>
              </w:rPr>
            </w:pPr>
          </w:p>
        </w:tc>
        <w:tc>
          <w:tcPr>
            <w:tcW w:w="1002" w:type="dxa"/>
          </w:tcPr>
          <w:p w14:paraId="29182B94" w14:textId="77777777" w:rsidR="00D75E6A" w:rsidRPr="00D15BFE" w:rsidRDefault="00D75E6A" w:rsidP="00D75E6A">
            <w:pPr>
              <w:widowControl w:val="0"/>
              <w:ind w:right="22"/>
              <w:rPr>
                <w:rFonts w:cs="Arial"/>
                <w:lang w:val="it-IT"/>
              </w:rPr>
            </w:pPr>
          </w:p>
        </w:tc>
        <w:tc>
          <w:tcPr>
            <w:tcW w:w="4438" w:type="dxa"/>
          </w:tcPr>
          <w:p w14:paraId="1F4C91DA" w14:textId="77777777" w:rsidR="00D75E6A" w:rsidRPr="00D15BFE" w:rsidRDefault="00D75E6A" w:rsidP="00D75E6A">
            <w:pPr>
              <w:widowControl w:val="0"/>
              <w:ind w:right="180"/>
              <w:rPr>
                <w:rFonts w:cs="Arial"/>
                <w:b/>
                <w:bCs/>
                <w:lang w:val="it-IT"/>
              </w:rPr>
            </w:pPr>
          </w:p>
        </w:tc>
      </w:tr>
      <w:tr w:rsidR="00D75E6A" w:rsidRPr="00D15BFE" w14:paraId="399EA4DC" w14:textId="77777777" w:rsidTr="00CF6938">
        <w:trPr>
          <w:gridAfter w:val="1"/>
          <w:wAfter w:w="4578" w:type="dxa"/>
          <w:trHeight w:val="663"/>
        </w:trPr>
        <w:tc>
          <w:tcPr>
            <w:tcW w:w="4438" w:type="dxa"/>
            <w:shd w:val="clear" w:color="auto" w:fill="E0E0E0"/>
          </w:tcPr>
          <w:p w14:paraId="027837DD" w14:textId="77777777" w:rsidR="00D75E6A" w:rsidRPr="00D15BFE" w:rsidRDefault="00D75E6A" w:rsidP="00D75E6A">
            <w:pPr>
              <w:widowControl w:val="0"/>
              <w:ind w:right="22"/>
              <w:rPr>
                <w:rFonts w:cs="Arial"/>
                <w:b/>
                <w:lang w:val="it-IT"/>
              </w:rPr>
            </w:pPr>
          </w:p>
          <w:p w14:paraId="5903CC76" w14:textId="77777777" w:rsidR="00D75E6A" w:rsidRPr="00D15BFE" w:rsidRDefault="00D75E6A" w:rsidP="00D75E6A">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02" w:type="dxa"/>
          </w:tcPr>
          <w:p w14:paraId="01C7A709" w14:textId="77777777" w:rsidR="00D75E6A" w:rsidRPr="00D15BFE" w:rsidRDefault="00D75E6A" w:rsidP="00D75E6A">
            <w:pPr>
              <w:widowControl w:val="0"/>
              <w:ind w:right="22"/>
              <w:rPr>
                <w:rFonts w:cs="Arial"/>
                <w:b/>
                <w:lang w:val="de-DE"/>
              </w:rPr>
            </w:pPr>
          </w:p>
        </w:tc>
        <w:tc>
          <w:tcPr>
            <w:tcW w:w="4438" w:type="dxa"/>
            <w:shd w:val="clear" w:color="auto" w:fill="E0E0E0"/>
          </w:tcPr>
          <w:p w14:paraId="635FB86B" w14:textId="77777777" w:rsidR="00D75E6A" w:rsidRPr="00D15BFE" w:rsidRDefault="00D75E6A" w:rsidP="00D75E6A">
            <w:pPr>
              <w:widowControl w:val="0"/>
              <w:tabs>
                <w:tab w:val="center" w:pos="4680"/>
              </w:tabs>
              <w:autoSpaceDE w:val="0"/>
              <w:autoSpaceDN w:val="0"/>
              <w:adjustRightInd w:val="0"/>
              <w:ind w:right="105"/>
              <w:rPr>
                <w:rFonts w:cs="Arial"/>
                <w:b/>
                <w:noProof w:val="0"/>
                <w:color w:val="000000"/>
                <w:lang w:val="it-IT" w:eastAsia="de-DE"/>
              </w:rPr>
            </w:pPr>
          </w:p>
          <w:p w14:paraId="6A32CAE5" w14:textId="77777777" w:rsidR="00D75E6A" w:rsidRPr="00D15BFE" w:rsidRDefault="00D75E6A" w:rsidP="00D75E6A">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D75E6A" w:rsidRPr="00440ADE" w14:paraId="0460D2EE" w14:textId="77777777" w:rsidTr="00CF6938">
        <w:trPr>
          <w:gridAfter w:val="1"/>
          <w:wAfter w:w="4578" w:type="dxa"/>
        </w:trPr>
        <w:tc>
          <w:tcPr>
            <w:tcW w:w="4438" w:type="dxa"/>
          </w:tcPr>
          <w:p w14:paraId="16275475" w14:textId="77777777" w:rsidR="00D75E6A" w:rsidRPr="00D15BFE" w:rsidRDefault="00D75E6A" w:rsidP="00D75E6A">
            <w:pPr>
              <w:widowControl w:val="0"/>
              <w:ind w:right="22"/>
              <w:rPr>
                <w:rFonts w:cs="Arial"/>
                <w:lang w:val="de-DE"/>
              </w:rPr>
            </w:pPr>
          </w:p>
          <w:p w14:paraId="7DDFB962" w14:textId="77777777" w:rsidR="00D75E6A" w:rsidRPr="00D15BFE" w:rsidRDefault="00D75E6A" w:rsidP="00D75E6A">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2" w:type="dxa"/>
          </w:tcPr>
          <w:p w14:paraId="0AD7DD3D" w14:textId="77777777" w:rsidR="00D75E6A" w:rsidRPr="00D15BFE" w:rsidRDefault="00D75E6A" w:rsidP="00D75E6A">
            <w:pPr>
              <w:widowControl w:val="0"/>
              <w:ind w:right="22"/>
              <w:rPr>
                <w:rFonts w:cs="Arial"/>
                <w:lang w:val="de-DE"/>
              </w:rPr>
            </w:pPr>
          </w:p>
        </w:tc>
        <w:tc>
          <w:tcPr>
            <w:tcW w:w="4438" w:type="dxa"/>
          </w:tcPr>
          <w:p w14:paraId="164F31B9" w14:textId="77777777" w:rsidR="00D75E6A" w:rsidRPr="00D15BFE" w:rsidRDefault="00D75E6A" w:rsidP="00D75E6A">
            <w:pPr>
              <w:widowControl w:val="0"/>
              <w:tabs>
                <w:tab w:val="center" w:pos="4680"/>
              </w:tabs>
              <w:autoSpaceDE w:val="0"/>
              <w:autoSpaceDN w:val="0"/>
              <w:adjustRightInd w:val="0"/>
              <w:ind w:right="105"/>
              <w:rPr>
                <w:rFonts w:cs="Arial"/>
                <w:noProof w:val="0"/>
                <w:color w:val="000000"/>
                <w:lang w:val="de-DE" w:eastAsia="de-DE"/>
              </w:rPr>
            </w:pPr>
          </w:p>
          <w:p w14:paraId="77334166" w14:textId="77777777" w:rsidR="00D75E6A" w:rsidRPr="00D15BFE" w:rsidRDefault="00D75E6A" w:rsidP="00D75E6A">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D75E6A" w:rsidRPr="00C062AF" w14:paraId="3EAB939C" w14:textId="77777777" w:rsidTr="00CF6938">
        <w:trPr>
          <w:gridAfter w:val="1"/>
          <w:wAfter w:w="4578" w:type="dxa"/>
          <w:trHeight w:val="6976"/>
        </w:trPr>
        <w:tc>
          <w:tcPr>
            <w:tcW w:w="4438" w:type="dxa"/>
          </w:tcPr>
          <w:tbl>
            <w:tblPr>
              <w:tblW w:w="5025" w:type="dxa"/>
              <w:tblLayout w:type="fixed"/>
              <w:tblLook w:val="01E0" w:firstRow="1" w:lastRow="1" w:firstColumn="1" w:lastColumn="1" w:noHBand="0" w:noVBand="0"/>
            </w:tblPr>
            <w:tblGrid>
              <w:gridCol w:w="1274"/>
              <w:gridCol w:w="3751"/>
            </w:tblGrid>
            <w:tr w:rsidR="00D75E6A" w:rsidRPr="00D15BFE" w14:paraId="1BB8E078" w14:textId="77777777" w:rsidTr="004557FA">
              <w:trPr>
                <w:trHeight w:val="259"/>
              </w:trPr>
              <w:tc>
                <w:tcPr>
                  <w:tcW w:w="1274" w:type="dxa"/>
                  <w:shd w:val="clear" w:color="auto" w:fill="auto"/>
                </w:tcPr>
                <w:p w14:paraId="1188A518" w14:textId="77777777" w:rsidR="00D75E6A" w:rsidRPr="00D15BFE" w:rsidRDefault="00D75E6A" w:rsidP="00D75E6A">
                  <w:pPr>
                    <w:widowControl w:val="0"/>
                    <w:ind w:right="22"/>
                    <w:jc w:val="left"/>
                    <w:rPr>
                      <w:rFonts w:cs="Arial"/>
                      <w:b/>
                      <w:lang w:val="it-IT"/>
                    </w:rPr>
                  </w:pPr>
                  <w:r w:rsidRPr="00D15BFE">
                    <w:rPr>
                      <w:rFonts w:cs="Arial"/>
                      <w:b/>
                      <w:lang w:val="it-IT"/>
                    </w:rPr>
                    <w:lastRenderedPageBreak/>
                    <w:t>Anl. A1</w:t>
                  </w:r>
                </w:p>
              </w:tc>
              <w:tc>
                <w:tcPr>
                  <w:tcW w:w="3751" w:type="dxa"/>
                  <w:shd w:val="clear" w:color="auto" w:fill="auto"/>
                </w:tcPr>
                <w:p w14:paraId="423238C6" w14:textId="77777777" w:rsidR="00D75E6A" w:rsidRPr="00D15BFE" w:rsidRDefault="00D75E6A" w:rsidP="00D75E6A">
                  <w:pPr>
                    <w:widowControl w:val="0"/>
                    <w:ind w:left="-110" w:right="22"/>
                    <w:jc w:val="left"/>
                    <w:rPr>
                      <w:rFonts w:cs="Arial"/>
                      <w:lang w:val="it-IT"/>
                    </w:rPr>
                  </w:pPr>
                  <w:r w:rsidRPr="00D15BFE">
                    <w:rPr>
                      <w:b/>
                      <w:bCs/>
                      <w:lang w:val="de-DE"/>
                    </w:rPr>
                    <w:t>Erklärungen</w:t>
                  </w:r>
                </w:p>
              </w:tc>
            </w:tr>
            <w:tr w:rsidR="00D75E6A" w:rsidRPr="002D76C6" w14:paraId="4A25BFBF" w14:textId="77777777" w:rsidTr="004557FA">
              <w:trPr>
                <w:trHeight w:val="230"/>
              </w:trPr>
              <w:tc>
                <w:tcPr>
                  <w:tcW w:w="1274" w:type="dxa"/>
                  <w:shd w:val="clear" w:color="auto" w:fill="auto"/>
                </w:tcPr>
                <w:p w14:paraId="1E881B96" w14:textId="77777777" w:rsidR="00D75E6A" w:rsidRPr="00D15BFE" w:rsidRDefault="00D75E6A" w:rsidP="00D75E6A">
                  <w:pPr>
                    <w:widowControl w:val="0"/>
                    <w:ind w:right="22"/>
                    <w:jc w:val="left"/>
                    <w:rPr>
                      <w:rFonts w:cs="Arial"/>
                      <w:b/>
                      <w:lang w:val="it-IT"/>
                    </w:rPr>
                  </w:pPr>
                  <w:r w:rsidRPr="00D15BFE">
                    <w:rPr>
                      <w:rFonts w:cs="Arial"/>
                      <w:b/>
                      <w:lang w:val="it-IT"/>
                    </w:rPr>
                    <w:t>Anl. A1 bis</w:t>
                  </w:r>
                </w:p>
              </w:tc>
              <w:tc>
                <w:tcPr>
                  <w:tcW w:w="3751" w:type="dxa"/>
                  <w:shd w:val="clear" w:color="auto" w:fill="auto"/>
                </w:tcPr>
                <w:p w14:paraId="6697019D" w14:textId="77777777" w:rsidR="00D75E6A" w:rsidRPr="00D15BFE" w:rsidRDefault="00D75E6A" w:rsidP="00D75E6A">
                  <w:pPr>
                    <w:widowControl w:val="0"/>
                    <w:ind w:left="-110" w:right="387"/>
                    <w:jc w:val="left"/>
                    <w:rPr>
                      <w:rFonts w:cs="Arial"/>
                      <w:lang w:val="de-DE"/>
                    </w:rPr>
                  </w:pPr>
                  <w:r w:rsidRPr="00D15BFE">
                    <w:rPr>
                      <w:b/>
                      <w:bCs/>
                      <w:lang w:val="de-DE"/>
                    </w:rPr>
                    <w:t>Erklärungen</w:t>
                  </w:r>
                  <w:r w:rsidRPr="00D15BFE">
                    <w:rPr>
                      <w:lang w:val="de-DE"/>
                    </w:rPr>
                    <w:t xml:space="preserve"> </w:t>
                  </w:r>
                  <w:r w:rsidRPr="00D15BFE">
                    <w:rPr>
                      <w:b/>
                      <w:bCs/>
                      <w:lang w:val="de-DE"/>
                    </w:rPr>
                    <w:t>des auftraggebenden Unternehmens</w:t>
                  </w:r>
                </w:p>
              </w:tc>
            </w:tr>
            <w:tr w:rsidR="00D75E6A" w:rsidRPr="00D15BFE" w14:paraId="1754C60C" w14:textId="77777777" w:rsidTr="004557FA">
              <w:trPr>
                <w:trHeight w:val="345"/>
              </w:trPr>
              <w:tc>
                <w:tcPr>
                  <w:tcW w:w="1274" w:type="dxa"/>
                  <w:shd w:val="clear" w:color="auto" w:fill="auto"/>
                </w:tcPr>
                <w:p w14:paraId="2539E8D1" w14:textId="77777777" w:rsidR="00D75E6A" w:rsidRPr="00D15BFE" w:rsidRDefault="00D75E6A" w:rsidP="00D75E6A">
                  <w:pPr>
                    <w:widowControl w:val="0"/>
                    <w:ind w:right="22"/>
                    <w:jc w:val="left"/>
                    <w:rPr>
                      <w:rFonts w:cs="Arial"/>
                      <w:b/>
                      <w:lang w:val="it-IT"/>
                    </w:rPr>
                  </w:pPr>
                  <w:r w:rsidRPr="00D15BFE">
                    <w:rPr>
                      <w:rFonts w:cs="Arial"/>
                      <w:b/>
                      <w:lang w:val="it-IT"/>
                    </w:rPr>
                    <w:t>Anl. A1 ter</w:t>
                  </w:r>
                </w:p>
              </w:tc>
              <w:tc>
                <w:tcPr>
                  <w:tcW w:w="3751" w:type="dxa"/>
                  <w:shd w:val="clear" w:color="auto" w:fill="auto"/>
                </w:tcPr>
                <w:p w14:paraId="39A55904" w14:textId="77777777" w:rsidR="00D75E6A" w:rsidRPr="00D15BFE" w:rsidRDefault="00D75E6A" w:rsidP="00D75E6A">
                  <w:pPr>
                    <w:widowControl w:val="0"/>
                    <w:ind w:left="-110" w:right="387"/>
                    <w:jc w:val="left"/>
                    <w:rPr>
                      <w:b/>
                      <w:bCs/>
                      <w:lang w:val="de-DE"/>
                    </w:rPr>
                  </w:pPr>
                  <w:r w:rsidRPr="00D15BFE">
                    <w:rPr>
                      <w:b/>
                      <w:bCs/>
                      <w:lang w:val="de-DE"/>
                    </w:rPr>
                    <w:t>Erklärungen des Hilfsunternehmen</w:t>
                  </w:r>
                </w:p>
              </w:tc>
            </w:tr>
            <w:tr w:rsidR="00D75E6A" w:rsidRPr="00D15BFE" w14:paraId="3E2F56FC" w14:textId="77777777" w:rsidTr="004557FA">
              <w:trPr>
                <w:trHeight w:val="508"/>
              </w:trPr>
              <w:tc>
                <w:tcPr>
                  <w:tcW w:w="1274" w:type="dxa"/>
                  <w:shd w:val="clear" w:color="auto" w:fill="auto"/>
                </w:tcPr>
                <w:p w14:paraId="2A3E7ACD" w14:textId="77777777" w:rsidR="00D75E6A" w:rsidRPr="00D15BFE" w:rsidRDefault="00D75E6A" w:rsidP="00D75E6A">
                  <w:pPr>
                    <w:widowControl w:val="0"/>
                    <w:ind w:right="22"/>
                    <w:jc w:val="left"/>
                    <w:rPr>
                      <w:rFonts w:cs="Arial"/>
                      <w:b/>
                      <w:color w:val="FF0000"/>
                      <w:lang w:val="de-DE"/>
                    </w:rPr>
                  </w:pPr>
                  <w:r w:rsidRPr="00D15BFE">
                    <w:rPr>
                      <w:rFonts w:cs="Arial"/>
                      <w:b/>
                      <w:color w:val="FF0000"/>
                      <w:lang w:val="de-DE"/>
                    </w:rPr>
                    <w:t>Anl. A2</w:t>
                  </w:r>
                </w:p>
              </w:tc>
              <w:tc>
                <w:tcPr>
                  <w:tcW w:w="3751" w:type="dxa"/>
                  <w:shd w:val="clear" w:color="auto" w:fill="auto"/>
                </w:tcPr>
                <w:p w14:paraId="39F9C60B" w14:textId="77777777" w:rsidR="00D75E6A" w:rsidRPr="00D15BFE" w:rsidRDefault="00D75E6A" w:rsidP="00D75E6A">
                  <w:pPr>
                    <w:widowControl w:val="0"/>
                    <w:ind w:left="-110" w:right="387"/>
                    <w:jc w:val="left"/>
                    <w:rPr>
                      <w:rFonts w:cs="Arial"/>
                      <w:color w:val="FF0000"/>
                      <w:lang w:val="de-DE"/>
                    </w:rPr>
                  </w:pPr>
                  <w:r w:rsidRPr="00D15BFE">
                    <w:rPr>
                      <w:rFonts w:cs="Arial"/>
                      <w:b/>
                      <w:bCs/>
                      <w:color w:val="FF0000"/>
                      <w:spacing w:val="-2"/>
                      <w:lang w:val="de-DE"/>
                    </w:rPr>
                    <w:t>Vorlage zur vorläufigen Sicherheit</w:t>
                  </w:r>
                </w:p>
              </w:tc>
            </w:tr>
            <w:tr w:rsidR="00D75E6A" w:rsidRPr="002D76C6" w14:paraId="4A5D7CF1" w14:textId="77777777" w:rsidTr="004557FA">
              <w:trPr>
                <w:trHeight w:val="508"/>
              </w:trPr>
              <w:tc>
                <w:tcPr>
                  <w:tcW w:w="1274" w:type="dxa"/>
                  <w:shd w:val="clear" w:color="auto" w:fill="auto"/>
                </w:tcPr>
                <w:p w14:paraId="3928C3DC" w14:textId="77777777" w:rsidR="00D75E6A" w:rsidRPr="00D15BFE" w:rsidRDefault="00D75E6A" w:rsidP="00D75E6A">
                  <w:pPr>
                    <w:widowControl w:val="0"/>
                    <w:ind w:right="22"/>
                    <w:jc w:val="left"/>
                    <w:rPr>
                      <w:rFonts w:cs="Arial"/>
                      <w:b/>
                      <w:color w:val="FF0000"/>
                      <w:lang w:val="de-DE"/>
                    </w:rPr>
                  </w:pPr>
                  <w:r w:rsidRPr="00D15BFE">
                    <w:rPr>
                      <w:rFonts w:cs="Arial"/>
                      <w:b/>
                      <w:color w:val="FF0000"/>
                      <w:lang w:val="de-DE"/>
                    </w:rPr>
                    <w:t>Anl. A2 bis</w:t>
                  </w:r>
                </w:p>
              </w:tc>
              <w:tc>
                <w:tcPr>
                  <w:tcW w:w="3751" w:type="dxa"/>
                  <w:shd w:val="clear" w:color="auto" w:fill="auto"/>
                </w:tcPr>
                <w:p w14:paraId="6BEE9F3E" w14:textId="77777777" w:rsidR="00D75E6A" w:rsidRDefault="00D75E6A" w:rsidP="00D75E6A">
                  <w:pPr>
                    <w:widowControl w:val="0"/>
                    <w:ind w:left="-110" w:right="387"/>
                    <w:jc w:val="left"/>
                    <w:rPr>
                      <w:rFonts w:cs="Arial"/>
                      <w:b/>
                      <w:bCs/>
                      <w:color w:val="FF0000"/>
                      <w:spacing w:val="-2"/>
                      <w:lang w:val="de-DE"/>
                    </w:rPr>
                  </w:pPr>
                  <w:r w:rsidRPr="00D15BFE">
                    <w:rPr>
                      <w:rFonts w:cs="Arial"/>
                      <w:b/>
                      <w:bCs/>
                      <w:color w:val="FF0000"/>
                      <w:spacing w:val="-2"/>
                      <w:lang w:val="de-DE"/>
                    </w:rPr>
                    <w:t xml:space="preserve">Vorlage der Erklärung Art. 93 Abs. </w:t>
                  </w:r>
                </w:p>
                <w:p w14:paraId="3C6002F0" w14:textId="77777777" w:rsidR="00D75E6A" w:rsidRPr="00D15BFE" w:rsidRDefault="00D75E6A" w:rsidP="00D75E6A">
                  <w:pPr>
                    <w:widowControl w:val="0"/>
                    <w:ind w:left="-110" w:right="387"/>
                    <w:jc w:val="left"/>
                    <w:rPr>
                      <w:rFonts w:cs="Arial"/>
                      <w:b/>
                      <w:bCs/>
                      <w:color w:val="FF0000"/>
                      <w:spacing w:val="-2"/>
                      <w:lang w:val="de-DE"/>
                    </w:rPr>
                  </w:pPr>
                  <w:r w:rsidRPr="00D15BFE">
                    <w:rPr>
                      <w:rFonts w:cs="Arial"/>
                      <w:b/>
                      <w:bCs/>
                      <w:color w:val="FF0000"/>
                      <w:spacing w:val="-2"/>
                      <w:lang w:val="de-DE"/>
                    </w:rPr>
                    <w:t>8 GvD Nr. 50/2016</w:t>
                  </w:r>
                </w:p>
              </w:tc>
            </w:tr>
            <w:tr w:rsidR="00D75E6A" w:rsidRPr="00440ADE" w14:paraId="5D5884B1" w14:textId="77777777" w:rsidTr="004557FA">
              <w:tc>
                <w:tcPr>
                  <w:tcW w:w="1274" w:type="dxa"/>
                  <w:shd w:val="clear" w:color="auto" w:fill="auto"/>
                </w:tcPr>
                <w:p w14:paraId="7F8EF586" w14:textId="77777777" w:rsidR="00D75E6A" w:rsidRPr="00D15BFE" w:rsidRDefault="00D75E6A" w:rsidP="00D75E6A">
                  <w:pPr>
                    <w:widowControl w:val="0"/>
                    <w:ind w:right="22"/>
                    <w:jc w:val="left"/>
                    <w:rPr>
                      <w:rFonts w:cs="Arial"/>
                      <w:b/>
                      <w:lang w:val="de-DE"/>
                    </w:rPr>
                  </w:pPr>
                  <w:r w:rsidRPr="00D15BFE">
                    <w:rPr>
                      <w:rFonts w:cs="Arial"/>
                      <w:b/>
                      <w:lang w:val="de-DE"/>
                    </w:rPr>
                    <w:t>Anl. C</w:t>
                  </w:r>
                </w:p>
              </w:tc>
              <w:tc>
                <w:tcPr>
                  <w:tcW w:w="3751" w:type="dxa"/>
                  <w:shd w:val="clear" w:color="auto" w:fill="auto"/>
                </w:tcPr>
                <w:p w14:paraId="2A6E1CED" w14:textId="77777777" w:rsidR="00D75E6A" w:rsidRPr="00D15BFE" w:rsidRDefault="00D75E6A" w:rsidP="00D75E6A">
                  <w:pPr>
                    <w:widowControl w:val="0"/>
                    <w:ind w:left="-110" w:right="387"/>
                    <w:jc w:val="left"/>
                    <w:rPr>
                      <w:rFonts w:cs="Arial"/>
                      <w:lang w:val="de-DE"/>
                    </w:rPr>
                  </w:pPr>
                  <w:r w:rsidRPr="00D15BFE">
                    <w:rPr>
                      <w:rFonts w:cs="Arial"/>
                      <w:b/>
                      <w:bCs/>
                      <w:lang w:val="de-DE"/>
                    </w:rPr>
                    <w:t>Über das Portal generiertes wirtschaftliches Angebot</w:t>
                  </w:r>
                </w:p>
              </w:tc>
            </w:tr>
            <w:tr w:rsidR="00D75E6A" w:rsidRPr="00440ADE" w14:paraId="5E9D7F18" w14:textId="77777777" w:rsidTr="004557FA">
              <w:tc>
                <w:tcPr>
                  <w:tcW w:w="1274" w:type="dxa"/>
                  <w:shd w:val="clear" w:color="auto" w:fill="auto"/>
                </w:tcPr>
                <w:p w14:paraId="27E756EA" w14:textId="77777777" w:rsidR="00D75E6A" w:rsidRPr="00D15BFE" w:rsidRDefault="00D75E6A" w:rsidP="00D75E6A">
                  <w:pPr>
                    <w:widowControl w:val="0"/>
                    <w:ind w:right="22"/>
                    <w:jc w:val="left"/>
                    <w:rPr>
                      <w:rFonts w:cs="Arial"/>
                      <w:b/>
                      <w:color w:val="FF0000"/>
                      <w:lang w:val="de-DE"/>
                    </w:rPr>
                  </w:pPr>
                  <w:r w:rsidRPr="00D15BFE">
                    <w:rPr>
                      <w:rFonts w:cs="Arial"/>
                      <w:b/>
                      <w:color w:val="FF0000"/>
                      <w:lang w:val="de-DE"/>
                    </w:rPr>
                    <w:t>Anl. C1</w:t>
                  </w:r>
                </w:p>
              </w:tc>
              <w:tc>
                <w:tcPr>
                  <w:tcW w:w="3751" w:type="dxa"/>
                  <w:shd w:val="clear" w:color="auto" w:fill="auto"/>
                </w:tcPr>
                <w:p w14:paraId="70FE15F6" w14:textId="77777777" w:rsidR="00D75E6A" w:rsidRPr="00D15BFE" w:rsidRDefault="00D75E6A" w:rsidP="00D75E6A">
                  <w:pPr>
                    <w:widowControl w:val="0"/>
                    <w:ind w:left="-110" w:right="387"/>
                    <w:jc w:val="left"/>
                    <w:rPr>
                      <w:rFonts w:cs="Arial"/>
                      <w:lang w:val="de-DE"/>
                    </w:rPr>
                  </w:pPr>
                  <w:r w:rsidRPr="00D15BFE">
                    <w:rPr>
                      <w:rFonts w:cs="Arial"/>
                      <w:b/>
                      <w:bCs/>
                      <w:color w:val="FF0000"/>
                      <w:spacing w:val="-2"/>
                      <w:lang w:val="de-DE"/>
                    </w:rPr>
                    <w:t>Angebot nach Einheitspreisen - Verzeichnis der Kategorien der Arbeiten und Lieferungen</w:t>
                  </w:r>
                </w:p>
              </w:tc>
            </w:tr>
            <w:tr w:rsidR="00D75E6A" w:rsidRPr="00440ADE" w14:paraId="3D13E5E2" w14:textId="77777777" w:rsidTr="004557FA">
              <w:tc>
                <w:tcPr>
                  <w:tcW w:w="1274" w:type="dxa"/>
                  <w:shd w:val="clear" w:color="auto" w:fill="auto"/>
                </w:tcPr>
                <w:p w14:paraId="32CF5C7C" w14:textId="77777777" w:rsidR="00D75E6A" w:rsidRPr="008B2D7D" w:rsidRDefault="00D75E6A" w:rsidP="00D75E6A">
                  <w:pPr>
                    <w:widowControl w:val="0"/>
                    <w:ind w:right="22"/>
                    <w:jc w:val="left"/>
                    <w:rPr>
                      <w:rFonts w:cs="Arial"/>
                      <w:b/>
                      <w:strike/>
                      <w:color w:val="FF0000"/>
                      <w:highlight w:val="green"/>
                      <w:lang w:val="de-DE"/>
                    </w:rPr>
                  </w:pPr>
                </w:p>
              </w:tc>
              <w:tc>
                <w:tcPr>
                  <w:tcW w:w="3751" w:type="dxa"/>
                  <w:shd w:val="clear" w:color="auto" w:fill="auto"/>
                </w:tcPr>
                <w:p w14:paraId="581BC9A7" w14:textId="022AF552" w:rsidR="00D75E6A" w:rsidRPr="0019427F" w:rsidRDefault="00D75E6A" w:rsidP="00D75E6A">
                  <w:pPr>
                    <w:widowControl w:val="0"/>
                    <w:ind w:left="-110" w:right="387"/>
                    <w:jc w:val="left"/>
                    <w:rPr>
                      <w:rFonts w:cs="Arial"/>
                      <w:b/>
                      <w:bCs/>
                      <w:strike/>
                      <w:color w:val="FF0000"/>
                      <w:spacing w:val="-2"/>
                      <w:highlight w:val="green"/>
                      <w:lang w:val="de-DE"/>
                    </w:rPr>
                  </w:pPr>
                </w:p>
              </w:tc>
            </w:tr>
            <w:tr w:rsidR="00D75E6A" w:rsidRPr="00440ADE" w14:paraId="6581D827" w14:textId="77777777" w:rsidTr="004557FA">
              <w:tc>
                <w:tcPr>
                  <w:tcW w:w="1274" w:type="dxa"/>
                  <w:shd w:val="clear" w:color="auto" w:fill="auto"/>
                </w:tcPr>
                <w:p w14:paraId="3F66DD41" w14:textId="77777777" w:rsidR="00D75E6A" w:rsidRPr="00D15BFE" w:rsidRDefault="00D75E6A" w:rsidP="00D75E6A">
                  <w:pPr>
                    <w:widowControl w:val="0"/>
                    <w:ind w:right="22"/>
                    <w:jc w:val="left"/>
                    <w:rPr>
                      <w:rFonts w:cs="Arial"/>
                      <w:b/>
                      <w:color w:val="FF0000"/>
                      <w:lang w:val="it-IT"/>
                    </w:rPr>
                  </w:pPr>
                  <w:r w:rsidRPr="00D15BFE">
                    <w:rPr>
                      <w:rFonts w:cs="Arial"/>
                      <w:b/>
                      <w:color w:val="FF0000"/>
                      <w:lang w:val="it-IT"/>
                    </w:rPr>
                    <w:t>Anl. D</w:t>
                  </w:r>
                </w:p>
              </w:tc>
              <w:tc>
                <w:tcPr>
                  <w:tcW w:w="3751" w:type="dxa"/>
                  <w:shd w:val="clear" w:color="auto" w:fill="auto"/>
                </w:tcPr>
                <w:p w14:paraId="6842CB65" w14:textId="77777777" w:rsidR="00D75E6A" w:rsidRPr="00D15BFE" w:rsidRDefault="00D75E6A" w:rsidP="00D75E6A">
                  <w:pPr>
                    <w:widowControl w:val="0"/>
                    <w:ind w:left="-110" w:right="387"/>
                    <w:jc w:val="left"/>
                    <w:rPr>
                      <w:rFonts w:cs="Arial"/>
                      <w:lang w:val="de-DE"/>
                    </w:rPr>
                  </w:pPr>
                  <w:r w:rsidRPr="00D15BFE">
                    <w:rPr>
                      <w:rFonts w:cs="Arial"/>
                      <w:b/>
                      <w:color w:val="FF0000"/>
                      <w:spacing w:val="-2"/>
                      <w:lang w:val="de-DE"/>
                    </w:rPr>
                    <w:t>Einsatz von umweltfreundlichen Maschinen und Lastkraftwagen</w:t>
                  </w:r>
                </w:p>
              </w:tc>
            </w:tr>
            <w:tr w:rsidR="00D75E6A" w:rsidRPr="00D15BFE" w14:paraId="092FD2B8" w14:textId="77777777" w:rsidTr="004557FA">
              <w:trPr>
                <w:trHeight w:val="360"/>
              </w:trPr>
              <w:tc>
                <w:tcPr>
                  <w:tcW w:w="1274" w:type="dxa"/>
                  <w:shd w:val="clear" w:color="auto" w:fill="auto"/>
                </w:tcPr>
                <w:p w14:paraId="414E30AD" w14:textId="77777777" w:rsidR="00D75E6A" w:rsidRPr="00D15BFE" w:rsidRDefault="00D75E6A" w:rsidP="00D75E6A">
                  <w:pPr>
                    <w:widowControl w:val="0"/>
                    <w:ind w:right="22"/>
                    <w:jc w:val="left"/>
                    <w:rPr>
                      <w:rFonts w:cs="Arial"/>
                      <w:b/>
                      <w:color w:val="FF0000"/>
                      <w:lang w:val="it-IT"/>
                    </w:rPr>
                  </w:pPr>
                  <w:r w:rsidRPr="00D15BFE">
                    <w:rPr>
                      <w:rFonts w:cs="Arial"/>
                      <w:b/>
                      <w:color w:val="FF0000"/>
                      <w:lang w:val="it-IT"/>
                    </w:rPr>
                    <w:t>Anl.</w:t>
                  </w:r>
                </w:p>
              </w:tc>
              <w:tc>
                <w:tcPr>
                  <w:tcW w:w="3751" w:type="dxa"/>
                  <w:shd w:val="clear" w:color="auto" w:fill="auto"/>
                </w:tcPr>
                <w:p w14:paraId="6FAE34E3" w14:textId="77777777" w:rsidR="00D75E6A" w:rsidRPr="00D15BFE" w:rsidRDefault="00D75E6A" w:rsidP="00D75E6A">
                  <w:pPr>
                    <w:widowControl w:val="0"/>
                    <w:ind w:left="-110" w:right="387"/>
                    <w:jc w:val="left"/>
                    <w:rPr>
                      <w:rFonts w:cs="Arial"/>
                      <w:lang w:val="it-IT"/>
                    </w:rPr>
                  </w:pPr>
                  <w:r w:rsidRPr="00D15BFE">
                    <w:rPr>
                      <w:rFonts w:cs="Arial"/>
                      <w:b/>
                      <w:bCs/>
                      <w:iCs/>
                      <w:color w:val="FF0000"/>
                      <w:spacing w:val="-2"/>
                      <w:lang w:val="de-DE"/>
                    </w:rPr>
                    <w:t>Qualitätsbewertung</w:t>
                  </w:r>
                </w:p>
              </w:tc>
            </w:tr>
            <w:tr w:rsidR="00D75E6A" w:rsidRPr="00440ADE" w14:paraId="5108674F" w14:textId="77777777" w:rsidTr="004557FA">
              <w:tc>
                <w:tcPr>
                  <w:tcW w:w="1274" w:type="dxa"/>
                  <w:shd w:val="clear" w:color="auto" w:fill="auto"/>
                </w:tcPr>
                <w:p w14:paraId="0AB37FD7" w14:textId="77777777" w:rsidR="00D75E6A" w:rsidRPr="00D15BFE" w:rsidRDefault="00D75E6A" w:rsidP="00D75E6A">
                  <w:pPr>
                    <w:widowControl w:val="0"/>
                    <w:ind w:right="22"/>
                    <w:jc w:val="left"/>
                    <w:rPr>
                      <w:b/>
                    </w:rPr>
                  </w:pPr>
                  <w:r w:rsidRPr="00D15BFE">
                    <w:rPr>
                      <w:rFonts w:cs="Arial"/>
                      <w:b/>
                      <w:lang w:val="it-IT"/>
                    </w:rPr>
                    <w:t>Anl.</w:t>
                  </w:r>
                </w:p>
              </w:tc>
              <w:tc>
                <w:tcPr>
                  <w:tcW w:w="3751" w:type="dxa"/>
                  <w:shd w:val="clear" w:color="auto" w:fill="auto"/>
                </w:tcPr>
                <w:p w14:paraId="233C07EA" w14:textId="77777777" w:rsidR="00D75E6A" w:rsidRPr="00D15BFE" w:rsidRDefault="00D75E6A" w:rsidP="00D75E6A">
                  <w:pPr>
                    <w:widowControl w:val="0"/>
                    <w:ind w:left="-110" w:right="387"/>
                    <w:jc w:val="left"/>
                    <w:rPr>
                      <w:rFonts w:cs="Arial"/>
                      <w:lang w:val="de-DE"/>
                    </w:rPr>
                  </w:pPr>
                  <w:r w:rsidRPr="00D15BFE">
                    <w:rPr>
                      <w:rFonts w:cs="Arial"/>
                      <w:b/>
                      <w:bCs/>
                      <w:spacing w:val="-2"/>
                      <w:lang w:val="de-DE"/>
                    </w:rPr>
                    <w:t>Kriterien zur Bewertung unge</w:t>
                  </w:r>
                  <w:r w:rsidRPr="00D15BFE">
                    <w:rPr>
                      <w:lang w:val="de-DE" w:eastAsia="it-IT"/>
                    </w:rPr>
                    <w:softHyphen/>
                  </w:r>
                  <w:r w:rsidRPr="00D15BFE">
                    <w:rPr>
                      <w:rFonts w:cs="Arial"/>
                      <w:b/>
                      <w:bCs/>
                      <w:spacing w:val="-2"/>
                      <w:lang w:val="de-DE"/>
                    </w:rPr>
                    <w:t>wöhnlich niedriger Angebote</w:t>
                  </w:r>
                </w:p>
              </w:tc>
            </w:tr>
            <w:tr w:rsidR="00D75E6A" w:rsidRPr="00D15BFE" w14:paraId="556F4980" w14:textId="77777777" w:rsidTr="004557FA">
              <w:trPr>
                <w:trHeight w:val="737"/>
              </w:trPr>
              <w:tc>
                <w:tcPr>
                  <w:tcW w:w="1274" w:type="dxa"/>
                  <w:shd w:val="clear" w:color="auto" w:fill="auto"/>
                </w:tcPr>
                <w:p w14:paraId="4A703098" w14:textId="77777777" w:rsidR="00D75E6A" w:rsidRPr="00D15BFE" w:rsidRDefault="00D75E6A" w:rsidP="00D75E6A">
                  <w:pPr>
                    <w:widowControl w:val="0"/>
                    <w:ind w:right="22"/>
                    <w:jc w:val="left"/>
                    <w:rPr>
                      <w:b/>
                      <w:color w:val="FF0000"/>
                    </w:rPr>
                  </w:pPr>
                  <w:r w:rsidRPr="00D15BFE">
                    <w:rPr>
                      <w:rFonts w:cs="Arial"/>
                      <w:b/>
                      <w:color w:val="FF0000"/>
                      <w:lang w:val="it-IT"/>
                    </w:rPr>
                    <w:t>Anl.</w:t>
                  </w:r>
                </w:p>
              </w:tc>
              <w:tc>
                <w:tcPr>
                  <w:tcW w:w="3751" w:type="dxa"/>
                  <w:shd w:val="clear" w:color="auto" w:fill="auto"/>
                </w:tcPr>
                <w:p w14:paraId="4D050A77" w14:textId="77777777" w:rsidR="00D75E6A" w:rsidRPr="00D15BFE" w:rsidRDefault="00D75E6A" w:rsidP="00D75E6A">
                  <w:pPr>
                    <w:widowControl w:val="0"/>
                    <w:ind w:left="-110" w:right="387"/>
                    <w:jc w:val="left"/>
                    <w:rPr>
                      <w:rFonts w:cs="Arial"/>
                      <w:lang w:val="it-IT"/>
                    </w:rPr>
                  </w:pPr>
                  <w:r w:rsidRPr="00D15BFE">
                    <w:rPr>
                      <w:rFonts w:cs="Arial"/>
                      <w:b/>
                      <w:color w:val="FF0000"/>
                      <w:spacing w:val="-2"/>
                      <w:lang w:val="de-DE"/>
                    </w:rPr>
                    <w:t>Wirtschaftlich günstigstes Angebot – Bewertungskriterien</w:t>
                  </w:r>
                </w:p>
              </w:tc>
            </w:tr>
            <w:tr w:rsidR="00D75E6A" w:rsidRPr="00D15BFE" w14:paraId="556A3C79" w14:textId="77777777" w:rsidTr="004557FA">
              <w:trPr>
                <w:trHeight w:val="278"/>
              </w:trPr>
              <w:tc>
                <w:tcPr>
                  <w:tcW w:w="1274" w:type="dxa"/>
                  <w:shd w:val="clear" w:color="auto" w:fill="auto"/>
                </w:tcPr>
                <w:p w14:paraId="29639E46" w14:textId="77777777" w:rsidR="00D75E6A" w:rsidRPr="00D15BFE" w:rsidRDefault="00D75E6A" w:rsidP="00D75E6A">
                  <w:pPr>
                    <w:widowControl w:val="0"/>
                    <w:ind w:right="22"/>
                    <w:jc w:val="left"/>
                    <w:rPr>
                      <w:b/>
                      <w:color w:val="FF0000"/>
                      <w:lang w:val="de-DE"/>
                    </w:rPr>
                  </w:pPr>
                  <w:r w:rsidRPr="00D15BFE">
                    <w:rPr>
                      <w:rFonts w:cs="Arial"/>
                      <w:b/>
                      <w:color w:val="FF0000"/>
                      <w:lang w:val="de-DE"/>
                    </w:rPr>
                    <w:t>Anl.</w:t>
                  </w:r>
                </w:p>
              </w:tc>
              <w:tc>
                <w:tcPr>
                  <w:tcW w:w="3751" w:type="dxa"/>
                  <w:shd w:val="clear" w:color="auto" w:fill="auto"/>
                </w:tcPr>
                <w:p w14:paraId="6DBBB70C" w14:textId="77777777" w:rsidR="00D75E6A" w:rsidRPr="00D15BFE" w:rsidRDefault="00D75E6A" w:rsidP="00D75E6A">
                  <w:pPr>
                    <w:widowControl w:val="0"/>
                    <w:ind w:left="-110" w:right="387"/>
                    <w:jc w:val="left"/>
                    <w:rPr>
                      <w:rFonts w:cs="Arial"/>
                      <w:color w:val="FF0000"/>
                      <w:lang w:val="de-DE"/>
                    </w:rPr>
                  </w:pPr>
                  <w:r w:rsidRPr="00D15BFE">
                    <w:rPr>
                      <w:rFonts w:cs="Arial"/>
                      <w:b/>
                      <w:bCs/>
                      <w:color w:val="FF0000"/>
                      <w:spacing w:val="-2"/>
                      <w:lang w:val="de-DE"/>
                    </w:rPr>
                    <w:t>Integritätsvereinbarung</w:t>
                  </w:r>
                </w:p>
              </w:tc>
            </w:tr>
            <w:tr w:rsidR="00D75E6A" w:rsidRPr="00D15BFE" w14:paraId="4B012D4B" w14:textId="77777777" w:rsidTr="004557FA">
              <w:trPr>
                <w:trHeight w:val="278"/>
              </w:trPr>
              <w:tc>
                <w:tcPr>
                  <w:tcW w:w="1274" w:type="dxa"/>
                  <w:shd w:val="clear" w:color="auto" w:fill="auto"/>
                </w:tcPr>
                <w:p w14:paraId="679EC433" w14:textId="77777777" w:rsidR="00D75E6A" w:rsidRPr="00D15BFE" w:rsidRDefault="00D75E6A" w:rsidP="00D75E6A">
                  <w:pPr>
                    <w:widowControl w:val="0"/>
                    <w:ind w:right="22"/>
                    <w:jc w:val="left"/>
                    <w:rPr>
                      <w:rFonts w:cs="Arial"/>
                      <w:b/>
                      <w:color w:val="FF0000"/>
                      <w:lang w:val="it-IT"/>
                    </w:rPr>
                  </w:pPr>
                  <w:r w:rsidRPr="00D15BFE">
                    <w:rPr>
                      <w:rFonts w:cs="Arial"/>
                      <w:b/>
                      <w:color w:val="FF0000"/>
                      <w:lang w:val="it-IT"/>
                    </w:rPr>
                    <w:t xml:space="preserve">Anl. </w:t>
                  </w:r>
                </w:p>
              </w:tc>
              <w:tc>
                <w:tcPr>
                  <w:tcW w:w="3751" w:type="dxa"/>
                  <w:shd w:val="clear" w:color="auto" w:fill="auto"/>
                </w:tcPr>
                <w:p w14:paraId="50D9B4FD" w14:textId="77777777" w:rsidR="00D75E6A" w:rsidRPr="00D15BFE" w:rsidRDefault="00D75E6A" w:rsidP="00D75E6A">
                  <w:pPr>
                    <w:widowControl w:val="0"/>
                    <w:ind w:left="-110" w:right="387"/>
                    <w:jc w:val="left"/>
                    <w:rPr>
                      <w:rFonts w:cs="Arial"/>
                      <w:b/>
                      <w:bCs/>
                      <w:color w:val="FF0000"/>
                      <w:spacing w:val="-2"/>
                      <w:lang w:val="it-IT"/>
                    </w:rPr>
                  </w:pPr>
                  <w:r w:rsidRPr="00D15BFE">
                    <w:rPr>
                      <w:rFonts w:cs="Arial"/>
                      <w:b/>
                      <w:bCs/>
                      <w:color w:val="FF0000"/>
                      <w:spacing w:val="-2"/>
                      <w:lang w:val="it-IT"/>
                    </w:rPr>
                    <w:t>Verhaltenskodex</w:t>
                  </w:r>
                </w:p>
              </w:tc>
            </w:tr>
            <w:tr w:rsidR="00D75E6A" w:rsidRPr="00D15BFE" w14:paraId="6B90315A" w14:textId="77777777" w:rsidTr="004557FA">
              <w:trPr>
                <w:trHeight w:val="576"/>
              </w:trPr>
              <w:tc>
                <w:tcPr>
                  <w:tcW w:w="1274" w:type="dxa"/>
                  <w:shd w:val="clear" w:color="auto" w:fill="auto"/>
                </w:tcPr>
                <w:p w14:paraId="073378DB" w14:textId="77777777" w:rsidR="00D75E6A" w:rsidRPr="00D15BFE" w:rsidRDefault="00D75E6A" w:rsidP="00D75E6A">
                  <w:pPr>
                    <w:widowControl w:val="0"/>
                    <w:ind w:right="22"/>
                    <w:jc w:val="left"/>
                    <w:rPr>
                      <w:b/>
                      <w:lang w:val="it-IT"/>
                    </w:rPr>
                  </w:pPr>
                  <w:r w:rsidRPr="00D15BFE">
                    <w:rPr>
                      <w:rFonts w:cs="Arial"/>
                      <w:b/>
                      <w:lang w:val="it-IT"/>
                    </w:rPr>
                    <w:t>Anl.</w:t>
                  </w:r>
                </w:p>
              </w:tc>
              <w:tc>
                <w:tcPr>
                  <w:tcW w:w="3751" w:type="dxa"/>
                  <w:shd w:val="clear" w:color="auto" w:fill="auto"/>
                </w:tcPr>
                <w:p w14:paraId="5CB01E88" w14:textId="77777777" w:rsidR="00D75E6A" w:rsidRPr="00D15BFE" w:rsidRDefault="00D75E6A" w:rsidP="00D75E6A">
                  <w:pPr>
                    <w:widowControl w:val="0"/>
                    <w:ind w:left="-110" w:right="387"/>
                    <w:jc w:val="left"/>
                    <w:rPr>
                      <w:rFonts w:cs="Arial"/>
                      <w:lang w:val="it-IT"/>
                    </w:rPr>
                  </w:pPr>
                  <w:r w:rsidRPr="00D15BFE">
                    <w:rPr>
                      <w:rFonts w:cs="Arial"/>
                      <w:b/>
                      <w:bCs/>
                      <w:iCs/>
                      <w:spacing w:val="-2"/>
                      <w:lang w:val="it-IT"/>
                    </w:rPr>
                    <w:t>Übersichtstabelle Teilnahme-erklärungen</w:t>
                  </w:r>
                </w:p>
              </w:tc>
            </w:tr>
          </w:tbl>
          <w:p w14:paraId="15C243C2" w14:textId="77777777" w:rsidR="00D75E6A" w:rsidRPr="00D15BFE" w:rsidRDefault="00D75E6A" w:rsidP="00D75E6A">
            <w:pPr>
              <w:widowControl w:val="0"/>
              <w:ind w:right="22"/>
              <w:rPr>
                <w:rFonts w:cs="Arial"/>
                <w:lang w:val="it-IT"/>
              </w:rPr>
            </w:pPr>
          </w:p>
        </w:tc>
        <w:tc>
          <w:tcPr>
            <w:tcW w:w="1002" w:type="dxa"/>
          </w:tcPr>
          <w:p w14:paraId="58AE18E8" w14:textId="77777777" w:rsidR="00D75E6A" w:rsidRPr="00D15BFE" w:rsidRDefault="00D75E6A" w:rsidP="00D75E6A">
            <w:pPr>
              <w:widowControl w:val="0"/>
              <w:ind w:right="22"/>
              <w:rPr>
                <w:rFonts w:cs="Arial"/>
                <w:lang w:val="it-IT"/>
              </w:rPr>
            </w:pPr>
          </w:p>
        </w:tc>
        <w:tc>
          <w:tcPr>
            <w:tcW w:w="4438" w:type="dxa"/>
          </w:tcPr>
          <w:tbl>
            <w:tblPr>
              <w:tblW w:w="5025" w:type="dxa"/>
              <w:tblLayout w:type="fixed"/>
              <w:tblLook w:val="01E0" w:firstRow="1" w:lastRow="1" w:firstColumn="1" w:lastColumn="1" w:noHBand="0" w:noVBand="0"/>
            </w:tblPr>
            <w:tblGrid>
              <w:gridCol w:w="1255"/>
              <w:gridCol w:w="3770"/>
            </w:tblGrid>
            <w:tr w:rsidR="00D75E6A" w:rsidRPr="00D15BFE" w14:paraId="3335816B" w14:textId="77777777" w:rsidTr="004557FA">
              <w:trPr>
                <w:trHeight w:val="260"/>
              </w:trPr>
              <w:tc>
                <w:tcPr>
                  <w:tcW w:w="1255" w:type="dxa"/>
                  <w:shd w:val="clear" w:color="auto" w:fill="auto"/>
                </w:tcPr>
                <w:p w14:paraId="29FE554C"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 A1</w:t>
                  </w:r>
                </w:p>
              </w:tc>
              <w:tc>
                <w:tcPr>
                  <w:tcW w:w="3770" w:type="dxa"/>
                  <w:shd w:val="clear" w:color="auto" w:fill="auto"/>
                </w:tcPr>
                <w:p w14:paraId="1D1B165C" w14:textId="77777777" w:rsidR="00D75E6A" w:rsidRPr="00D15BFE" w:rsidRDefault="00D75E6A" w:rsidP="00D75E6A">
                  <w:pPr>
                    <w:widowControl w:val="0"/>
                    <w:tabs>
                      <w:tab w:val="center" w:pos="4680"/>
                    </w:tabs>
                    <w:autoSpaceDE w:val="0"/>
                    <w:autoSpaceDN w:val="0"/>
                    <w:adjustRightInd w:val="0"/>
                    <w:ind w:left="-112" w:right="549"/>
                    <w:jc w:val="left"/>
                    <w:rPr>
                      <w:rFonts w:cs="Arial"/>
                      <w:noProof w:val="0"/>
                      <w:color w:val="000000"/>
                      <w:lang w:val="it-IT" w:eastAsia="de-DE"/>
                    </w:rPr>
                  </w:pPr>
                  <w:r w:rsidRPr="00D15BFE">
                    <w:rPr>
                      <w:rFonts w:cs="Arial"/>
                      <w:b/>
                      <w:bCs/>
                      <w:spacing w:val="-2"/>
                      <w:lang w:val="it-IT"/>
                    </w:rPr>
                    <w:t>Dichiarazioni</w:t>
                  </w:r>
                </w:p>
              </w:tc>
            </w:tr>
            <w:tr w:rsidR="00D75E6A" w:rsidRPr="00D15BFE" w14:paraId="13D95F94" w14:textId="77777777" w:rsidTr="004557FA">
              <w:trPr>
                <w:trHeight w:val="230"/>
              </w:trPr>
              <w:tc>
                <w:tcPr>
                  <w:tcW w:w="1255" w:type="dxa"/>
                  <w:shd w:val="clear" w:color="auto" w:fill="auto"/>
                </w:tcPr>
                <w:p w14:paraId="26B2AFFA"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r>
                    <w:rPr>
                      <w:rFonts w:cs="Arial"/>
                      <w:b/>
                      <w:noProof w:val="0"/>
                      <w:color w:val="000000"/>
                      <w:lang w:val="it-IT" w:eastAsia="de-DE"/>
                    </w:rPr>
                    <w:t xml:space="preserve"> </w:t>
                  </w:r>
                  <w:r w:rsidRPr="00D15BFE">
                    <w:rPr>
                      <w:rFonts w:cs="Arial"/>
                      <w:b/>
                      <w:noProof w:val="0"/>
                      <w:color w:val="000000"/>
                      <w:lang w:val="it-IT" w:eastAsia="de-DE"/>
                    </w:rPr>
                    <w:t>A1 bis</w:t>
                  </w:r>
                </w:p>
              </w:tc>
              <w:tc>
                <w:tcPr>
                  <w:tcW w:w="3770" w:type="dxa"/>
                  <w:shd w:val="clear" w:color="auto" w:fill="auto"/>
                </w:tcPr>
                <w:p w14:paraId="3015D5F3" w14:textId="77777777" w:rsidR="00D75E6A" w:rsidRDefault="00D75E6A" w:rsidP="00D75E6A">
                  <w:pPr>
                    <w:widowControl w:val="0"/>
                    <w:tabs>
                      <w:tab w:val="center" w:pos="4680"/>
                    </w:tabs>
                    <w:autoSpaceDE w:val="0"/>
                    <w:autoSpaceDN w:val="0"/>
                    <w:adjustRightInd w:val="0"/>
                    <w:ind w:left="-112" w:right="549"/>
                    <w:jc w:val="left"/>
                    <w:rPr>
                      <w:b/>
                      <w:bCs/>
                      <w:lang w:val="it-IT"/>
                    </w:rPr>
                  </w:pPr>
                  <w:r w:rsidRPr="00D15BFE">
                    <w:rPr>
                      <w:b/>
                      <w:bCs/>
                      <w:lang w:val="it-IT"/>
                    </w:rPr>
                    <w:t>Dichiarazioni impresa mandante</w:t>
                  </w:r>
                </w:p>
                <w:p w14:paraId="50BD93BB" w14:textId="77777777" w:rsidR="00D75E6A" w:rsidRPr="00D15BFE" w:rsidRDefault="00D75E6A" w:rsidP="00D75E6A">
                  <w:pPr>
                    <w:widowControl w:val="0"/>
                    <w:tabs>
                      <w:tab w:val="center" w:pos="4680"/>
                    </w:tabs>
                    <w:autoSpaceDE w:val="0"/>
                    <w:autoSpaceDN w:val="0"/>
                    <w:adjustRightInd w:val="0"/>
                    <w:ind w:left="-112" w:right="549"/>
                    <w:jc w:val="left"/>
                    <w:rPr>
                      <w:rFonts w:cs="Arial"/>
                      <w:noProof w:val="0"/>
                      <w:color w:val="000000"/>
                      <w:lang w:val="it-IT" w:eastAsia="de-DE"/>
                    </w:rPr>
                  </w:pPr>
                </w:p>
              </w:tc>
            </w:tr>
            <w:tr w:rsidR="00D75E6A" w:rsidRPr="00D15BFE" w14:paraId="59940095" w14:textId="77777777" w:rsidTr="004557FA">
              <w:trPr>
                <w:trHeight w:val="345"/>
              </w:trPr>
              <w:tc>
                <w:tcPr>
                  <w:tcW w:w="1255" w:type="dxa"/>
                  <w:shd w:val="clear" w:color="auto" w:fill="auto"/>
                </w:tcPr>
                <w:p w14:paraId="153460CC" w14:textId="77777777" w:rsidR="00D75E6A" w:rsidRPr="00D15BFE" w:rsidRDefault="00D75E6A" w:rsidP="00D75E6A">
                  <w:pPr>
                    <w:widowControl w:val="0"/>
                    <w:tabs>
                      <w:tab w:val="center" w:pos="4680"/>
                    </w:tabs>
                    <w:autoSpaceDE w:val="0"/>
                    <w:autoSpaceDN w:val="0"/>
                    <w:adjustRightInd w:val="0"/>
                    <w:ind w:right="-107"/>
                    <w:jc w:val="left"/>
                    <w:rPr>
                      <w:rFonts w:cs="Arial"/>
                      <w:b/>
                      <w:noProof w:val="0"/>
                      <w:lang w:val="de-DE" w:eastAsia="de-DE"/>
                    </w:rPr>
                  </w:pPr>
                  <w:r w:rsidRPr="00D15BFE">
                    <w:rPr>
                      <w:rFonts w:cs="Arial"/>
                      <w:b/>
                      <w:noProof w:val="0"/>
                      <w:lang w:val="de-DE" w:eastAsia="de-DE"/>
                    </w:rPr>
                    <w:t xml:space="preserve">All. A1 </w:t>
                  </w:r>
                  <w:proofErr w:type="spellStart"/>
                  <w:r w:rsidRPr="00D15BFE">
                    <w:rPr>
                      <w:rFonts w:cs="Arial"/>
                      <w:b/>
                      <w:noProof w:val="0"/>
                      <w:lang w:val="de-DE" w:eastAsia="de-DE"/>
                    </w:rPr>
                    <w:t>ter</w:t>
                  </w:r>
                  <w:proofErr w:type="spellEnd"/>
                </w:p>
              </w:tc>
              <w:tc>
                <w:tcPr>
                  <w:tcW w:w="3770" w:type="dxa"/>
                  <w:shd w:val="clear" w:color="auto" w:fill="auto"/>
                </w:tcPr>
                <w:p w14:paraId="15723626" w14:textId="77777777" w:rsidR="00D75E6A" w:rsidRPr="00D15BFE" w:rsidRDefault="00D75E6A" w:rsidP="00D75E6A">
                  <w:pPr>
                    <w:widowControl w:val="0"/>
                    <w:tabs>
                      <w:tab w:val="center" w:pos="4680"/>
                    </w:tabs>
                    <w:autoSpaceDE w:val="0"/>
                    <w:autoSpaceDN w:val="0"/>
                    <w:adjustRightInd w:val="0"/>
                    <w:ind w:left="-112" w:right="549"/>
                    <w:jc w:val="left"/>
                    <w:rPr>
                      <w:b/>
                      <w:bCs/>
                      <w:lang w:val="it-IT"/>
                    </w:rPr>
                  </w:pPr>
                  <w:r w:rsidRPr="00D15BFE">
                    <w:rPr>
                      <w:b/>
                      <w:bCs/>
                      <w:lang w:val="it-IT"/>
                    </w:rPr>
                    <w:t>Dichiarazioni dell’impresa ausiliaria</w:t>
                  </w:r>
                </w:p>
              </w:tc>
            </w:tr>
            <w:tr w:rsidR="00D75E6A" w:rsidRPr="00440ADE" w14:paraId="563E44B5" w14:textId="77777777" w:rsidTr="004557FA">
              <w:trPr>
                <w:trHeight w:val="507"/>
              </w:trPr>
              <w:tc>
                <w:tcPr>
                  <w:tcW w:w="1255" w:type="dxa"/>
                  <w:shd w:val="clear" w:color="auto" w:fill="auto"/>
                </w:tcPr>
                <w:p w14:paraId="1DE7377C"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A2</w:t>
                  </w:r>
                </w:p>
              </w:tc>
              <w:tc>
                <w:tcPr>
                  <w:tcW w:w="3770" w:type="dxa"/>
                  <w:shd w:val="clear" w:color="auto" w:fill="auto"/>
                </w:tcPr>
                <w:p w14:paraId="4A486457" w14:textId="77777777" w:rsidR="00D75E6A" w:rsidRPr="00D15BFE" w:rsidRDefault="00D75E6A" w:rsidP="00D75E6A">
                  <w:pPr>
                    <w:widowControl w:val="0"/>
                    <w:tabs>
                      <w:tab w:val="center" w:pos="4680"/>
                    </w:tabs>
                    <w:autoSpaceDE w:val="0"/>
                    <w:autoSpaceDN w:val="0"/>
                    <w:adjustRightInd w:val="0"/>
                    <w:ind w:left="-112" w:right="549"/>
                    <w:jc w:val="left"/>
                    <w:rPr>
                      <w:rFonts w:cs="Arial"/>
                      <w:noProof w:val="0"/>
                      <w:color w:val="FF0000"/>
                      <w:lang w:val="it-IT" w:eastAsia="de-DE"/>
                    </w:rPr>
                  </w:pPr>
                  <w:r w:rsidRPr="00D15BFE">
                    <w:rPr>
                      <w:rFonts w:cs="Arial"/>
                      <w:b/>
                      <w:bCs/>
                      <w:iCs/>
                      <w:color w:val="FF0000"/>
                      <w:spacing w:val="-2"/>
                      <w:lang w:val="it-IT"/>
                    </w:rPr>
                    <w:t>Schema tipo relativo alla garanzia provvisoria</w:t>
                  </w:r>
                </w:p>
              </w:tc>
            </w:tr>
            <w:tr w:rsidR="00D75E6A" w:rsidRPr="00440ADE" w14:paraId="736ED4B7" w14:textId="77777777" w:rsidTr="004557FA">
              <w:trPr>
                <w:trHeight w:val="507"/>
              </w:trPr>
              <w:tc>
                <w:tcPr>
                  <w:tcW w:w="1255" w:type="dxa"/>
                  <w:shd w:val="clear" w:color="auto" w:fill="auto"/>
                </w:tcPr>
                <w:p w14:paraId="2DDEAB32"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A2 bis</w:t>
                  </w:r>
                </w:p>
              </w:tc>
              <w:tc>
                <w:tcPr>
                  <w:tcW w:w="3770" w:type="dxa"/>
                  <w:shd w:val="clear" w:color="auto" w:fill="auto"/>
                </w:tcPr>
                <w:p w14:paraId="525A7607"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lang w:val="it-IT"/>
                    </w:rPr>
                    <w:t xml:space="preserve">Modulo dichiarazione art. 93, comma 8, </w:t>
                  </w:r>
                  <w:r>
                    <w:rPr>
                      <w:rFonts w:cs="Arial"/>
                      <w:b/>
                      <w:bCs/>
                      <w:iCs/>
                      <w:color w:val="FF0000"/>
                      <w:spacing w:val="-2"/>
                      <w:lang w:val="it-IT"/>
                    </w:rPr>
                    <w:t xml:space="preserve">d.lgs. </w:t>
                  </w:r>
                  <w:r w:rsidRPr="00D15BFE">
                    <w:rPr>
                      <w:rFonts w:cs="Arial"/>
                      <w:b/>
                      <w:bCs/>
                      <w:iCs/>
                      <w:color w:val="FF0000"/>
                      <w:spacing w:val="-2"/>
                      <w:lang w:val="it-IT"/>
                    </w:rPr>
                    <w:t>50/2016</w:t>
                  </w:r>
                </w:p>
              </w:tc>
            </w:tr>
            <w:tr w:rsidR="00D75E6A" w:rsidRPr="00440ADE" w14:paraId="6485EDCA" w14:textId="77777777" w:rsidTr="004557FA">
              <w:tc>
                <w:tcPr>
                  <w:tcW w:w="1255" w:type="dxa"/>
                  <w:shd w:val="clear" w:color="auto" w:fill="auto"/>
                </w:tcPr>
                <w:p w14:paraId="7DE35914"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 C</w:t>
                  </w:r>
                </w:p>
              </w:tc>
              <w:tc>
                <w:tcPr>
                  <w:tcW w:w="3770" w:type="dxa"/>
                  <w:shd w:val="clear" w:color="auto" w:fill="auto"/>
                </w:tcPr>
                <w:p w14:paraId="15DD43FD" w14:textId="77777777" w:rsidR="00D75E6A" w:rsidRPr="00D15BFE" w:rsidRDefault="00D75E6A" w:rsidP="00D75E6A">
                  <w:pPr>
                    <w:widowControl w:val="0"/>
                    <w:tabs>
                      <w:tab w:val="center" w:pos="4680"/>
                    </w:tabs>
                    <w:autoSpaceDE w:val="0"/>
                    <w:autoSpaceDN w:val="0"/>
                    <w:adjustRightInd w:val="0"/>
                    <w:ind w:left="-112" w:right="549"/>
                    <w:jc w:val="left"/>
                    <w:rPr>
                      <w:rFonts w:cs="Arial"/>
                      <w:noProof w:val="0"/>
                      <w:color w:val="000000"/>
                      <w:lang w:val="it-IT" w:eastAsia="de-DE"/>
                    </w:rPr>
                  </w:pPr>
                  <w:r w:rsidRPr="00D15BFE">
                    <w:rPr>
                      <w:rFonts w:cs="Arial"/>
                      <w:b/>
                      <w:bCs/>
                      <w:iCs/>
                      <w:spacing w:val="-2"/>
                      <w:lang w:val="it-IT"/>
                    </w:rPr>
                    <w:t>Offerta economica – generata dal sistema</w:t>
                  </w:r>
                </w:p>
              </w:tc>
            </w:tr>
            <w:tr w:rsidR="00D75E6A" w:rsidRPr="00440ADE" w14:paraId="6315C7B1" w14:textId="77777777" w:rsidTr="004557FA">
              <w:trPr>
                <w:trHeight w:val="701"/>
              </w:trPr>
              <w:tc>
                <w:tcPr>
                  <w:tcW w:w="1255" w:type="dxa"/>
                  <w:shd w:val="clear" w:color="auto" w:fill="auto"/>
                </w:tcPr>
                <w:p w14:paraId="01005706"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C1</w:t>
                  </w:r>
                </w:p>
              </w:tc>
              <w:tc>
                <w:tcPr>
                  <w:tcW w:w="3770" w:type="dxa"/>
                  <w:shd w:val="clear" w:color="auto" w:fill="auto"/>
                </w:tcPr>
                <w:p w14:paraId="05171F3B"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lang w:val="it-IT"/>
                    </w:rPr>
                    <w:t>Offerta prezzi unitari - lista delle categorie di lavori e forniture</w:t>
                  </w:r>
                </w:p>
              </w:tc>
            </w:tr>
            <w:tr w:rsidR="00D75E6A" w:rsidRPr="00440ADE" w14:paraId="781A45E0" w14:textId="77777777" w:rsidTr="004557FA">
              <w:trPr>
                <w:trHeight w:val="402"/>
              </w:trPr>
              <w:tc>
                <w:tcPr>
                  <w:tcW w:w="1255" w:type="dxa"/>
                  <w:shd w:val="clear" w:color="auto" w:fill="auto"/>
                </w:tcPr>
                <w:p w14:paraId="559AAB8C" w14:textId="18A161A0" w:rsidR="00D75E6A" w:rsidRPr="0019427F" w:rsidRDefault="00D75E6A" w:rsidP="00D75E6A">
                  <w:pPr>
                    <w:widowControl w:val="0"/>
                    <w:tabs>
                      <w:tab w:val="center" w:pos="4680"/>
                    </w:tabs>
                    <w:autoSpaceDE w:val="0"/>
                    <w:autoSpaceDN w:val="0"/>
                    <w:adjustRightInd w:val="0"/>
                    <w:ind w:right="-107"/>
                    <w:jc w:val="left"/>
                    <w:rPr>
                      <w:rFonts w:cs="Arial"/>
                      <w:b/>
                      <w:strike/>
                      <w:noProof w:val="0"/>
                      <w:color w:val="FF0000"/>
                      <w:highlight w:val="green"/>
                      <w:lang w:val="it-IT" w:eastAsia="de-DE"/>
                    </w:rPr>
                  </w:pPr>
                </w:p>
              </w:tc>
              <w:tc>
                <w:tcPr>
                  <w:tcW w:w="3770" w:type="dxa"/>
                  <w:shd w:val="clear" w:color="auto" w:fill="auto"/>
                </w:tcPr>
                <w:p w14:paraId="29B3F712" w14:textId="346EC5A7" w:rsidR="00D75E6A" w:rsidRPr="0019427F" w:rsidRDefault="00D75E6A" w:rsidP="00D75E6A">
                  <w:pPr>
                    <w:widowControl w:val="0"/>
                    <w:tabs>
                      <w:tab w:val="center" w:pos="4680"/>
                    </w:tabs>
                    <w:autoSpaceDE w:val="0"/>
                    <w:autoSpaceDN w:val="0"/>
                    <w:adjustRightInd w:val="0"/>
                    <w:ind w:left="-112" w:right="549"/>
                    <w:jc w:val="left"/>
                    <w:rPr>
                      <w:rFonts w:cs="Arial"/>
                      <w:b/>
                      <w:bCs/>
                      <w:iCs/>
                      <w:strike/>
                      <w:color w:val="FF0000"/>
                      <w:spacing w:val="-2"/>
                      <w:highlight w:val="green"/>
                      <w:lang w:val="it-IT"/>
                    </w:rPr>
                  </w:pPr>
                </w:p>
              </w:tc>
            </w:tr>
            <w:tr w:rsidR="00D75E6A" w:rsidRPr="00D15BFE" w14:paraId="4D1C9C4A" w14:textId="77777777" w:rsidTr="004557FA">
              <w:trPr>
                <w:trHeight w:val="520"/>
              </w:trPr>
              <w:tc>
                <w:tcPr>
                  <w:tcW w:w="1255" w:type="dxa"/>
                  <w:shd w:val="clear" w:color="auto" w:fill="auto"/>
                </w:tcPr>
                <w:p w14:paraId="22F7A880"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D</w:t>
                  </w:r>
                </w:p>
              </w:tc>
              <w:tc>
                <w:tcPr>
                  <w:tcW w:w="3770" w:type="dxa"/>
                  <w:shd w:val="clear" w:color="auto" w:fill="auto"/>
                </w:tcPr>
                <w:p w14:paraId="1207EF60"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lang w:val="it-IT"/>
                    </w:rPr>
                    <w:t>Impiego di macchine ed autocarri</w:t>
                  </w:r>
                </w:p>
                <w:p w14:paraId="5576E42E"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p>
              </w:tc>
            </w:tr>
            <w:tr w:rsidR="00D75E6A" w:rsidRPr="00D15BFE" w14:paraId="3D31FAB7" w14:textId="77777777" w:rsidTr="004557FA">
              <w:trPr>
                <w:trHeight w:val="346"/>
              </w:trPr>
              <w:tc>
                <w:tcPr>
                  <w:tcW w:w="1255" w:type="dxa"/>
                  <w:shd w:val="clear" w:color="auto" w:fill="auto"/>
                </w:tcPr>
                <w:p w14:paraId="5DA4AC15"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116A7C5F"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rPr>
                    <w:t>Fascicolo valutazione qualità</w:t>
                  </w:r>
                </w:p>
              </w:tc>
            </w:tr>
            <w:tr w:rsidR="00D75E6A" w:rsidRPr="00440ADE" w14:paraId="6A7A7C18" w14:textId="77777777" w:rsidTr="004557FA">
              <w:tc>
                <w:tcPr>
                  <w:tcW w:w="1255" w:type="dxa"/>
                  <w:shd w:val="clear" w:color="auto" w:fill="auto"/>
                </w:tcPr>
                <w:p w14:paraId="416C0CC8"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p>
              </w:tc>
              <w:tc>
                <w:tcPr>
                  <w:tcW w:w="3770" w:type="dxa"/>
                  <w:shd w:val="clear" w:color="auto" w:fill="auto"/>
                </w:tcPr>
                <w:p w14:paraId="69332760"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spacing w:val="-2"/>
                      <w:lang w:val="it-IT"/>
                    </w:rPr>
                  </w:pPr>
                  <w:r w:rsidRPr="00D15BFE">
                    <w:rPr>
                      <w:rFonts w:cs="Arial"/>
                      <w:b/>
                      <w:bCs/>
                      <w:spacing w:val="-2"/>
                      <w:lang w:val="it-IT"/>
                    </w:rPr>
                    <w:t>Criteri per la valutazione delle offerte anomale</w:t>
                  </w:r>
                </w:p>
              </w:tc>
            </w:tr>
            <w:tr w:rsidR="00D75E6A" w:rsidRPr="00440ADE" w14:paraId="1C827167" w14:textId="77777777" w:rsidTr="004557FA">
              <w:trPr>
                <w:trHeight w:val="440"/>
              </w:trPr>
              <w:tc>
                <w:tcPr>
                  <w:tcW w:w="1255" w:type="dxa"/>
                  <w:shd w:val="clear" w:color="auto" w:fill="auto"/>
                </w:tcPr>
                <w:p w14:paraId="77F785F9" w14:textId="77777777" w:rsidR="00D75E6A" w:rsidRPr="00D15BFE" w:rsidRDefault="00D75E6A" w:rsidP="00D75E6A">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6DDB98D1" w14:textId="77777777" w:rsidR="00D75E6A" w:rsidRPr="00D15BFE" w:rsidRDefault="00D75E6A" w:rsidP="00D75E6A">
                  <w:pPr>
                    <w:widowControl w:val="0"/>
                    <w:spacing w:before="40" w:after="40"/>
                    <w:ind w:left="-112" w:right="549"/>
                    <w:jc w:val="left"/>
                    <w:rPr>
                      <w:b/>
                      <w:bCs/>
                      <w:iCs/>
                      <w:color w:val="FF0000"/>
                      <w:lang w:val="it-IT"/>
                    </w:rPr>
                  </w:pPr>
                  <w:r w:rsidRPr="00D15BFE">
                    <w:rPr>
                      <w:rFonts w:cs="Arial"/>
                      <w:b/>
                      <w:bCs/>
                      <w:color w:val="FF0000"/>
                      <w:spacing w:val="-2"/>
                      <w:lang w:val="it-IT"/>
                    </w:rPr>
                    <w:t>Offerta economicamente più vantaggiosa – Criteri di valutazione</w:t>
                  </w:r>
                </w:p>
              </w:tc>
            </w:tr>
            <w:tr w:rsidR="00D75E6A" w:rsidRPr="00D15BFE" w14:paraId="73BDBD38" w14:textId="77777777" w:rsidTr="004557FA">
              <w:trPr>
                <w:trHeight w:val="214"/>
              </w:trPr>
              <w:tc>
                <w:tcPr>
                  <w:tcW w:w="1255" w:type="dxa"/>
                  <w:shd w:val="clear" w:color="auto" w:fill="auto"/>
                </w:tcPr>
                <w:p w14:paraId="53455069" w14:textId="77777777" w:rsidR="00D75E6A" w:rsidRPr="00D15BFE" w:rsidRDefault="00D75E6A" w:rsidP="00D75E6A">
                  <w:pPr>
                    <w:widowControl w:val="0"/>
                    <w:ind w:right="-107"/>
                    <w:jc w:val="left"/>
                    <w:rPr>
                      <w:b/>
                      <w:color w:val="FF0000"/>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252ABDBD" w14:textId="77777777" w:rsidR="00D75E6A" w:rsidRPr="00D15BFE" w:rsidRDefault="00D75E6A" w:rsidP="00D75E6A">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color w:val="FF0000"/>
                      <w:spacing w:val="-2"/>
                    </w:rPr>
                    <w:t>Patto d’integrità</w:t>
                  </w:r>
                </w:p>
              </w:tc>
            </w:tr>
            <w:tr w:rsidR="00D75E6A" w:rsidRPr="00D15BFE" w14:paraId="339EA525" w14:textId="77777777" w:rsidTr="004557FA">
              <w:trPr>
                <w:trHeight w:val="214"/>
              </w:trPr>
              <w:tc>
                <w:tcPr>
                  <w:tcW w:w="1255" w:type="dxa"/>
                  <w:shd w:val="clear" w:color="auto" w:fill="auto"/>
                </w:tcPr>
                <w:p w14:paraId="51110B13" w14:textId="77777777" w:rsidR="00D75E6A" w:rsidRPr="00D15BFE" w:rsidRDefault="00D75E6A" w:rsidP="00D75E6A">
                  <w:pPr>
                    <w:widowControl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15E2A9F4" w14:textId="77777777" w:rsidR="00D75E6A" w:rsidRPr="00D15BFE" w:rsidRDefault="00D75E6A" w:rsidP="00D75E6A">
                  <w:pPr>
                    <w:widowControl w:val="0"/>
                    <w:tabs>
                      <w:tab w:val="center" w:pos="4680"/>
                    </w:tabs>
                    <w:autoSpaceDE w:val="0"/>
                    <w:autoSpaceDN w:val="0"/>
                    <w:adjustRightInd w:val="0"/>
                    <w:ind w:left="-112" w:right="549"/>
                    <w:jc w:val="left"/>
                    <w:rPr>
                      <w:rFonts w:cs="Arial"/>
                      <w:b/>
                      <w:bCs/>
                      <w:color w:val="FF0000"/>
                      <w:spacing w:val="-2"/>
                    </w:rPr>
                  </w:pPr>
                  <w:r w:rsidRPr="00D15BFE">
                    <w:rPr>
                      <w:rFonts w:cs="Arial"/>
                      <w:b/>
                      <w:bCs/>
                      <w:color w:val="FF0000"/>
                      <w:spacing w:val="-2"/>
                    </w:rPr>
                    <w:t>Codice di comportamento</w:t>
                  </w:r>
                </w:p>
              </w:tc>
            </w:tr>
            <w:tr w:rsidR="00D75E6A" w:rsidRPr="000262C7" w14:paraId="69535E70" w14:textId="77777777" w:rsidTr="004557FA">
              <w:trPr>
                <w:trHeight w:val="687"/>
              </w:trPr>
              <w:tc>
                <w:tcPr>
                  <w:tcW w:w="1255" w:type="dxa"/>
                  <w:shd w:val="clear" w:color="auto" w:fill="auto"/>
                </w:tcPr>
                <w:p w14:paraId="68325C6C" w14:textId="77777777" w:rsidR="00D75E6A" w:rsidRPr="00D15BFE" w:rsidRDefault="00D75E6A" w:rsidP="00D75E6A">
                  <w:pPr>
                    <w:widowControl w:val="0"/>
                    <w:ind w:right="-107"/>
                    <w:jc w:val="left"/>
                    <w:rPr>
                      <w:b/>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p>
              </w:tc>
              <w:tc>
                <w:tcPr>
                  <w:tcW w:w="3770" w:type="dxa"/>
                  <w:shd w:val="clear" w:color="auto" w:fill="auto"/>
                </w:tcPr>
                <w:p w14:paraId="6F108F39" w14:textId="77777777" w:rsidR="00D75E6A" w:rsidRPr="000262C7" w:rsidRDefault="00D75E6A" w:rsidP="00D75E6A">
                  <w:pPr>
                    <w:widowControl w:val="0"/>
                    <w:tabs>
                      <w:tab w:val="center" w:pos="4680"/>
                    </w:tabs>
                    <w:autoSpaceDE w:val="0"/>
                    <w:autoSpaceDN w:val="0"/>
                    <w:adjustRightInd w:val="0"/>
                    <w:ind w:left="-112" w:right="549"/>
                    <w:jc w:val="left"/>
                    <w:rPr>
                      <w:rFonts w:cs="Arial"/>
                      <w:b/>
                      <w:bCs/>
                      <w:iCs/>
                      <w:spacing w:val="-2"/>
                      <w:lang w:val="it-IT"/>
                    </w:rPr>
                  </w:pPr>
                  <w:r w:rsidRPr="00D15BFE">
                    <w:rPr>
                      <w:rFonts w:cs="Arial"/>
                      <w:b/>
                      <w:bCs/>
                      <w:spacing w:val="-2"/>
                    </w:rPr>
                    <w:t>Tabella dichiarazioni di partecipazione</w:t>
                  </w:r>
                </w:p>
              </w:tc>
            </w:tr>
          </w:tbl>
          <w:p w14:paraId="3E5ADBB5" w14:textId="77777777" w:rsidR="00D75E6A" w:rsidRPr="000262C7" w:rsidRDefault="00D75E6A" w:rsidP="00D75E6A">
            <w:pPr>
              <w:widowControl w:val="0"/>
              <w:tabs>
                <w:tab w:val="center" w:pos="4680"/>
              </w:tabs>
              <w:autoSpaceDE w:val="0"/>
              <w:autoSpaceDN w:val="0"/>
              <w:adjustRightInd w:val="0"/>
              <w:ind w:right="105"/>
              <w:rPr>
                <w:rFonts w:cs="Arial"/>
                <w:noProof w:val="0"/>
                <w:color w:val="000000"/>
                <w:lang w:val="it-IT" w:eastAsia="de-DE"/>
              </w:rPr>
            </w:pPr>
          </w:p>
        </w:tc>
      </w:tr>
    </w:tbl>
    <w:p w14:paraId="574A8DE1" w14:textId="77777777" w:rsidR="00F2434F" w:rsidRPr="00402B24" w:rsidRDefault="00F2434F" w:rsidP="00D206C5">
      <w:pPr>
        <w:widowControl w:val="0"/>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Kofler, Sabine" w:date="2019-10-03T10:22:00Z" w:initials="KS">
    <w:p w14:paraId="08D07289" w14:textId="633BBBE2" w:rsidR="0039729E" w:rsidRDefault="0039729E">
      <w:pPr>
        <w:pStyle w:val="Kommentartext"/>
      </w:pPr>
      <w:r>
        <w:rPr>
          <w:rStyle w:val="Kommentarzeichen"/>
        </w:rPr>
        <w:annotationRef/>
      </w:r>
      <w:r>
        <w:t>Spostare al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072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07289" w16cid:durableId="21404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2765" w14:textId="77777777" w:rsidR="0039729E" w:rsidRDefault="0039729E">
      <w:r>
        <w:separator/>
      </w:r>
    </w:p>
  </w:endnote>
  <w:endnote w:type="continuationSeparator" w:id="0">
    <w:p w14:paraId="5770D863" w14:textId="77777777" w:rsidR="0039729E" w:rsidRDefault="0039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E601" w14:textId="77777777" w:rsidR="0039729E" w:rsidRDefault="0039729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2C6D" w14:textId="77777777" w:rsidR="0039729E" w:rsidRDefault="0039729E">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39729E" w:rsidRPr="00440ADE" w14:paraId="1CCA02FE" w14:textId="77777777" w:rsidTr="0081439C">
      <w:trPr>
        <w:cantSplit/>
      </w:trPr>
      <w:tc>
        <w:tcPr>
          <w:tcW w:w="4395" w:type="dxa"/>
        </w:tcPr>
        <w:p w14:paraId="4D81127C" w14:textId="77777777" w:rsidR="0039729E" w:rsidRPr="00C92C8A" w:rsidRDefault="0039729E"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6BAF046C" w14:textId="77777777" w:rsidR="0039729E" w:rsidRPr="00C92C8A" w:rsidRDefault="0039729E"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34499A39" w14:textId="77777777" w:rsidR="0039729E" w:rsidRPr="00E53528" w:rsidRDefault="00440ADE" w:rsidP="007E3C2C">
          <w:pPr>
            <w:jc w:val="right"/>
            <w:rPr>
              <w:rFonts w:cs="Arial"/>
              <w:color w:val="FF0000"/>
              <w:sz w:val="16"/>
              <w:szCs w:val="16"/>
              <w:lang w:val="de-DE" w:eastAsia="de-DE"/>
            </w:rPr>
          </w:pPr>
          <w:hyperlink r:id="rId1" w:history="1">
            <w:r w:rsidR="0039729E" w:rsidRPr="00E53528">
              <w:rPr>
                <w:rStyle w:val="Hyperlink"/>
                <w:rFonts w:cs="Arial"/>
                <w:color w:val="FF0000"/>
                <w:sz w:val="16"/>
                <w:szCs w:val="16"/>
                <w:u w:val="none"/>
                <w:lang w:val="de-DE" w:eastAsia="de-DE"/>
              </w:rPr>
              <w:t>http://aov.provinz.bz.it</w:t>
            </w:r>
          </w:hyperlink>
        </w:p>
        <w:p w14:paraId="06AE4145" w14:textId="77777777" w:rsidR="0039729E" w:rsidRPr="00C92C8A" w:rsidRDefault="0039729E" w:rsidP="00E52E2F">
          <w:pPr>
            <w:spacing w:line="180" w:lineRule="exact"/>
            <w:jc w:val="right"/>
            <w:rPr>
              <w:color w:val="FF0000"/>
              <w:sz w:val="16"/>
              <w:lang w:val="de-DE"/>
            </w:rPr>
          </w:pPr>
          <w:r w:rsidRPr="00C92C8A">
            <w:rPr>
              <w:color w:val="FF0000"/>
              <w:sz w:val="16"/>
              <w:lang w:val="de-DE"/>
            </w:rPr>
            <w:t>aov-acp.works@pec.prov.bz.it</w:t>
          </w:r>
        </w:p>
        <w:p w14:paraId="660AAF42" w14:textId="77777777" w:rsidR="0039729E" w:rsidRPr="00C92C8A" w:rsidRDefault="0039729E" w:rsidP="00E52E2F">
          <w:pPr>
            <w:spacing w:line="180" w:lineRule="exact"/>
            <w:jc w:val="right"/>
            <w:rPr>
              <w:color w:val="FF0000"/>
              <w:sz w:val="16"/>
              <w:lang w:val="de-DE"/>
            </w:rPr>
          </w:pPr>
          <w:r w:rsidRPr="00C92C8A">
            <w:rPr>
              <w:color w:val="FF0000"/>
              <w:sz w:val="16"/>
              <w:lang w:val="de-DE"/>
            </w:rPr>
            <w:t>aov.bau@provinz.bz.it</w:t>
          </w:r>
        </w:p>
        <w:p w14:paraId="42F263D9" w14:textId="77777777" w:rsidR="0039729E" w:rsidRPr="00C92C8A" w:rsidRDefault="0039729E"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7ED52BF" w14:textId="77777777" w:rsidR="0039729E" w:rsidRPr="00C92C8A" w:rsidRDefault="0039729E" w:rsidP="0067063B">
          <w:pPr>
            <w:spacing w:before="80"/>
            <w:jc w:val="center"/>
            <w:rPr>
              <w:color w:val="FF0000"/>
              <w:sz w:val="16"/>
              <w:lang w:val="de-DE"/>
            </w:rPr>
          </w:pPr>
        </w:p>
      </w:tc>
      <w:tc>
        <w:tcPr>
          <w:tcW w:w="979" w:type="dxa"/>
          <w:vAlign w:val="center"/>
        </w:tcPr>
        <w:p w14:paraId="168C5E34" w14:textId="77777777" w:rsidR="0039729E" w:rsidRPr="00C92C8A" w:rsidRDefault="0039729E" w:rsidP="0067063B">
          <w:pPr>
            <w:rPr>
              <w:color w:val="FF0000"/>
              <w:lang w:val="de-DE"/>
            </w:rPr>
          </w:pPr>
        </w:p>
      </w:tc>
      <w:tc>
        <w:tcPr>
          <w:tcW w:w="20" w:type="dxa"/>
          <w:vAlign w:val="center"/>
        </w:tcPr>
        <w:p w14:paraId="2206AB30" w14:textId="77777777" w:rsidR="0039729E" w:rsidRPr="00C92C8A" w:rsidRDefault="0039729E" w:rsidP="0067063B">
          <w:pPr>
            <w:spacing w:before="80"/>
            <w:jc w:val="center"/>
            <w:rPr>
              <w:color w:val="FF0000"/>
              <w:sz w:val="16"/>
              <w:lang w:val="de-DE"/>
            </w:rPr>
          </w:pPr>
        </w:p>
      </w:tc>
      <w:tc>
        <w:tcPr>
          <w:tcW w:w="4375" w:type="dxa"/>
        </w:tcPr>
        <w:p w14:paraId="74E2100C" w14:textId="77777777" w:rsidR="0039729E" w:rsidRPr="00C92C8A" w:rsidRDefault="0039729E"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1F8EA4BB" w14:textId="77777777" w:rsidR="0039729E" w:rsidRPr="00C92C8A" w:rsidRDefault="0039729E"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3E5263E3" w14:textId="77777777" w:rsidR="0039729E" w:rsidRPr="00E53528" w:rsidRDefault="00440ADE" w:rsidP="007E3C2C">
          <w:pPr>
            <w:rPr>
              <w:rFonts w:cs="Arial"/>
              <w:color w:val="FF0000"/>
              <w:sz w:val="16"/>
              <w:szCs w:val="16"/>
              <w:lang w:val="it-IT" w:eastAsia="de-DE"/>
            </w:rPr>
          </w:pPr>
          <w:hyperlink r:id="rId2" w:history="1">
            <w:r w:rsidR="0039729E" w:rsidRPr="007E3C2C">
              <w:rPr>
                <w:rStyle w:val="Hyperlink"/>
                <w:rFonts w:cs="Arial"/>
                <w:color w:val="FF0000"/>
                <w:sz w:val="16"/>
                <w:szCs w:val="16"/>
                <w:u w:val="none"/>
                <w:lang w:val="it-IT" w:eastAsia="de-DE"/>
              </w:rPr>
              <w:t>http://acp.provincia.bz.it</w:t>
            </w:r>
          </w:hyperlink>
        </w:p>
        <w:p w14:paraId="79CEE004" w14:textId="77777777" w:rsidR="0039729E" w:rsidRPr="00C92C8A" w:rsidRDefault="0039729E" w:rsidP="00E52E2F">
          <w:pPr>
            <w:spacing w:line="180" w:lineRule="exact"/>
            <w:rPr>
              <w:color w:val="FF0000"/>
              <w:sz w:val="16"/>
              <w:lang w:val="it-IT"/>
            </w:rPr>
          </w:pPr>
          <w:r w:rsidRPr="00C92C8A">
            <w:rPr>
              <w:color w:val="FF0000"/>
              <w:sz w:val="16"/>
              <w:lang w:val="it-IT"/>
            </w:rPr>
            <w:t>aov-acp.works@pec.prov.bz.it</w:t>
          </w:r>
        </w:p>
        <w:p w14:paraId="1074F084" w14:textId="77777777" w:rsidR="0039729E" w:rsidRPr="00C92C8A" w:rsidRDefault="0039729E" w:rsidP="00E52E2F">
          <w:pPr>
            <w:spacing w:line="180" w:lineRule="exact"/>
            <w:rPr>
              <w:color w:val="FF0000"/>
              <w:sz w:val="16"/>
              <w:lang w:val="it-IT"/>
            </w:rPr>
          </w:pPr>
          <w:r w:rsidRPr="00C92C8A">
            <w:rPr>
              <w:color w:val="FF0000"/>
              <w:sz w:val="16"/>
              <w:lang w:val="it-IT"/>
            </w:rPr>
            <w:t>acp.lav@provincia.bz.it</w:t>
          </w:r>
        </w:p>
        <w:p w14:paraId="713BC38E" w14:textId="77777777" w:rsidR="0039729E" w:rsidRPr="00C92C8A" w:rsidRDefault="0039729E" w:rsidP="00E52E2F">
          <w:pPr>
            <w:spacing w:line="180" w:lineRule="exact"/>
            <w:rPr>
              <w:color w:val="FF0000"/>
              <w:sz w:val="16"/>
              <w:lang w:val="it-IT"/>
            </w:rPr>
          </w:pPr>
          <w:r w:rsidRPr="00C92C8A">
            <w:rPr>
              <w:color w:val="FF0000"/>
              <w:sz w:val="16"/>
              <w:lang w:val="it-IT"/>
            </w:rPr>
            <w:t>Codice fiscale/Partita Iva 94116410211</w:t>
          </w:r>
        </w:p>
      </w:tc>
    </w:tr>
  </w:tbl>
  <w:p w14:paraId="0CE18D0A" w14:textId="77777777" w:rsidR="0039729E" w:rsidRPr="00DD5DDA" w:rsidRDefault="0039729E">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A816" w14:textId="77777777" w:rsidR="0039729E" w:rsidRDefault="0039729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69DB" w14:textId="77777777" w:rsidR="0039729E" w:rsidRDefault="0039729E">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5C4E" w14:textId="77777777" w:rsidR="0039729E" w:rsidRDefault="0039729E">
    <w:pPr>
      <w:rPr>
        <w:sz w:val="16"/>
      </w:rPr>
    </w:pPr>
  </w:p>
  <w:p w14:paraId="18641041" w14:textId="77777777" w:rsidR="0039729E" w:rsidRDefault="0039729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C7E2" w14:textId="77777777" w:rsidR="0039729E" w:rsidRDefault="0039729E">
      <w:r>
        <w:separator/>
      </w:r>
    </w:p>
  </w:footnote>
  <w:footnote w:type="continuationSeparator" w:id="0">
    <w:p w14:paraId="15389BC7" w14:textId="77777777" w:rsidR="0039729E" w:rsidRDefault="0039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9729E" w:rsidRPr="00440ADE" w14:paraId="30B36B53" w14:textId="77777777">
      <w:trPr>
        <w:cantSplit/>
        <w:trHeight w:hRule="exact" w:val="460"/>
      </w:trPr>
      <w:tc>
        <w:tcPr>
          <w:tcW w:w="5245" w:type="dxa"/>
        </w:tcPr>
        <w:p w14:paraId="30C70A2E" w14:textId="77777777" w:rsidR="0039729E" w:rsidRPr="00B8169C" w:rsidRDefault="0039729E">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5EDE50F7" w14:textId="77777777" w:rsidR="0039729E" w:rsidRPr="00B8169C" w:rsidRDefault="0039729E">
          <w:pPr>
            <w:jc w:val="center"/>
            <w:rPr>
              <w:color w:val="FF0000"/>
              <w:sz w:val="15"/>
            </w:rPr>
          </w:pPr>
          <w:r w:rsidRPr="00B8169C">
            <w:rPr>
              <w:color w:val="FF0000"/>
            </w:rPr>
            <w:drawing>
              <wp:anchor distT="0" distB="0" distL="114300" distR="114300" simplePos="0" relativeHeight="251659264" behindDoc="0" locked="0" layoutInCell="1" allowOverlap="1" wp14:anchorId="558EA2EE" wp14:editId="5C0D790C">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11D4EDCC" w14:textId="77777777" w:rsidR="0039729E" w:rsidRPr="00B8169C" w:rsidRDefault="0039729E">
          <w:pPr>
            <w:pStyle w:val="Kopfzeil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39729E" w14:paraId="2264C5C3" w14:textId="77777777">
      <w:trPr>
        <w:cantSplit/>
      </w:trPr>
      <w:tc>
        <w:tcPr>
          <w:tcW w:w="5245" w:type="dxa"/>
          <w:tcBorders>
            <w:top w:val="single" w:sz="2" w:space="0" w:color="auto"/>
          </w:tcBorders>
        </w:tcPr>
        <w:p w14:paraId="6E291C2D" w14:textId="77777777" w:rsidR="0039729E" w:rsidRPr="00B8169C" w:rsidRDefault="0039729E">
          <w:pPr>
            <w:spacing w:before="80" w:line="180" w:lineRule="exact"/>
            <w:jc w:val="right"/>
            <w:rPr>
              <w:color w:val="FF0000"/>
              <w:sz w:val="16"/>
              <w:lang w:val="it-IT"/>
            </w:rPr>
          </w:pPr>
        </w:p>
      </w:tc>
      <w:tc>
        <w:tcPr>
          <w:tcW w:w="851" w:type="dxa"/>
          <w:vMerge/>
        </w:tcPr>
        <w:p w14:paraId="3A2AE010" w14:textId="77777777" w:rsidR="0039729E" w:rsidRPr="00B8169C" w:rsidRDefault="0039729E">
          <w:pPr>
            <w:spacing w:line="180" w:lineRule="exact"/>
            <w:jc w:val="center"/>
            <w:rPr>
              <w:color w:val="FF0000"/>
              <w:sz w:val="16"/>
              <w:lang w:val="it-IT"/>
            </w:rPr>
          </w:pPr>
        </w:p>
      </w:tc>
      <w:tc>
        <w:tcPr>
          <w:tcW w:w="5245" w:type="dxa"/>
          <w:tcBorders>
            <w:top w:val="single" w:sz="2" w:space="0" w:color="auto"/>
          </w:tcBorders>
        </w:tcPr>
        <w:p w14:paraId="19E28714" w14:textId="77777777" w:rsidR="0039729E" w:rsidRPr="00B8169C" w:rsidRDefault="0039729E">
          <w:pPr>
            <w:spacing w:before="80" w:line="180" w:lineRule="exact"/>
            <w:ind w:right="856"/>
            <w:jc w:val="right"/>
            <w:rPr>
              <w:color w:val="FF0000"/>
              <w:sz w:val="16"/>
            </w:rPr>
          </w:pPr>
          <w:r w:rsidRPr="00B8169C">
            <w:rPr>
              <w:rStyle w:val="Seitenzahl"/>
              <w:color w:val="FF0000"/>
              <w:sz w:val="16"/>
            </w:rPr>
            <w:t>Seite /</w:t>
          </w:r>
          <w:r w:rsidRPr="00B8169C">
            <w:rPr>
              <w:color w:val="FF0000"/>
              <w:sz w:val="16"/>
            </w:rPr>
            <w:t xml:space="preserve"> </w:t>
          </w:r>
          <w:r w:rsidRPr="00B8169C">
            <w:rPr>
              <w:rStyle w:val="Seitenzahl"/>
              <w:color w:val="FF0000"/>
              <w:sz w:val="16"/>
            </w:rPr>
            <w:t xml:space="preserve">Pag. </w:t>
          </w:r>
          <w:r w:rsidRPr="00B8169C">
            <w:rPr>
              <w:rStyle w:val="Seitenzahl"/>
              <w:color w:val="FF0000"/>
              <w:sz w:val="16"/>
            </w:rPr>
            <w:fldChar w:fldCharType="begin"/>
          </w:r>
          <w:r w:rsidRPr="00B8169C">
            <w:rPr>
              <w:rStyle w:val="Seitenzahl"/>
              <w:color w:val="FF0000"/>
              <w:sz w:val="16"/>
            </w:rPr>
            <w:instrText xml:space="preserve"> PAGE </w:instrText>
          </w:r>
          <w:r w:rsidRPr="00B8169C">
            <w:rPr>
              <w:rStyle w:val="Seitenzahl"/>
              <w:color w:val="FF0000"/>
              <w:sz w:val="16"/>
            </w:rPr>
            <w:fldChar w:fldCharType="separate"/>
          </w:r>
          <w:r w:rsidRPr="00B8169C">
            <w:rPr>
              <w:rStyle w:val="Seitenzahl"/>
              <w:color w:val="FF0000"/>
              <w:sz w:val="16"/>
            </w:rPr>
            <w:t>2</w:t>
          </w:r>
          <w:r w:rsidRPr="00B8169C">
            <w:rPr>
              <w:rStyle w:val="Seitenzahl"/>
              <w:color w:val="FF0000"/>
              <w:sz w:val="16"/>
            </w:rPr>
            <w:fldChar w:fldCharType="end"/>
          </w:r>
        </w:p>
      </w:tc>
    </w:tr>
  </w:tbl>
  <w:p w14:paraId="0F0385DC" w14:textId="77777777" w:rsidR="0039729E" w:rsidRDefault="0039729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9729E" w:rsidRPr="00440ADE" w14:paraId="37607549" w14:textId="77777777" w:rsidTr="009B74D3">
      <w:trPr>
        <w:cantSplit/>
        <w:trHeight w:hRule="exact" w:val="460"/>
      </w:trPr>
      <w:tc>
        <w:tcPr>
          <w:tcW w:w="4990" w:type="dxa"/>
          <w:tcBorders>
            <w:bottom w:val="single" w:sz="4" w:space="0" w:color="auto"/>
          </w:tcBorders>
        </w:tcPr>
        <w:p w14:paraId="27D91CE5" w14:textId="77777777" w:rsidR="0039729E" w:rsidRPr="00B8169C" w:rsidRDefault="0039729E" w:rsidP="00B8169C">
          <w:pPr>
            <w:pStyle w:val="NameNachname"/>
            <w:spacing w:before="200" w:after="40" w:line="240" w:lineRule="auto"/>
            <w:rPr>
              <w:color w:val="FF0000"/>
              <w:spacing w:val="2"/>
            </w:rPr>
          </w:pPr>
          <w:r w:rsidRPr="00B8169C">
            <w:rPr>
              <w:color w:val="FF0000"/>
              <w:spacing w:val="2"/>
            </w:rPr>
            <w:t>AUTONOME PROVINZ BOZEN - SÜDTIROL</w:t>
          </w:r>
        </w:p>
      </w:tc>
      <w:tc>
        <w:tcPr>
          <w:tcW w:w="1361" w:type="dxa"/>
          <w:vMerge w:val="restart"/>
          <w:tcBorders>
            <w:bottom w:val="single" w:sz="4" w:space="0" w:color="auto"/>
          </w:tcBorders>
        </w:tcPr>
        <w:p w14:paraId="4F364054" w14:textId="77777777" w:rsidR="0039729E" w:rsidRPr="00B8169C" w:rsidRDefault="0039729E" w:rsidP="00B8169C">
          <w:pPr>
            <w:jc w:val="center"/>
            <w:rPr>
              <w:color w:val="FF0000"/>
            </w:rPr>
          </w:pPr>
          <w:r w:rsidRPr="00B8169C">
            <w:rPr>
              <w:color w:val="FF0000"/>
              <w:lang w:val="de-DE" w:eastAsia="de-DE"/>
            </w:rPr>
            <w:drawing>
              <wp:anchor distT="0" distB="0" distL="114300" distR="114300" simplePos="0" relativeHeight="251658240" behindDoc="0" locked="0" layoutInCell="1" allowOverlap="1" wp14:anchorId="0BE9B37B" wp14:editId="1F971B4D">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6F4EA6C3" w14:textId="77777777" w:rsidR="0039729E" w:rsidRPr="00B8169C" w:rsidRDefault="0039729E" w:rsidP="00B8169C">
          <w:pPr>
            <w:pStyle w:val="Kopfzeile"/>
            <w:tabs>
              <w:tab w:val="clear" w:pos="4536"/>
              <w:tab w:val="clear" w:pos="9072"/>
            </w:tabs>
            <w:spacing w:before="200" w:after="40"/>
            <w:rPr>
              <w:color w:val="FF0000"/>
              <w:spacing w:val="-2"/>
              <w:lang w:val="it-IT"/>
            </w:rPr>
          </w:pPr>
          <w:r w:rsidRPr="00B8169C">
            <w:rPr>
              <w:color w:val="FF0000"/>
              <w:spacing w:val="-2"/>
              <w:lang w:val="it-IT"/>
            </w:rPr>
            <w:t>PROVINCIA AUTONOMA DI BOLZANO - ALTO ADIGE</w:t>
          </w:r>
        </w:p>
      </w:tc>
    </w:tr>
    <w:tr w:rsidR="0039729E" w:rsidRPr="00440ADE" w14:paraId="6143A9CE" w14:textId="77777777" w:rsidTr="009B74D3">
      <w:trPr>
        <w:cantSplit/>
        <w:trHeight w:hRule="exact" w:val="1112"/>
      </w:trPr>
      <w:tc>
        <w:tcPr>
          <w:tcW w:w="4990" w:type="dxa"/>
          <w:tcBorders>
            <w:top w:val="single" w:sz="4" w:space="0" w:color="auto"/>
          </w:tcBorders>
        </w:tcPr>
        <w:p w14:paraId="0A804179" w14:textId="77777777" w:rsidR="0039729E" w:rsidRPr="00B8169C" w:rsidRDefault="0039729E" w:rsidP="00B8169C">
          <w:pPr>
            <w:spacing w:before="70" w:line="200" w:lineRule="exact"/>
            <w:jc w:val="right"/>
            <w:rPr>
              <w:b/>
              <w:color w:val="FF0000"/>
              <w:sz w:val="18"/>
              <w:lang w:val="de-DE"/>
            </w:rPr>
          </w:pPr>
          <w:r w:rsidRPr="00B8169C">
            <w:rPr>
              <w:b/>
              <w:color w:val="FF0000"/>
              <w:sz w:val="18"/>
              <w:lang w:val="de-DE"/>
            </w:rPr>
            <w:t>AOV - Agentur für die Verfahren und die Aufsicht im Bereich öffentliche Bau-, Dienstleistungs- und Lieferaufträge</w:t>
          </w:r>
        </w:p>
        <w:p w14:paraId="755C6B29" w14:textId="77777777" w:rsidR="0039729E" w:rsidRPr="00B8169C" w:rsidRDefault="0039729E" w:rsidP="00B8169C">
          <w:pPr>
            <w:spacing w:before="70" w:line="200" w:lineRule="exact"/>
            <w:jc w:val="right"/>
            <w:rPr>
              <w:b/>
              <w:color w:val="FF0000"/>
              <w:sz w:val="18"/>
              <w:lang w:val="de-DE"/>
            </w:rPr>
          </w:pPr>
          <w:r w:rsidRPr="00B8169C">
            <w:rPr>
              <w:bCs/>
              <w:color w:val="FF0000"/>
              <w:sz w:val="18"/>
              <w:lang w:val="de-DE"/>
            </w:rPr>
            <w:t>EVS A - Einheitliche Vergabestelle Bauaufträge</w:t>
          </w:r>
        </w:p>
        <w:p w14:paraId="75880A8A" w14:textId="77777777" w:rsidR="0039729E" w:rsidRPr="00B8169C" w:rsidRDefault="0039729E" w:rsidP="00B8169C">
          <w:pPr>
            <w:spacing w:before="70" w:line="200" w:lineRule="exact"/>
            <w:jc w:val="right"/>
            <w:rPr>
              <w:b/>
              <w:color w:val="FF0000"/>
              <w:sz w:val="18"/>
              <w:lang w:val="de-DE"/>
            </w:rPr>
          </w:pPr>
        </w:p>
      </w:tc>
      <w:tc>
        <w:tcPr>
          <w:tcW w:w="1361" w:type="dxa"/>
          <w:vMerge/>
          <w:tcBorders>
            <w:top w:val="single" w:sz="4" w:space="0" w:color="auto"/>
          </w:tcBorders>
        </w:tcPr>
        <w:p w14:paraId="7F0939B4" w14:textId="77777777" w:rsidR="0039729E" w:rsidRPr="00B8169C" w:rsidRDefault="0039729E" w:rsidP="00B8169C">
          <w:pPr>
            <w:jc w:val="center"/>
            <w:rPr>
              <w:color w:val="FF0000"/>
              <w:sz w:val="17"/>
              <w:lang w:val="de-DE"/>
            </w:rPr>
          </w:pPr>
        </w:p>
      </w:tc>
      <w:tc>
        <w:tcPr>
          <w:tcW w:w="4990" w:type="dxa"/>
          <w:tcBorders>
            <w:top w:val="single" w:sz="4" w:space="0" w:color="auto"/>
          </w:tcBorders>
        </w:tcPr>
        <w:p w14:paraId="1FF7AC0C" w14:textId="77777777" w:rsidR="0039729E" w:rsidRPr="00B8169C" w:rsidRDefault="0039729E" w:rsidP="00B8169C">
          <w:pPr>
            <w:spacing w:before="70" w:line="200" w:lineRule="exact"/>
            <w:rPr>
              <w:b/>
              <w:color w:val="FF0000"/>
              <w:sz w:val="18"/>
              <w:lang w:val="it-IT"/>
            </w:rPr>
          </w:pPr>
          <w:r w:rsidRPr="00B8169C">
            <w:rPr>
              <w:b/>
              <w:color w:val="FF0000"/>
              <w:sz w:val="18"/>
              <w:lang w:val="it-IT"/>
            </w:rPr>
            <w:t>ACP - Agenzia per i procedimenti e la vigilanza in materia di contratti pubblici di lavori, servizi e forniture</w:t>
          </w:r>
        </w:p>
        <w:p w14:paraId="7B90135C" w14:textId="77777777" w:rsidR="0039729E" w:rsidRPr="00B8169C" w:rsidRDefault="0039729E" w:rsidP="00B8169C">
          <w:pPr>
            <w:spacing w:before="60" w:line="200" w:lineRule="exact"/>
            <w:rPr>
              <w:color w:val="FF0000"/>
              <w:sz w:val="18"/>
              <w:lang w:val="it-IT"/>
            </w:rPr>
          </w:pPr>
          <w:r w:rsidRPr="00B8169C">
            <w:rPr>
              <w:color w:val="FF0000"/>
              <w:sz w:val="18"/>
              <w:lang w:val="it-IT"/>
            </w:rPr>
            <w:br/>
          </w:r>
          <w:r w:rsidRPr="00B8169C">
            <w:rPr>
              <w:bCs/>
              <w:color w:val="FF0000"/>
              <w:sz w:val="18"/>
              <w:lang w:val="it-IT"/>
            </w:rPr>
            <w:t>SUA L - Stazione Unica Appaltante Lavori</w:t>
          </w:r>
        </w:p>
      </w:tc>
    </w:tr>
  </w:tbl>
  <w:p w14:paraId="7BD62790" w14:textId="77777777" w:rsidR="0039729E" w:rsidRPr="00A90441" w:rsidRDefault="0039729E" w:rsidP="00B8169C">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6A51" w14:textId="77777777" w:rsidR="0039729E" w:rsidRDefault="0039729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39729E" w:rsidRPr="00440ADE" w14:paraId="6EBB8A77" w14:textId="77777777" w:rsidTr="00891C38">
      <w:trPr>
        <w:cantSplit/>
        <w:trHeight w:hRule="exact" w:val="460"/>
      </w:trPr>
      <w:tc>
        <w:tcPr>
          <w:tcW w:w="4537" w:type="dxa"/>
        </w:tcPr>
        <w:p w14:paraId="3E2FD7B9" w14:textId="77777777" w:rsidR="0039729E" w:rsidRPr="00C92C8A" w:rsidRDefault="0039729E">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4C73B0AB" w14:textId="77777777" w:rsidR="0039729E" w:rsidRPr="00C92C8A" w:rsidRDefault="0039729E">
          <w:pPr>
            <w:jc w:val="center"/>
            <w:rPr>
              <w:color w:val="FF0000"/>
              <w:sz w:val="15"/>
            </w:rPr>
          </w:pPr>
          <w:r w:rsidRPr="00B8169C">
            <w:rPr>
              <w:color w:val="FF0000"/>
            </w:rPr>
            <w:drawing>
              <wp:anchor distT="0" distB="0" distL="114300" distR="114300" simplePos="0" relativeHeight="251661312" behindDoc="0" locked="0" layoutInCell="1" allowOverlap="1" wp14:anchorId="02FF137F" wp14:editId="0E9B9D4C">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0D4D6F82" w14:textId="77777777" w:rsidR="0039729E" w:rsidRPr="00C92C8A" w:rsidRDefault="0039729E" w:rsidP="00F54D1D">
          <w:pPr>
            <w:pStyle w:val="Kopfzeil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39729E" w14:paraId="5EE176B6" w14:textId="77777777" w:rsidTr="00891C38">
      <w:trPr>
        <w:cantSplit/>
      </w:trPr>
      <w:tc>
        <w:tcPr>
          <w:tcW w:w="4537" w:type="dxa"/>
          <w:tcBorders>
            <w:top w:val="single" w:sz="2" w:space="0" w:color="auto"/>
          </w:tcBorders>
        </w:tcPr>
        <w:p w14:paraId="2BBBF8EF" w14:textId="77777777" w:rsidR="0039729E" w:rsidRPr="00C92C8A" w:rsidRDefault="0039729E">
          <w:pPr>
            <w:spacing w:before="80" w:line="180" w:lineRule="exact"/>
            <w:jc w:val="right"/>
            <w:rPr>
              <w:color w:val="FF0000"/>
              <w:sz w:val="16"/>
              <w:lang w:val="it-IT"/>
            </w:rPr>
          </w:pPr>
        </w:p>
      </w:tc>
      <w:tc>
        <w:tcPr>
          <w:tcW w:w="992" w:type="dxa"/>
          <w:vMerge/>
        </w:tcPr>
        <w:p w14:paraId="6549AC7C" w14:textId="77777777" w:rsidR="0039729E" w:rsidRPr="00C92C8A" w:rsidRDefault="0039729E">
          <w:pPr>
            <w:spacing w:line="180" w:lineRule="exact"/>
            <w:jc w:val="center"/>
            <w:rPr>
              <w:color w:val="FF0000"/>
              <w:sz w:val="16"/>
              <w:lang w:val="it-IT"/>
            </w:rPr>
          </w:pPr>
        </w:p>
      </w:tc>
      <w:tc>
        <w:tcPr>
          <w:tcW w:w="4536" w:type="dxa"/>
          <w:tcBorders>
            <w:top w:val="single" w:sz="2" w:space="0" w:color="auto"/>
          </w:tcBorders>
        </w:tcPr>
        <w:p w14:paraId="566AEBB6" w14:textId="77777777" w:rsidR="0039729E" w:rsidRPr="00C92C8A" w:rsidRDefault="0039729E">
          <w:pPr>
            <w:spacing w:before="80" w:line="180" w:lineRule="exact"/>
            <w:ind w:right="856"/>
            <w:jc w:val="right"/>
            <w:rPr>
              <w:color w:val="FF0000"/>
              <w:sz w:val="16"/>
            </w:rPr>
          </w:pPr>
          <w:r w:rsidRPr="00C92C8A">
            <w:rPr>
              <w:rStyle w:val="Seitenzahl"/>
              <w:color w:val="FF0000"/>
              <w:sz w:val="16"/>
              <w:lang w:val="it-IT"/>
            </w:rPr>
            <w:t xml:space="preserve">    </w:t>
          </w:r>
          <w:r w:rsidRPr="00C92C8A">
            <w:rPr>
              <w:rStyle w:val="Seitenzahl"/>
              <w:color w:val="FF0000"/>
              <w:sz w:val="16"/>
            </w:rPr>
            <w:t>Seite /</w:t>
          </w:r>
          <w:r w:rsidRPr="00C92C8A">
            <w:rPr>
              <w:color w:val="FF0000"/>
              <w:sz w:val="16"/>
            </w:rPr>
            <w:t xml:space="preserve"> </w:t>
          </w:r>
          <w:r w:rsidRPr="00C92C8A">
            <w:rPr>
              <w:rStyle w:val="Seitenzahl"/>
              <w:color w:val="FF0000"/>
              <w:sz w:val="16"/>
            </w:rPr>
            <w:t xml:space="preserve">Pag. </w:t>
          </w:r>
          <w:r w:rsidRPr="00C92C8A">
            <w:rPr>
              <w:rStyle w:val="Seitenzahl"/>
              <w:color w:val="FF0000"/>
              <w:sz w:val="16"/>
            </w:rPr>
            <w:fldChar w:fldCharType="begin"/>
          </w:r>
          <w:r w:rsidRPr="00C92C8A">
            <w:rPr>
              <w:rStyle w:val="Seitenzahl"/>
              <w:color w:val="FF0000"/>
              <w:sz w:val="16"/>
            </w:rPr>
            <w:instrText xml:space="preserve"> PAGE </w:instrText>
          </w:r>
          <w:r w:rsidRPr="00C92C8A">
            <w:rPr>
              <w:rStyle w:val="Seitenzahl"/>
              <w:color w:val="FF0000"/>
              <w:sz w:val="16"/>
            </w:rPr>
            <w:fldChar w:fldCharType="separate"/>
          </w:r>
          <w:r>
            <w:rPr>
              <w:rStyle w:val="Seitenzahl"/>
              <w:color w:val="FF0000"/>
              <w:sz w:val="16"/>
            </w:rPr>
            <w:t>51</w:t>
          </w:r>
          <w:r w:rsidRPr="00C92C8A">
            <w:rPr>
              <w:rStyle w:val="Seitenzahl"/>
              <w:color w:val="FF0000"/>
              <w:sz w:val="16"/>
            </w:rPr>
            <w:fldChar w:fldCharType="end"/>
          </w:r>
        </w:p>
      </w:tc>
    </w:tr>
  </w:tbl>
  <w:p w14:paraId="0A941CE8" w14:textId="77777777" w:rsidR="0039729E" w:rsidRDefault="0039729E">
    <w:pPr>
      <w:pStyle w:val="Kopfzeil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9729E" w:rsidRPr="00440ADE" w14:paraId="75342DF5" w14:textId="77777777" w:rsidTr="009B74D3">
      <w:trPr>
        <w:cantSplit/>
        <w:trHeight w:hRule="exact" w:val="460"/>
      </w:trPr>
      <w:tc>
        <w:tcPr>
          <w:tcW w:w="5245" w:type="dxa"/>
        </w:tcPr>
        <w:p w14:paraId="35F9855E" w14:textId="77777777" w:rsidR="0039729E" w:rsidRPr="00B8169C" w:rsidRDefault="0039729E"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407E457C" w14:textId="77777777" w:rsidR="0039729E" w:rsidRPr="00B8169C" w:rsidRDefault="0039729E" w:rsidP="00B8169C">
          <w:pPr>
            <w:spacing w:line="240" w:lineRule="auto"/>
            <w:jc w:val="center"/>
            <w:rPr>
              <w:sz w:val="15"/>
            </w:rPr>
          </w:pPr>
          <w:r w:rsidRPr="00B8169C">
            <w:rPr>
              <w:lang w:val="de-DE" w:eastAsia="de-DE"/>
            </w:rPr>
            <w:drawing>
              <wp:inline distT="0" distB="0" distL="0" distR="0" wp14:anchorId="02EE1BE5" wp14:editId="03B0DBEA">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473C73D3" w14:textId="77777777" w:rsidR="0039729E" w:rsidRPr="00B8169C" w:rsidRDefault="0039729E"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39729E" w:rsidRPr="00B8169C" w14:paraId="4545DA2A" w14:textId="77777777" w:rsidTr="009B74D3">
      <w:trPr>
        <w:cantSplit/>
      </w:trPr>
      <w:tc>
        <w:tcPr>
          <w:tcW w:w="5245" w:type="dxa"/>
          <w:tcBorders>
            <w:top w:val="single" w:sz="2" w:space="0" w:color="auto"/>
          </w:tcBorders>
        </w:tcPr>
        <w:p w14:paraId="6DD3F4B4" w14:textId="77777777" w:rsidR="0039729E" w:rsidRPr="00B8169C" w:rsidRDefault="0039729E" w:rsidP="00B8169C">
          <w:pPr>
            <w:spacing w:before="80" w:line="180" w:lineRule="exact"/>
            <w:jc w:val="right"/>
            <w:rPr>
              <w:sz w:val="16"/>
              <w:lang w:val="it-IT"/>
            </w:rPr>
          </w:pPr>
        </w:p>
      </w:tc>
      <w:tc>
        <w:tcPr>
          <w:tcW w:w="851" w:type="dxa"/>
          <w:vMerge/>
        </w:tcPr>
        <w:p w14:paraId="775FA263" w14:textId="77777777" w:rsidR="0039729E" w:rsidRPr="00B8169C" w:rsidRDefault="0039729E" w:rsidP="00B8169C">
          <w:pPr>
            <w:spacing w:line="180" w:lineRule="exact"/>
            <w:jc w:val="center"/>
            <w:rPr>
              <w:sz w:val="16"/>
              <w:lang w:val="it-IT"/>
            </w:rPr>
          </w:pPr>
        </w:p>
      </w:tc>
      <w:tc>
        <w:tcPr>
          <w:tcW w:w="5245" w:type="dxa"/>
          <w:tcBorders>
            <w:top w:val="single" w:sz="2" w:space="0" w:color="auto"/>
          </w:tcBorders>
        </w:tcPr>
        <w:p w14:paraId="2AE599B1" w14:textId="77777777" w:rsidR="0039729E" w:rsidRPr="00B8169C" w:rsidRDefault="0039729E"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23CF664F" w14:textId="77777777" w:rsidR="0039729E" w:rsidRPr="00B8169C" w:rsidRDefault="0039729E" w:rsidP="00B8169C">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CC624C2"/>
    <w:lvl w:ilvl="0" w:tplc="8DD24F78">
      <w:start w:val="1"/>
      <w:numFmt w:val="decimal"/>
      <w:lvlText w:val="%1."/>
      <w:lvlJc w:val="left"/>
      <w:pPr>
        <w:ind w:left="360" w:hanging="360"/>
      </w:pPr>
      <w:rPr>
        <w:b w:val="0"/>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8C13F6"/>
    <w:multiLevelType w:val="hybridMultilevel"/>
    <w:tmpl w:val="D85E3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4A2C1A"/>
    <w:multiLevelType w:val="hybridMultilevel"/>
    <w:tmpl w:val="34C4C18C"/>
    <w:lvl w:ilvl="0" w:tplc="04070001">
      <w:start w:val="1"/>
      <w:numFmt w:val="bullet"/>
      <w:lvlText w:val=""/>
      <w:lvlJc w:val="left"/>
      <w:pPr>
        <w:ind w:left="811" w:hanging="360"/>
      </w:pPr>
      <w:rPr>
        <w:rFonts w:ascii="Symbol" w:hAnsi="Symbol" w:hint="default"/>
      </w:rPr>
    </w:lvl>
    <w:lvl w:ilvl="1" w:tplc="04070003" w:tentative="1">
      <w:start w:val="1"/>
      <w:numFmt w:val="bullet"/>
      <w:lvlText w:val="o"/>
      <w:lvlJc w:val="left"/>
      <w:pPr>
        <w:ind w:left="1531" w:hanging="360"/>
      </w:pPr>
      <w:rPr>
        <w:rFonts w:ascii="Courier New" w:hAnsi="Courier New" w:cs="Courier New" w:hint="default"/>
      </w:rPr>
    </w:lvl>
    <w:lvl w:ilvl="2" w:tplc="04070005" w:tentative="1">
      <w:start w:val="1"/>
      <w:numFmt w:val="bullet"/>
      <w:lvlText w:val=""/>
      <w:lvlJc w:val="left"/>
      <w:pPr>
        <w:ind w:left="2251" w:hanging="360"/>
      </w:pPr>
      <w:rPr>
        <w:rFonts w:ascii="Wingdings" w:hAnsi="Wingdings" w:hint="default"/>
      </w:rPr>
    </w:lvl>
    <w:lvl w:ilvl="3" w:tplc="04070001" w:tentative="1">
      <w:start w:val="1"/>
      <w:numFmt w:val="bullet"/>
      <w:lvlText w:val=""/>
      <w:lvlJc w:val="left"/>
      <w:pPr>
        <w:ind w:left="2971" w:hanging="360"/>
      </w:pPr>
      <w:rPr>
        <w:rFonts w:ascii="Symbol" w:hAnsi="Symbol" w:hint="default"/>
      </w:rPr>
    </w:lvl>
    <w:lvl w:ilvl="4" w:tplc="04070003" w:tentative="1">
      <w:start w:val="1"/>
      <w:numFmt w:val="bullet"/>
      <w:lvlText w:val="o"/>
      <w:lvlJc w:val="left"/>
      <w:pPr>
        <w:ind w:left="3691" w:hanging="360"/>
      </w:pPr>
      <w:rPr>
        <w:rFonts w:ascii="Courier New" w:hAnsi="Courier New" w:cs="Courier New" w:hint="default"/>
      </w:rPr>
    </w:lvl>
    <w:lvl w:ilvl="5" w:tplc="04070005" w:tentative="1">
      <w:start w:val="1"/>
      <w:numFmt w:val="bullet"/>
      <w:lvlText w:val=""/>
      <w:lvlJc w:val="left"/>
      <w:pPr>
        <w:ind w:left="4411" w:hanging="360"/>
      </w:pPr>
      <w:rPr>
        <w:rFonts w:ascii="Wingdings" w:hAnsi="Wingdings" w:hint="default"/>
      </w:rPr>
    </w:lvl>
    <w:lvl w:ilvl="6" w:tplc="04070001" w:tentative="1">
      <w:start w:val="1"/>
      <w:numFmt w:val="bullet"/>
      <w:lvlText w:val=""/>
      <w:lvlJc w:val="left"/>
      <w:pPr>
        <w:ind w:left="5131" w:hanging="360"/>
      </w:pPr>
      <w:rPr>
        <w:rFonts w:ascii="Symbol" w:hAnsi="Symbol" w:hint="default"/>
      </w:rPr>
    </w:lvl>
    <w:lvl w:ilvl="7" w:tplc="04070003" w:tentative="1">
      <w:start w:val="1"/>
      <w:numFmt w:val="bullet"/>
      <w:lvlText w:val="o"/>
      <w:lvlJc w:val="left"/>
      <w:pPr>
        <w:ind w:left="5851" w:hanging="360"/>
      </w:pPr>
      <w:rPr>
        <w:rFonts w:ascii="Courier New" w:hAnsi="Courier New" w:cs="Courier New" w:hint="default"/>
      </w:rPr>
    </w:lvl>
    <w:lvl w:ilvl="8" w:tplc="04070005" w:tentative="1">
      <w:start w:val="1"/>
      <w:numFmt w:val="bullet"/>
      <w:lvlText w:val=""/>
      <w:lvlJc w:val="left"/>
      <w:pPr>
        <w:ind w:left="6571" w:hanging="360"/>
      </w:pPr>
      <w:rPr>
        <w:rFonts w:ascii="Wingdings" w:hAnsi="Wingdings" w:hint="default"/>
      </w:rPr>
    </w:lvl>
  </w:abstractNum>
  <w:abstractNum w:abstractNumId="8"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7"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1"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2"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0"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3"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9"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50"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4"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8"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4"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5"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6"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9"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73"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4"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49"/>
  </w:num>
  <w:num w:numId="3">
    <w:abstractNumId w:val="26"/>
  </w:num>
  <w:num w:numId="4">
    <w:abstractNumId w:val="68"/>
  </w:num>
  <w:num w:numId="5">
    <w:abstractNumId w:val="2"/>
  </w:num>
  <w:num w:numId="6">
    <w:abstractNumId w:val="25"/>
  </w:num>
  <w:num w:numId="7">
    <w:abstractNumId w:val="55"/>
  </w:num>
  <w:num w:numId="8">
    <w:abstractNumId w:val="77"/>
  </w:num>
  <w:num w:numId="9">
    <w:abstractNumId w:val="51"/>
  </w:num>
  <w:num w:numId="10">
    <w:abstractNumId w:val="52"/>
  </w:num>
  <w:num w:numId="11">
    <w:abstractNumId w:val="10"/>
  </w:num>
  <w:num w:numId="12">
    <w:abstractNumId w:val="18"/>
  </w:num>
  <w:num w:numId="13">
    <w:abstractNumId w:val="24"/>
  </w:num>
  <w:num w:numId="14">
    <w:abstractNumId w:val="39"/>
  </w:num>
  <w:num w:numId="15">
    <w:abstractNumId w:val="8"/>
  </w:num>
  <w:num w:numId="16">
    <w:abstractNumId w:val="69"/>
  </w:num>
  <w:num w:numId="17">
    <w:abstractNumId w:val="70"/>
  </w:num>
  <w:num w:numId="18">
    <w:abstractNumId w:val="41"/>
  </w:num>
  <w:num w:numId="19">
    <w:abstractNumId w:val="59"/>
  </w:num>
  <w:num w:numId="20">
    <w:abstractNumId w:val="11"/>
  </w:num>
  <w:num w:numId="21">
    <w:abstractNumId w:val="22"/>
  </w:num>
  <w:num w:numId="22">
    <w:abstractNumId w:val="23"/>
  </w:num>
  <w:num w:numId="23">
    <w:abstractNumId w:val="64"/>
  </w:num>
  <w:num w:numId="24">
    <w:abstractNumId w:val="50"/>
  </w:num>
  <w:num w:numId="25">
    <w:abstractNumId w:val="19"/>
  </w:num>
  <w:num w:numId="26">
    <w:abstractNumId w:val="4"/>
  </w:num>
  <w:num w:numId="27">
    <w:abstractNumId w:val="71"/>
  </w:num>
  <w:num w:numId="28">
    <w:abstractNumId w:val="5"/>
  </w:num>
  <w:num w:numId="29">
    <w:abstractNumId w:val="48"/>
  </w:num>
  <w:num w:numId="30">
    <w:abstractNumId w:val="0"/>
  </w:num>
  <w:num w:numId="31">
    <w:abstractNumId w:val="16"/>
  </w:num>
  <w:num w:numId="32">
    <w:abstractNumId w:val="46"/>
  </w:num>
  <w:num w:numId="33">
    <w:abstractNumId w:val="60"/>
  </w:num>
  <w:num w:numId="34">
    <w:abstractNumId w:val="21"/>
  </w:num>
  <w:num w:numId="35">
    <w:abstractNumId w:val="66"/>
  </w:num>
  <w:num w:numId="36">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33"/>
  </w:num>
  <w:num w:numId="39">
    <w:abstractNumId w:val="44"/>
  </w:num>
  <w:num w:numId="40">
    <w:abstractNumId w:val="38"/>
  </w:num>
  <w:num w:numId="41">
    <w:abstractNumId w:val="65"/>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30"/>
  </w:num>
  <w:num w:numId="48">
    <w:abstractNumId w:val="43"/>
  </w:num>
  <w:num w:numId="49">
    <w:abstractNumId w:val="76"/>
  </w:num>
  <w:num w:numId="50">
    <w:abstractNumId w:val="40"/>
  </w:num>
  <w:num w:numId="51">
    <w:abstractNumId w:val="28"/>
  </w:num>
  <w:num w:numId="52">
    <w:abstractNumId w:val="1"/>
  </w:num>
  <w:num w:numId="53">
    <w:abstractNumId w:val="45"/>
  </w:num>
  <w:num w:numId="54">
    <w:abstractNumId w:val="42"/>
  </w:num>
  <w:num w:numId="55">
    <w:abstractNumId w:val="62"/>
  </w:num>
  <w:num w:numId="56">
    <w:abstractNumId w:val="14"/>
  </w:num>
  <w:num w:numId="57">
    <w:abstractNumId w:val="75"/>
  </w:num>
  <w:num w:numId="58">
    <w:abstractNumId w:val="13"/>
  </w:num>
  <w:num w:numId="59">
    <w:abstractNumId w:val="47"/>
  </w:num>
  <w:num w:numId="60">
    <w:abstractNumId w:val="54"/>
  </w:num>
  <w:num w:numId="61">
    <w:abstractNumId w:val="35"/>
  </w:num>
  <w:num w:numId="62">
    <w:abstractNumId w:val="67"/>
  </w:num>
  <w:num w:numId="63">
    <w:abstractNumId w:val="12"/>
  </w:num>
  <w:num w:numId="64">
    <w:abstractNumId w:val="31"/>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6"/>
  </w:num>
  <w:num w:numId="69">
    <w:abstractNumId w:val="17"/>
  </w:num>
  <w:num w:numId="70">
    <w:abstractNumId w:val="9"/>
  </w:num>
  <w:num w:numId="71">
    <w:abstractNumId w:val="20"/>
  </w:num>
  <w:num w:numId="72">
    <w:abstractNumId w:val="32"/>
  </w:num>
  <w:num w:numId="73">
    <w:abstractNumId w:val="3"/>
  </w:num>
  <w:num w:numId="74">
    <w:abstractNumId w:val="73"/>
  </w:num>
  <w:num w:numId="75">
    <w:abstractNumId w:val="6"/>
  </w:num>
  <w:num w:numId="76">
    <w:abstractNumId w:val="63"/>
  </w:num>
  <w:num w:numId="77">
    <w:abstractNumId w:val="78"/>
  </w:num>
  <w:num w:numId="78">
    <w:abstractNumId w:val="7"/>
  </w:num>
  <w:num w:numId="79">
    <w:abstractNumId w:val="2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fler, Sabine">
    <w15:presenceInfo w15:providerId="AD" w15:userId="S-1-5-21-695230719-2076517378-1542849698-993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81"/>
    <w:rsid w:val="000002C4"/>
    <w:rsid w:val="0000033F"/>
    <w:rsid w:val="000004DF"/>
    <w:rsid w:val="00000F89"/>
    <w:rsid w:val="0000193B"/>
    <w:rsid w:val="000022D8"/>
    <w:rsid w:val="000024DE"/>
    <w:rsid w:val="000036F7"/>
    <w:rsid w:val="00003AD7"/>
    <w:rsid w:val="00003E50"/>
    <w:rsid w:val="00004123"/>
    <w:rsid w:val="00004746"/>
    <w:rsid w:val="00004D12"/>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27C6"/>
    <w:rsid w:val="00012996"/>
    <w:rsid w:val="00012BCF"/>
    <w:rsid w:val="00013954"/>
    <w:rsid w:val="000140BD"/>
    <w:rsid w:val="0001441B"/>
    <w:rsid w:val="000157AB"/>
    <w:rsid w:val="00015ADD"/>
    <w:rsid w:val="0001644B"/>
    <w:rsid w:val="0001653C"/>
    <w:rsid w:val="00016E4C"/>
    <w:rsid w:val="00016F83"/>
    <w:rsid w:val="00017ABE"/>
    <w:rsid w:val="00017B9D"/>
    <w:rsid w:val="00017D3E"/>
    <w:rsid w:val="0002030D"/>
    <w:rsid w:val="00020321"/>
    <w:rsid w:val="00020C48"/>
    <w:rsid w:val="000211A0"/>
    <w:rsid w:val="00021324"/>
    <w:rsid w:val="000219A8"/>
    <w:rsid w:val="00021A50"/>
    <w:rsid w:val="00021CA6"/>
    <w:rsid w:val="00022EF3"/>
    <w:rsid w:val="00024067"/>
    <w:rsid w:val="000244BE"/>
    <w:rsid w:val="00025042"/>
    <w:rsid w:val="000253A4"/>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CCB"/>
    <w:rsid w:val="000341BE"/>
    <w:rsid w:val="000341D9"/>
    <w:rsid w:val="0003489E"/>
    <w:rsid w:val="00034BA0"/>
    <w:rsid w:val="000351C2"/>
    <w:rsid w:val="000355C3"/>
    <w:rsid w:val="000356AA"/>
    <w:rsid w:val="00035733"/>
    <w:rsid w:val="00036753"/>
    <w:rsid w:val="00036998"/>
    <w:rsid w:val="0003705F"/>
    <w:rsid w:val="000378DB"/>
    <w:rsid w:val="00037CCE"/>
    <w:rsid w:val="00037F02"/>
    <w:rsid w:val="00037FA2"/>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503FB"/>
    <w:rsid w:val="00050699"/>
    <w:rsid w:val="00050F20"/>
    <w:rsid w:val="000510E6"/>
    <w:rsid w:val="00051639"/>
    <w:rsid w:val="00051D53"/>
    <w:rsid w:val="00051D63"/>
    <w:rsid w:val="00052450"/>
    <w:rsid w:val="000524A6"/>
    <w:rsid w:val="00052AD3"/>
    <w:rsid w:val="00052C06"/>
    <w:rsid w:val="00052EBA"/>
    <w:rsid w:val="0005396C"/>
    <w:rsid w:val="00053A27"/>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33D7"/>
    <w:rsid w:val="0006369A"/>
    <w:rsid w:val="00063A1E"/>
    <w:rsid w:val="000643B8"/>
    <w:rsid w:val="0006460C"/>
    <w:rsid w:val="000646AB"/>
    <w:rsid w:val="00064BB3"/>
    <w:rsid w:val="00064DA9"/>
    <w:rsid w:val="00065B42"/>
    <w:rsid w:val="00066451"/>
    <w:rsid w:val="00066581"/>
    <w:rsid w:val="000665C3"/>
    <w:rsid w:val="00066AD4"/>
    <w:rsid w:val="00067E5C"/>
    <w:rsid w:val="00070518"/>
    <w:rsid w:val="00070A23"/>
    <w:rsid w:val="00070B6B"/>
    <w:rsid w:val="00070FB4"/>
    <w:rsid w:val="00071101"/>
    <w:rsid w:val="00071466"/>
    <w:rsid w:val="000720B6"/>
    <w:rsid w:val="0007226B"/>
    <w:rsid w:val="00072D8C"/>
    <w:rsid w:val="00073409"/>
    <w:rsid w:val="00073CC7"/>
    <w:rsid w:val="00073CD0"/>
    <w:rsid w:val="00073DB4"/>
    <w:rsid w:val="000748CD"/>
    <w:rsid w:val="0007551C"/>
    <w:rsid w:val="00075626"/>
    <w:rsid w:val="000763D4"/>
    <w:rsid w:val="000765DA"/>
    <w:rsid w:val="00076F83"/>
    <w:rsid w:val="000770EF"/>
    <w:rsid w:val="000772A4"/>
    <w:rsid w:val="000773FC"/>
    <w:rsid w:val="000776D6"/>
    <w:rsid w:val="00077B7A"/>
    <w:rsid w:val="00077EF9"/>
    <w:rsid w:val="0008096E"/>
    <w:rsid w:val="00080EEE"/>
    <w:rsid w:val="00081273"/>
    <w:rsid w:val="00081328"/>
    <w:rsid w:val="000820DB"/>
    <w:rsid w:val="0008283D"/>
    <w:rsid w:val="0008295C"/>
    <w:rsid w:val="00082A0F"/>
    <w:rsid w:val="00082C0C"/>
    <w:rsid w:val="00082C5E"/>
    <w:rsid w:val="00082E6C"/>
    <w:rsid w:val="000832ED"/>
    <w:rsid w:val="00083448"/>
    <w:rsid w:val="0008356B"/>
    <w:rsid w:val="000847E2"/>
    <w:rsid w:val="00084BA1"/>
    <w:rsid w:val="00084C86"/>
    <w:rsid w:val="000850BB"/>
    <w:rsid w:val="0008537B"/>
    <w:rsid w:val="00085D4C"/>
    <w:rsid w:val="0008747D"/>
    <w:rsid w:val="000878B3"/>
    <w:rsid w:val="00087FE0"/>
    <w:rsid w:val="000901AC"/>
    <w:rsid w:val="000903C1"/>
    <w:rsid w:val="00090A73"/>
    <w:rsid w:val="00090DD0"/>
    <w:rsid w:val="000913F8"/>
    <w:rsid w:val="00091790"/>
    <w:rsid w:val="00092ED2"/>
    <w:rsid w:val="00093499"/>
    <w:rsid w:val="000939CA"/>
    <w:rsid w:val="00093A89"/>
    <w:rsid w:val="00094CE6"/>
    <w:rsid w:val="00094DE8"/>
    <w:rsid w:val="00095418"/>
    <w:rsid w:val="00095C71"/>
    <w:rsid w:val="00096077"/>
    <w:rsid w:val="00096D46"/>
    <w:rsid w:val="00097175"/>
    <w:rsid w:val="000979F8"/>
    <w:rsid w:val="000A0152"/>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43C8"/>
    <w:rsid w:val="000A4654"/>
    <w:rsid w:val="000A4921"/>
    <w:rsid w:val="000A49E0"/>
    <w:rsid w:val="000A4A57"/>
    <w:rsid w:val="000A4B80"/>
    <w:rsid w:val="000A4CD8"/>
    <w:rsid w:val="000A4F1E"/>
    <w:rsid w:val="000A50EC"/>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DE9"/>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D14"/>
    <w:rsid w:val="000C51F9"/>
    <w:rsid w:val="000C5605"/>
    <w:rsid w:val="000C5BC7"/>
    <w:rsid w:val="000C6123"/>
    <w:rsid w:val="000C63AA"/>
    <w:rsid w:val="000C770A"/>
    <w:rsid w:val="000C7764"/>
    <w:rsid w:val="000C787E"/>
    <w:rsid w:val="000C7C1D"/>
    <w:rsid w:val="000C7C57"/>
    <w:rsid w:val="000C7F15"/>
    <w:rsid w:val="000D0905"/>
    <w:rsid w:val="000D0A9E"/>
    <w:rsid w:val="000D0D72"/>
    <w:rsid w:val="000D14CF"/>
    <w:rsid w:val="000D1599"/>
    <w:rsid w:val="000D159C"/>
    <w:rsid w:val="000D1D96"/>
    <w:rsid w:val="000D2C69"/>
    <w:rsid w:val="000D393F"/>
    <w:rsid w:val="000D43EC"/>
    <w:rsid w:val="000D4A4F"/>
    <w:rsid w:val="000D54C2"/>
    <w:rsid w:val="000D56F6"/>
    <w:rsid w:val="000D5A53"/>
    <w:rsid w:val="000D5A8A"/>
    <w:rsid w:val="000D5B80"/>
    <w:rsid w:val="000D632B"/>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4073"/>
    <w:rsid w:val="000E42C2"/>
    <w:rsid w:val="000E45DB"/>
    <w:rsid w:val="000E5251"/>
    <w:rsid w:val="000E5782"/>
    <w:rsid w:val="000E5979"/>
    <w:rsid w:val="000E63BE"/>
    <w:rsid w:val="000E695A"/>
    <w:rsid w:val="000E697A"/>
    <w:rsid w:val="000E6CE1"/>
    <w:rsid w:val="000E6F6B"/>
    <w:rsid w:val="000E719C"/>
    <w:rsid w:val="000E71CD"/>
    <w:rsid w:val="000F0113"/>
    <w:rsid w:val="000F0360"/>
    <w:rsid w:val="000F06F4"/>
    <w:rsid w:val="000F08E9"/>
    <w:rsid w:val="000F0D1D"/>
    <w:rsid w:val="000F11E9"/>
    <w:rsid w:val="000F1206"/>
    <w:rsid w:val="000F15E6"/>
    <w:rsid w:val="000F1618"/>
    <w:rsid w:val="000F1E80"/>
    <w:rsid w:val="000F20B8"/>
    <w:rsid w:val="000F2946"/>
    <w:rsid w:val="000F3D2A"/>
    <w:rsid w:val="000F44EA"/>
    <w:rsid w:val="000F464E"/>
    <w:rsid w:val="000F48D3"/>
    <w:rsid w:val="000F50B5"/>
    <w:rsid w:val="000F5792"/>
    <w:rsid w:val="000F5B08"/>
    <w:rsid w:val="000F60F6"/>
    <w:rsid w:val="000F655D"/>
    <w:rsid w:val="000F6569"/>
    <w:rsid w:val="000F6888"/>
    <w:rsid w:val="000F6E20"/>
    <w:rsid w:val="000F78E4"/>
    <w:rsid w:val="000F7E5D"/>
    <w:rsid w:val="00100141"/>
    <w:rsid w:val="0010059A"/>
    <w:rsid w:val="00100688"/>
    <w:rsid w:val="001008F2"/>
    <w:rsid w:val="001009FA"/>
    <w:rsid w:val="00100CE0"/>
    <w:rsid w:val="001011F3"/>
    <w:rsid w:val="00102328"/>
    <w:rsid w:val="00102AA9"/>
    <w:rsid w:val="00102C3A"/>
    <w:rsid w:val="00102F8D"/>
    <w:rsid w:val="001032A5"/>
    <w:rsid w:val="00103436"/>
    <w:rsid w:val="00103BF8"/>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E6F"/>
    <w:rsid w:val="0011692A"/>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E8"/>
    <w:rsid w:val="00133386"/>
    <w:rsid w:val="0013366C"/>
    <w:rsid w:val="0013388F"/>
    <w:rsid w:val="00133BBD"/>
    <w:rsid w:val="00133EDF"/>
    <w:rsid w:val="00134C98"/>
    <w:rsid w:val="00134D57"/>
    <w:rsid w:val="00134E35"/>
    <w:rsid w:val="0013580F"/>
    <w:rsid w:val="00135855"/>
    <w:rsid w:val="00135D19"/>
    <w:rsid w:val="00135E9B"/>
    <w:rsid w:val="00136047"/>
    <w:rsid w:val="00136780"/>
    <w:rsid w:val="00136B56"/>
    <w:rsid w:val="00136E02"/>
    <w:rsid w:val="0013732C"/>
    <w:rsid w:val="00137B33"/>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66C"/>
    <w:rsid w:val="00143B21"/>
    <w:rsid w:val="00143C57"/>
    <w:rsid w:val="0014451B"/>
    <w:rsid w:val="00144530"/>
    <w:rsid w:val="0014497C"/>
    <w:rsid w:val="00145D3A"/>
    <w:rsid w:val="00146383"/>
    <w:rsid w:val="00146C77"/>
    <w:rsid w:val="00150607"/>
    <w:rsid w:val="001508F1"/>
    <w:rsid w:val="001509B3"/>
    <w:rsid w:val="00150A44"/>
    <w:rsid w:val="00151339"/>
    <w:rsid w:val="001515B3"/>
    <w:rsid w:val="001518EA"/>
    <w:rsid w:val="00151B05"/>
    <w:rsid w:val="0015251B"/>
    <w:rsid w:val="0015253B"/>
    <w:rsid w:val="00152597"/>
    <w:rsid w:val="00152768"/>
    <w:rsid w:val="00152C7F"/>
    <w:rsid w:val="00152CD6"/>
    <w:rsid w:val="00152E3E"/>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606E7"/>
    <w:rsid w:val="00160B7E"/>
    <w:rsid w:val="00160D9E"/>
    <w:rsid w:val="00161097"/>
    <w:rsid w:val="00161A7F"/>
    <w:rsid w:val="00161D14"/>
    <w:rsid w:val="0016203C"/>
    <w:rsid w:val="0016277D"/>
    <w:rsid w:val="001627F0"/>
    <w:rsid w:val="00162F96"/>
    <w:rsid w:val="00163891"/>
    <w:rsid w:val="00163DED"/>
    <w:rsid w:val="00163FA6"/>
    <w:rsid w:val="00163FDF"/>
    <w:rsid w:val="001642E9"/>
    <w:rsid w:val="00164317"/>
    <w:rsid w:val="001644C5"/>
    <w:rsid w:val="00164AA8"/>
    <w:rsid w:val="00164CF9"/>
    <w:rsid w:val="00164E3E"/>
    <w:rsid w:val="00165F99"/>
    <w:rsid w:val="00166704"/>
    <w:rsid w:val="0016679E"/>
    <w:rsid w:val="0016707E"/>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3CD4"/>
    <w:rsid w:val="001740F2"/>
    <w:rsid w:val="00174CB4"/>
    <w:rsid w:val="00174D26"/>
    <w:rsid w:val="00174F5B"/>
    <w:rsid w:val="0017501E"/>
    <w:rsid w:val="0017506F"/>
    <w:rsid w:val="00175177"/>
    <w:rsid w:val="00175549"/>
    <w:rsid w:val="001756F7"/>
    <w:rsid w:val="00175ACD"/>
    <w:rsid w:val="00175AFB"/>
    <w:rsid w:val="00175FC0"/>
    <w:rsid w:val="0017636B"/>
    <w:rsid w:val="00176D5D"/>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627"/>
    <w:rsid w:val="00190803"/>
    <w:rsid w:val="00190ECD"/>
    <w:rsid w:val="001911A4"/>
    <w:rsid w:val="00191B7C"/>
    <w:rsid w:val="00191BF2"/>
    <w:rsid w:val="00191C04"/>
    <w:rsid w:val="00191EE6"/>
    <w:rsid w:val="00192EC2"/>
    <w:rsid w:val="00192FDF"/>
    <w:rsid w:val="001932CF"/>
    <w:rsid w:val="00193549"/>
    <w:rsid w:val="001939EB"/>
    <w:rsid w:val="00193DE1"/>
    <w:rsid w:val="0019427F"/>
    <w:rsid w:val="00194469"/>
    <w:rsid w:val="00194A70"/>
    <w:rsid w:val="00194CA0"/>
    <w:rsid w:val="00194FDD"/>
    <w:rsid w:val="0019545A"/>
    <w:rsid w:val="00195496"/>
    <w:rsid w:val="001961F2"/>
    <w:rsid w:val="001968CD"/>
    <w:rsid w:val="00196931"/>
    <w:rsid w:val="0019700B"/>
    <w:rsid w:val="00197022"/>
    <w:rsid w:val="00197A1E"/>
    <w:rsid w:val="001A009F"/>
    <w:rsid w:val="001A032D"/>
    <w:rsid w:val="001A0ADB"/>
    <w:rsid w:val="001A0C8C"/>
    <w:rsid w:val="001A1400"/>
    <w:rsid w:val="001A1687"/>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334A"/>
    <w:rsid w:val="001B3839"/>
    <w:rsid w:val="001B3DAF"/>
    <w:rsid w:val="001B3FE5"/>
    <w:rsid w:val="001B4170"/>
    <w:rsid w:val="001B4410"/>
    <w:rsid w:val="001B485F"/>
    <w:rsid w:val="001B52A3"/>
    <w:rsid w:val="001B5BB1"/>
    <w:rsid w:val="001B633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C21"/>
    <w:rsid w:val="001D1F00"/>
    <w:rsid w:val="001D1FA9"/>
    <w:rsid w:val="001D1FD2"/>
    <w:rsid w:val="001D2536"/>
    <w:rsid w:val="001D2596"/>
    <w:rsid w:val="001D2667"/>
    <w:rsid w:val="001D2859"/>
    <w:rsid w:val="001D28E4"/>
    <w:rsid w:val="001D2ABB"/>
    <w:rsid w:val="001D2BE4"/>
    <w:rsid w:val="001D2E38"/>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4D"/>
    <w:rsid w:val="001E68FB"/>
    <w:rsid w:val="001E69F0"/>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E1"/>
    <w:rsid w:val="001F3EB4"/>
    <w:rsid w:val="001F3F00"/>
    <w:rsid w:val="001F48AF"/>
    <w:rsid w:val="001F48F5"/>
    <w:rsid w:val="001F4FC8"/>
    <w:rsid w:val="001F521D"/>
    <w:rsid w:val="001F52EA"/>
    <w:rsid w:val="001F555D"/>
    <w:rsid w:val="001F5D01"/>
    <w:rsid w:val="001F5EEB"/>
    <w:rsid w:val="001F639B"/>
    <w:rsid w:val="001F69DC"/>
    <w:rsid w:val="001F6A4F"/>
    <w:rsid w:val="001F6A5E"/>
    <w:rsid w:val="001F6DEF"/>
    <w:rsid w:val="001F73E9"/>
    <w:rsid w:val="001F781F"/>
    <w:rsid w:val="001F7AD8"/>
    <w:rsid w:val="001F7BB1"/>
    <w:rsid w:val="001F7E35"/>
    <w:rsid w:val="0020026B"/>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913"/>
    <w:rsid w:val="00215C40"/>
    <w:rsid w:val="00216247"/>
    <w:rsid w:val="00216D3A"/>
    <w:rsid w:val="00216D46"/>
    <w:rsid w:val="0022106B"/>
    <w:rsid w:val="00221797"/>
    <w:rsid w:val="00221F9E"/>
    <w:rsid w:val="00222025"/>
    <w:rsid w:val="002221E6"/>
    <w:rsid w:val="002233D1"/>
    <w:rsid w:val="002233D6"/>
    <w:rsid w:val="00223689"/>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3E2F"/>
    <w:rsid w:val="00234CD6"/>
    <w:rsid w:val="00234D4A"/>
    <w:rsid w:val="00234E70"/>
    <w:rsid w:val="00234FAA"/>
    <w:rsid w:val="00235282"/>
    <w:rsid w:val="00235528"/>
    <w:rsid w:val="002356B4"/>
    <w:rsid w:val="0023589C"/>
    <w:rsid w:val="00235BFF"/>
    <w:rsid w:val="00236444"/>
    <w:rsid w:val="00236C41"/>
    <w:rsid w:val="002375B3"/>
    <w:rsid w:val="0023790B"/>
    <w:rsid w:val="00237D7A"/>
    <w:rsid w:val="002401C8"/>
    <w:rsid w:val="002401CE"/>
    <w:rsid w:val="00240254"/>
    <w:rsid w:val="00240581"/>
    <w:rsid w:val="002405FF"/>
    <w:rsid w:val="002407C5"/>
    <w:rsid w:val="00240DE5"/>
    <w:rsid w:val="0024129C"/>
    <w:rsid w:val="00241575"/>
    <w:rsid w:val="00241FCC"/>
    <w:rsid w:val="00241FFB"/>
    <w:rsid w:val="0024236C"/>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5AB"/>
    <w:rsid w:val="00252F0D"/>
    <w:rsid w:val="0025353D"/>
    <w:rsid w:val="002535CF"/>
    <w:rsid w:val="002537C3"/>
    <w:rsid w:val="00254529"/>
    <w:rsid w:val="00254D3A"/>
    <w:rsid w:val="00254F66"/>
    <w:rsid w:val="00255919"/>
    <w:rsid w:val="00255F0C"/>
    <w:rsid w:val="002560A4"/>
    <w:rsid w:val="0025685D"/>
    <w:rsid w:val="00256CFC"/>
    <w:rsid w:val="00256ECE"/>
    <w:rsid w:val="002573BF"/>
    <w:rsid w:val="0025766D"/>
    <w:rsid w:val="00257E1A"/>
    <w:rsid w:val="002603ED"/>
    <w:rsid w:val="0026085D"/>
    <w:rsid w:val="00260893"/>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A04"/>
    <w:rsid w:val="00264D1F"/>
    <w:rsid w:val="002651CB"/>
    <w:rsid w:val="00265247"/>
    <w:rsid w:val="00265320"/>
    <w:rsid w:val="00265447"/>
    <w:rsid w:val="002660D6"/>
    <w:rsid w:val="0026652C"/>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45ED"/>
    <w:rsid w:val="00284DCF"/>
    <w:rsid w:val="0028529E"/>
    <w:rsid w:val="00285743"/>
    <w:rsid w:val="002857D8"/>
    <w:rsid w:val="00285869"/>
    <w:rsid w:val="00285B0F"/>
    <w:rsid w:val="00285D18"/>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F99"/>
    <w:rsid w:val="0029314E"/>
    <w:rsid w:val="0029354B"/>
    <w:rsid w:val="00293B4D"/>
    <w:rsid w:val="00294045"/>
    <w:rsid w:val="002949A0"/>
    <w:rsid w:val="00294F22"/>
    <w:rsid w:val="002954D0"/>
    <w:rsid w:val="00295685"/>
    <w:rsid w:val="00295B2A"/>
    <w:rsid w:val="00296220"/>
    <w:rsid w:val="00296C93"/>
    <w:rsid w:val="0029768E"/>
    <w:rsid w:val="00297A84"/>
    <w:rsid w:val="002A031E"/>
    <w:rsid w:val="002A049E"/>
    <w:rsid w:val="002A0CED"/>
    <w:rsid w:val="002A1023"/>
    <w:rsid w:val="002A14EC"/>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EDE"/>
    <w:rsid w:val="002B333A"/>
    <w:rsid w:val="002B37E1"/>
    <w:rsid w:val="002B3E35"/>
    <w:rsid w:val="002B4605"/>
    <w:rsid w:val="002B5A87"/>
    <w:rsid w:val="002B5D57"/>
    <w:rsid w:val="002B6A62"/>
    <w:rsid w:val="002B6A6D"/>
    <w:rsid w:val="002B6EE1"/>
    <w:rsid w:val="002B6FDD"/>
    <w:rsid w:val="002B7283"/>
    <w:rsid w:val="002B7A74"/>
    <w:rsid w:val="002B7FD0"/>
    <w:rsid w:val="002C0519"/>
    <w:rsid w:val="002C0570"/>
    <w:rsid w:val="002C060A"/>
    <w:rsid w:val="002C0CAC"/>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B33"/>
    <w:rsid w:val="002E7BB1"/>
    <w:rsid w:val="002E7EB3"/>
    <w:rsid w:val="002E7EC5"/>
    <w:rsid w:val="002E7F3E"/>
    <w:rsid w:val="002E7F59"/>
    <w:rsid w:val="002F0943"/>
    <w:rsid w:val="002F0ED9"/>
    <w:rsid w:val="002F0F2D"/>
    <w:rsid w:val="002F17C1"/>
    <w:rsid w:val="002F1C03"/>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A26"/>
    <w:rsid w:val="00311C29"/>
    <w:rsid w:val="0031289F"/>
    <w:rsid w:val="00312F9A"/>
    <w:rsid w:val="00313C74"/>
    <w:rsid w:val="00313F16"/>
    <w:rsid w:val="00313F54"/>
    <w:rsid w:val="00314B55"/>
    <w:rsid w:val="00314F0A"/>
    <w:rsid w:val="003150C4"/>
    <w:rsid w:val="00316143"/>
    <w:rsid w:val="0031643F"/>
    <w:rsid w:val="00316E66"/>
    <w:rsid w:val="00317CFF"/>
    <w:rsid w:val="00320279"/>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7A9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5454"/>
    <w:rsid w:val="00345988"/>
    <w:rsid w:val="00345BD0"/>
    <w:rsid w:val="00345E3B"/>
    <w:rsid w:val="003467F7"/>
    <w:rsid w:val="00346824"/>
    <w:rsid w:val="00346B1B"/>
    <w:rsid w:val="003473CC"/>
    <w:rsid w:val="003478CC"/>
    <w:rsid w:val="00347E47"/>
    <w:rsid w:val="00347FAF"/>
    <w:rsid w:val="0035018D"/>
    <w:rsid w:val="003501AF"/>
    <w:rsid w:val="00350722"/>
    <w:rsid w:val="003509F6"/>
    <w:rsid w:val="00350E2A"/>
    <w:rsid w:val="00351249"/>
    <w:rsid w:val="003516A1"/>
    <w:rsid w:val="00351903"/>
    <w:rsid w:val="003519D3"/>
    <w:rsid w:val="00351C20"/>
    <w:rsid w:val="00351D29"/>
    <w:rsid w:val="00351EEB"/>
    <w:rsid w:val="00351FFE"/>
    <w:rsid w:val="00352DC3"/>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E43"/>
    <w:rsid w:val="00360229"/>
    <w:rsid w:val="003604AD"/>
    <w:rsid w:val="0036080A"/>
    <w:rsid w:val="00361661"/>
    <w:rsid w:val="003616C8"/>
    <w:rsid w:val="003616CB"/>
    <w:rsid w:val="00361A9A"/>
    <w:rsid w:val="003621D8"/>
    <w:rsid w:val="0036269C"/>
    <w:rsid w:val="00362A13"/>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6A96"/>
    <w:rsid w:val="00366D84"/>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193"/>
    <w:rsid w:val="003751ED"/>
    <w:rsid w:val="00375597"/>
    <w:rsid w:val="0037638E"/>
    <w:rsid w:val="0037698D"/>
    <w:rsid w:val="00376E40"/>
    <w:rsid w:val="003776BF"/>
    <w:rsid w:val="00377CEB"/>
    <w:rsid w:val="00380556"/>
    <w:rsid w:val="003805C6"/>
    <w:rsid w:val="00380643"/>
    <w:rsid w:val="003806C6"/>
    <w:rsid w:val="003807A3"/>
    <w:rsid w:val="00380DC7"/>
    <w:rsid w:val="00382225"/>
    <w:rsid w:val="00382C75"/>
    <w:rsid w:val="00382F33"/>
    <w:rsid w:val="003832A3"/>
    <w:rsid w:val="00383C2C"/>
    <w:rsid w:val="00384403"/>
    <w:rsid w:val="00385240"/>
    <w:rsid w:val="00385284"/>
    <w:rsid w:val="00385550"/>
    <w:rsid w:val="003855C3"/>
    <w:rsid w:val="003858B0"/>
    <w:rsid w:val="00385959"/>
    <w:rsid w:val="00387BDB"/>
    <w:rsid w:val="00387EBF"/>
    <w:rsid w:val="00390110"/>
    <w:rsid w:val="00390269"/>
    <w:rsid w:val="00390281"/>
    <w:rsid w:val="00390644"/>
    <w:rsid w:val="00390E9A"/>
    <w:rsid w:val="00391116"/>
    <w:rsid w:val="00392878"/>
    <w:rsid w:val="00392894"/>
    <w:rsid w:val="00393456"/>
    <w:rsid w:val="003935F5"/>
    <w:rsid w:val="00394092"/>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FDE"/>
    <w:rsid w:val="003B0A2C"/>
    <w:rsid w:val="003B0CF9"/>
    <w:rsid w:val="003B0D59"/>
    <w:rsid w:val="003B0D5E"/>
    <w:rsid w:val="003B0E8E"/>
    <w:rsid w:val="003B17AD"/>
    <w:rsid w:val="003B2468"/>
    <w:rsid w:val="003B2DC7"/>
    <w:rsid w:val="003B3B78"/>
    <w:rsid w:val="003B4209"/>
    <w:rsid w:val="003B4269"/>
    <w:rsid w:val="003B42BE"/>
    <w:rsid w:val="003B4D2B"/>
    <w:rsid w:val="003B4D5E"/>
    <w:rsid w:val="003B566C"/>
    <w:rsid w:val="003B5AFF"/>
    <w:rsid w:val="003B5F9A"/>
    <w:rsid w:val="003B62DB"/>
    <w:rsid w:val="003B675A"/>
    <w:rsid w:val="003B6ADA"/>
    <w:rsid w:val="003B6EAA"/>
    <w:rsid w:val="003B6F8A"/>
    <w:rsid w:val="003B7285"/>
    <w:rsid w:val="003B7A22"/>
    <w:rsid w:val="003B7F53"/>
    <w:rsid w:val="003C045E"/>
    <w:rsid w:val="003C0920"/>
    <w:rsid w:val="003C0DF3"/>
    <w:rsid w:val="003C0E8E"/>
    <w:rsid w:val="003C0F36"/>
    <w:rsid w:val="003C1302"/>
    <w:rsid w:val="003C15E2"/>
    <w:rsid w:val="003C1B8A"/>
    <w:rsid w:val="003C1D9F"/>
    <w:rsid w:val="003C23DB"/>
    <w:rsid w:val="003C25ED"/>
    <w:rsid w:val="003C2961"/>
    <w:rsid w:val="003C2994"/>
    <w:rsid w:val="003C32F2"/>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66F6"/>
    <w:rsid w:val="003D0741"/>
    <w:rsid w:val="003D07C9"/>
    <w:rsid w:val="003D14D8"/>
    <w:rsid w:val="003D1974"/>
    <w:rsid w:val="003D20C8"/>
    <w:rsid w:val="003D3F28"/>
    <w:rsid w:val="003D4A11"/>
    <w:rsid w:val="003D4F15"/>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21F6"/>
    <w:rsid w:val="003E40FF"/>
    <w:rsid w:val="003E4A30"/>
    <w:rsid w:val="003E4A3E"/>
    <w:rsid w:val="003E5079"/>
    <w:rsid w:val="003E60AC"/>
    <w:rsid w:val="003E65B8"/>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204D"/>
    <w:rsid w:val="0040215D"/>
    <w:rsid w:val="00402875"/>
    <w:rsid w:val="00402AD2"/>
    <w:rsid w:val="00402B24"/>
    <w:rsid w:val="00402ED2"/>
    <w:rsid w:val="00403012"/>
    <w:rsid w:val="00403100"/>
    <w:rsid w:val="0040378A"/>
    <w:rsid w:val="00403ADC"/>
    <w:rsid w:val="0040400D"/>
    <w:rsid w:val="0040429C"/>
    <w:rsid w:val="00404792"/>
    <w:rsid w:val="004050AA"/>
    <w:rsid w:val="004055E0"/>
    <w:rsid w:val="00405CD0"/>
    <w:rsid w:val="0040668F"/>
    <w:rsid w:val="004066ED"/>
    <w:rsid w:val="004068A2"/>
    <w:rsid w:val="00406F52"/>
    <w:rsid w:val="0040701D"/>
    <w:rsid w:val="00407489"/>
    <w:rsid w:val="00407887"/>
    <w:rsid w:val="00407B30"/>
    <w:rsid w:val="00407C08"/>
    <w:rsid w:val="00410213"/>
    <w:rsid w:val="0041097F"/>
    <w:rsid w:val="00410D14"/>
    <w:rsid w:val="004124C4"/>
    <w:rsid w:val="00412DA7"/>
    <w:rsid w:val="004131B4"/>
    <w:rsid w:val="00413418"/>
    <w:rsid w:val="00413951"/>
    <w:rsid w:val="00414B01"/>
    <w:rsid w:val="0041503F"/>
    <w:rsid w:val="00415749"/>
    <w:rsid w:val="00415A22"/>
    <w:rsid w:val="004165E1"/>
    <w:rsid w:val="0041736F"/>
    <w:rsid w:val="004176B5"/>
    <w:rsid w:val="00417754"/>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B6F"/>
    <w:rsid w:val="00436E6E"/>
    <w:rsid w:val="004379AE"/>
    <w:rsid w:val="00440149"/>
    <w:rsid w:val="004405B9"/>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251"/>
    <w:rsid w:val="00444976"/>
    <w:rsid w:val="00444D32"/>
    <w:rsid w:val="00445317"/>
    <w:rsid w:val="00445596"/>
    <w:rsid w:val="00445A64"/>
    <w:rsid w:val="00445BDF"/>
    <w:rsid w:val="00446212"/>
    <w:rsid w:val="00446A59"/>
    <w:rsid w:val="00446BE0"/>
    <w:rsid w:val="00446E6E"/>
    <w:rsid w:val="004476D3"/>
    <w:rsid w:val="00447A8D"/>
    <w:rsid w:val="0045128D"/>
    <w:rsid w:val="0045142B"/>
    <w:rsid w:val="004529E1"/>
    <w:rsid w:val="00452AB7"/>
    <w:rsid w:val="00452C48"/>
    <w:rsid w:val="00452E7C"/>
    <w:rsid w:val="00453346"/>
    <w:rsid w:val="0045350A"/>
    <w:rsid w:val="00453899"/>
    <w:rsid w:val="00453DF4"/>
    <w:rsid w:val="00453F12"/>
    <w:rsid w:val="00453F62"/>
    <w:rsid w:val="004542BE"/>
    <w:rsid w:val="004542CA"/>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BF6"/>
    <w:rsid w:val="00462FB5"/>
    <w:rsid w:val="00463575"/>
    <w:rsid w:val="004637CC"/>
    <w:rsid w:val="004638AA"/>
    <w:rsid w:val="004648DF"/>
    <w:rsid w:val="00465F38"/>
    <w:rsid w:val="00466411"/>
    <w:rsid w:val="004666A8"/>
    <w:rsid w:val="004670F1"/>
    <w:rsid w:val="00467230"/>
    <w:rsid w:val="0046738B"/>
    <w:rsid w:val="004674D3"/>
    <w:rsid w:val="0046791F"/>
    <w:rsid w:val="00470191"/>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91D"/>
    <w:rsid w:val="00476C4A"/>
    <w:rsid w:val="00476E73"/>
    <w:rsid w:val="00476E81"/>
    <w:rsid w:val="00477024"/>
    <w:rsid w:val="004775AB"/>
    <w:rsid w:val="00480048"/>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340D"/>
    <w:rsid w:val="0049396D"/>
    <w:rsid w:val="00493AB1"/>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2D3"/>
    <w:rsid w:val="004A652F"/>
    <w:rsid w:val="004A65E4"/>
    <w:rsid w:val="004A66F6"/>
    <w:rsid w:val="004A6B08"/>
    <w:rsid w:val="004A6C0A"/>
    <w:rsid w:val="004A7977"/>
    <w:rsid w:val="004A7A53"/>
    <w:rsid w:val="004A7B87"/>
    <w:rsid w:val="004A7BB6"/>
    <w:rsid w:val="004A7F75"/>
    <w:rsid w:val="004B05C4"/>
    <w:rsid w:val="004B13F6"/>
    <w:rsid w:val="004B1795"/>
    <w:rsid w:val="004B2541"/>
    <w:rsid w:val="004B2851"/>
    <w:rsid w:val="004B2B9D"/>
    <w:rsid w:val="004B304C"/>
    <w:rsid w:val="004B3612"/>
    <w:rsid w:val="004B365F"/>
    <w:rsid w:val="004B37F2"/>
    <w:rsid w:val="004B38BF"/>
    <w:rsid w:val="004B3EA7"/>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F5"/>
    <w:rsid w:val="004B74AF"/>
    <w:rsid w:val="004B7C40"/>
    <w:rsid w:val="004C01FE"/>
    <w:rsid w:val="004C06C1"/>
    <w:rsid w:val="004C09F0"/>
    <w:rsid w:val="004C0C99"/>
    <w:rsid w:val="004C0E00"/>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57"/>
    <w:rsid w:val="004C6B68"/>
    <w:rsid w:val="004C6FAA"/>
    <w:rsid w:val="004C740E"/>
    <w:rsid w:val="004C7476"/>
    <w:rsid w:val="004C76CF"/>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CAD"/>
    <w:rsid w:val="004E5EA3"/>
    <w:rsid w:val="004E5FA8"/>
    <w:rsid w:val="004E62C2"/>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23B1"/>
    <w:rsid w:val="004F2921"/>
    <w:rsid w:val="004F33A0"/>
    <w:rsid w:val="004F363A"/>
    <w:rsid w:val="004F410C"/>
    <w:rsid w:val="004F4987"/>
    <w:rsid w:val="004F4E93"/>
    <w:rsid w:val="004F506A"/>
    <w:rsid w:val="004F5B79"/>
    <w:rsid w:val="004F653C"/>
    <w:rsid w:val="004F700B"/>
    <w:rsid w:val="004F7B74"/>
    <w:rsid w:val="004F7FB9"/>
    <w:rsid w:val="004F7FC1"/>
    <w:rsid w:val="00500500"/>
    <w:rsid w:val="00500D8D"/>
    <w:rsid w:val="00500F9C"/>
    <w:rsid w:val="00501682"/>
    <w:rsid w:val="00501CB0"/>
    <w:rsid w:val="00501DC5"/>
    <w:rsid w:val="00501E1C"/>
    <w:rsid w:val="00501F78"/>
    <w:rsid w:val="0050283D"/>
    <w:rsid w:val="00502A0C"/>
    <w:rsid w:val="0050361F"/>
    <w:rsid w:val="00503BFA"/>
    <w:rsid w:val="00503F78"/>
    <w:rsid w:val="0050446B"/>
    <w:rsid w:val="00504B3D"/>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E19"/>
    <w:rsid w:val="005250BC"/>
    <w:rsid w:val="005250EB"/>
    <w:rsid w:val="005252FF"/>
    <w:rsid w:val="00525313"/>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37C9"/>
    <w:rsid w:val="00573988"/>
    <w:rsid w:val="00574363"/>
    <w:rsid w:val="00574E1A"/>
    <w:rsid w:val="0057530A"/>
    <w:rsid w:val="0057539B"/>
    <w:rsid w:val="0057566F"/>
    <w:rsid w:val="00576369"/>
    <w:rsid w:val="005763E4"/>
    <w:rsid w:val="0057697D"/>
    <w:rsid w:val="005774CD"/>
    <w:rsid w:val="00577602"/>
    <w:rsid w:val="00577D62"/>
    <w:rsid w:val="00577DBA"/>
    <w:rsid w:val="00580391"/>
    <w:rsid w:val="00581937"/>
    <w:rsid w:val="0058224A"/>
    <w:rsid w:val="00582B6B"/>
    <w:rsid w:val="00583005"/>
    <w:rsid w:val="005835D2"/>
    <w:rsid w:val="00583D0E"/>
    <w:rsid w:val="0058417C"/>
    <w:rsid w:val="00584795"/>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C54"/>
    <w:rsid w:val="00590C98"/>
    <w:rsid w:val="005920B9"/>
    <w:rsid w:val="005928B3"/>
    <w:rsid w:val="005928F9"/>
    <w:rsid w:val="00592B89"/>
    <w:rsid w:val="00592F9D"/>
    <w:rsid w:val="005936E4"/>
    <w:rsid w:val="0059371F"/>
    <w:rsid w:val="00593A3A"/>
    <w:rsid w:val="00594D36"/>
    <w:rsid w:val="0059516D"/>
    <w:rsid w:val="005952A9"/>
    <w:rsid w:val="00595644"/>
    <w:rsid w:val="0059568D"/>
    <w:rsid w:val="005957DF"/>
    <w:rsid w:val="00595DE0"/>
    <w:rsid w:val="0059687F"/>
    <w:rsid w:val="00596D65"/>
    <w:rsid w:val="00596DBC"/>
    <w:rsid w:val="00596F53"/>
    <w:rsid w:val="00597104"/>
    <w:rsid w:val="00597314"/>
    <w:rsid w:val="005973E3"/>
    <w:rsid w:val="00597674"/>
    <w:rsid w:val="005978EC"/>
    <w:rsid w:val="00597DB4"/>
    <w:rsid w:val="005A056B"/>
    <w:rsid w:val="005A0FBF"/>
    <w:rsid w:val="005A1195"/>
    <w:rsid w:val="005A2EA2"/>
    <w:rsid w:val="005A3756"/>
    <w:rsid w:val="005A3B12"/>
    <w:rsid w:val="005A3D19"/>
    <w:rsid w:val="005A4437"/>
    <w:rsid w:val="005A45FC"/>
    <w:rsid w:val="005A4D65"/>
    <w:rsid w:val="005A4DE6"/>
    <w:rsid w:val="005A58AF"/>
    <w:rsid w:val="005A6129"/>
    <w:rsid w:val="005A671C"/>
    <w:rsid w:val="005A67F0"/>
    <w:rsid w:val="005A6AF1"/>
    <w:rsid w:val="005A6E88"/>
    <w:rsid w:val="005A7406"/>
    <w:rsid w:val="005A76A4"/>
    <w:rsid w:val="005A7839"/>
    <w:rsid w:val="005A7ECD"/>
    <w:rsid w:val="005B0A81"/>
    <w:rsid w:val="005B1A59"/>
    <w:rsid w:val="005B2067"/>
    <w:rsid w:val="005B23BC"/>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123A"/>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2E48"/>
    <w:rsid w:val="005E380C"/>
    <w:rsid w:val="005E383B"/>
    <w:rsid w:val="005E3D56"/>
    <w:rsid w:val="005E3E17"/>
    <w:rsid w:val="005E3FC0"/>
    <w:rsid w:val="005E450E"/>
    <w:rsid w:val="005E4B86"/>
    <w:rsid w:val="005E4F24"/>
    <w:rsid w:val="005E5877"/>
    <w:rsid w:val="005E58B9"/>
    <w:rsid w:val="005E5952"/>
    <w:rsid w:val="005E645F"/>
    <w:rsid w:val="005E6AD5"/>
    <w:rsid w:val="005E6BF8"/>
    <w:rsid w:val="005E6C0D"/>
    <w:rsid w:val="005E71F9"/>
    <w:rsid w:val="005E778A"/>
    <w:rsid w:val="005E7E32"/>
    <w:rsid w:val="005F03C5"/>
    <w:rsid w:val="005F07D5"/>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B0E"/>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B3E"/>
    <w:rsid w:val="00610B75"/>
    <w:rsid w:val="006112C5"/>
    <w:rsid w:val="00611E83"/>
    <w:rsid w:val="00612025"/>
    <w:rsid w:val="006124ED"/>
    <w:rsid w:val="006127A8"/>
    <w:rsid w:val="00612958"/>
    <w:rsid w:val="00612975"/>
    <w:rsid w:val="00612AE3"/>
    <w:rsid w:val="00612F7E"/>
    <w:rsid w:val="00613399"/>
    <w:rsid w:val="00613414"/>
    <w:rsid w:val="006139A3"/>
    <w:rsid w:val="00613EEF"/>
    <w:rsid w:val="00614548"/>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F19"/>
    <w:rsid w:val="00620F48"/>
    <w:rsid w:val="00621048"/>
    <w:rsid w:val="006212A9"/>
    <w:rsid w:val="006216E0"/>
    <w:rsid w:val="00621C4A"/>
    <w:rsid w:val="00621DDB"/>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401B2"/>
    <w:rsid w:val="006406E2"/>
    <w:rsid w:val="006408E8"/>
    <w:rsid w:val="006409C8"/>
    <w:rsid w:val="00640AC8"/>
    <w:rsid w:val="00640B3D"/>
    <w:rsid w:val="00640D40"/>
    <w:rsid w:val="00640F0E"/>
    <w:rsid w:val="00640F40"/>
    <w:rsid w:val="0064112C"/>
    <w:rsid w:val="006411C5"/>
    <w:rsid w:val="00641355"/>
    <w:rsid w:val="00641509"/>
    <w:rsid w:val="006422BC"/>
    <w:rsid w:val="00642830"/>
    <w:rsid w:val="006429F1"/>
    <w:rsid w:val="00642B0E"/>
    <w:rsid w:val="006435D1"/>
    <w:rsid w:val="0064372A"/>
    <w:rsid w:val="00643767"/>
    <w:rsid w:val="006438C7"/>
    <w:rsid w:val="00643CBB"/>
    <w:rsid w:val="00643CFF"/>
    <w:rsid w:val="00643E37"/>
    <w:rsid w:val="0064411D"/>
    <w:rsid w:val="00644314"/>
    <w:rsid w:val="00644824"/>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616"/>
    <w:rsid w:val="00655847"/>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70A3"/>
    <w:rsid w:val="00667378"/>
    <w:rsid w:val="00670539"/>
    <w:rsid w:val="0067063B"/>
    <w:rsid w:val="0067071A"/>
    <w:rsid w:val="00670B13"/>
    <w:rsid w:val="00670B22"/>
    <w:rsid w:val="00671BF7"/>
    <w:rsid w:val="0067203D"/>
    <w:rsid w:val="00672613"/>
    <w:rsid w:val="00672830"/>
    <w:rsid w:val="00672BA9"/>
    <w:rsid w:val="00672D69"/>
    <w:rsid w:val="00673F1F"/>
    <w:rsid w:val="00673F6B"/>
    <w:rsid w:val="006743F4"/>
    <w:rsid w:val="006746FF"/>
    <w:rsid w:val="0067476E"/>
    <w:rsid w:val="00674804"/>
    <w:rsid w:val="0067487A"/>
    <w:rsid w:val="00674C73"/>
    <w:rsid w:val="00675573"/>
    <w:rsid w:val="00675894"/>
    <w:rsid w:val="006762FF"/>
    <w:rsid w:val="00676317"/>
    <w:rsid w:val="0067645A"/>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DA6"/>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602"/>
    <w:rsid w:val="00686C59"/>
    <w:rsid w:val="006874C5"/>
    <w:rsid w:val="00687974"/>
    <w:rsid w:val="00687D68"/>
    <w:rsid w:val="00690700"/>
    <w:rsid w:val="00690791"/>
    <w:rsid w:val="006907D5"/>
    <w:rsid w:val="00690A10"/>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37B2"/>
    <w:rsid w:val="006B37CB"/>
    <w:rsid w:val="006B382C"/>
    <w:rsid w:val="006B3E91"/>
    <w:rsid w:val="006B430B"/>
    <w:rsid w:val="006B4706"/>
    <w:rsid w:val="006B488B"/>
    <w:rsid w:val="006B4917"/>
    <w:rsid w:val="006B4D6E"/>
    <w:rsid w:val="006B6131"/>
    <w:rsid w:val="006B6753"/>
    <w:rsid w:val="006B68C6"/>
    <w:rsid w:val="006B6B5F"/>
    <w:rsid w:val="006B7294"/>
    <w:rsid w:val="006B76D2"/>
    <w:rsid w:val="006B7789"/>
    <w:rsid w:val="006B78B1"/>
    <w:rsid w:val="006B7FE8"/>
    <w:rsid w:val="006C000B"/>
    <w:rsid w:val="006C06E6"/>
    <w:rsid w:val="006C0AB3"/>
    <w:rsid w:val="006C0E01"/>
    <w:rsid w:val="006C0FA8"/>
    <w:rsid w:val="006C10E8"/>
    <w:rsid w:val="006C181F"/>
    <w:rsid w:val="006C228B"/>
    <w:rsid w:val="006C23E4"/>
    <w:rsid w:val="006C27EE"/>
    <w:rsid w:val="006C2D14"/>
    <w:rsid w:val="006C300D"/>
    <w:rsid w:val="006C34FB"/>
    <w:rsid w:val="006C3576"/>
    <w:rsid w:val="006C36CA"/>
    <w:rsid w:val="006C3725"/>
    <w:rsid w:val="006C4249"/>
    <w:rsid w:val="006C4F5F"/>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3A6A"/>
    <w:rsid w:val="006D3E41"/>
    <w:rsid w:val="006D5330"/>
    <w:rsid w:val="006D607F"/>
    <w:rsid w:val="006D62AF"/>
    <w:rsid w:val="006D6BFE"/>
    <w:rsid w:val="006D6D54"/>
    <w:rsid w:val="006D7091"/>
    <w:rsid w:val="006D7311"/>
    <w:rsid w:val="006D76FD"/>
    <w:rsid w:val="006D771A"/>
    <w:rsid w:val="006E01A8"/>
    <w:rsid w:val="006E076D"/>
    <w:rsid w:val="006E082F"/>
    <w:rsid w:val="006E0933"/>
    <w:rsid w:val="006E0BD0"/>
    <w:rsid w:val="006E100C"/>
    <w:rsid w:val="006E1498"/>
    <w:rsid w:val="006E16BC"/>
    <w:rsid w:val="006E20A4"/>
    <w:rsid w:val="006E214E"/>
    <w:rsid w:val="006E286C"/>
    <w:rsid w:val="006E358B"/>
    <w:rsid w:val="006E3671"/>
    <w:rsid w:val="006E3CBC"/>
    <w:rsid w:val="006E401E"/>
    <w:rsid w:val="006E411F"/>
    <w:rsid w:val="006E49BD"/>
    <w:rsid w:val="006E4A13"/>
    <w:rsid w:val="006E6509"/>
    <w:rsid w:val="006E6709"/>
    <w:rsid w:val="006E6B05"/>
    <w:rsid w:val="006E7F8A"/>
    <w:rsid w:val="006F0089"/>
    <w:rsid w:val="006F009C"/>
    <w:rsid w:val="006F0776"/>
    <w:rsid w:val="006F0CF7"/>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700292"/>
    <w:rsid w:val="007009C1"/>
    <w:rsid w:val="00701105"/>
    <w:rsid w:val="007016DC"/>
    <w:rsid w:val="0070178E"/>
    <w:rsid w:val="00702431"/>
    <w:rsid w:val="0070257B"/>
    <w:rsid w:val="00702BEB"/>
    <w:rsid w:val="007034F8"/>
    <w:rsid w:val="007038E4"/>
    <w:rsid w:val="00703A64"/>
    <w:rsid w:val="00703AC7"/>
    <w:rsid w:val="00703D6F"/>
    <w:rsid w:val="00703EB8"/>
    <w:rsid w:val="007044C1"/>
    <w:rsid w:val="00704683"/>
    <w:rsid w:val="00704A28"/>
    <w:rsid w:val="00705341"/>
    <w:rsid w:val="007055A5"/>
    <w:rsid w:val="007059C1"/>
    <w:rsid w:val="00705C1F"/>
    <w:rsid w:val="00705CC9"/>
    <w:rsid w:val="00706A62"/>
    <w:rsid w:val="00706A79"/>
    <w:rsid w:val="00706F7D"/>
    <w:rsid w:val="00706FC6"/>
    <w:rsid w:val="00707493"/>
    <w:rsid w:val="007074E8"/>
    <w:rsid w:val="00707540"/>
    <w:rsid w:val="00707C5A"/>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64DE"/>
    <w:rsid w:val="00716A27"/>
    <w:rsid w:val="00716B30"/>
    <w:rsid w:val="007175B3"/>
    <w:rsid w:val="0072043C"/>
    <w:rsid w:val="007204D0"/>
    <w:rsid w:val="0072055D"/>
    <w:rsid w:val="00720C40"/>
    <w:rsid w:val="00720C6E"/>
    <w:rsid w:val="00720D1A"/>
    <w:rsid w:val="0072129A"/>
    <w:rsid w:val="007217CA"/>
    <w:rsid w:val="0072223C"/>
    <w:rsid w:val="007223A0"/>
    <w:rsid w:val="0072242F"/>
    <w:rsid w:val="007225F9"/>
    <w:rsid w:val="007228F6"/>
    <w:rsid w:val="00722EEF"/>
    <w:rsid w:val="00723093"/>
    <w:rsid w:val="00723119"/>
    <w:rsid w:val="00724115"/>
    <w:rsid w:val="00724622"/>
    <w:rsid w:val="007246CB"/>
    <w:rsid w:val="00724DBC"/>
    <w:rsid w:val="00724DC5"/>
    <w:rsid w:val="007250EC"/>
    <w:rsid w:val="007253DC"/>
    <w:rsid w:val="00725972"/>
    <w:rsid w:val="00725F83"/>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72D0"/>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E73"/>
    <w:rsid w:val="00757F94"/>
    <w:rsid w:val="00761CD1"/>
    <w:rsid w:val="007628FF"/>
    <w:rsid w:val="007630E7"/>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C31"/>
    <w:rsid w:val="00784051"/>
    <w:rsid w:val="00784669"/>
    <w:rsid w:val="00784CCE"/>
    <w:rsid w:val="00784DEE"/>
    <w:rsid w:val="00784ED1"/>
    <w:rsid w:val="00785098"/>
    <w:rsid w:val="007855E7"/>
    <w:rsid w:val="0078585B"/>
    <w:rsid w:val="00785929"/>
    <w:rsid w:val="00785E11"/>
    <w:rsid w:val="007863CA"/>
    <w:rsid w:val="00786537"/>
    <w:rsid w:val="0078659E"/>
    <w:rsid w:val="00786B79"/>
    <w:rsid w:val="00786E6A"/>
    <w:rsid w:val="00786EA3"/>
    <w:rsid w:val="007871A0"/>
    <w:rsid w:val="00787CA3"/>
    <w:rsid w:val="007902EF"/>
    <w:rsid w:val="00790377"/>
    <w:rsid w:val="0079051D"/>
    <w:rsid w:val="007906CF"/>
    <w:rsid w:val="00790888"/>
    <w:rsid w:val="00790891"/>
    <w:rsid w:val="007909E0"/>
    <w:rsid w:val="00790AEA"/>
    <w:rsid w:val="007910D6"/>
    <w:rsid w:val="0079113F"/>
    <w:rsid w:val="00791BA7"/>
    <w:rsid w:val="00791BED"/>
    <w:rsid w:val="00791CA7"/>
    <w:rsid w:val="00792983"/>
    <w:rsid w:val="00792B55"/>
    <w:rsid w:val="00793645"/>
    <w:rsid w:val="0079370F"/>
    <w:rsid w:val="007938B4"/>
    <w:rsid w:val="00793DE1"/>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A66"/>
    <w:rsid w:val="007A2EED"/>
    <w:rsid w:val="007A2F11"/>
    <w:rsid w:val="007A38F3"/>
    <w:rsid w:val="007A3D2E"/>
    <w:rsid w:val="007A418D"/>
    <w:rsid w:val="007A529A"/>
    <w:rsid w:val="007A533B"/>
    <w:rsid w:val="007A5B0A"/>
    <w:rsid w:val="007A5F25"/>
    <w:rsid w:val="007A6A0A"/>
    <w:rsid w:val="007A7725"/>
    <w:rsid w:val="007A7984"/>
    <w:rsid w:val="007A7B77"/>
    <w:rsid w:val="007A7BF2"/>
    <w:rsid w:val="007B0316"/>
    <w:rsid w:val="007B05C6"/>
    <w:rsid w:val="007B0AF3"/>
    <w:rsid w:val="007B0D74"/>
    <w:rsid w:val="007B0DB0"/>
    <w:rsid w:val="007B197D"/>
    <w:rsid w:val="007B19F9"/>
    <w:rsid w:val="007B1EEE"/>
    <w:rsid w:val="007B1F7D"/>
    <w:rsid w:val="007B2080"/>
    <w:rsid w:val="007B2102"/>
    <w:rsid w:val="007B27B4"/>
    <w:rsid w:val="007B2A64"/>
    <w:rsid w:val="007B3615"/>
    <w:rsid w:val="007B372D"/>
    <w:rsid w:val="007B3F7D"/>
    <w:rsid w:val="007B414C"/>
    <w:rsid w:val="007B4D54"/>
    <w:rsid w:val="007B4DE9"/>
    <w:rsid w:val="007B4FD5"/>
    <w:rsid w:val="007B586E"/>
    <w:rsid w:val="007B5912"/>
    <w:rsid w:val="007B5B12"/>
    <w:rsid w:val="007B5E8B"/>
    <w:rsid w:val="007B6014"/>
    <w:rsid w:val="007B61B4"/>
    <w:rsid w:val="007B6541"/>
    <w:rsid w:val="007B6D76"/>
    <w:rsid w:val="007B7249"/>
    <w:rsid w:val="007B73A5"/>
    <w:rsid w:val="007B7BAD"/>
    <w:rsid w:val="007C08B8"/>
    <w:rsid w:val="007C0CB1"/>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53FE"/>
    <w:rsid w:val="007D5601"/>
    <w:rsid w:val="007D5BA6"/>
    <w:rsid w:val="007D5F31"/>
    <w:rsid w:val="007D5FD1"/>
    <w:rsid w:val="007D6126"/>
    <w:rsid w:val="007D6570"/>
    <w:rsid w:val="007D67F3"/>
    <w:rsid w:val="007D6B9D"/>
    <w:rsid w:val="007D6E78"/>
    <w:rsid w:val="007D7067"/>
    <w:rsid w:val="007D7208"/>
    <w:rsid w:val="007D7377"/>
    <w:rsid w:val="007D7670"/>
    <w:rsid w:val="007E06B1"/>
    <w:rsid w:val="007E0836"/>
    <w:rsid w:val="007E08F8"/>
    <w:rsid w:val="007E0C20"/>
    <w:rsid w:val="007E1E00"/>
    <w:rsid w:val="007E21D7"/>
    <w:rsid w:val="007E2AFD"/>
    <w:rsid w:val="007E2CBA"/>
    <w:rsid w:val="007E334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9DD"/>
    <w:rsid w:val="00800194"/>
    <w:rsid w:val="00800273"/>
    <w:rsid w:val="008007FB"/>
    <w:rsid w:val="008017A6"/>
    <w:rsid w:val="008021C0"/>
    <w:rsid w:val="008022BC"/>
    <w:rsid w:val="008022FF"/>
    <w:rsid w:val="00802F06"/>
    <w:rsid w:val="008031E8"/>
    <w:rsid w:val="00803268"/>
    <w:rsid w:val="00803A01"/>
    <w:rsid w:val="00803FAC"/>
    <w:rsid w:val="00804207"/>
    <w:rsid w:val="00805398"/>
    <w:rsid w:val="00805C89"/>
    <w:rsid w:val="00805DCF"/>
    <w:rsid w:val="00805F4D"/>
    <w:rsid w:val="008060C3"/>
    <w:rsid w:val="00806A5F"/>
    <w:rsid w:val="00807C71"/>
    <w:rsid w:val="00810564"/>
    <w:rsid w:val="0081067A"/>
    <w:rsid w:val="008107B6"/>
    <w:rsid w:val="00810C10"/>
    <w:rsid w:val="00811E0D"/>
    <w:rsid w:val="00811F07"/>
    <w:rsid w:val="00812120"/>
    <w:rsid w:val="00812655"/>
    <w:rsid w:val="00812A71"/>
    <w:rsid w:val="0081317D"/>
    <w:rsid w:val="008133DB"/>
    <w:rsid w:val="00813FE4"/>
    <w:rsid w:val="0081439C"/>
    <w:rsid w:val="008144FC"/>
    <w:rsid w:val="00814A3F"/>
    <w:rsid w:val="00814C79"/>
    <w:rsid w:val="00814C8D"/>
    <w:rsid w:val="0081548A"/>
    <w:rsid w:val="00815840"/>
    <w:rsid w:val="00815E21"/>
    <w:rsid w:val="00816F74"/>
    <w:rsid w:val="008177A0"/>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8B1"/>
    <w:rsid w:val="008248B7"/>
    <w:rsid w:val="00824AAD"/>
    <w:rsid w:val="00824B59"/>
    <w:rsid w:val="008250A4"/>
    <w:rsid w:val="00825727"/>
    <w:rsid w:val="008259C7"/>
    <w:rsid w:val="00825A77"/>
    <w:rsid w:val="00825E8B"/>
    <w:rsid w:val="00825E8C"/>
    <w:rsid w:val="00826381"/>
    <w:rsid w:val="00826917"/>
    <w:rsid w:val="00827BE8"/>
    <w:rsid w:val="00827D53"/>
    <w:rsid w:val="00830209"/>
    <w:rsid w:val="00830291"/>
    <w:rsid w:val="00830892"/>
    <w:rsid w:val="00830CA1"/>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CA"/>
    <w:rsid w:val="008349F1"/>
    <w:rsid w:val="00834A6E"/>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684"/>
    <w:rsid w:val="00854466"/>
    <w:rsid w:val="0085475D"/>
    <w:rsid w:val="0085476C"/>
    <w:rsid w:val="00854AF9"/>
    <w:rsid w:val="008550A7"/>
    <w:rsid w:val="008566BE"/>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98"/>
    <w:rsid w:val="00867009"/>
    <w:rsid w:val="00867457"/>
    <w:rsid w:val="00867757"/>
    <w:rsid w:val="00867855"/>
    <w:rsid w:val="00867B31"/>
    <w:rsid w:val="00867FB5"/>
    <w:rsid w:val="00867FE0"/>
    <w:rsid w:val="00870109"/>
    <w:rsid w:val="008701E3"/>
    <w:rsid w:val="00870828"/>
    <w:rsid w:val="00870F81"/>
    <w:rsid w:val="008714CC"/>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6DEE"/>
    <w:rsid w:val="00887844"/>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E75"/>
    <w:rsid w:val="00896E75"/>
    <w:rsid w:val="008971E6"/>
    <w:rsid w:val="008972F9"/>
    <w:rsid w:val="008973CE"/>
    <w:rsid w:val="00897C1E"/>
    <w:rsid w:val="00897DCD"/>
    <w:rsid w:val="00897DCF"/>
    <w:rsid w:val="00897FF4"/>
    <w:rsid w:val="008A013C"/>
    <w:rsid w:val="008A01DC"/>
    <w:rsid w:val="008A09FD"/>
    <w:rsid w:val="008A0C90"/>
    <w:rsid w:val="008A15C0"/>
    <w:rsid w:val="008A1939"/>
    <w:rsid w:val="008A1E4A"/>
    <w:rsid w:val="008A1FC8"/>
    <w:rsid w:val="008A215D"/>
    <w:rsid w:val="008A36B0"/>
    <w:rsid w:val="008A38E3"/>
    <w:rsid w:val="008A3F22"/>
    <w:rsid w:val="008A437F"/>
    <w:rsid w:val="008A4BE0"/>
    <w:rsid w:val="008A4C00"/>
    <w:rsid w:val="008A5412"/>
    <w:rsid w:val="008A6A31"/>
    <w:rsid w:val="008A71E8"/>
    <w:rsid w:val="008A72BD"/>
    <w:rsid w:val="008A75C7"/>
    <w:rsid w:val="008A7C30"/>
    <w:rsid w:val="008B02E7"/>
    <w:rsid w:val="008B096F"/>
    <w:rsid w:val="008B1A41"/>
    <w:rsid w:val="008B204F"/>
    <w:rsid w:val="008B215D"/>
    <w:rsid w:val="008B2938"/>
    <w:rsid w:val="008B2D7D"/>
    <w:rsid w:val="008B30D3"/>
    <w:rsid w:val="008B3496"/>
    <w:rsid w:val="008B3648"/>
    <w:rsid w:val="008B39DB"/>
    <w:rsid w:val="008B3A36"/>
    <w:rsid w:val="008B4863"/>
    <w:rsid w:val="008B4929"/>
    <w:rsid w:val="008B53B7"/>
    <w:rsid w:val="008B5C14"/>
    <w:rsid w:val="008B6935"/>
    <w:rsid w:val="008B6A40"/>
    <w:rsid w:val="008B6B9B"/>
    <w:rsid w:val="008B6BE7"/>
    <w:rsid w:val="008B7CE2"/>
    <w:rsid w:val="008B7D42"/>
    <w:rsid w:val="008C01E5"/>
    <w:rsid w:val="008C084E"/>
    <w:rsid w:val="008C0AD7"/>
    <w:rsid w:val="008C0AE4"/>
    <w:rsid w:val="008C0E0C"/>
    <w:rsid w:val="008C0FE0"/>
    <w:rsid w:val="008C11F2"/>
    <w:rsid w:val="008C13F1"/>
    <w:rsid w:val="008C14C8"/>
    <w:rsid w:val="008C1592"/>
    <w:rsid w:val="008C17C2"/>
    <w:rsid w:val="008C1BD1"/>
    <w:rsid w:val="008C26A7"/>
    <w:rsid w:val="008C27DE"/>
    <w:rsid w:val="008C2F00"/>
    <w:rsid w:val="008C3F9B"/>
    <w:rsid w:val="008C49CD"/>
    <w:rsid w:val="008C4E16"/>
    <w:rsid w:val="008C5286"/>
    <w:rsid w:val="008C671D"/>
    <w:rsid w:val="008C7133"/>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6286"/>
    <w:rsid w:val="008D636C"/>
    <w:rsid w:val="008D65F0"/>
    <w:rsid w:val="008D66A5"/>
    <w:rsid w:val="008D6E16"/>
    <w:rsid w:val="008D72CF"/>
    <w:rsid w:val="008D74B5"/>
    <w:rsid w:val="008E00E2"/>
    <w:rsid w:val="008E0CDE"/>
    <w:rsid w:val="008E1560"/>
    <w:rsid w:val="008E1812"/>
    <w:rsid w:val="008E3204"/>
    <w:rsid w:val="008E3BDD"/>
    <w:rsid w:val="008E4E75"/>
    <w:rsid w:val="008E538A"/>
    <w:rsid w:val="008E5B9C"/>
    <w:rsid w:val="008E5F44"/>
    <w:rsid w:val="008E6659"/>
    <w:rsid w:val="008E671E"/>
    <w:rsid w:val="008E6845"/>
    <w:rsid w:val="008E6E3D"/>
    <w:rsid w:val="008E703B"/>
    <w:rsid w:val="008E7931"/>
    <w:rsid w:val="008E7DA6"/>
    <w:rsid w:val="008F043C"/>
    <w:rsid w:val="008F09D0"/>
    <w:rsid w:val="008F0E0E"/>
    <w:rsid w:val="008F1154"/>
    <w:rsid w:val="008F19DD"/>
    <w:rsid w:val="008F2217"/>
    <w:rsid w:val="008F263B"/>
    <w:rsid w:val="008F2979"/>
    <w:rsid w:val="008F2C33"/>
    <w:rsid w:val="008F2E5A"/>
    <w:rsid w:val="008F3693"/>
    <w:rsid w:val="008F4403"/>
    <w:rsid w:val="008F4439"/>
    <w:rsid w:val="008F4491"/>
    <w:rsid w:val="008F4D54"/>
    <w:rsid w:val="008F5A4A"/>
    <w:rsid w:val="008F5CB5"/>
    <w:rsid w:val="008F5FDA"/>
    <w:rsid w:val="008F60ED"/>
    <w:rsid w:val="008F62BA"/>
    <w:rsid w:val="008F6409"/>
    <w:rsid w:val="008F6549"/>
    <w:rsid w:val="008F66BD"/>
    <w:rsid w:val="008F6AED"/>
    <w:rsid w:val="008F6DB4"/>
    <w:rsid w:val="008F7F73"/>
    <w:rsid w:val="0090078A"/>
    <w:rsid w:val="009008F1"/>
    <w:rsid w:val="00900AF6"/>
    <w:rsid w:val="00900BEF"/>
    <w:rsid w:val="009011E6"/>
    <w:rsid w:val="009015D2"/>
    <w:rsid w:val="0090295B"/>
    <w:rsid w:val="00903481"/>
    <w:rsid w:val="00903F14"/>
    <w:rsid w:val="00903F65"/>
    <w:rsid w:val="00904000"/>
    <w:rsid w:val="0090484F"/>
    <w:rsid w:val="00904AE3"/>
    <w:rsid w:val="00904B1D"/>
    <w:rsid w:val="009052FC"/>
    <w:rsid w:val="00905F12"/>
    <w:rsid w:val="00906071"/>
    <w:rsid w:val="0090612F"/>
    <w:rsid w:val="009063AE"/>
    <w:rsid w:val="0090665F"/>
    <w:rsid w:val="009067DB"/>
    <w:rsid w:val="00906C71"/>
    <w:rsid w:val="00907859"/>
    <w:rsid w:val="00907F1E"/>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5795"/>
    <w:rsid w:val="00925951"/>
    <w:rsid w:val="00925963"/>
    <w:rsid w:val="00925D9E"/>
    <w:rsid w:val="0092672A"/>
    <w:rsid w:val="009269A8"/>
    <w:rsid w:val="00926C93"/>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872"/>
    <w:rsid w:val="009338C1"/>
    <w:rsid w:val="009339EA"/>
    <w:rsid w:val="00933E57"/>
    <w:rsid w:val="00933E94"/>
    <w:rsid w:val="00934441"/>
    <w:rsid w:val="00934785"/>
    <w:rsid w:val="009357C8"/>
    <w:rsid w:val="00935E92"/>
    <w:rsid w:val="00935F00"/>
    <w:rsid w:val="00936367"/>
    <w:rsid w:val="00936CE5"/>
    <w:rsid w:val="00936EA2"/>
    <w:rsid w:val="00936ECA"/>
    <w:rsid w:val="00937092"/>
    <w:rsid w:val="009372E9"/>
    <w:rsid w:val="00937553"/>
    <w:rsid w:val="009377A5"/>
    <w:rsid w:val="00937814"/>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D60"/>
    <w:rsid w:val="00945F2E"/>
    <w:rsid w:val="00946527"/>
    <w:rsid w:val="009467AF"/>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857"/>
    <w:rsid w:val="00951A88"/>
    <w:rsid w:val="00951D28"/>
    <w:rsid w:val="00951F14"/>
    <w:rsid w:val="00952465"/>
    <w:rsid w:val="0095285C"/>
    <w:rsid w:val="00952933"/>
    <w:rsid w:val="00952C67"/>
    <w:rsid w:val="00952D47"/>
    <w:rsid w:val="00952EDD"/>
    <w:rsid w:val="009533D1"/>
    <w:rsid w:val="009534B8"/>
    <w:rsid w:val="00953D1C"/>
    <w:rsid w:val="00954506"/>
    <w:rsid w:val="00954588"/>
    <w:rsid w:val="00954C34"/>
    <w:rsid w:val="00954F64"/>
    <w:rsid w:val="009550C1"/>
    <w:rsid w:val="00955FA7"/>
    <w:rsid w:val="009560A6"/>
    <w:rsid w:val="00956AE0"/>
    <w:rsid w:val="00956CB2"/>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5E1"/>
    <w:rsid w:val="00964CBC"/>
    <w:rsid w:val="00964E17"/>
    <w:rsid w:val="00965025"/>
    <w:rsid w:val="0096584C"/>
    <w:rsid w:val="0096589B"/>
    <w:rsid w:val="00965BBF"/>
    <w:rsid w:val="00965CF3"/>
    <w:rsid w:val="00965F24"/>
    <w:rsid w:val="0096633E"/>
    <w:rsid w:val="009669D3"/>
    <w:rsid w:val="00966A0F"/>
    <w:rsid w:val="00966C93"/>
    <w:rsid w:val="00967780"/>
    <w:rsid w:val="009679CE"/>
    <w:rsid w:val="00967A95"/>
    <w:rsid w:val="0097147D"/>
    <w:rsid w:val="009715F8"/>
    <w:rsid w:val="009716B1"/>
    <w:rsid w:val="00971811"/>
    <w:rsid w:val="00971A05"/>
    <w:rsid w:val="00972020"/>
    <w:rsid w:val="0097209C"/>
    <w:rsid w:val="009721E4"/>
    <w:rsid w:val="009732BF"/>
    <w:rsid w:val="00973554"/>
    <w:rsid w:val="00973668"/>
    <w:rsid w:val="00973E15"/>
    <w:rsid w:val="00974A43"/>
    <w:rsid w:val="00974CF7"/>
    <w:rsid w:val="009755BA"/>
    <w:rsid w:val="009757E3"/>
    <w:rsid w:val="009758FF"/>
    <w:rsid w:val="00975A06"/>
    <w:rsid w:val="00975B79"/>
    <w:rsid w:val="00975F40"/>
    <w:rsid w:val="00975F86"/>
    <w:rsid w:val="009761B9"/>
    <w:rsid w:val="009762B8"/>
    <w:rsid w:val="009762C9"/>
    <w:rsid w:val="00976942"/>
    <w:rsid w:val="00976B4E"/>
    <w:rsid w:val="00976E27"/>
    <w:rsid w:val="00976F60"/>
    <w:rsid w:val="009773C2"/>
    <w:rsid w:val="00977A57"/>
    <w:rsid w:val="00977BCC"/>
    <w:rsid w:val="00977ECB"/>
    <w:rsid w:val="00977F64"/>
    <w:rsid w:val="00980101"/>
    <w:rsid w:val="009801CE"/>
    <w:rsid w:val="00980948"/>
    <w:rsid w:val="00980F48"/>
    <w:rsid w:val="00981638"/>
    <w:rsid w:val="00982B02"/>
    <w:rsid w:val="009832AF"/>
    <w:rsid w:val="00984365"/>
    <w:rsid w:val="009845D3"/>
    <w:rsid w:val="0098486C"/>
    <w:rsid w:val="00984B9B"/>
    <w:rsid w:val="00984DD7"/>
    <w:rsid w:val="00985350"/>
    <w:rsid w:val="00985669"/>
    <w:rsid w:val="00985686"/>
    <w:rsid w:val="009858A2"/>
    <w:rsid w:val="00985AAC"/>
    <w:rsid w:val="00986282"/>
    <w:rsid w:val="009863C4"/>
    <w:rsid w:val="009865E1"/>
    <w:rsid w:val="009870D1"/>
    <w:rsid w:val="00987150"/>
    <w:rsid w:val="0098770D"/>
    <w:rsid w:val="009877CD"/>
    <w:rsid w:val="00987975"/>
    <w:rsid w:val="00987C51"/>
    <w:rsid w:val="0099018E"/>
    <w:rsid w:val="00990483"/>
    <w:rsid w:val="009905A8"/>
    <w:rsid w:val="00990997"/>
    <w:rsid w:val="00990CAC"/>
    <w:rsid w:val="00990CE2"/>
    <w:rsid w:val="00991547"/>
    <w:rsid w:val="009926A5"/>
    <w:rsid w:val="00992D3F"/>
    <w:rsid w:val="0099327F"/>
    <w:rsid w:val="00993508"/>
    <w:rsid w:val="00994E61"/>
    <w:rsid w:val="0099583F"/>
    <w:rsid w:val="00995A04"/>
    <w:rsid w:val="00995CCA"/>
    <w:rsid w:val="00996C7A"/>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CE8"/>
    <w:rsid w:val="009A6749"/>
    <w:rsid w:val="009A6CE4"/>
    <w:rsid w:val="009A7094"/>
    <w:rsid w:val="009A715A"/>
    <w:rsid w:val="009A744F"/>
    <w:rsid w:val="009B03AF"/>
    <w:rsid w:val="009B03DF"/>
    <w:rsid w:val="009B053C"/>
    <w:rsid w:val="009B0AE1"/>
    <w:rsid w:val="009B1640"/>
    <w:rsid w:val="009B2789"/>
    <w:rsid w:val="009B28E5"/>
    <w:rsid w:val="009B2934"/>
    <w:rsid w:val="009B3312"/>
    <w:rsid w:val="009B3494"/>
    <w:rsid w:val="009B377E"/>
    <w:rsid w:val="009B3C6F"/>
    <w:rsid w:val="009B499A"/>
    <w:rsid w:val="009B4CA3"/>
    <w:rsid w:val="009B4FE1"/>
    <w:rsid w:val="009B5317"/>
    <w:rsid w:val="009B562F"/>
    <w:rsid w:val="009B5C91"/>
    <w:rsid w:val="009B60BB"/>
    <w:rsid w:val="009B6232"/>
    <w:rsid w:val="009B74D3"/>
    <w:rsid w:val="009B7730"/>
    <w:rsid w:val="009B7796"/>
    <w:rsid w:val="009B78C8"/>
    <w:rsid w:val="009C05BE"/>
    <w:rsid w:val="009C06AD"/>
    <w:rsid w:val="009C0CAD"/>
    <w:rsid w:val="009C0FBE"/>
    <w:rsid w:val="009C15D4"/>
    <w:rsid w:val="009C16B3"/>
    <w:rsid w:val="009C1731"/>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4042"/>
    <w:rsid w:val="009D45F8"/>
    <w:rsid w:val="009D4CF5"/>
    <w:rsid w:val="009D5646"/>
    <w:rsid w:val="009D59C3"/>
    <w:rsid w:val="009D5C4E"/>
    <w:rsid w:val="009D5D7A"/>
    <w:rsid w:val="009D6082"/>
    <w:rsid w:val="009D66F9"/>
    <w:rsid w:val="009D68DC"/>
    <w:rsid w:val="009D6DA6"/>
    <w:rsid w:val="009D780F"/>
    <w:rsid w:val="009D7E6E"/>
    <w:rsid w:val="009E0359"/>
    <w:rsid w:val="009E03BA"/>
    <w:rsid w:val="009E0736"/>
    <w:rsid w:val="009E089D"/>
    <w:rsid w:val="009E1179"/>
    <w:rsid w:val="009E133B"/>
    <w:rsid w:val="009E1A52"/>
    <w:rsid w:val="009E1FE1"/>
    <w:rsid w:val="009E2063"/>
    <w:rsid w:val="009E2C0D"/>
    <w:rsid w:val="009E2E32"/>
    <w:rsid w:val="009E3550"/>
    <w:rsid w:val="009E3AAC"/>
    <w:rsid w:val="009E42EC"/>
    <w:rsid w:val="009E45A6"/>
    <w:rsid w:val="009E5744"/>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93"/>
    <w:rsid w:val="009F29C6"/>
    <w:rsid w:val="009F2CDF"/>
    <w:rsid w:val="009F2E5B"/>
    <w:rsid w:val="009F369A"/>
    <w:rsid w:val="009F3790"/>
    <w:rsid w:val="009F39CF"/>
    <w:rsid w:val="009F41B2"/>
    <w:rsid w:val="009F4764"/>
    <w:rsid w:val="009F503D"/>
    <w:rsid w:val="009F521D"/>
    <w:rsid w:val="009F596A"/>
    <w:rsid w:val="009F6123"/>
    <w:rsid w:val="009F6216"/>
    <w:rsid w:val="009F64F6"/>
    <w:rsid w:val="009F6556"/>
    <w:rsid w:val="009F684D"/>
    <w:rsid w:val="009F695A"/>
    <w:rsid w:val="009F6DEA"/>
    <w:rsid w:val="009F6E5A"/>
    <w:rsid w:val="009F6EF2"/>
    <w:rsid w:val="009F6F99"/>
    <w:rsid w:val="00A000AB"/>
    <w:rsid w:val="00A01DA4"/>
    <w:rsid w:val="00A01EE9"/>
    <w:rsid w:val="00A02214"/>
    <w:rsid w:val="00A0260C"/>
    <w:rsid w:val="00A02CFF"/>
    <w:rsid w:val="00A02D74"/>
    <w:rsid w:val="00A03303"/>
    <w:rsid w:val="00A0365D"/>
    <w:rsid w:val="00A038E6"/>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370"/>
    <w:rsid w:val="00A216A9"/>
    <w:rsid w:val="00A21E7F"/>
    <w:rsid w:val="00A2236C"/>
    <w:rsid w:val="00A2286D"/>
    <w:rsid w:val="00A22C82"/>
    <w:rsid w:val="00A230E9"/>
    <w:rsid w:val="00A234A2"/>
    <w:rsid w:val="00A2358D"/>
    <w:rsid w:val="00A23A8D"/>
    <w:rsid w:val="00A24DEF"/>
    <w:rsid w:val="00A24E8B"/>
    <w:rsid w:val="00A25A48"/>
    <w:rsid w:val="00A25AA6"/>
    <w:rsid w:val="00A262FC"/>
    <w:rsid w:val="00A2671C"/>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FD"/>
    <w:rsid w:val="00A40071"/>
    <w:rsid w:val="00A4047F"/>
    <w:rsid w:val="00A4050F"/>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BE2"/>
    <w:rsid w:val="00A61D9D"/>
    <w:rsid w:val="00A61DA8"/>
    <w:rsid w:val="00A61FDA"/>
    <w:rsid w:val="00A6221C"/>
    <w:rsid w:val="00A62419"/>
    <w:rsid w:val="00A625EF"/>
    <w:rsid w:val="00A62B6D"/>
    <w:rsid w:val="00A62FF3"/>
    <w:rsid w:val="00A63377"/>
    <w:rsid w:val="00A63597"/>
    <w:rsid w:val="00A635D5"/>
    <w:rsid w:val="00A6403A"/>
    <w:rsid w:val="00A64431"/>
    <w:rsid w:val="00A645EF"/>
    <w:rsid w:val="00A646DA"/>
    <w:rsid w:val="00A647DD"/>
    <w:rsid w:val="00A657D0"/>
    <w:rsid w:val="00A661FF"/>
    <w:rsid w:val="00A66C58"/>
    <w:rsid w:val="00A66FD6"/>
    <w:rsid w:val="00A67972"/>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DE"/>
    <w:rsid w:val="00A772E8"/>
    <w:rsid w:val="00A772FB"/>
    <w:rsid w:val="00A774F5"/>
    <w:rsid w:val="00A77C8C"/>
    <w:rsid w:val="00A80176"/>
    <w:rsid w:val="00A80276"/>
    <w:rsid w:val="00A80360"/>
    <w:rsid w:val="00A805C6"/>
    <w:rsid w:val="00A8070E"/>
    <w:rsid w:val="00A807E0"/>
    <w:rsid w:val="00A807F2"/>
    <w:rsid w:val="00A808E8"/>
    <w:rsid w:val="00A81330"/>
    <w:rsid w:val="00A81D1D"/>
    <w:rsid w:val="00A82215"/>
    <w:rsid w:val="00A82398"/>
    <w:rsid w:val="00A82B7D"/>
    <w:rsid w:val="00A83175"/>
    <w:rsid w:val="00A83F38"/>
    <w:rsid w:val="00A845E7"/>
    <w:rsid w:val="00A84CFC"/>
    <w:rsid w:val="00A85067"/>
    <w:rsid w:val="00A85479"/>
    <w:rsid w:val="00A85C3B"/>
    <w:rsid w:val="00A85C72"/>
    <w:rsid w:val="00A8649E"/>
    <w:rsid w:val="00A86642"/>
    <w:rsid w:val="00A86B67"/>
    <w:rsid w:val="00A86CC0"/>
    <w:rsid w:val="00A875BC"/>
    <w:rsid w:val="00A87612"/>
    <w:rsid w:val="00A87676"/>
    <w:rsid w:val="00A87A1A"/>
    <w:rsid w:val="00A87DD8"/>
    <w:rsid w:val="00A903E2"/>
    <w:rsid w:val="00A90441"/>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A007E"/>
    <w:rsid w:val="00AA040C"/>
    <w:rsid w:val="00AA07AB"/>
    <w:rsid w:val="00AA0C48"/>
    <w:rsid w:val="00AA0C9E"/>
    <w:rsid w:val="00AA170C"/>
    <w:rsid w:val="00AA1A0E"/>
    <w:rsid w:val="00AA297C"/>
    <w:rsid w:val="00AA29C9"/>
    <w:rsid w:val="00AA391B"/>
    <w:rsid w:val="00AA3A1C"/>
    <w:rsid w:val="00AA407E"/>
    <w:rsid w:val="00AA4ABB"/>
    <w:rsid w:val="00AA533E"/>
    <w:rsid w:val="00AA5352"/>
    <w:rsid w:val="00AA5715"/>
    <w:rsid w:val="00AA59C9"/>
    <w:rsid w:val="00AA5B43"/>
    <w:rsid w:val="00AA5BE2"/>
    <w:rsid w:val="00AA5D02"/>
    <w:rsid w:val="00AA6342"/>
    <w:rsid w:val="00AA663D"/>
    <w:rsid w:val="00AA6F7C"/>
    <w:rsid w:val="00AA7247"/>
    <w:rsid w:val="00AA74E8"/>
    <w:rsid w:val="00AA74EA"/>
    <w:rsid w:val="00AA7BA3"/>
    <w:rsid w:val="00AA7D99"/>
    <w:rsid w:val="00AB06C0"/>
    <w:rsid w:val="00AB08DB"/>
    <w:rsid w:val="00AB0B4B"/>
    <w:rsid w:val="00AB0E2A"/>
    <w:rsid w:val="00AB10FB"/>
    <w:rsid w:val="00AB1871"/>
    <w:rsid w:val="00AB1973"/>
    <w:rsid w:val="00AB2BC9"/>
    <w:rsid w:val="00AB2F1D"/>
    <w:rsid w:val="00AB3471"/>
    <w:rsid w:val="00AB3619"/>
    <w:rsid w:val="00AB3C91"/>
    <w:rsid w:val="00AB4891"/>
    <w:rsid w:val="00AB4DF2"/>
    <w:rsid w:val="00AB537F"/>
    <w:rsid w:val="00AB6019"/>
    <w:rsid w:val="00AB6BB3"/>
    <w:rsid w:val="00AB6BB6"/>
    <w:rsid w:val="00AB6FBB"/>
    <w:rsid w:val="00AB706C"/>
    <w:rsid w:val="00AB719F"/>
    <w:rsid w:val="00AB71FC"/>
    <w:rsid w:val="00AB72CC"/>
    <w:rsid w:val="00AB7D06"/>
    <w:rsid w:val="00AC01D4"/>
    <w:rsid w:val="00AC16FB"/>
    <w:rsid w:val="00AC1D55"/>
    <w:rsid w:val="00AC1E73"/>
    <w:rsid w:val="00AC1F74"/>
    <w:rsid w:val="00AC208B"/>
    <w:rsid w:val="00AC2732"/>
    <w:rsid w:val="00AC274B"/>
    <w:rsid w:val="00AC320D"/>
    <w:rsid w:val="00AC410C"/>
    <w:rsid w:val="00AC5B0F"/>
    <w:rsid w:val="00AC5C04"/>
    <w:rsid w:val="00AC5D73"/>
    <w:rsid w:val="00AC69BC"/>
    <w:rsid w:val="00AC6CD7"/>
    <w:rsid w:val="00AC6E87"/>
    <w:rsid w:val="00AC779E"/>
    <w:rsid w:val="00AC7B05"/>
    <w:rsid w:val="00AD02A3"/>
    <w:rsid w:val="00AD0479"/>
    <w:rsid w:val="00AD10EF"/>
    <w:rsid w:val="00AD11F6"/>
    <w:rsid w:val="00AD154D"/>
    <w:rsid w:val="00AD1D1E"/>
    <w:rsid w:val="00AD1D7E"/>
    <w:rsid w:val="00AD2418"/>
    <w:rsid w:val="00AD26C5"/>
    <w:rsid w:val="00AD2DB1"/>
    <w:rsid w:val="00AD2E94"/>
    <w:rsid w:val="00AD36D2"/>
    <w:rsid w:val="00AD3C26"/>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724E"/>
    <w:rsid w:val="00AD73A8"/>
    <w:rsid w:val="00AD789F"/>
    <w:rsid w:val="00AD7E43"/>
    <w:rsid w:val="00AE002F"/>
    <w:rsid w:val="00AE0050"/>
    <w:rsid w:val="00AE0B97"/>
    <w:rsid w:val="00AE0FC1"/>
    <w:rsid w:val="00AE0FEE"/>
    <w:rsid w:val="00AE17FD"/>
    <w:rsid w:val="00AE19EE"/>
    <w:rsid w:val="00AE209B"/>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4C6"/>
    <w:rsid w:val="00AF41F4"/>
    <w:rsid w:val="00AF47B4"/>
    <w:rsid w:val="00AF4A71"/>
    <w:rsid w:val="00AF5149"/>
    <w:rsid w:val="00AF535D"/>
    <w:rsid w:val="00AF5DA0"/>
    <w:rsid w:val="00AF66B2"/>
    <w:rsid w:val="00AF7648"/>
    <w:rsid w:val="00AF76B0"/>
    <w:rsid w:val="00AF7BAE"/>
    <w:rsid w:val="00AF7EF8"/>
    <w:rsid w:val="00B00310"/>
    <w:rsid w:val="00B007D5"/>
    <w:rsid w:val="00B00B3A"/>
    <w:rsid w:val="00B00DE3"/>
    <w:rsid w:val="00B00F37"/>
    <w:rsid w:val="00B011B2"/>
    <w:rsid w:val="00B011D5"/>
    <w:rsid w:val="00B0129A"/>
    <w:rsid w:val="00B01666"/>
    <w:rsid w:val="00B01CEF"/>
    <w:rsid w:val="00B01E0E"/>
    <w:rsid w:val="00B02ECC"/>
    <w:rsid w:val="00B03119"/>
    <w:rsid w:val="00B03301"/>
    <w:rsid w:val="00B03303"/>
    <w:rsid w:val="00B035BF"/>
    <w:rsid w:val="00B03929"/>
    <w:rsid w:val="00B03AA6"/>
    <w:rsid w:val="00B03B2D"/>
    <w:rsid w:val="00B03B38"/>
    <w:rsid w:val="00B04500"/>
    <w:rsid w:val="00B047E0"/>
    <w:rsid w:val="00B050DF"/>
    <w:rsid w:val="00B05266"/>
    <w:rsid w:val="00B053F3"/>
    <w:rsid w:val="00B0541C"/>
    <w:rsid w:val="00B06474"/>
    <w:rsid w:val="00B06A58"/>
    <w:rsid w:val="00B07069"/>
    <w:rsid w:val="00B0713C"/>
    <w:rsid w:val="00B073F7"/>
    <w:rsid w:val="00B076B7"/>
    <w:rsid w:val="00B107A0"/>
    <w:rsid w:val="00B109E8"/>
    <w:rsid w:val="00B10D65"/>
    <w:rsid w:val="00B11094"/>
    <w:rsid w:val="00B12FE1"/>
    <w:rsid w:val="00B132C1"/>
    <w:rsid w:val="00B1390B"/>
    <w:rsid w:val="00B13F83"/>
    <w:rsid w:val="00B14A38"/>
    <w:rsid w:val="00B14BA4"/>
    <w:rsid w:val="00B14CDE"/>
    <w:rsid w:val="00B1548B"/>
    <w:rsid w:val="00B1565F"/>
    <w:rsid w:val="00B15772"/>
    <w:rsid w:val="00B15879"/>
    <w:rsid w:val="00B15A5F"/>
    <w:rsid w:val="00B16C2A"/>
    <w:rsid w:val="00B176FC"/>
    <w:rsid w:val="00B20094"/>
    <w:rsid w:val="00B20D65"/>
    <w:rsid w:val="00B20FF4"/>
    <w:rsid w:val="00B219D1"/>
    <w:rsid w:val="00B22851"/>
    <w:rsid w:val="00B22B93"/>
    <w:rsid w:val="00B23AA0"/>
    <w:rsid w:val="00B23F61"/>
    <w:rsid w:val="00B2412A"/>
    <w:rsid w:val="00B24FEB"/>
    <w:rsid w:val="00B25014"/>
    <w:rsid w:val="00B25CCC"/>
    <w:rsid w:val="00B26160"/>
    <w:rsid w:val="00B26959"/>
    <w:rsid w:val="00B26AF8"/>
    <w:rsid w:val="00B26C1F"/>
    <w:rsid w:val="00B2772B"/>
    <w:rsid w:val="00B2796F"/>
    <w:rsid w:val="00B27D7C"/>
    <w:rsid w:val="00B301DE"/>
    <w:rsid w:val="00B303E1"/>
    <w:rsid w:val="00B304E5"/>
    <w:rsid w:val="00B3063D"/>
    <w:rsid w:val="00B30705"/>
    <w:rsid w:val="00B3091D"/>
    <w:rsid w:val="00B31851"/>
    <w:rsid w:val="00B3205F"/>
    <w:rsid w:val="00B32608"/>
    <w:rsid w:val="00B32C26"/>
    <w:rsid w:val="00B331D9"/>
    <w:rsid w:val="00B34013"/>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AE2"/>
    <w:rsid w:val="00B44FD6"/>
    <w:rsid w:val="00B4524F"/>
    <w:rsid w:val="00B456D0"/>
    <w:rsid w:val="00B4602C"/>
    <w:rsid w:val="00B4672E"/>
    <w:rsid w:val="00B470E5"/>
    <w:rsid w:val="00B471DE"/>
    <w:rsid w:val="00B474D6"/>
    <w:rsid w:val="00B478B4"/>
    <w:rsid w:val="00B47FB9"/>
    <w:rsid w:val="00B50137"/>
    <w:rsid w:val="00B50291"/>
    <w:rsid w:val="00B50880"/>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885"/>
    <w:rsid w:val="00B63E81"/>
    <w:rsid w:val="00B64DDB"/>
    <w:rsid w:val="00B64FFA"/>
    <w:rsid w:val="00B6532E"/>
    <w:rsid w:val="00B65D1C"/>
    <w:rsid w:val="00B65D86"/>
    <w:rsid w:val="00B6617C"/>
    <w:rsid w:val="00B66B05"/>
    <w:rsid w:val="00B66B2B"/>
    <w:rsid w:val="00B67044"/>
    <w:rsid w:val="00B67C80"/>
    <w:rsid w:val="00B67D9B"/>
    <w:rsid w:val="00B67FEC"/>
    <w:rsid w:val="00B70573"/>
    <w:rsid w:val="00B70618"/>
    <w:rsid w:val="00B7074D"/>
    <w:rsid w:val="00B70BF2"/>
    <w:rsid w:val="00B7112F"/>
    <w:rsid w:val="00B71371"/>
    <w:rsid w:val="00B718C6"/>
    <w:rsid w:val="00B71EE4"/>
    <w:rsid w:val="00B71F4F"/>
    <w:rsid w:val="00B720CE"/>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8032C"/>
    <w:rsid w:val="00B80856"/>
    <w:rsid w:val="00B809E4"/>
    <w:rsid w:val="00B80DCE"/>
    <w:rsid w:val="00B80F97"/>
    <w:rsid w:val="00B8169C"/>
    <w:rsid w:val="00B81B01"/>
    <w:rsid w:val="00B82B59"/>
    <w:rsid w:val="00B83B78"/>
    <w:rsid w:val="00B83BB2"/>
    <w:rsid w:val="00B83CF5"/>
    <w:rsid w:val="00B83EA6"/>
    <w:rsid w:val="00B84103"/>
    <w:rsid w:val="00B84195"/>
    <w:rsid w:val="00B84678"/>
    <w:rsid w:val="00B84936"/>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275"/>
    <w:rsid w:val="00B9235B"/>
    <w:rsid w:val="00B9275E"/>
    <w:rsid w:val="00B927D1"/>
    <w:rsid w:val="00B92FE9"/>
    <w:rsid w:val="00B934A2"/>
    <w:rsid w:val="00B93538"/>
    <w:rsid w:val="00B94AA3"/>
    <w:rsid w:val="00B94EED"/>
    <w:rsid w:val="00B95789"/>
    <w:rsid w:val="00B95DF0"/>
    <w:rsid w:val="00B963AB"/>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8C3"/>
    <w:rsid w:val="00BA3CE0"/>
    <w:rsid w:val="00BA4028"/>
    <w:rsid w:val="00BA47D9"/>
    <w:rsid w:val="00BA52DE"/>
    <w:rsid w:val="00BA5488"/>
    <w:rsid w:val="00BA6074"/>
    <w:rsid w:val="00BA636A"/>
    <w:rsid w:val="00BA6450"/>
    <w:rsid w:val="00BA715D"/>
    <w:rsid w:val="00BA7175"/>
    <w:rsid w:val="00BA75B4"/>
    <w:rsid w:val="00BA7627"/>
    <w:rsid w:val="00BA76DE"/>
    <w:rsid w:val="00BB0087"/>
    <w:rsid w:val="00BB02F8"/>
    <w:rsid w:val="00BB0EB2"/>
    <w:rsid w:val="00BB0F28"/>
    <w:rsid w:val="00BB1138"/>
    <w:rsid w:val="00BB172E"/>
    <w:rsid w:val="00BB1E73"/>
    <w:rsid w:val="00BB2864"/>
    <w:rsid w:val="00BB2D52"/>
    <w:rsid w:val="00BB3CE7"/>
    <w:rsid w:val="00BB41C7"/>
    <w:rsid w:val="00BB4A8E"/>
    <w:rsid w:val="00BB4B19"/>
    <w:rsid w:val="00BB5356"/>
    <w:rsid w:val="00BB68FA"/>
    <w:rsid w:val="00BB696F"/>
    <w:rsid w:val="00BB6A6D"/>
    <w:rsid w:val="00BB77FA"/>
    <w:rsid w:val="00BB7F71"/>
    <w:rsid w:val="00BC03B5"/>
    <w:rsid w:val="00BC03CC"/>
    <w:rsid w:val="00BC050C"/>
    <w:rsid w:val="00BC0A07"/>
    <w:rsid w:val="00BC0C76"/>
    <w:rsid w:val="00BC0ED6"/>
    <w:rsid w:val="00BC1068"/>
    <w:rsid w:val="00BC1082"/>
    <w:rsid w:val="00BC1F7F"/>
    <w:rsid w:val="00BC205C"/>
    <w:rsid w:val="00BC2E33"/>
    <w:rsid w:val="00BC359D"/>
    <w:rsid w:val="00BC364B"/>
    <w:rsid w:val="00BC38A9"/>
    <w:rsid w:val="00BC3CC9"/>
    <w:rsid w:val="00BC46D7"/>
    <w:rsid w:val="00BC473E"/>
    <w:rsid w:val="00BC4E03"/>
    <w:rsid w:val="00BC5F34"/>
    <w:rsid w:val="00BC6DDC"/>
    <w:rsid w:val="00BC6ECD"/>
    <w:rsid w:val="00BC7E96"/>
    <w:rsid w:val="00BD1478"/>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117"/>
    <w:rsid w:val="00BE3300"/>
    <w:rsid w:val="00BE3A8F"/>
    <w:rsid w:val="00BE4098"/>
    <w:rsid w:val="00BE43E7"/>
    <w:rsid w:val="00BE4BBC"/>
    <w:rsid w:val="00BE59DC"/>
    <w:rsid w:val="00BE5A79"/>
    <w:rsid w:val="00BE60CD"/>
    <w:rsid w:val="00BE60CF"/>
    <w:rsid w:val="00BE65F0"/>
    <w:rsid w:val="00BE65FC"/>
    <w:rsid w:val="00BE67BE"/>
    <w:rsid w:val="00BE682B"/>
    <w:rsid w:val="00BE69F9"/>
    <w:rsid w:val="00BE6EE5"/>
    <w:rsid w:val="00BE7253"/>
    <w:rsid w:val="00BE726B"/>
    <w:rsid w:val="00BE7A7B"/>
    <w:rsid w:val="00BE7E41"/>
    <w:rsid w:val="00BF0A50"/>
    <w:rsid w:val="00BF0A97"/>
    <w:rsid w:val="00BF1B1B"/>
    <w:rsid w:val="00BF1D20"/>
    <w:rsid w:val="00BF22D9"/>
    <w:rsid w:val="00BF27C1"/>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DCC"/>
    <w:rsid w:val="00BF659D"/>
    <w:rsid w:val="00BF662B"/>
    <w:rsid w:val="00BF6BB5"/>
    <w:rsid w:val="00BF6BC4"/>
    <w:rsid w:val="00BF73DE"/>
    <w:rsid w:val="00BF788D"/>
    <w:rsid w:val="00C0011D"/>
    <w:rsid w:val="00C002CF"/>
    <w:rsid w:val="00C004B1"/>
    <w:rsid w:val="00C004D5"/>
    <w:rsid w:val="00C0051D"/>
    <w:rsid w:val="00C01314"/>
    <w:rsid w:val="00C01BD6"/>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8E5"/>
    <w:rsid w:val="00C071EF"/>
    <w:rsid w:val="00C07301"/>
    <w:rsid w:val="00C078DE"/>
    <w:rsid w:val="00C07FAC"/>
    <w:rsid w:val="00C10447"/>
    <w:rsid w:val="00C115FC"/>
    <w:rsid w:val="00C11AA5"/>
    <w:rsid w:val="00C11D2C"/>
    <w:rsid w:val="00C11D9C"/>
    <w:rsid w:val="00C12F98"/>
    <w:rsid w:val="00C1301E"/>
    <w:rsid w:val="00C13198"/>
    <w:rsid w:val="00C13911"/>
    <w:rsid w:val="00C140E5"/>
    <w:rsid w:val="00C145A2"/>
    <w:rsid w:val="00C14A14"/>
    <w:rsid w:val="00C14E0E"/>
    <w:rsid w:val="00C152D4"/>
    <w:rsid w:val="00C157AD"/>
    <w:rsid w:val="00C15871"/>
    <w:rsid w:val="00C15C99"/>
    <w:rsid w:val="00C1721A"/>
    <w:rsid w:val="00C17298"/>
    <w:rsid w:val="00C178E5"/>
    <w:rsid w:val="00C17BC2"/>
    <w:rsid w:val="00C204E6"/>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305"/>
    <w:rsid w:val="00C263FE"/>
    <w:rsid w:val="00C269A0"/>
    <w:rsid w:val="00C26B7F"/>
    <w:rsid w:val="00C26C40"/>
    <w:rsid w:val="00C273B7"/>
    <w:rsid w:val="00C27D70"/>
    <w:rsid w:val="00C27E28"/>
    <w:rsid w:val="00C30511"/>
    <w:rsid w:val="00C306D3"/>
    <w:rsid w:val="00C30DA4"/>
    <w:rsid w:val="00C31310"/>
    <w:rsid w:val="00C31C1C"/>
    <w:rsid w:val="00C31D67"/>
    <w:rsid w:val="00C31ED1"/>
    <w:rsid w:val="00C31F36"/>
    <w:rsid w:val="00C3280B"/>
    <w:rsid w:val="00C32958"/>
    <w:rsid w:val="00C32AC9"/>
    <w:rsid w:val="00C32CE6"/>
    <w:rsid w:val="00C33314"/>
    <w:rsid w:val="00C335ED"/>
    <w:rsid w:val="00C33F50"/>
    <w:rsid w:val="00C33F5C"/>
    <w:rsid w:val="00C34206"/>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6E"/>
    <w:rsid w:val="00C402CE"/>
    <w:rsid w:val="00C404E0"/>
    <w:rsid w:val="00C40B18"/>
    <w:rsid w:val="00C4119F"/>
    <w:rsid w:val="00C41439"/>
    <w:rsid w:val="00C4154E"/>
    <w:rsid w:val="00C41799"/>
    <w:rsid w:val="00C4191E"/>
    <w:rsid w:val="00C42357"/>
    <w:rsid w:val="00C424AD"/>
    <w:rsid w:val="00C42B1F"/>
    <w:rsid w:val="00C42C16"/>
    <w:rsid w:val="00C43659"/>
    <w:rsid w:val="00C438AB"/>
    <w:rsid w:val="00C43B2E"/>
    <w:rsid w:val="00C43B7A"/>
    <w:rsid w:val="00C43DAF"/>
    <w:rsid w:val="00C43E5F"/>
    <w:rsid w:val="00C43FFA"/>
    <w:rsid w:val="00C44127"/>
    <w:rsid w:val="00C44511"/>
    <w:rsid w:val="00C452A6"/>
    <w:rsid w:val="00C4555B"/>
    <w:rsid w:val="00C4574E"/>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FEC"/>
    <w:rsid w:val="00C5535A"/>
    <w:rsid w:val="00C55BBA"/>
    <w:rsid w:val="00C55CD1"/>
    <w:rsid w:val="00C55D73"/>
    <w:rsid w:val="00C569DB"/>
    <w:rsid w:val="00C56B8A"/>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CFB"/>
    <w:rsid w:val="00C679AA"/>
    <w:rsid w:val="00C67A3D"/>
    <w:rsid w:val="00C67C58"/>
    <w:rsid w:val="00C70933"/>
    <w:rsid w:val="00C70A7C"/>
    <w:rsid w:val="00C70E4D"/>
    <w:rsid w:val="00C70FF9"/>
    <w:rsid w:val="00C7135C"/>
    <w:rsid w:val="00C7173F"/>
    <w:rsid w:val="00C71A30"/>
    <w:rsid w:val="00C71FC7"/>
    <w:rsid w:val="00C7245F"/>
    <w:rsid w:val="00C725FC"/>
    <w:rsid w:val="00C72836"/>
    <w:rsid w:val="00C73055"/>
    <w:rsid w:val="00C7389E"/>
    <w:rsid w:val="00C73C56"/>
    <w:rsid w:val="00C743E0"/>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22D6"/>
    <w:rsid w:val="00C8278E"/>
    <w:rsid w:val="00C82807"/>
    <w:rsid w:val="00C82858"/>
    <w:rsid w:val="00C84205"/>
    <w:rsid w:val="00C847FD"/>
    <w:rsid w:val="00C85082"/>
    <w:rsid w:val="00C85B1F"/>
    <w:rsid w:val="00C85B3F"/>
    <w:rsid w:val="00C85BC3"/>
    <w:rsid w:val="00C8613A"/>
    <w:rsid w:val="00C862FD"/>
    <w:rsid w:val="00C866DA"/>
    <w:rsid w:val="00C8690F"/>
    <w:rsid w:val="00C86996"/>
    <w:rsid w:val="00C86A3F"/>
    <w:rsid w:val="00C86CEE"/>
    <w:rsid w:val="00C870DE"/>
    <w:rsid w:val="00C90275"/>
    <w:rsid w:val="00C90C1A"/>
    <w:rsid w:val="00C911B8"/>
    <w:rsid w:val="00C92C8A"/>
    <w:rsid w:val="00C93500"/>
    <w:rsid w:val="00C93790"/>
    <w:rsid w:val="00C93B06"/>
    <w:rsid w:val="00C93BB1"/>
    <w:rsid w:val="00C93DE5"/>
    <w:rsid w:val="00C94393"/>
    <w:rsid w:val="00C94607"/>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36EB"/>
    <w:rsid w:val="00CA385C"/>
    <w:rsid w:val="00CA3CDE"/>
    <w:rsid w:val="00CA3DCC"/>
    <w:rsid w:val="00CA3FC5"/>
    <w:rsid w:val="00CA49EC"/>
    <w:rsid w:val="00CA4F81"/>
    <w:rsid w:val="00CA5611"/>
    <w:rsid w:val="00CA5763"/>
    <w:rsid w:val="00CA594C"/>
    <w:rsid w:val="00CA5C18"/>
    <w:rsid w:val="00CA697D"/>
    <w:rsid w:val="00CA6E64"/>
    <w:rsid w:val="00CA6E6F"/>
    <w:rsid w:val="00CA7AB9"/>
    <w:rsid w:val="00CA7E3C"/>
    <w:rsid w:val="00CB0199"/>
    <w:rsid w:val="00CB06CC"/>
    <w:rsid w:val="00CB0869"/>
    <w:rsid w:val="00CB1433"/>
    <w:rsid w:val="00CB1587"/>
    <w:rsid w:val="00CB1693"/>
    <w:rsid w:val="00CB16BA"/>
    <w:rsid w:val="00CB1B5B"/>
    <w:rsid w:val="00CB23FD"/>
    <w:rsid w:val="00CB2708"/>
    <w:rsid w:val="00CB27D7"/>
    <w:rsid w:val="00CB284E"/>
    <w:rsid w:val="00CB2912"/>
    <w:rsid w:val="00CB2A86"/>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5A6"/>
    <w:rsid w:val="00CC0AC7"/>
    <w:rsid w:val="00CC0DC6"/>
    <w:rsid w:val="00CC11FE"/>
    <w:rsid w:val="00CC15B5"/>
    <w:rsid w:val="00CC1938"/>
    <w:rsid w:val="00CC1FF9"/>
    <w:rsid w:val="00CC2087"/>
    <w:rsid w:val="00CC283A"/>
    <w:rsid w:val="00CC30A6"/>
    <w:rsid w:val="00CC385F"/>
    <w:rsid w:val="00CC4337"/>
    <w:rsid w:val="00CC435B"/>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246C"/>
    <w:rsid w:val="00CD3A02"/>
    <w:rsid w:val="00CD3B7C"/>
    <w:rsid w:val="00CD6598"/>
    <w:rsid w:val="00CD6729"/>
    <w:rsid w:val="00CD674E"/>
    <w:rsid w:val="00CD6EC0"/>
    <w:rsid w:val="00CD7179"/>
    <w:rsid w:val="00CD75B6"/>
    <w:rsid w:val="00CD76B1"/>
    <w:rsid w:val="00CD7710"/>
    <w:rsid w:val="00CD785D"/>
    <w:rsid w:val="00CE10C8"/>
    <w:rsid w:val="00CE12F5"/>
    <w:rsid w:val="00CE1635"/>
    <w:rsid w:val="00CE170A"/>
    <w:rsid w:val="00CE1B4D"/>
    <w:rsid w:val="00CE1D8F"/>
    <w:rsid w:val="00CE1F6A"/>
    <w:rsid w:val="00CE2CA1"/>
    <w:rsid w:val="00CE2F8E"/>
    <w:rsid w:val="00CE2FA4"/>
    <w:rsid w:val="00CE31A3"/>
    <w:rsid w:val="00CE31A4"/>
    <w:rsid w:val="00CE3850"/>
    <w:rsid w:val="00CE3924"/>
    <w:rsid w:val="00CE3B35"/>
    <w:rsid w:val="00CE3F01"/>
    <w:rsid w:val="00CE3F38"/>
    <w:rsid w:val="00CE43C0"/>
    <w:rsid w:val="00CE4A0E"/>
    <w:rsid w:val="00CE505D"/>
    <w:rsid w:val="00CE526B"/>
    <w:rsid w:val="00CE58CD"/>
    <w:rsid w:val="00CE5A5B"/>
    <w:rsid w:val="00CE6AE6"/>
    <w:rsid w:val="00CE6C2C"/>
    <w:rsid w:val="00CE6C9E"/>
    <w:rsid w:val="00CE753C"/>
    <w:rsid w:val="00CE75F5"/>
    <w:rsid w:val="00CE79E4"/>
    <w:rsid w:val="00CE7A4C"/>
    <w:rsid w:val="00CF00C3"/>
    <w:rsid w:val="00CF0818"/>
    <w:rsid w:val="00CF093B"/>
    <w:rsid w:val="00CF0F2D"/>
    <w:rsid w:val="00CF1597"/>
    <w:rsid w:val="00CF1B80"/>
    <w:rsid w:val="00CF2536"/>
    <w:rsid w:val="00CF2C16"/>
    <w:rsid w:val="00CF2ED4"/>
    <w:rsid w:val="00CF2F04"/>
    <w:rsid w:val="00CF3796"/>
    <w:rsid w:val="00CF37FB"/>
    <w:rsid w:val="00CF4320"/>
    <w:rsid w:val="00CF4392"/>
    <w:rsid w:val="00CF5863"/>
    <w:rsid w:val="00CF58AA"/>
    <w:rsid w:val="00CF5A94"/>
    <w:rsid w:val="00CF6938"/>
    <w:rsid w:val="00CF69E0"/>
    <w:rsid w:val="00CF746F"/>
    <w:rsid w:val="00CF7949"/>
    <w:rsid w:val="00CF7B98"/>
    <w:rsid w:val="00CF7DBE"/>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A38"/>
    <w:rsid w:val="00D07131"/>
    <w:rsid w:val="00D07139"/>
    <w:rsid w:val="00D078B8"/>
    <w:rsid w:val="00D078DF"/>
    <w:rsid w:val="00D07AB7"/>
    <w:rsid w:val="00D07B8F"/>
    <w:rsid w:val="00D112F5"/>
    <w:rsid w:val="00D116FF"/>
    <w:rsid w:val="00D1173F"/>
    <w:rsid w:val="00D11B94"/>
    <w:rsid w:val="00D1273B"/>
    <w:rsid w:val="00D13EFB"/>
    <w:rsid w:val="00D14188"/>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C95"/>
    <w:rsid w:val="00D33032"/>
    <w:rsid w:val="00D3319F"/>
    <w:rsid w:val="00D3333F"/>
    <w:rsid w:val="00D33762"/>
    <w:rsid w:val="00D33A2C"/>
    <w:rsid w:val="00D34540"/>
    <w:rsid w:val="00D348AF"/>
    <w:rsid w:val="00D35D66"/>
    <w:rsid w:val="00D3687C"/>
    <w:rsid w:val="00D37D66"/>
    <w:rsid w:val="00D37FAB"/>
    <w:rsid w:val="00D40086"/>
    <w:rsid w:val="00D40430"/>
    <w:rsid w:val="00D40C76"/>
    <w:rsid w:val="00D42198"/>
    <w:rsid w:val="00D421C5"/>
    <w:rsid w:val="00D42DD2"/>
    <w:rsid w:val="00D4391A"/>
    <w:rsid w:val="00D43DD9"/>
    <w:rsid w:val="00D444D4"/>
    <w:rsid w:val="00D448B1"/>
    <w:rsid w:val="00D44BB1"/>
    <w:rsid w:val="00D4554B"/>
    <w:rsid w:val="00D459EC"/>
    <w:rsid w:val="00D45F2C"/>
    <w:rsid w:val="00D460A6"/>
    <w:rsid w:val="00D462DB"/>
    <w:rsid w:val="00D46332"/>
    <w:rsid w:val="00D46739"/>
    <w:rsid w:val="00D46E75"/>
    <w:rsid w:val="00D47BBE"/>
    <w:rsid w:val="00D47E71"/>
    <w:rsid w:val="00D50033"/>
    <w:rsid w:val="00D50508"/>
    <w:rsid w:val="00D509E8"/>
    <w:rsid w:val="00D50B71"/>
    <w:rsid w:val="00D510EB"/>
    <w:rsid w:val="00D5119E"/>
    <w:rsid w:val="00D512AF"/>
    <w:rsid w:val="00D516FB"/>
    <w:rsid w:val="00D517A5"/>
    <w:rsid w:val="00D52364"/>
    <w:rsid w:val="00D52451"/>
    <w:rsid w:val="00D5378B"/>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C4C"/>
    <w:rsid w:val="00D57D78"/>
    <w:rsid w:val="00D57FC8"/>
    <w:rsid w:val="00D60116"/>
    <w:rsid w:val="00D6022B"/>
    <w:rsid w:val="00D6063A"/>
    <w:rsid w:val="00D60701"/>
    <w:rsid w:val="00D6098C"/>
    <w:rsid w:val="00D611D9"/>
    <w:rsid w:val="00D614CF"/>
    <w:rsid w:val="00D61554"/>
    <w:rsid w:val="00D61A74"/>
    <w:rsid w:val="00D61D53"/>
    <w:rsid w:val="00D61FDE"/>
    <w:rsid w:val="00D62506"/>
    <w:rsid w:val="00D6278C"/>
    <w:rsid w:val="00D62DCE"/>
    <w:rsid w:val="00D63C01"/>
    <w:rsid w:val="00D63D0A"/>
    <w:rsid w:val="00D644A8"/>
    <w:rsid w:val="00D64A46"/>
    <w:rsid w:val="00D65AE6"/>
    <w:rsid w:val="00D65C62"/>
    <w:rsid w:val="00D662C4"/>
    <w:rsid w:val="00D6686F"/>
    <w:rsid w:val="00D668B3"/>
    <w:rsid w:val="00D675E4"/>
    <w:rsid w:val="00D676A7"/>
    <w:rsid w:val="00D67A42"/>
    <w:rsid w:val="00D705E7"/>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4016"/>
    <w:rsid w:val="00D742CE"/>
    <w:rsid w:val="00D74555"/>
    <w:rsid w:val="00D74644"/>
    <w:rsid w:val="00D750A4"/>
    <w:rsid w:val="00D7594F"/>
    <w:rsid w:val="00D75977"/>
    <w:rsid w:val="00D75A0E"/>
    <w:rsid w:val="00D75A54"/>
    <w:rsid w:val="00D75C2D"/>
    <w:rsid w:val="00D75D1A"/>
    <w:rsid w:val="00D75E6A"/>
    <w:rsid w:val="00D762E5"/>
    <w:rsid w:val="00D7641B"/>
    <w:rsid w:val="00D76932"/>
    <w:rsid w:val="00D769C2"/>
    <w:rsid w:val="00D76CAF"/>
    <w:rsid w:val="00D76D32"/>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7FE"/>
    <w:rsid w:val="00D86AC0"/>
    <w:rsid w:val="00D8752A"/>
    <w:rsid w:val="00D876A9"/>
    <w:rsid w:val="00D877CD"/>
    <w:rsid w:val="00D87A3C"/>
    <w:rsid w:val="00D87B71"/>
    <w:rsid w:val="00D87DBA"/>
    <w:rsid w:val="00D900BB"/>
    <w:rsid w:val="00D907C0"/>
    <w:rsid w:val="00D908AD"/>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EE"/>
    <w:rsid w:val="00DA6F24"/>
    <w:rsid w:val="00DA7189"/>
    <w:rsid w:val="00DB033F"/>
    <w:rsid w:val="00DB05C6"/>
    <w:rsid w:val="00DB0BAA"/>
    <w:rsid w:val="00DB14B5"/>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512"/>
    <w:rsid w:val="00DB7698"/>
    <w:rsid w:val="00DB7C63"/>
    <w:rsid w:val="00DB7D1A"/>
    <w:rsid w:val="00DB7FDA"/>
    <w:rsid w:val="00DC01AE"/>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1A3"/>
    <w:rsid w:val="00DD12C3"/>
    <w:rsid w:val="00DD13F8"/>
    <w:rsid w:val="00DD1831"/>
    <w:rsid w:val="00DD1D2E"/>
    <w:rsid w:val="00DD26B0"/>
    <w:rsid w:val="00DD32DB"/>
    <w:rsid w:val="00DD34D1"/>
    <w:rsid w:val="00DD36E2"/>
    <w:rsid w:val="00DD39CF"/>
    <w:rsid w:val="00DD3A23"/>
    <w:rsid w:val="00DD4143"/>
    <w:rsid w:val="00DD49D5"/>
    <w:rsid w:val="00DD4A52"/>
    <w:rsid w:val="00DD4C4F"/>
    <w:rsid w:val="00DD4D11"/>
    <w:rsid w:val="00DD4D35"/>
    <w:rsid w:val="00DD4E08"/>
    <w:rsid w:val="00DD52F2"/>
    <w:rsid w:val="00DD5488"/>
    <w:rsid w:val="00DD550B"/>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B4"/>
    <w:rsid w:val="00DE464B"/>
    <w:rsid w:val="00DE4A2C"/>
    <w:rsid w:val="00DE4CC1"/>
    <w:rsid w:val="00DE4D8B"/>
    <w:rsid w:val="00DE6C82"/>
    <w:rsid w:val="00DE6E16"/>
    <w:rsid w:val="00DE7241"/>
    <w:rsid w:val="00DE7A9D"/>
    <w:rsid w:val="00DE7AF3"/>
    <w:rsid w:val="00DF00EC"/>
    <w:rsid w:val="00DF1160"/>
    <w:rsid w:val="00DF12CF"/>
    <w:rsid w:val="00DF12E6"/>
    <w:rsid w:val="00DF274B"/>
    <w:rsid w:val="00DF27B7"/>
    <w:rsid w:val="00DF2BAD"/>
    <w:rsid w:val="00DF2D37"/>
    <w:rsid w:val="00DF2D6C"/>
    <w:rsid w:val="00DF3612"/>
    <w:rsid w:val="00DF385E"/>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F15"/>
    <w:rsid w:val="00E020D4"/>
    <w:rsid w:val="00E0245F"/>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64D3"/>
    <w:rsid w:val="00E165D8"/>
    <w:rsid w:val="00E16612"/>
    <w:rsid w:val="00E168F1"/>
    <w:rsid w:val="00E16E32"/>
    <w:rsid w:val="00E17092"/>
    <w:rsid w:val="00E172DE"/>
    <w:rsid w:val="00E17559"/>
    <w:rsid w:val="00E179AC"/>
    <w:rsid w:val="00E17A99"/>
    <w:rsid w:val="00E200E4"/>
    <w:rsid w:val="00E20213"/>
    <w:rsid w:val="00E20398"/>
    <w:rsid w:val="00E2053E"/>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427"/>
    <w:rsid w:val="00E304B5"/>
    <w:rsid w:val="00E314A6"/>
    <w:rsid w:val="00E315BE"/>
    <w:rsid w:val="00E3173C"/>
    <w:rsid w:val="00E3176F"/>
    <w:rsid w:val="00E31A5C"/>
    <w:rsid w:val="00E3216B"/>
    <w:rsid w:val="00E32647"/>
    <w:rsid w:val="00E326DC"/>
    <w:rsid w:val="00E32B4B"/>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B2A"/>
    <w:rsid w:val="00E4248D"/>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DA4"/>
    <w:rsid w:val="00E60985"/>
    <w:rsid w:val="00E60BA0"/>
    <w:rsid w:val="00E6162B"/>
    <w:rsid w:val="00E61BF1"/>
    <w:rsid w:val="00E61F1D"/>
    <w:rsid w:val="00E62005"/>
    <w:rsid w:val="00E6225D"/>
    <w:rsid w:val="00E62F0C"/>
    <w:rsid w:val="00E63177"/>
    <w:rsid w:val="00E631FF"/>
    <w:rsid w:val="00E63857"/>
    <w:rsid w:val="00E63CD3"/>
    <w:rsid w:val="00E662F6"/>
    <w:rsid w:val="00E66618"/>
    <w:rsid w:val="00E7036B"/>
    <w:rsid w:val="00E70605"/>
    <w:rsid w:val="00E709C5"/>
    <w:rsid w:val="00E709D7"/>
    <w:rsid w:val="00E70F1C"/>
    <w:rsid w:val="00E70F51"/>
    <w:rsid w:val="00E71149"/>
    <w:rsid w:val="00E71A68"/>
    <w:rsid w:val="00E71B19"/>
    <w:rsid w:val="00E71D7F"/>
    <w:rsid w:val="00E71E57"/>
    <w:rsid w:val="00E72C45"/>
    <w:rsid w:val="00E72C48"/>
    <w:rsid w:val="00E72DA3"/>
    <w:rsid w:val="00E731DB"/>
    <w:rsid w:val="00E733B6"/>
    <w:rsid w:val="00E73474"/>
    <w:rsid w:val="00E7349F"/>
    <w:rsid w:val="00E737A6"/>
    <w:rsid w:val="00E739CB"/>
    <w:rsid w:val="00E73BA9"/>
    <w:rsid w:val="00E740CB"/>
    <w:rsid w:val="00E7411F"/>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1138"/>
    <w:rsid w:val="00E812CE"/>
    <w:rsid w:val="00E81ED7"/>
    <w:rsid w:val="00E828C0"/>
    <w:rsid w:val="00E82B16"/>
    <w:rsid w:val="00E83090"/>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F79"/>
    <w:rsid w:val="00E95B02"/>
    <w:rsid w:val="00E9718B"/>
    <w:rsid w:val="00E97A8B"/>
    <w:rsid w:val="00EA1DA6"/>
    <w:rsid w:val="00EA1EDE"/>
    <w:rsid w:val="00EA203E"/>
    <w:rsid w:val="00EA2C3F"/>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ABF"/>
    <w:rsid w:val="00EB4BCB"/>
    <w:rsid w:val="00EB5C34"/>
    <w:rsid w:val="00EB5CA8"/>
    <w:rsid w:val="00EB5E05"/>
    <w:rsid w:val="00EB6025"/>
    <w:rsid w:val="00EB63D2"/>
    <w:rsid w:val="00EB670F"/>
    <w:rsid w:val="00EB70B1"/>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5254"/>
    <w:rsid w:val="00EC53DE"/>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8D4"/>
    <w:rsid w:val="00ED38FC"/>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B76"/>
    <w:rsid w:val="00EF3BF0"/>
    <w:rsid w:val="00EF3CC7"/>
    <w:rsid w:val="00EF3E5D"/>
    <w:rsid w:val="00EF463F"/>
    <w:rsid w:val="00EF48A6"/>
    <w:rsid w:val="00EF5601"/>
    <w:rsid w:val="00EF5798"/>
    <w:rsid w:val="00EF5DD9"/>
    <w:rsid w:val="00EF66A4"/>
    <w:rsid w:val="00EF672F"/>
    <w:rsid w:val="00EF7144"/>
    <w:rsid w:val="00EF74A8"/>
    <w:rsid w:val="00EF7C53"/>
    <w:rsid w:val="00F00330"/>
    <w:rsid w:val="00F009C3"/>
    <w:rsid w:val="00F01199"/>
    <w:rsid w:val="00F018C8"/>
    <w:rsid w:val="00F01DD3"/>
    <w:rsid w:val="00F02509"/>
    <w:rsid w:val="00F025EE"/>
    <w:rsid w:val="00F02661"/>
    <w:rsid w:val="00F02A13"/>
    <w:rsid w:val="00F02B81"/>
    <w:rsid w:val="00F032CD"/>
    <w:rsid w:val="00F0396F"/>
    <w:rsid w:val="00F03D9E"/>
    <w:rsid w:val="00F0455F"/>
    <w:rsid w:val="00F0487C"/>
    <w:rsid w:val="00F051C6"/>
    <w:rsid w:val="00F053A7"/>
    <w:rsid w:val="00F057E7"/>
    <w:rsid w:val="00F060D4"/>
    <w:rsid w:val="00F06833"/>
    <w:rsid w:val="00F06A09"/>
    <w:rsid w:val="00F06DB7"/>
    <w:rsid w:val="00F071A0"/>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304EC"/>
    <w:rsid w:val="00F308C9"/>
    <w:rsid w:val="00F31AC6"/>
    <w:rsid w:val="00F32A9F"/>
    <w:rsid w:val="00F32CBE"/>
    <w:rsid w:val="00F32D11"/>
    <w:rsid w:val="00F32E14"/>
    <w:rsid w:val="00F33304"/>
    <w:rsid w:val="00F33A03"/>
    <w:rsid w:val="00F33EDD"/>
    <w:rsid w:val="00F3448F"/>
    <w:rsid w:val="00F34937"/>
    <w:rsid w:val="00F34978"/>
    <w:rsid w:val="00F34CAA"/>
    <w:rsid w:val="00F35124"/>
    <w:rsid w:val="00F35157"/>
    <w:rsid w:val="00F35343"/>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549D"/>
    <w:rsid w:val="00F4583D"/>
    <w:rsid w:val="00F460D0"/>
    <w:rsid w:val="00F468CB"/>
    <w:rsid w:val="00F47152"/>
    <w:rsid w:val="00F473A3"/>
    <w:rsid w:val="00F47F25"/>
    <w:rsid w:val="00F47FB2"/>
    <w:rsid w:val="00F50C97"/>
    <w:rsid w:val="00F50DAD"/>
    <w:rsid w:val="00F512A3"/>
    <w:rsid w:val="00F51452"/>
    <w:rsid w:val="00F514F3"/>
    <w:rsid w:val="00F515A7"/>
    <w:rsid w:val="00F516B0"/>
    <w:rsid w:val="00F51BC7"/>
    <w:rsid w:val="00F51C3F"/>
    <w:rsid w:val="00F51C97"/>
    <w:rsid w:val="00F52544"/>
    <w:rsid w:val="00F52854"/>
    <w:rsid w:val="00F5304B"/>
    <w:rsid w:val="00F53750"/>
    <w:rsid w:val="00F53A6F"/>
    <w:rsid w:val="00F5403B"/>
    <w:rsid w:val="00F54505"/>
    <w:rsid w:val="00F546B3"/>
    <w:rsid w:val="00F54D1D"/>
    <w:rsid w:val="00F54D2D"/>
    <w:rsid w:val="00F5507A"/>
    <w:rsid w:val="00F553AC"/>
    <w:rsid w:val="00F554A6"/>
    <w:rsid w:val="00F555E4"/>
    <w:rsid w:val="00F556C7"/>
    <w:rsid w:val="00F55F08"/>
    <w:rsid w:val="00F56318"/>
    <w:rsid w:val="00F56A3F"/>
    <w:rsid w:val="00F57522"/>
    <w:rsid w:val="00F57A32"/>
    <w:rsid w:val="00F57AD8"/>
    <w:rsid w:val="00F57F06"/>
    <w:rsid w:val="00F60274"/>
    <w:rsid w:val="00F6030B"/>
    <w:rsid w:val="00F603CF"/>
    <w:rsid w:val="00F60693"/>
    <w:rsid w:val="00F60E21"/>
    <w:rsid w:val="00F60FF2"/>
    <w:rsid w:val="00F614BE"/>
    <w:rsid w:val="00F61958"/>
    <w:rsid w:val="00F634A8"/>
    <w:rsid w:val="00F63A2E"/>
    <w:rsid w:val="00F6440A"/>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8006D"/>
    <w:rsid w:val="00F80C61"/>
    <w:rsid w:val="00F80D6C"/>
    <w:rsid w:val="00F80EF5"/>
    <w:rsid w:val="00F80F39"/>
    <w:rsid w:val="00F81288"/>
    <w:rsid w:val="00F81470"/>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72AD"/>
    <w:rsid w:val="00F87BDB"/>
    <w:rsid w:val="00F87C40"/>
    <w:rsid w:val="00F9090C"/>
    <w:rsid w:val="00F9118F"/>
    <w:rsid w:val="00F915B0"/>
    <w:rsid w:val="00F91D56"/>
    <w:rsid w:val="00F93483"/>
    <w:rsid w:val="00F938AA"/>
    <w:rsid w:val="00F938E6"/>
    <w:rsid w:val="00F93DD2"/>
    <w:rsid w:val="00F9499A"/>
    <w:rsid w:val="00F9513D"/>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5671"/>
    <w:rsid w:val="00FA603D"/>
    <w:rsid w:val="00FA628A"/>
    <w:rsid w:val="00FA64EA"/>
    <w:rsid w:val="00FA67F2"/>
    <w:rsid w:val="00FA6A6E"/>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84C"/>
    <w:rsid w:val="00FB7037"/>
    <w:rsid w:val="00FB7724"/>
    <w:rsid w:val="00FB7830"/>
    <w:rsid w:val="00FB7972"/>
    <w:rsid w:val="00FB7AE7"/>
    <w:rsid w:val="00FB7C8C"/>
    <w:rsid w:val="00FC0677"/>
    <w:rsid w:val="00FC085A"/>
    <w:rsid w:val="00FC09E3"/>
    <w:rsid w:val="00FC0A13"/>
    <w:rsid w:val="00FC1328"/>
    <w:rsid w:val="00FC1CC4"/>
    <w:rsid w:val="00FC20C9"/>
    <w:rsid w:val="00FC222C"/>
    <w:rsid w:val="00FC2829"/>
    <w:rsid w:val="00FC28BD"/>
    <w:rsid w:val="00FC2C35"/>
    <w:rsid w:val="00FC2D30"/>
    <w:rsid w:val="00FC31D8"/>
    <w:rsid w:val="00FC3417"/>
    <w:rsid w:val="00FC3823"/>
    <w:rsid w:val="00FC3D13"/>
    <w:rsid w:val="00FC4E40"/>
    <w:rsid w:val="00FC51C3"/>
    <w:rsid w:val="00FC55A9"/>
    <w:rsid w:val="00FC56AA"/>
    <w:rsid w:val="00FC5B09"/>
    <w:rsid w:val="00FC62A3"/>
    <w:rsid w:val="00FC7B54"/>
    <w:rsid w:val="00FC7FCD"/>
    <w:rsid w:val="00FD0568"/>
    <w:rsid w:val="00FD083C"/>
    <w:rsid w:val="00FD0B59"/>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DC"/>
    <w:rsid w:val="00FE5FA3"/>
    <w:rsid w:val="00FE603B"/>
    <w:rsid w:val="00FE62D9"/>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457B"/>
    <w:rsid w:val="00FF4A9F"/>
    <w:rsid w:val="00FF5063"/>
    <w:rsid w:val="00FF58D1"/>
    <w:rsid w:val="00FF59DA"/>
    <w:rsid w:val="00FF6580"/>
    <w:rsid w:val="00FF68EB"/>
    <w:rsid w:val="00FF6995"/>
    <w:rsid w:val="00FF6EBF"/>
    <w:rsid w:val="00FF6EFB"/>
    <w:rsid w:val="00FF717E"/>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0353"/>
    <o:shapelayout v:ext="edit">
      <o:idmap v:ext="edit" data="1"/>
    </o:shapelayout>
  </w:shapeDefaults>
  <w:decimalSymbol w:val=","/>
  <w:listSeparator w:val=";"/>
  <w14:docId w14:val="6DC69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52A9"/>
    <w:rPr>
      <w:rFonts w:ascii="Arial" w:hAnsi="Arial"/>
      <w:noProof/>
      <w:lang w:val="en-US" w:eastAsia="en-US"/>
    </w:rPr>
  </w:style>
  <w:style w:type="paragraph" w:styleId="berschrift1">
    <w:name w:val="heading 1"/>
    <w:basedOn w:val="Standard"/>
    <w:next w:val="Standard"/>
    <w:qFormat/>
    <w:rsid w:val="007F4DA6"/>
    <w:pPr>
      <w:keepNext/>
      <w:outlineLvl w:val="0"/>
    </w:pPr>
    <w:rPr>
      <w:b/>
    </w:rPr>
  </w:style>
  <w:style w:type="paragraph" w:styleId="berschrift2">
    <w:name w:val="heading 2"/>
    <w:basedOn w:val="Standard"/>
    <w:next w:val="Standard"/>
    <w:qFormat/>
    <w:rsid w:val="007F4DA6"/>
    <w:pPr>
      <w:keepNex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uiPriority w:val="99"/>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style>
  <w:style w:type="paragraph" w:customStyle="1" w:styleId="Testoitaliano">
    <w:name w:val="Testo italiano"/>
    <w:basedOn w:val="Standard"/>
    <w:rsid w:val="007F4DA6"/>
    <w:rPr>
      <w:noProof w:val="0"/>
      <w:lang w:val="it-IT"/>
    </w:rPr>
  </w:style>
  <w:style w:type="paragraph" w:customStyle="1" w:styleId="Oggettodellalettera">
    <w:name w:val="Oggetto della lettera"/>
    <w:basedOn w:val="Standard"/>
    <w:rsid w:val="007F4DA6"/>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style>
  <w:style w:type="paragraph" w:customStyle="1" w:styleId="NameNachnameNomeCognome">
    <w:name w:val="Name Nachname / Nome Cognome"/>
    <w:basedOn w:val="Standard"/>
    <w:rsid w:val="007F4DA6"/>
    <w:pPr>
      <w:jc w:val="center"/>
    </w:pPr>
  </w:style>
  <w:style w:type="paragraph" w:customStyle="1" w:styleId="NameNachname">
    <w:name w:val="Name Nachname"/>
    <w:basedOn w:val="Standard"/>
    <w:rsid w:val="007F4DA6"/>
    <w:pPr>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Standard"/>
    <w:rsid w:val="007F4DA6"/>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pPr>
    <w:rPr>
      <w:rFonts w:ascii="Tahoma" w:hAnsi="Tahoma" w:cs="Tahoma"/>
      <w:noProof w:val="0"/>
    </w:rPr>
  </w:style>
  <w:style w:type="paragraph" w:customStyle="1" w:styleId="usoboll1">
    <w:name w:val="usoboll1"/>
    <w:basedOn w:val="Standard"/>
    <w:rsid w:val="007F4DA6"/>
    <w:pPr>
      <w:widowControl w:val="0"/>
      <w:spacing w:line="482" w:lineRule="exact"/>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pPr>
    <w:rPr>
      <w:rFonts w:ascii="Tahoma" w:hAnsi="Tahoma" w:cs="Tahoma"/>
      <w:noProof w:val="0"/>
    </w:rPr>
  </w:style>
  <w:style w:type="paragraph" w:customStyle="1" w:styleId="Textblock-1">
    <w:name w:val="Textblock-1"/>
    <w:basedOn w:val="Standard"/>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Standard"/>
    <w:rsid w:val="007F4DA6"/>
    <w:pPr>
      <w:spacing w:after="160"/>
    </w:pPr>
    <w:rPr>
      <w:rFonts w:ascii="Tahoma" w:hAnsi="Tahoma" w:cs="Tahoma"/>
      <w:noProof w:val="0"/>
    </w:rPr>
  </w:style>
  <w:style w:type="paragraph" w:customStyle="1" w:styleId="Carattere5Char">
    <w:name w:val="Carattere5 Char"/>
    <w:basedOn w:val="Standard"/>
    <w:rsid w:val="007F4DA6"/>
    <w:pPr>
      <w:spacing w:after="160"/>
    </w:pPr>
    <w:rPr>
      <w:rFonts w:ascii="Tahoma" w:hAnsi="Tahoma" w:cs="Tahoma"/>
      <w:noProof w:val="0"/>
    </w:rPr>
  </w:style>
  <w:style w:type="paragraph" w:customStyle="1" w:styleId="NurTextZchn">
    <w:name w:val="Nur Text Zchn"/>
    <w:basedOn w:val="Standard"/>
    <w:link w:val="NurText"/>
    <w:rsid w:val="007F4DA6"/>
    <w:pPr>
      <w:spacing w:after="160"/>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pPr>
    <w:rPr>
      <w:rFonts w:ascii="Tahoma" w:hAnsi="Tahoma" w:cs="Tahoma"/>
      <w:noProof w:val="0"/>
    </w:rPr>
  </w:style>
  <w:style w:type="paragraph" w:customStyle="1" w:styleId="Char3CarattereCharCarattere">
    <w:name w:val="Char3 Carattere Char Carattere"/>
    <w:basedOn w:val="Standard"/>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pPr>
    <w:rPr>
      <w:rFonts w:ascii="Tahoma" w:hAnsi="Tahoma" w:cs="Tahoma"/>
      <w:noProof w:val="0"/>
    </w:rPr>
  </w:style>
  <w:style w:type="paragraph" w:customStyle="1" w:styleId="Char1CarattereCharCarattere">
    <w:name w:val="Char1 Carattere Char Carattere"/>
    <w:basedOn w:val="Standard"/>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pPr>
    <w:rPr>
      <w:rFonts w:ascii="Tahoma" w:hAnsi="Tahoma" w:cs="Tahoma"/>
      <w:noProof w:val="0"/>
    </w:rPr>
  </w:style>
  <w:style w:type="paragraph" w:customStyle="1" w:styleId="Carattere7CharCarattereChar">
    <w:name w:val="Carattere7 Char Carattere Char"/>
    <w:basedOn w:val="Standard"/>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pPr>
    <w:rPr>
      <w:rFonts w:ascii="Tahoma" w:hAnsi="Tahoma" w:cs="Tahoma"/>
      <w:noProof w:val="0"/>
    </w:rPr>
  </w:style>
  <w:style w:type="paragraph" w:customStyle="1" w:styleId="Carattere7Char">
    <w:name w:val="Carattere7 Char"/>
    <w:basedOn w:val="Standard"/>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pPr>
    <w:rPr>
      <w:rFonts w:ascii="Tahoma" w:hAnsi="Tahoma" w:cs="Tahoma"/>
      <w:noProof w:val="0"/>
    </w:rPr>
  </w:style>
  <w:style w:type="paragraph" w:customStyle="1" w:styleId="Carattere7CharCarattereChar1">
    <w:name w:val="Carattere7 Char Carattere Char1"/>
    <w:basedOn w:val="Standard"/>
    <w:rsid w:val="00E04A01"/>
    <w:pPr>
      <w:spacing w:after="160"/>
    </w:pPr>
    <w:rPr>
      <w:rFonts w:ascii="Tahoma" w:hAnsi="Tahoma" w:cs="Tahoma"/>
      <w:noProof w:val="0"/>
    </w:rPr>
  </w:style>
  <w:style w:type="paragraph" w:customStyle="1" w:styleId="Carattere7CharCarattereChar2">
    <w:name w:val="Carattere7 Char Carattere Char2"/>
    <w:basedOn w:val="Standard"/>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Textkrper-Einzug2">
    <w:name w:val="Body Text Indent 2"/>
    <w:basedOn w:val="Standard"/>
    <w:link w:val="Textkrper-Einzug2Zchn"/>
    <w:rsid w:val="00164317"/>
    <w:pPr>
      <w:spacing w:after="120" w:line="480" w:lineRule="auto"/>
      <w:ind w:left="283"/>
    </w:pPr>
  </w:style>
  <w:style w:type="paragraph" w:customStyle="1" w:styleId="NomeCognome">
    <w:name w:val="Nome Cognome"/>
    <w:basedOn w:val="Standard"/>
    <w:rsid w:val="00B15A5F"/>
    <w:pPr>
      <w:jc w:val="right"/>
    </w:pPr>
    <w:rPr>
      <w:noProof w:val="0"/>
      <w:lang w:val="de-DE"/>
    </w:rPr>
  </w:style>
  <w:style w:type="paragraph" w:customStyle="1" w:styleId="sche30">
    <w:name w:val="sche3"/>
    <w:basedOn w:val="Standard"/>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Standard"/>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Standard"/>
    <w:rsid w:val="00950438"/>
    <w:pPr>
      <w:spacing w:after="160"/>
    </w:pPr>
    <w:rPr>
      <w:rFonts w:ascii="Tahoma" w:hAnsi="Tahoma" w:cs="Tahoma"/>
      <w:noProof w:val="0"/>
    </w:rPr>
  </w:style>
  <w:style w:type="paragraph" w:customStyle="1" w:styleId="rientro">
    <w:name w:val="rientro"/>
    <w:basedOn w:val="Standard"/>
    <w:rsid w:val="00B32C26"/>
    <w:pPr>
      <w:ind w:right="567" w:firstLine="284"/>
    </w:pPr>
    <w:rPr>
      <w:rFonts w:ascii="Times New Roman" w:eastAsia="Calibri" w:hAnsi="Times New Roman"/>
      <w:noProof w:val="0"/>
      <w:lang w:val="de-DE"/>
    </w:rPr>
  </w:style>
  <w:style w:type="paragraph" w:styleId="Listenabsatz">
    <w:name w:val="List Paragraph"/>
    <w:basedOn w:val="Standard"/>
    <w:uiPriority w:val="34"/>
    <w:qFormat/>
    <w:rsid w:val="00D817BC"/>
    <w:pPr>
      <w:ind w:left="720"/>
      <w:contextualSpacing/>
    </w:pPr>
    <w:rPr>
      <w:rFonts w:ascii="Times New Roman" w:hAnsi="Times New Roman"/>
      <w:noProof w:val="0"/>
      <w:sz w:val="24"/>
      <w:szCs w:val="24"/>
      <w:lang w:val="de-DE" w:eastAsia="de-DE"/>
    </w:rPr>
  </w:style>
  <w:style w:type="character" w:customStyle="1" w:styleId="Textkrper-Einzug2Zchn">
    <w:name w:val="Textkörper-Einzug 2 Zchn"/>
    <w:link w:val="Textkrper-Einzug2"/>
    <w:rsid w:val="006C53E4"/>
    <w:rPr>
      <w:rFonts w:ascii="Arial" w:hAnsi="Arial"/>
      <w:noProof/>
      <w:lang w:val="en-US" w:eastAsia="en-US"/>
    </w:rPr>
  </w:style>
  <w:style w:type="character" w:customStyle="1" w:styleId="FuzeileZchn">
    <w:name w:val="Fußzeile Zchn"/>
    <w:link w:val="Fuzeile"/>
    <w:uiPriority w:val="99"/>
    <w:rsid w:val="00D86AC0"/>
    <w:rPr>
      <w:rFonts w:ascii="Arial" w:hAnsi="Arial"/>
      <w:noProof/>
      <w:lang w:val="en-US" w:eastAsia="en-US"/>
    </w:rPr>
  </w:style>
  <w:style w:type="paragraph" w:customStyle="1" w:styleId="default0">
    <w:name w:val="default"/>
    <w:basedOn w:val="Standard"/>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Textkrper-ZeileneinzugZchn">
    <w:name w:val="Textkörper-Zeileneinzug Zchn"/>
    <w:link w:val="Textkrper-Zeileneinzug"/>
    <w:rsid w:val="00785E11"/>
    <w:rPr>
      <w:rFonts w:ascii="Arial" w:hAnsi="Arial"/>
      <w:noProof/>
      <w:lang w:val="en-US" w:eastAsia="en-US"/>
    </w:rPr>
  </w:style>
  <w:style w:type="character" w:styleId="NichtaufgelsteErwhnung">
    <w:name w:val="Unresolved Mention"/>
    <w:uiPriority w:val="99"/>
    <w:semiHidden/>
    <w:unhideWhenUsed/>
    <w:rsid w:val="002C191B"/>
    <w:rPr>
      <w:color w:val="808080"/>
      <w:shd w:val="clear" w:color="auto" w:fill="E6E6E6"/>
    </w:rPr>
  </w:style>
  <w:style w:type="character" w:customStyle="1" w:styleId="KopfzeileZchn">
    <w:name w:val="Kopfzeile Zchn"/>
    <w:link w:val="Kopfzeile"/>
    <w:rsid w:val="00B8169C"/>
    <w:rPr>
      <w:rFonts w:ascii="Arial" w:hAnsi="Arial"/>
      <w:noProof/>
      <w:lang w:val="en-US" w:eastAsia="en-US"/>
    </w:rPr>
  </w:style>
  <w:style w:type="paragraph" w:styleId="KeinLeerraum">
    <w:name w:val="No Spacing"/>
    <w:basedOn w:val="Standard"/>
    <w:uiPriority w:val="1"/>
    <w:qFormat/>
    <w:rsid w:val="0047461A"/>
    <w:pPr>
      <w:spacing w:line="240" w:lineRule="auto"/>
      <w:jc w:val="left"/>
    </w:pPr>
    <w:rPr>
      <w:rFonts w:ascii="Calibri" w:eastAsiaTheme="minorHAnsi" w:hAnsi="Calibri" w:cs="Calibri"/>
      <w:noProof w:val="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rovinz.bz.it/arbeit-wirtschaft/ausschreibungen/informationsunterlagen.asp" TargetMode="External"/><Relationship Id="rId26" Type="http://schemas.openxmlformats.org/officeDocument/2006/relationships/hyperlink" Target="http://www.ausschreibungen-suedtirol.it/" TargetMode="External"/><Relationship Id="rId39" Type="http://schemas.openxmlformats.org/officeDocument/2006/relationships/hyperlink" Target="http://www.bancaditalia.it/compiti/vigilanza/avvisi-pub/soggetti-non-%20legittimati/Intermediari_non_abilitati.pdf" TargetMode="External"/><Relationship Id="rId21" Type="http://schemas.microsoft.com/office/2011/relationships/commentsExtended" Target="commentsExtended.xml"/><Relationship Id="rId34" Type="http://schemas.openxmlformats.org/officeDocument/2006/relationships/hyperlink" Target="http://www.provincia.bz.it/lavoro-economia/appalti/documentazione-gara/disciplinari-e-allegati.asp" TargetMode="External"/><Relationship Id="rId42" Type="http://schemas.openxmlformats.org/officeDocument/2006/relationships/hyperlink" Target="http://www.anticorruzione.it" TargetMode="External"/><Relationship Id="rId47" Type="http://schemas.openxmlformats.org/officeDocument/2006/relationships/hyperlink" Target="http://www.beuth.de"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bandi-altoadige.it" TargetMode="External"/><Relationship Id="rId33" Type="http://schemas.openxmlformats.org/officeDocument/2006/relationships/hyperlink" Target="http://www.provinz.bz.it/arbeit-wirtschaft/ausschreibungen/ausschreibungsunterlagen/ausschreibungsbedingungen-anlagen.asp" TargetMode="External"/><Relationship Id="rId38" Type="http://schemas.openxmlformats.org/officeDocument/2006/relationships/hyperlink" Target="http://www.bancaditalia.it/compiti/vigilanza/avvisi-pub/garanzie-finanziarie/" TargetMode="External"/><Relationship Id="rId46" Type="http://schemas.openxmlformats.org/officeDocument/2006/relationships/hyperlink" Target="mailto:trga.vg.bz@giustizia-amministrativa.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comments" Target="comments.xml"/><Relationship Id="rId29" Type="http://schemas.openxmlformats.org/officeDocument/2006/relationships/hyperlink" Target="http://www.ausschreibungen-suedtirol.it" TargetMode="External"/><Relationship Id="rId41" Type="http://schemas.openxmlformats.org/officeDocument/2006/relationships/hyperlink" Target="http://www.anticorruzione.it"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www.bandi-altoadige.it" TargetMode="External"/><Relationship Id="rId37" Type="http://schemas.openxmlformats.org/officeDocument/2006/relationships/hyperlink" Target="http://www.bancaditalia.it/compiti/vigilanza/intermediari/index.html" TargetMode="External"/><Relationship Id="rId40" Type="http://schemas.openxmlformats.org/officeDocument/2006/relationships/hyperlink" Target="http://www.ivass.it/ivass/imprese_jsp/HomePage.jsp" TargetMode="External"/><Relationship Id="rId45" Type="http://schemas.openxmlformats.org/officeDocument/2006/relationships/hyperlink" Target="mailto:trga.vg.bz@giustizia-amministrativa.it"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01%20Discipl.%20e%20alleg\01%20Disciplinari\in%20elab\agenturauftraege.agenziaappalti@pec.prov.bz.it" TargetMode="External"/><Relationship Id="rId23" Type="http://schemas.openxmlformats.org/officeDocument/2006/relationships/hyperlink" Target="https://www.anticorruzione.it/portal/public/classic/AttivitaAutorita/AttiDellAutorita/_Atto?ca=6830" TargetMode="External"/><Relationship Id="rId28" Type="http://schemas.openxmlformats.org/officeDocument/2006/relationships/hyperlink" Target="http://www.bandi-altoadige.it" TargetMode="External"/><Relationship Id="rId36" Type="http://schemas.openxmlformats.org/officeDocument/2006/relationships/hyperlink" Target="https://it.epays.it" TargetMode="External"/><Relationship Id="rId49" Type="http://schemas.openxmlformats.org/officeDocument/2006/relationships/hyperlink" Target="http://bd01.leggiditalia.it/cgi-bin/FulShow?TIPO=5&amp;NOTXT=1&amp;KEY=01LX0000604861ART44" TargetMode="External"/><Relationship Id="rId57"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provincia.bz.it/lavoro-economia/appalti/documenti-informativi.asp" TargetMode="External"/><Relationship Id="rId31" Type="http://schemas.openxmlformats.org/officeDocument/2006/relationships/hyperlink" Target="http://www.ausschreibungen-suedtirol.it" TargetMode="External"/><Relationship Id="rId44" Type="http://schemas.openxmlformats.org/officeDocument/2006/relationships/hyperlink" Target="http://www.agid.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file:///\\ISI-A\Data\prov.bz\Central%20Administration\200\200.2\Data\01%20Vordruck\01%20Discipl.%20e%20alleg\01%20Disciplinari\in%20elab\agenturauftraege.agenziaappalti@pec.prov.bz.it" TargetMode="External"/><Relationship Id="rId22" Type="http://schemas.microsoft.com/office/2016/09/relationships/commentsIds" Target="commentsIds.xml"/><Relationship Id="rId27" Type="http://schemas.openxmlformats.org/officeDocument/2006/relationships/hyperlink" Target="http://www.ausschreibungen-suedtirol.it" TargetMode="External"/><Relationship Id="rId30" Type="http://schemas.openxmlformats.org/officeDocument/2006/relationships/hyperlink" Target="mailto:help@sinfotel.bz.it" TargetMode="External"/><Relationship Id="rId35" Type="http://schemas.openxmlformats.org/officeDocument/2006/relationships/hyperlink" Target="https://de.epays.it" TargetMode="External"/><Relationship Id="rId43" Type="http://schemas.openxmlformats.org/officeDocument/2006/relationships/hyperlink" Target="http://www.agid.gov.it" TargetMode="External"/><Relationship Id="rId48" Type="http://schemas.openxmlformats.org/officeDocument/2006/relationships/hyperlink" Target="http://www.beuth.d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8591-C7E2-4FAD-B774-317F946A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190726_ASB_DISC_P+Q_Lim_gen+SIOS_MM.dotx</Template>
  <TotalTime>0</TotalTime>
  <Pages>86</Pages>
  <Words>41374</Words>
  <Characters>268616</Characters>
  <Application>Microsoft Office Word</Application>
  <DocSecurity>0</DocSecurity>
  <Lines>2238</Lines>
  <Paragraphs>618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309372</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Kofler, Sabine</cp:lastModifiedBy>
  <cp:revision>131</cp:revision>
  <cp:lastPrinted>2019-10-03T08:04:00Z</cp:lastPrinted>
  <dcterms:created xsi:type="dcterms:W3CDTF">2019-07-26T11:44:00Z</dcterms:created>
  <dcterms:modified xsi:type="dcterms:W3CDTF">2019-10-04T08:43:00Z</dcterms:modified>
</cp:coreProperties>
</file>