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C8AC" w14:textId="77777777" w:rsidR="005E1F82" w:rsidRDefault="005E1F82"/>
    <w:tbl>
      <w:tblPr>
        <w:tblW w:w="10705" w:type="dxa"/>
        <w:jc w:val="center"/>
        <w:tblCellMar>
          <w:left w:w="10" w:type="dxa"/>
          <w:right w:w="10" w:type="dxa"/>
        </w:tblCellMar>
        <w:tblLook w:val="0000" w:firstRow="0" w:lastRow="0" w:firstColumn="0" w:lastColumn="0" w:noHBand="0" w:noVBand="0"/>
      </w:tblPr>
      <w:tblGrid>
        <w:gridCol w:w="10705"/>
      </w:tblGrid>
      <w:tr w:rsidR="00C318BE" w:rsidRPr="00C318BE" w14:paraId="33E69164" w14:textId="77777777" w:rsidTr="00FB0154">
        <w:trPr>
          <w:jc w:val="center"/>
        </w:trPr>
        <w:tc>
          <w:tcPr>
            <w:tcW w:w="10705" w:type="dxa"/>
            <w:shd w:val="clear" w:color="auto" w:fill="auto"/>
            <w:tcMar>
              <w:top w:w="0" w:type="dxa"/>
              <w:left w:w="108" w:type="dxa"/>
              <w:bottom w:w="0" w:type="dxa"/>
              <w:right w:w="108" w:type="dxa"/>
            </w:tcMar>
          </w:tcPr>
          <w:p w14:paraId="35164D92" w14:textId="63955083" w:rsidR="00226C75" w:rsidRDefault="00226C75" w:rsidP="00C318BE">
            <w:pPr>
              <w:suppressAutoHyphens/>
              <w:autoSpaceDN w:val="0"/>
              <w:jc w:val="center"/>
              <w:textAlignment w:val="baseline"/>
              <w:rPr>
                <w:rFonts w:ascii="Arial-BoldMT" w:eastAsia="Calibri" w:hAnsi="Arial-BoldMT" w:cs="Arial-BoldMT"/>
                <w:b/>
                <w:bCs/>
                <w:sz w:val="32"/>
                <w:szCs w:val="32"/>
                <w:lang w:eastAsia="en-US"/>
              </w:rPr>
            </w:pPr>
            <w:r w:rsidRPr="00226C75">
              <w:rPr>
                <w:rFonts w:ascii="Arial-BoldMT" w:eastAsia="Calibri" w:hAnsi="Arial-BoldMT" w:cs="Arial-BoldMT"/>
                <w:b/>
                <w:bCs/>
                <w:sz w:val="32"/>
                <w:szCs w:val="32"/>
                <w:lang w:eastAsia="en-US"/>
              </w:rPr>
              <w:t xml:space="preserve">Ansuchen um </w:t>
            </w:r>
            <w:r w:rsidR="00196032">
              <w:rPr>
                <w:rFonts w:ascii="Arial-BoldMT" w:eastAsia="Calibri" w:hAnsi="Arial-BoldMT" w:cs="Arial-BoldMT"/>
                <w:b/>
                <w:bCs/>
                <w:sz w:val="32"/>
                <w:szCs w:val="32"/>
                <w:lang w:eastAsia="en-US"/>
              </w:rPr>
              <w:t>die Gewährung einer Förderung zur Projektierung der Adaptierungspläne zum Abbau von architektonischen Hindernissen laut Dekret des Präsidenten des Ministerrates vom 10. Oktober 2022</w:t>
            </w:r>
            <w:r w:rsidRPr="00226C75">
              <w:rPr>
                <w:rFonts w:ascii="Arial-BoldMT" w:eastAsia="Calibri" w:hAnsi="Arial-BoldMT" w:cs="Arial-BoldMT"/>
                <w:b/>
                <w:bCs/>
                <w:sz w:val="32"/>
                <w:szCs w:val="32"/>
                <w:lang w:eastAsia="en-US"/>
              </w:rPr>
              <w:t xml:space="preserve"> </w:t>
            </w:r>
          </w:p>
          <w:p w14:paraId="33AAA0C6" w14:textId="723EA893" w:rsidR="00C318BE" w:rsidRPr="00C318BE" w:rsidRDefault="00C318BE" w:rsidP="00C318BE">
            <w:pPr>
              <w:suppressAutoHyphens/>
              <w:autoSpaceDN w:val="0"/>
              <w:jc w:val="center"/>
              <w:textAlignment w:val="baseline"/>
              <w:rPr>
                <w:rFonts w:ascii="Calibri" w:eastAsia="Calibri" w:hAnsi="Calibri"/>
                <w:sz w:val="22"/>
                <w:szCs w:val="22"/>
                <w:lang w:eastAsia="en-US"/>
              </w:rPr>
            </w:pPr>
          </w:p>
        </w:tc>
      </w:tr>
      <w:tr w:rsidR="00C318BE" w:rsidRPr="00C318BE" w14:paraId="1A68F628" w14:textId="77777777" w:rsidTr="00FB0154">
        <w:trPr>
          <w:jc w:val="center"/>
        </w:trPr>
        <w:tc>
          <w:tcPr>
            <w:tcW w:w="10705" w:type="dxa"/>
            <w:shd w:val="clear" w:color="auto" w:fill="auto"/>
            <w:tcMar>
              <w:top w:w="0" w:type="dxa"/>
              <w:left w:w="108" w:type="dxa"/>
              <w:bottom w:w="0" w:type="dxa"/>
              <w:right w:w="108" w:type="dxa"/>
            </w:tcMar>
          </w:tcPr>
          <w:p w14:paraId="2F646B6B" w14:textId="1D1196EC" w:rsidR="00226C75" w:rsidRDefault="00D27B05" w:rsidP="00C318BE">
            <w:pPr>
              <w:suppressAutoHyphens/>
              <w:autoSpaceDN w:val="0"/>
              <w:jc w:val="center"/>
              <w:textAlignment w:val="baseline"/>
              <w:rPr>
                <w:rFonts w:ascii="ArialMT" w:eastAsia="Calibri" w:hAnsi="ArialMT" w:cs="ArialMT"/>
                <w:sz w:val="24"/>
                <w:szCs w:val="24"/>
                <w:lang w:eastAsia="en-US"/>
              </w:rPr>
            </w:pPr>
            <w:r>
              <w:rPr>
                <w:rFonts w:ascii="ArialMT" w:eastAsia="Calibri" w:hAnsi="ArialMT" w:cs="ArialMT"/>
                <w:sz w:val="24"/>
                <w:szCs w:val="24"/>
                <w:lang w:eastAsia="en-US"/>
              </w:rPr>
              <w:t>laut</w:t>
            </w:r>
            <w:r w:rsidR="008077A5">
              <w:rPr>
                <w:rFonts w:ascii="ArialMT" w:eastAsia="Calibri" w:hAnsi="ArialMT" w:cs="ArialMT"/>
                <w:sz w:val="24"/>
                <w:szCs w:val="24"/>
                <w:lang w:eastAsia="en-US"/>
              </w:rPr>
              <w:t xml:space="preserve"> </w:t>
            </w:r>
            <w:r w:rsidR="00226C75" w:rsidRPr="002A7480">
              <w:rPr>
                <w:rFonts w:ascii="Arial" w:hAnsi="Arial" w:cs="Arial"/>
                <w:sz w:val="22"/>
                <w:szCs w:val="22"/>
                <w:lang w:eastAsia="en-US"/>
              </w:rPr>
              <w:t xml:space="preserve">Beschluss der Landesregierung vom </w:t>
            </w:r>
            <w:r w:rsidR="00196032">
              <w:rPr>
                <w:rFonts w:ascii="Arial" w:hAnsi="Arial" w:cs="Arial"/>
                <w:sz w:val="22"/>
                <w:szCs w:val="22"/>
                <w:lang w:eastAsia="en-US"/>
              </w:rPr>
              <w:t>14</w:t>
            </w:r>
            <w:r w:rsidR="00226C75" w:rsidRPr="002A7480">
              <w:rPr>
                <w:rFonts w:ascii="Arial" w:hAnsi="Arial" w:cs="Arial"/>
                <w:sz w:val="22"/>
                <w:szCs w:val="22"/>
                <w:lang w:eastAsia="en-US"/>
              </w:rPr>
              <w:t>.</w:t>
            </w:r>
            <w:r w:rsidR="00E52FC2">
              <w:rPr>
                <w:rFonts w:ascii="Arial" w:hAnsi="Arial" w:cs="Arial"/>
                <w:sz w:val="22"/>
                <w:szCs w:val="22"/>
                <w:lang w:eastAsia="en-US"/>
              </w:rPr>
              <w:t xml:space="preserve"> </w:t>
            </w:r>
            <w:r w:rsidR="00196032">
              <w:rPr>
                <w:rFonts w:ascii="Arial" w:hAnsi="Arial" w:cs="Arial"/>
                <w:sz w:val="22"/>
                <w:szCs w:val="22"/>
                <w:lang w:eastAsia="en-US"/>
              </w:rPr>
              <w:t>Februar</w:t>
            </w:r>
            <w:r w:rsidR="00E52FC2">
              <w:rPr>
                <w:rFonts w:ascii="Arial" w:hAnsi="Arial" w:cs="Arial"/>
                <w:sz w:val="22"/>
                <w:szCs w:val="22"/>
                <w:lang w:eastAsia="en-US"/>
              </w:rPr>
              <w:t xml:space="preserve"> 202</w:t>
            </w:r>
            <w:r w:rsidR="00196032">
              <w:rPr>
                <w:rFonts w:ascii="Arial" w:hAnsi="Arial" w:cs="Arial"/>
                <w:sz w:val="22"/>
                <w:szCs w:val="22"/>
                <w:lang w:eastAsia="en-US"/>
              </w:rPr>
              <w:t>3</w:t>
            </w:r>
            <w:r w:rsidR="00E52FC2">
              <w:rPr>
                <w:rFonts w:ascii="Arial" w:hAnsi="Arial" w:cs="Arial"/>
                <w:sz w:val="22"/>
                <w:szCs w:val="22"/>
                <w:lang w:eastAsia="en-US"/>
              </w:rPr>
              <w:t>, Nr.</w:t>
            </w:r>
            <w:r w:rsidR="00226C75" w:rsidRPr="002A7480">
              <w:rPr>
                <w:rFonts w:ascii="Arial" w:hAnsi="Arial" w:cs="Arial"/>
                <w:sz w:val="22"/>
                <w:szCs w:val="22"/>
                <w:lang w:eastAsia="en-US"/>
              </w:rPr>
              <w:t xml:space="preserve"> </w:t>
            </w:r>
            <w:r w:rsidR="00196032">
              <w:rPr>
                <w:rFonts w:ascii="Arial" w:hAnsi="Arial" w:cs="Arial"/>
                <w:sz w:val="22"/>
                <w:szCs w:val="22"/>
                <w:lang w:eastAsia="en-US"/>
              </w:rPr>
              <w:t>143</w:t>
            </w:r>
          </w:p>
          <w:p w14:paraId="3A79A34A" w14:textId="77777777" w:rsidR="00C318BE" w:rsidRDefault="00C318BE" w:rsidP="00C318BE">
            <w:pPr>
              <w:suppressAutoHyphens/>
              <w:autoSpaceDN w:val="0"/>
              <w:jc w:val="center"/>
              <w:textAlignment w:val="baseline"/>
              <w:rPr>
                <w:rFonts w:ascii="ArialMT" w:eastAsia="Calibri" w:hAnsi="ArialMT" w:cs="ArialMT"/>
                <w:sz w:val="24"/>
                <w:szCs w:val="24"/>
                <w:lang w:eastAsia="en-US"/>
              </w:rPr>
            </w:pPr>
          </w:p>
          <w:tbl>
            <w:tblPr>
              <w:tblW w:w="10207" w:type="dxa"/>
              <w:jc w:val="center"/>
              <w:tblCellMar>
                <w:left w:w="10" w:type="dxa"/>
                <w:right w:w="10" w:type="dxa"/>
              </w:tblCellMar>
              <w:tblLook w:val="0000" w:firstRow="0" w:lastRow="0" w:firstColumn="0" w:lastColumn="0" w:noHBand="0" w:noVBand="0"/>
            </w:tblPr>
            <w:tblGrid>
              <w:gridCol w:w="10207"/>
            </w:tblGrid>
            <w:tr w:rsidR="00C318BE" w14:paraId="548F1329" w14:textId="77777777" w:rsidTr="00144B1E">
              <w:trPr>
                <w:jc w:val="center"/>
              </w:trPr>
              <w:tc>
                <w:tcPr>
                  <w:tcW w:w="4953" w:type="dxa"/>
                  <w:shd w:val="clear" w:color="auto" w:fill="auto"/>
                  <w:tcMar>
                    <w:top w:w="0" w:type="dxa"/>
                    <w:left w:w="108" w:type="dxa"/>
                    <w:bottom w:w="0" w:type="dxa"/>
                    <w:right w:w="108" w:type="dxa"/>
                  </w:tcMar>
                </w:tcPr>
                <w:p w14:paraId="677A294B" w14:textId="77777777" w:rsidR="00C318BE" w:rsidRPr="00C318BE" w:rsidRDefault="00C318BE" w:rsidP="00C318BE">
                  <w:pPr>
                    <w:ind w:firstLine="5289"/>
                    <w:rPr>
                      <w:rFonts w:ascii="ArialMT" w:eastAsia="Calibri" w:hAnsi="ArialMT" w:cs="ArialMT"/>
                      <w:sz w:val="22"/>
                      <w:szCs w:val="22"/>
                      <w:lang w:eastAsia="en-US"/>
                    </w:rPr>
                  </w:pPr>
                  <w:r w:rsidRPr="00C318BE">
                    <w:rPr>
                      <w:rFonts w:ascii="ArialMT" w:eastAsia="Calibri" w:hAnsi="ArialMT" w:cs="ArialMT"/>
                      <w:sz w:val="22"/>
                      <w:szCs w:val="22"/>
                      <w:lang w:eastAsia="en-US"/>
                    </w:rPr>
                    <w:t>An die</w:t>
                  </w:r>
                </w:p>
              </w:tc>
            </w:tr>
            <w:tr w:rsidR="00C318BE" w14:paraId="79561E78" w14:textId="77777777" w:rsidTr="00144B1E">
              <w:trPr>
                <w:jc w:val="center"/>
              </w:trPr>
              <w:tc>
                <w:tcPr>
                  <w:tcW w:w="4953" w:type="dxa"/>
                  <w:shd w:val="clear" w:color="auto" w:fill="auto"/>
                  <w:tcMar>
                    <w:top w:w="0" w:type="dxa"/>
                    <w:left w:w="108" w:type="dxa"/>
                    <w:bottom w:w="0" w:type="dxa"/>
                    <w:right w:w="108" w:type="dxa"/>
                  </w:tcMar>
                </w:tcPr>
                <w:p w14:paraId="0FDF01D6" w14:textId="77777777" w:rsidR="00C318BE" w:rsidRPr="00C318BE" w:rsidRDefault="00C318BE" w:rsidP="00C318BE">
                  <w:pPr>
                    <w:ind w:firstLine="5289"/>
                    <w:rPr>
                      <w:rFonts w:ascii="ArialMT" w:eastAsia="Calibri" w:hAnsi="ArialMT" w:cs="ArialMT"/>
                      <w:sz w:val="22"/>
                      <w:szCs w:val="22"/>
                      <w:lang w:eastAsia="en-US"/>
                    </w:rPr>
                  </w:pPr>
                  <w:r w:rsidRPr="00C318BE">
                    <w:rPr>
                      <w:rFonts w:ascii="ArialMT" w:eastAsia="Calibri" w:hAnsi="ArialMT" w:cs="ArialMT"/>
                      <w:sz w:val="22"/>
                      <w:szCs w:val="22"/>
                      <w:lang w:eastAsia="en-US"/>
                    </w:rPr>
                    <w:t>Autonome Provinz Bozen – Südtirol</w:t>
                  </w:r>
                </w:p>
              </w:tc>
            </w:tr>
            <w:tr w:rsidR="00C318BE" w14:paraId="47C0144F" w14:textId="77777777" w:rsidTr="00144B1E">
              <w:trPr>
                <w:jc w:val="center"/>
              </w:trPr>
              <w:tc>
                <w:tcPr>
                  <w:tcW w:w="4953" w:type="dxa"/>
                  <w:shd w:val="clear" w:color="auto" w:fill="auto"/>
                  <w:tcMar>
                    <w:top w:w="0" w:type="dxa"/>
                    <w:left w:w="108" w:type="dxa"/>
                    <w:bottom w:w="0" w:type="dxa"/>
                    <w:right w:w="108" w:type="dxa"/>
                  </w:tcMar>
                </w:tcPr>
                <w:p w14:paraId="77DBD67B" w14:textId="77777777" w:rsidR="00C318BE" w:rsidRPr="00C318BE" w:rsidRDefault="00C318BE" w:rsidP="00C318BE">
                  <w:pPr>
                    <w:ind w:firstLine="5289"/>
                    <w:rPr>
                      <w:rFonts w:ascii="ArialMT" w:eastAsia="Calibri" w:hAnsi="ArialMT" w:cs="ArialMT"/>
                      <w:sz w:val="22"/>
                      <w:szCs w:val="22"/>
                      <w:lang w:eastAsia="en-US"/>
                    </w:rPr>
                  </w:pPr>
                  <w:r w:rsidRPr="00C318BE">
                    <w:rPr>
                      <w:rFonts w:ascii="ArialMT" w:eastAsia="Calibri" w:hAnsi="ArialMT" w:cs="ArialMT"/>
                      <w:sz w:val="22"/>
                      <w:szCs w:val="22"/>
                      <w:lang w:eastAsia="en-US"/>
                    </w:rPr>
                    <w:t>24. Abteilung Soziales</w:t>
                  </w:r>
                </w:p>
              </w:tc>
            </w:tr>
            <w:tr w:rsidR="00C318BE" w14:paraId="2F0395D7" w14:textId="77777777" w:rsidTr="00144B1E">
              <w:trPr>
                <w:jc w:val="center"/>
              </w:trPr>
              <w:tc>
                <w:tcPr>
                  <w:tcW w:w="4953" w:type="dxa"/>
                  <w:shd w:val="clear" w:color="auto" w:fill="auto"/>
                  <w:tcMar>
                    <w:top w:w="0" w:type="dxa"/>
                    <w:left w:w="108" w:type="dxa"/>
                    <w:bottom w:w="0" w:type="dxa"/>
                    <w:right w:w="108" w:type="dxa"/>
                  </w:tcMar>
                </w:tcPr>
                <w:p w14:paraId="2ED7FCA2" w14:textId="77777777" w:rsidR="00C318BE" w:rsidRPr="00C318BE" w:rsidRDefault="00C318BE" w:rsidP="00C318BE">
                  <w:pPr>
                    <w:ind w:firstLine="5289"/>
                    <w:rPr>
                      <w:rFonts w:ascii="ArialMT" w:eastAsia="Calibri" w:hAnsi="ArialMT" w:cs="ArialMT"/>
                      <w:sz w:val="22"/>
                      <w:szCs w:val="22"/>
                      <w:lang w:eastAsia="en-US"/>
                    </w:rPr>
                  </w:pPr>
                  <w:r w:rsidRPr="00C318BE">
                    <w:rPr>
                      <w:rFonts w:ascii="ArialMT" w:eastAsia="Calibri" w:hAnsi="ArialMT" w:cs="ArialMT"/>
                      <w:sz w:val="22"/>
                      <w:szCs w:val="22"/>
                      <w:lang w:eastAsia="en-US"/>
                    </w:rPr>
                    <w:t>24.3 Amt für Menschen mit Behinderungen</w:t>
                  </w:r>
                </w:p>
              </w:tc>
            </w:tr>
            <w:tr w:rsidR="00C318BE" w14:paraId="6160A831" w14:textId="77777777" w:rsidTr="00144B1E">
              <w:trPr>
                <w:jc w:val="center"/>
              </w:trPr>
              <w:tc>
                <w:tcPr>
                  <w:tcW w:w="4953" w:type="dxa"/>
                  <w:shd w:val="clear" w:color="auto" w:fill="auto"/>
                  <w:tcMar>
                    <w:top w:w="0" w:type="dxa"/>
                    <w:left w:w="108" w:type="dxa"/>
                    <w:bottom w:w="0" w:type="dxa"/>
                    <w:right w:w="108" w:type="dxa"/>
                  </w:tcMar>
                </w:tcPr>
                <w:p w14:paraId="37981B6B" w14:textId="77777777" w:rsidR="00C318BE" w:rsidRPr="00C318BE" w:rsidRDefault="00C318BE" w:rsidP="00C318BE">
                  <w:pPr>
                    <w:ind w:firstLine="5289"/>
                    <w:rPr>
                      <w:rFonts w:ascii="ArialMT" w:eastAsia="Calibri" w:hAnsi="ArialMT" w:cs="ArialMT"/>
                      <w:sz w:val="22"/>
                      <w:szCs w:val="22"/>
                      <w:lang w:eastAsia="en-US"/>
                    </w:rPr>
                  </w:pPr>
                  <w:r w:rsidRPr="00C318BE">
                    <w:rPr>
                      <w:rFonts w:ascii="ArialMT" w:eastAsia="Calibri" w:hAnsi="ArialMT" w:cs="ArialMT"/>
                      <w:sz w:val="22"/>
                      <w:szCs w:val="22"/>
                      <w:lang w:eastAsia="en-US"/>
                    </w:rPr>
                    <w:t>Kanonikus-Michael-Gamper-Str. 1</w:t>
                  </w:r>
                </w:p>
              </w:tc>
            </w:tr>
            <w:tr w:rsidR="00C318BE" w14:paraId="1DCEEAA9" w14:textId="77777777" w:rsidTr="00144B1E">
              <w:trPr>
                <w:jc w:val="center"/>
              </w:trPr>
              <w:tc>
                <w:tcPr>
                  <w:tcW w:w="4953" w:type="dxa"/>
                  <w:shd w:val="clear" w:color="auto" w:fill="auto"/>
                  <w:tcMar>
                    <w:top w:w="0" w:type="dxa"/>
                    <w:left w:w="108" w:type="dxa"/>
                    <w:bottom w:w="0" w:type="dxa"/>
                    <w:right w:w="108" w:type="dxa"/>
                  </w:tcMar>
                </w:tcPr>
                <w:p w14:paraId="54215536" w14:textId="77777777" w:rsidR="00C318BE" w:rsidRPr="00C318BE" w:rsidRDefault="00C318BE" w:rsidP="00C318BE">
                  <w:pPr>
                    <w:ind w:firstLine="5289"/>
                    <w:rPr>
                      <w:rFonts w:ascii="ArialMT" w:eastAsia="Calibri" w:hAnsi="ArialMT" w:cs="ArialMT"/>
                      <w:sz w:val="22"/>
                      <w:szCs w:val="22"/>
                      <w:lang w:eastAsia="en-US"/>
                    </w:rPr>
                  </w:pPr>
                  <w:r w:rsidRPr="00C318BE">
                    <w:rPr>
                      <w:rFonts w:ascii="ArialMT" w:eastAsia="Calibri" w:hAnsi="ArialMT" w:cs="ArialMT"/>
                      <w:sz w:val="22"/>
                      <w:szCs w:val="22"/>
                      <w:lang w:eastAsia="en-US"/>
                    </w:rPr>
                    <w:t>39100 Bozen (BZ)</w:t>
                  </w:r>
                </w:p>
              </w:tc>
            </w:tr>
            <w:tr w:rsidR="00C318BE" w14:paraId="5FBAC66B" w14:textId="77777777" w:rsidTr="00144B1E">
              <w:trPr>
                <w:jc w:val="center"/>
              </w:trPr>
              <w:tc>
                <w:tcPr>
                  <w:tcW w:w="4953" w:type="dxa"/>
                  <w:shd w:val="clear" w:color="auto" w:fill="auto"/>
                  <w:tcMar>
                    <w:top w:w="0" w:type="dxa"/>
                    <w:left w:w="108" w:type="dxa"/>
                    <w:bottom w:w="0" w:type="dxa"/>
                    <w:right w:w="108" w:type="dxa"/>
                  </w:tcMar>
                </w:tcPr>
                <w:p w14:paraId="260D1A68" w14:textId="77777777" w:rsidR="00C318BE" w:rsidRPr="00C318BE" w:rsidRDefault="00C318BE" w:rsidP="00C318BE">
                  <w:pPr>
                    <w:ind w:firstLine="5289"/>
                    <w:rPr>
                      <w:rFonts w:ascii="ArialMT" w:eastAsia="Calibri" w:hAnsi="ArialMT" w:cs="ArialMT"/>
                      <w:sz w:val="22"/>
                      <w:szCs w:val="22"/>
                      <w:lang w:eastAsia="en-US"/>
                    </w:rPr>
                  </w:pPr>
                  <w:r w:rsidRPr="00C318BE">
                    <w:rPr>
                      <w:rFonts w:ascii="ArialMT" w:eastAsia="Calibri" w:hAnsi="ArialMT" w:cs="ArialMT"/>
                      <w:sz w:val="22"/>
                      <w:szCs w:val="22"/>
                      <w:lang w:eastAsia="en-US"/>
                    </w:rPr>
                    <w:t>Tel. 0471 41 82 70</w:t>
                  </w:r>
                </w:p>
              </w:tc>
            </w:tr>
            <w:tr w:rsidR="00C318BE" w:rsidRPr="00280475" w14:paraId="0AEAEF68" w14:textId="77777777" w:rsidTr="00144B1E">
              <w:trPr>
                <w:jc w:val="center"/>
              </w:trPr>
              <w:tc>
                <w:tcPr>
                  <w:tcW w:w="4953" w:type="dxa"/>
                  <w:shd w:val="clear" w:color="auto" w:fill="auto"/>
                  <w:tcMar>
                    <w:top w:w="0" w:type="dxa"/>
                    <w:left w:w="108" w:type="dxa"/>
                    <w:bottom w:w="0" w:type="dxa"/>
                    <w:right w:w="108" w:type="dxa"/>
                  </w:tcMar>
                </w:tcPr>
                <w:p w14:paraId="1B5AF162" w14:textId="77777777" w:rsidR="00C318BE" w:rsidRPr="00C933D8" w:rsidRDefault="00C318BE" w:rsidP="00C318BE">
                  <w:pPr>
                    <w:ind w:firstLine="5289"/>
                    <w:rPr>
                      <w:rFonts w:ascii="ArialMT" w:eastAsia="Calibri" w:hAnsi="ArialMT" w:cs="ArialMT"/>
                      <w:sz w:val="22"/>
                      <w:szCs w:val="22"/>
                      <w:lang w:val="it-IT" w:eastAsia="en-US"/>
                    </w:rPr>
                  </w:pPr>
                  <w:r w:rsidRPr="00C933D8">
                    <w:rPr>
                      <w:rFonts w:ascii="ArialMT" w:eastAsia="Calibri" w:hAnsi="ArialMT" w:cs="ArialMT"/>
                      <w:sz w:val="22"/>
                      <w:szCs w:val="22"/>
                      <w:lang w:val="it-IT" w:eastAsia="en-US"/>
                    </w:rPr>
                    <w:t xml:space="preserve">E-Mail: </w:t>
                  </w:r>
                  <w:hyperlink r:id="rId8" w:history="1">
                    <w:r w:rsidRPr="00C933D8">
                      <w:rPr>
                        <w:rFonts w:ascii="ArialMT" w:eastAsia="Calibri" w:hAnsi="ArialMT" w:cs="ArialMT"/>
                        <w:sz w:val="22"/>
                        <w:szCs w:val="22"/>
                        <w:lang w:val="it-IT" w:eastAsia="en-US"/>
                      </w:rPr>
                      <w:t>menschen.behinderungen@provinz.bz.it</w:t>
                    </w:r>
                  </w:hyperlink>
                </w:p>
              </w:tc>
            </w:tr>
            <w:tr w:rsidR="00C318BE" w:rsidRPr="00280475" w14:paraId="7DFC178F" w14:textId="77777777" w:rsidTr="00144B1E">
              <w:trPr>
                <w:jc w:val="center"/>
              </w:trPr>
              <w:tc>
                <w:tcPr>
                  <w:tcW w:w="4953" w:type="dxa"/>
                  <w:shd w:val="clear" w:color="auto" w:fill="auto"/>
                  <w:tcMar>
                    <w:top w:w="0" w:type="dxa"/>
                    <w:left w:w="108" w:type="dxa"/>
                    <w:bottom w:w="0" w:type="dxa"/>
                    <w:right w:w="108" w:type="dxa"/>
                  </w:tcMar>
                </w:tcPr>
                <w:p w14:paraId="71EF2219" w14:textId="77777777" w:rsidR="00C318BE" w:rsidRPr="00196032" w:rsidRDefault="00280475" w:rsidP="00C318BE">
                  <w:pPr>
                    <w:ind w:firstLine="5289"/>
                    <w:rPr>
                      <w:rFonts w:ascii="ArialMT" w:eastAsia="Calibri" w:hAnsi="ArialMT" w:cs="ArialMT"/>
                      <w:sz w:val="22"/>
                      <w:szCs w:val="22"/>
                      <w:lang w:val="it-IT" w:eastAsia="en-US"/>
                    </w:rPr>
                  </w:pPr>
                  <w:hyperlink r:id="rId9" w:history="1">
                    <w:r w:rsidR="00C318BE" w:rsidRPr="00196032">
                      <w:rPr>
                        <w:rFonts w:ascii="ArialMT" w:eastAsia="Calibri" w:hAnsi="ArialMT" w:cs="ArialMT"/>
                        <w:sz w:val="22"/>
                        <w:szCs w:val="22"/>
                        <w:lang w:val="it-IT" w:eastAsia="en-US"/>
                      </w:rPr>
                      <w:t>www.provinz.bz.it/familie-soziales-gemeinschaft</w:t>
                    </w:r>
                  </w:hyperlink>
                </w:p>
              </w:tc>
            </w:tr>
            <w:tr w:rsidR="00C318BE" w14:paraId="4192C8C8" w14:textId="77777777" w:rsidTr="00144B1E">
              <w:trPr>
                <w:jc w:val="center"/>
              </w:trPr>
              <w:tc>
                <w:tcPr>
                  <w:tcW w:w="4953" w:type="dxa"/>
                  <w:shd w:val="clear" w:color="auto" w:fill="auto"/>
                  <w:tcMar>
                    <w:top w:w="0" w:type="dxa"/>
                    <w:left w:w="108" w:type="dxa"/>
                    <w:bottom w:w="0" w:type="dxa"/>
                    <w:right w:w="108" w:type="dxa"/>
                  </w:tcMar>
                </w:tcPr>
                <w:p w14:paraId="4B20BA2A" w14:textId="77777777" w:rsidR="00C318BE" w:rsidRPr="00C318BE" w:rsidRDefault="00C318BE" w:rsidP="00C318BE">
                  <w:pPr>
                    <w:ind w:firstLine="5289"/>
                    <w:rPr>
                      <w:rFonts w:ascii="ArialMT" w:eastAsia="Calibri" w:hAnsi="ArialMT" w:cs="ArialMT"/>
                      <w:sz w:val="22"/>
                      <w:szCs w:val="22"/>
                      <w:lang w:eastAsia="en-US"/>
                    </w:rPr>
                  </w:pPr>
                  <w:r w:rsidRPr="00C318BE">
                    <w:rPr>
                      <w:rFonts w:ascii="ArialMT" w:eastAsia="Calibri" w:hAnsi="ArialMT" w:cs="ArialMT"/>
                      <w:sz w:val="22"/>
                      <w:szCs w:val="22"/>
                      <w:lang w:eastAsia="en-US"/>
                    </w:rPr>
                    <w:t>PEC: disabilita.behinderung@pec.prov.bz.it</w:t>
                  </w:r>
                </w:p>
              </w:tc>
            </w:tr>
          </w:tbl>
          <w:p w14:paraId="372D6D3C" w14:textId="77777777" w:rsidR="00C318BE" w:rsidRDefault="00C318BE" w:rsidP="00C318BE">
            <w:pPr>
              <w:suppressAutoHyphens/>
              <w:autoSpaceDN w:val="0"/>
              <w:jc w:val="center"/>
              <w:textAlignment w:val="baseline"/>
              <w:rPr>
                <w:rFonts w:ascii="ArialMT" w:eastAsia="Calibri" w:hAnsi="ArialMT" w:cs="ArialMT"/>
                <w:sz w:val="24"/>
                <w:szCs w:val="24"/>
                <w:lang w:eastAsia="en-US"/>
              </w:rPr>
            </w:pPr>
          </w:p>
          <w:tbl>
            <w:tblPr>
              <w:tblW w:w="10207" w:type="dxa"/>
              <w:jc w:val="center"/>
              <w:tblBorders>
                <w:bottom w:val="dotted" w:sz="4" w:space="0" w:color="auto"/>
              </w:tblBorders>
              <w:tblCellMar>
                <w:left w:w="10" w:type="dxa"/>
                <w:right w:w="10" w:type="dxa"/>
              </w:tblCellMar>
              <w:tblLook w:val="0000" w:firstRow="0" w:lastRow="0" w:firstColumn="0" w:lastColumn="0" w:noHBand="0" w:noVBand="0"/>
            </w:tblPr>
            <w:tblGrid>
              <w:gridCol w:w="575"/>
              <w:gridCol w:w="891"/>
              <w:gridCol w:w="421"/>
              <w:gridCol w:w="1240"/>
              <w:gridCol w:w="424"/>
              <w:gridCol w:w="78"/>
              <w:gridCol w:w="237"/>
              <w:gridCol w:w="1229"/>
              <w:gridCol w:w="1871"/>
              <w:gridCol w:w="696"/>
              <w:gridCol w:w="409"/>
              <w:gridCol w:w="2136"/>
            </w:tblGrid>
            <w:tr w:rsidR="00C318BE" w14:paraId="14AD6432" w14:textId="77777777" w:rsidTr="000024F4">
              <w:trPr>
                <w:jc w:val="center"/>
              </w:trPr>
              <w:tc>
                <w:tcPr>
                  <w:tcW w:w="10207" w:type="dxa"/>
                  <w:gridSpan w:val="12"/>
                  <w:shd w:val="clear" w:color="auto" w:fill="auto"/>
                  <w:tcMar>
                    <w:top w:w="0" w:type="dxa"/>
                    <w:left w:w="108" w:type="dxa"/>
                    <w:bottom w:w="0" w:type="dxa"/>
                    <w:right w:w="108" w:type="dxa"/>
                  </w:tcMar>
                  <w:vAlign w:val="center"/>
                </w:tcPr>
                <w:p w14:paraId="64C462B3" w14:textId="77777777" w:rsidR="009F44A9" w:rsidRDefault="009F44A9" w:rsidP="00C318BE">
                  <w:pPr>
                    <w:spacing w:line="360" w:lineRule="auto"/>
                    <w:rPr>
                      <w:rFonts w:ascii="Arial-BoldMT" w:eastAsia="Calibri" w:hAnsi="Arial-BoldMT" w:cs="Arial-BoldMT"/>
                      <w:b/>
                      <w:bCs/>
                      <w:sz w:val="24"/>
                      <w:szCs w:val="24"/>
                      <w:lang w:eastAsia="en-US"/>
                    </w:rPr>
                  </w:pPr>
                </w:p>
                <w:p w14:paraId="5D0B46F1" w14:textId="77777777" w:rsidR="00C318BE" w:rsidRPr="00C318BE" w:rsidRDefault="00C318BE" w:rsidP="00C318BE">
                  <w:pPr>
                    <w:spacing w:line="360" w:lineRule="auto"/>
                    <w:rPr>
                      <w:rFonts w:ascii="Arial-BoldMT" w:eastAsia="Calibri" w:hAnsi="Arial-BoldMT" w:cs="Arial-BoldMT"/>
                      <w:b/>
                      <w:bCs/>
                      <w:sz w:val="24"/>
                      <w:szCs w:val="24"/>
                      <w:lang w:eastAsia="en-US"/>
                    </w:rPr>
                  </w:pPr>
                  <w:r w:rsidRPr="00C318BE">
                    <w:rPr>
                      <w:rFonts w:ascii="Arial-BoldMT" w:eastAsia="Calibri" w:hAnsi="Arial-BoldMT" w:cs="Arial-BoldMT"/>
                      <w:b/>
                      <w:bCs/>
                      <w:sz w:val="24"/>
                      <w:szCs w:val="24"/>
                      <w:lang w:eastAsia="en-US"/>
                    </w:rPr>
                    <w:t>Der/Die Antragsteller/in</w:t>
                  </w:r>
                </w:p>
              </w:tc>
            </w:tr>
            <w:tr w:rsidR="00C318BE" w14:paraId="416D534F" w14:textId="77777777" w:rsidTr="000024F4">
              <w:trPr>
                <w:jc w:val="center"/>
              </w:trPr>
              <w:tc>
                <w:tcPr>
                  <w:tcW w:w="5095" w:type="dxa"/>
                  <w:gridSpan w:val="8"/>
                  <w:shd w:val="clear" w:color="auto" w:fill="auto"/>
                  <w:tcMar>
                    <w:top w:w="0" w:type="dxa"/>
                    <w:left w:w="108" w:type="dxa"/>
                    <w:bottom w:w="0" w:type="dxa"/>
                    <w:right w:w="108" w:type="dxa"/>
                  </w:tcMar>
                  <w:vAlign w:val="center"/>
                </w:tcPr>
                <w:p w14:paraId="5AE98111" w14:textId="71EF84DD"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Familienname </w:t>
                  </w:r>
                  <w:r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Pr="000024F4">
                    <w:rPr>
                      <w:rFonts w:ascii="ArialMT" w:eastAsia="Calibri" w:hAnsi="ArialMT" w:cs="ArialMT"/>
                      <w:color w:val="000000"/>
                      <w:sz w:val="22"/>
                      <w:szCs w:val="22"/>
                      <w:bdr w:val="dotted" w:sz="4" w:space="0" w:color="auto"/>
                      <w:lang w:eastAsia="en-US"/>
                    </w:rPr>
                    <w:instrText xml:space="preserve"> FORMTEXT </w:instrText>
                  </w:r>
                  <w:r w:rsidRPr="000024F4">
                    <w:rPr>
                      <w:rFonts w:ascii="ArialMT" w:eastAsia="Calibri" w:hAnsi="ArialMT" w:cs="ArialMT"/>
                      <w:color w:val="000000"/>
                      <w:sz w:val="22"/>
                      <w:szCs w:val="22"/>
                      <w:bdr w:val="dotted" w:sz="4" w:space="0" w:color="auto"/>
                      <w:lang w:eastAsia="en-US"/>
                    </w:rPr>
                  </w:r>
                  <w:r w:rsidRPr="000024F4">
                    <w:rPr>
                      <w:rFonts w:ascii="ArialMT" w:eastAsia="Calibri" w:hAnsi="ArialMT" w:cs="ArialMT"/>
                      <w:color w:val="000000"/>
                      <w:sz w:val="22"/>
                      <w:szCs w:val="22"/>
                      <w:bdr w:val="dotted" w:sz="4" w:space="0" w:color="auto"/>
                      <w:lang w:eastAsia="en-US"/>
                    </w:rPr>
                    <w:fldChar w:fldCharType="separate"/>
                  </w:r>
                  <w:r w:rsidR="00280475">
                    <w:rPr>
                      <w:rFonts w:ascii="ArialMT" w:eastAsia="Calibri" w:hAnsi="ArialMT" w:cs="ArialMT"/>
                      <w:color w:val="000000"/>
                      <w:sz w:val="22"/>
                      <w:szCs w:val="22"/>
                      <w:bdr w:val="dotted" w:sz="4" w:space="0" w:color="auto"/>
                      <w:lang w:eastAsia="en-US"/>
                    </w:rPr>
                    <w:t> </w:t>
                  </w:r>
                  <w:r w:rsidR="00280475">
                    <w:rPr>
                      <w:rFonts w:ascii="ArialMT" w:eastAsia="Calibri" w:hAnsi="ArialMT" w:cs="ArialMT"/>
                      <w:color w:val="000000"/>
                      <w:sz w:val="22"/>
                      <w:szCs w:val="22"/>
                      <w:bdr w:val="dotted" w:sz="4" w:space="0" w:color="auto"/>
                      <w:lang w:eastAsia="en-US"/>
                    </w:rPr>
                    <w:t> </w:t>
                  </w:r>
                  <w:r w:rsidR="00280475">
                    <w:rPr>
                      <w:rFonts w:ascii="ArialMT" w:eastAsia="Calibri" w:hAnsi="ArialMT" w:cs="ArialMT"/>
                      <w:color w:val="000000"/>
                      <w:sz w:val="22"/>
                      <w:szCs w:val="22"/>
                      <w:bdr w:val="dotted" w:sz="4" w:space="0" w:color="auto"/>
                      <w:lang w:eastAsia="en-US"/>
                    </w:rPr>
                    <w:t> </w:t>
                  </w:r>
                  <w:r w:rsidR="00280475">
                    <w:rPr>
                      <w:rFonts w:ascii="ArialMT" w:eastAsia="Calibri" w:hAnsi="ArialMT" w:cs="ArialMT"/>
                      <w:color w:val="000000"/>
                      <w:sz w:val="22"/>
                      <w:szCs w:val="22"/>
                      <w:bdr w:val="dotted" w:sz="4" w:space="0" w:color="auto"/>
                      <w:lang w:eastAsia="en-US"/>
                    </w:rPr>
                    <w:t> </w:t>
                  </w:r>
                  <w:r w:rsidR="00280475">
                    <w:rPr>
                      <w:rFonts w:ascii="ArialMT" w:eastAsia="Calibri" w:hAnsi="ArialMT" w:cs="ArialMT"/>
                      <w:color w:val="000000"/>
                      <w:sz w:val="22"/>
                      <w:szCs w:val="22"/>
                      <w:bdr w:val="dotted" w:sz="4" w:space="0" w:color="auto"/>
                      <w:lang w:eastAsia="en-US"/>
                    </w:rPr>
                    <w:t> </w:t>
                  </w:r>
                  <w:r w:rsidRPr="000024F4">
                    <w:rPr>
                      <w:rFonts w:ascii="ArialMT" w:eastAsia="Calibri" w:hAnsi="ArialMT" w:cs="ArialMT"/>
                      <w:color w:val="000000"/>
                      <w:sz w:val="22"/>
                      <w:szCs w:val="22"/>
                      <w:bdr w:val="dotted" w:sz="4" w:space="0" w:color="auto"/>
                      <w:lang w:eastAsia="en-US"/>
                    </w:rPr>
                    <w:fldChar w:fldCharType="end"/>
                  </w:r>
                </w:p>
              </w:tc>
              <w:tc>
                <w:tcPr>
                  <w:tcW w:w="5112" w:type="dxa"/>
                  <w:gridSpan w:val="4"/>
                  <w:shd w:val="clear" w:color="auto" w:fill="auto"/>
                  <w:tcMar>
                    <w:top w:w="0" w:type="dxa"/>
                    <w:left w:w="108" w:type="dxa"/>
                    <w:bottom w:w="0" w:type="dxa"/>
                    <w:right w:w="108" w:type="dxa"/>
                  </w:tcMar>
                  <w:vAlign w:val="center"/>
                </w:tcPr>
                <w:p w14:paraId="4B095E23"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Vorname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C318BE" w14:paraId="13788BD8" w14:textId="77777777" w:rsidTr="000024F4">
              <w:trPr>
                <w:jc w:val="center"/>
              </w:trPr>
              <w:tc>
                <w:tcPr>
                  <w:tcW w:w="5095" w:type="dxa"/>
                  <w:gridSpan w:val="8"/>
                  <w:shd w:val="clear" w:color="auto" w:fill="auto"/>
                  <w:tcMar>
                    <w:top w:w="0" w:type="dxa"/>
                    <w:left w:w="108" w:type="dxa"/>
                    <w:bottom w:w="0" w:type="dxa"/>
                    <w:right w:w="108" w:type="dxa"/>
                  </w:tcMar>
                  <w:vAlign w:val="center"/>
                </w:tcPr>
                <w:p w14:paraId="1A21DB70"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Geburtsort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c>
                <w:tcPr>
                  <w:tcW w:w="1871" w:type="dxa"/>
                  <w:shd w:val="clear" w:color="auto" w:fill="auto"/>
                  <w:tcMar>
                    <w:top w:w="0" w:type="dxa"/>
                    <w:left w:w="108" w:type="dxa"/>
                    <w:bottom w:w="0" w:type="dxa"/>
                    <w:right w:w="108" w:type="dxa"/>
                  </w:tcMar>
                  <w:vAlign w:val="center"/>
                </w:tcPr>
                <w:p w14:paraId="1FEC1415"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Provinz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c>
                <w:tcPr>
                  <w:tcW w:w="3241" w:type="dxa"/>
                  <w:gridSpan w:val="3"/>
                  <w:shd w:val="clear" w:color="auto" w:fill="auto"/>
                  <w:tcMar>
                    <w:top w:w="0" w:type="dxa"/>
                    <w:left w:w="108" w:type="dxa"/>
                    <w:bottom w:w="0" w:type="dxa"/>
                    <w:right w:w="108" w:type="dxa"/>
                  </w:tcMar>
                  <w:vAlign w:val="center"/>
                </w:tcPr>
                <w:p w14:paraId="3ECB2C8A"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Staat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C318BE" w14:paraId="278B6EE6" w14:textId="77777777" w:rsidTr="000024F4">
              <w:trPr>
                <w:jc w:val="center"/>
              </w:trPr>
              <w:tc>
                <w:tcPr>
                  <w:tcW w:w="10207" w:type="dxa"/>
                  <w:gridSpan w:val="12"/>
                  <w:shd w:val="clear" w:color="auto" w:fill="auto"/>
                  <w:tcMar>
                    <w:top w:w="0" w:type="dxa"/>
                    <w:left w:w="108" w:type="dxa"/>
                    <w:bottom w:w="0" w:type="dxa"/>
                    <w:right w:w="108" w:type="dxa"/>
                  </w:tcMar>
                  <w:vAlign w:val="center"/>
                </w:tcPr>
                <w:p w14:paraId="12998B8E"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Geburtsdatum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C318BE" w14:paraId="03086FB4" w14:textId="77777777" w:rsidTr="000024F4">
              <w:trPr>
                <w:jc w:val="center"/>
              </w:trPr>
              <w:tc>
                <w:tcPr>
                  <w:tcW w:w="10207" w:type="dxa"/>
                  <w:gridSpan w:val="12"/>
                  <w:shd w:val="clear" w:color="auto" w:fill="auto"/>
                  <w:tcMar>
                    <w:top w:w="0" w:type="dxa"/>
                    <w:left w:w="108" w:type="dxa"/>
                    <w:bottom w:w="0" w:type="dxa"/>
                    <w:right w:w="108" w:type="dxa"/>
                  </w:tcMar>
                  <w:vAlign w:val="center"/>
                </w:tcPr>
                <w:p w14:paraId="2B2A3CC1" w14:textId="77777777" w:rsidR="00C318BE" w:rsidRDefault="00C318BE" w:rsidP="00C318BE">
                  <w:pPr>
                    <w:spacing w:line="360" w:lineRule="auto"/>
                    <w:rPr>
                      <w:rFonts w:ascii="ArialMT" w:eastAsia="Calibri" w:hAnsi="ArialMT" w:cs="ArialMT"/>
                      <w:color w:val="000000"/>
                      <w:sz w:val="22"/>
                      <w:szCs w:val="22"/>
                      <w:bdr w:val="dotted" w:sz="4" w:space="0" w:color="auto"/>
                      <w:lang w:eastAsia="en-US"/>
                    </w:rPr>
                  </w:pPr>
                  <w:r w:rsidRPr="00C318BE">
                    <w:rPr>
                      <w:rFonts w:ascii="ArialMT" w:eastAsia="Calibri" w:hAnsi="ArialMT" w:cs="ArialMT"/>
                      <w:color w:val="000000"/>
                      <w:sz w:val="22"/>
                      <w:szCs w:val="22"/>
                      <w:lang w:eastAsia="en-US"/>
                    </w:rPr>
                    <w:t xml:space="preserve">Steuernummer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p w14:paraId="0E6991BB" w14:textId="77777777" w:rsidR="000024F4" w:rsidRPr="009F44A9" w:rsidRDefault="000024F4" w:rsidP="00C318BE">
                  <w:pPr>
                    <w:spacing w:line="360" w:lineRule="auto"/>
                    <w:rPr>
                      <w:rFonts w:ascii="ArialMT" w:eastAsia="Calibri" w:hAnsi="ArialMT" w:cs="ArialMT"/>
                      <w:color w:val="000000"/>
                      <w:sz w:val="22"/>
                      <w:szCs w:val="22"/>
                      <w:lang w:eastAsia="en-US"/>
                    </w:rPr>
                  </w:pPr>
                </w:p>
              </w:tc>
            </w:tr>
            <w:tr w:rsidR="00C318BE" w14:paraId="4A7AC4C2" w14:textId="77777777" w:rsidTr="000024F4">
              <w:trPr>
                <w:jc w:val="center"/>
              </w:trPr>
              <w:tc>
                <w:tcPr>
                  <w:tcW w:w="10207" w:type="dxa"/>
                  <w:gridSpan w:val="12"/>
                  <w:shd w:val="clear" w:color="auto" w:fill="auto"/>
                  <w:tcMar>
                    <w:top w:w="0" w:type="dxa"/>
                    <w:left w:w="108" w:type="dxa"/>
                    <w:bottom w:w="0" w:type="dxa"/>
                    <w:right w:w="108" w:type="dxa"/>
                  </w:tcMar>
                  <w:vAlign w:val="center"/>
                </w:tcPr>
                <w:p w14:paraId="75B20BC7" w14:textId="77777777" w:rsidR="00C318BE" w:rsidRPr="00C318BE" w:rsidRDefault="00FB5F0A" w:rsidP="00C318BE">
                  <w:pPr>
                    <w:spacing w:line="360" w:lineRule="auto"/>
                    <w:rPr>
                      <w:rFonts w:ascii="ArialMT" w:eastAsia="Calibri" w:hAnsi="ArialMT" w:cs="ArialMT"/>
                      <w:color w:val="000000"/>
                      <w:sz w:val="22"/>
                      <w:szCs w:val="22"/>
                      <w:lang w:eastAsia="en-US"/>
                    </w:rPr>
                  </w:pPr>
                  <w:r w:rsidRPr="000024F4">
                    <w:rPr>
                      <w:rFonts w:ascii="ArialMT" w:eastAsia="Calibri" w:hAnsi="ArialMT" w:cs="ArialMT"/>
                      <w:b/>
                      <w:color w:val="000000"/>
                      <w:sz w:val="22"/>
                      <w:szCs w:val="22"/>
                      <w:lang w:eastAsia="en-US"/>
                    </w:rPr>
                    <w:t>Gesetzliche</w:t>
                  </w:r>
                  <w:r w:rsidR="00942B83" w:rsidRPr="000024F4">
                    <w:rPr>
                      <w:rFonts w:ascii="ArialMT" w:eastAsia="Calibri" w:hAnsi="ArialMT" w:cs="ArialMT"/>
                      <w:b/>
                      <w:color w:val="000000"/>
                      <w:sz w:val="22"/>
                      <w:szCs w:val="22"/>
                      <w:lang w:eastAsia="en-US"/>
                    </w:rPr>
                    <w:t>/</w:t>
                  </w:r>
                  <w:r w:rsidRPr="000024F4">
                    <w:rPr>
                      <w:rFonts w:ascii="ArialMT" w:eastAsia="Calibri" w:hAnsi="ArialMT" w:cs="ArialMT"/>
                      <w:b/>
                      <w:color w:val="000000"/>
                      <w:sz w:val="22"/>
                      <w:szCs w:val="22"/>
                      <w:lang w:eastAsia="en-US"/>
                    </w:rPr>
                    <w:t>r Vertreter</w:t>
                  </w:r>
                  <w:r w:rsidR="00942B83" w:rsidRPr="000024F4">
                    <w:rPr>
                      <w:rFonts w:ascii="ArialMT" w:eastAsia="Calibri" w:hAnsi="ArialMT" w:cs="ArialMT"/>
                      <w:b/>
                      <w:color w:val="000000"/>
                      <w:sz w:val="22"/>
                      <w:szCs w:val="22"/>
                      <w:lang w:eastAsia="en-US"/>
                    </w:rPr>
                    <w:t>/in</w:t>
                  </w:r>
                  <w:r w:rsidR="00C318BE" w:rsidRPr="000024F4">
                    <w:rPr>
                      <w:rFonts w:ascii="ArialMT" w:eastAsia="Calibri" w:hAnsi="ArialMT" w:cs="ArialMT"/>
                      <w:b/>
                      <w:color w:val="000000"/>
                      <w:sz w:val="22"/>
                      <w:szCs w:val="22"/>
                      <w:lang w:eastAsia="en-US"/>
                    </w:rPr>
                    <w:t xml:space="preserve"> der Körperschaft</w:t>
                  </w:r>
                  <w:r w:rsidR="00C318BE" w:rsidRPr="00C318BE">
                    <w:rPr>
                      <w:rFonts w:ascii="ArialMT" w:eastAsia="Calibri" w:hAnsi="ArialMT" w:cs="ArialMT"/>
                      <w:color w:val="000000"/>
                      <w:sz w:val="22"/>
                      <w:szCs w:val="22"/>
                      <w:lang w:eastAsia="en-US"/>
                    </w:rPr>
                    <w:t xml:space="preserve">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C318BE" w14:paraId="053503C5" w14:textId="77777777" w:rsidTr="001345EE">
              <w:trPr>
                <w:jc w:val="center"/>
              </w:trPr>
              <w:tc>
                <w:tcPr>
                  <w:tcW w:w="1466" w:type="dxa"/>
                  <w:gridSpan w:val="2"/>
                  <w:tcBorders>
                    <w:bottom w:val="nil"/>
                  </w:tcBorders>
                  <w:shd w:val="clear" w:color="auto" w:fill="auto"/>
                  <w:tcMar>
                    <w:top w:w="0" w:type="dxa"/>
                    <w:left w:w="108" w:type="dxa"/>
                    <w:bottom w:w="0" w:type="dxa"/>
                    <w:right w:w="108" w:type="dxa"/>
                  </w:tcMar>
                  <w:vAlign w:val="center"/>
                </w:tcPr>
                <w:p w14:paraId="62DB33CC"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Rechtssitz: </w:t>
                  </w:r>
                </w:p>
              </w:tc>
              <w:tc>
                <w:tcPr>
                  <w:tcW w:w="2163" w:type="dxa"/>
                  <w:gridSpan w:val="4"/>
                  <w:tcBorders>
                    <w:bottom w:val="nil"/>
                  </w:tcBorders>
                  <w:shd w:val="clear" w:color="auto" w:fill="auto"/>
                  <w:tcMar>
                    <w:top w:w="0" w:type="dxa"/>
                    <w:left w:w="108" w:type="dxa"/>
                    <w:bottom w:w="0" w:type="dxa"/>
                    <w:right w:w="108" w:type="dxa"/>
                  </w:tcMar>
                  <w:vAlign w:val="center"/>
                </w:tcPr>
                <w:p w14:paraId="0E5EF37A"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PLZ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c>
                <w:tcPr>
                  <w:tcW w:w="4442" w:type="dxa"/>
                  <w:gridSpan w:val="5"/>
                  <w:tcBorders>
                    <w:bottom w:val="nil"/>
                  </w:tcBorders>
                  <w:shd w:val="clear" w:color="auto" w:fill="auto"/>
                  <w:tcMar>
                    <w:top w:w="0" w:type="dxa"/>
                    <w:left w:w="108" w:type="dxa"/>
                    <w:bottom w:w="0" w:type="dxa"/>
                    <w:right w:w="108" w:type="dxa"/>
                  </w:tcMar>
                  <w:vAlign w:val="center"/>
                </w:tcPr>
                <w:p w14:paraId="6BAF450B"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Ort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c>
                <w:tcPr>
                  <w:tcW w:w="2136" w:type="dxa"/>
                  <w:tcBorders>
                    <w:bottom w:val="nil"/>
                  </w:tcBorders>
                  <w:shd w:val="clear" w:color="auto" w:fill="auto"/>
                  <w:tcMar>
                    <w:top w:w="0" w:type="dxa"/>
                    <w:left w:w="108" w:type="dxa"/>
                    <w:bottom w:w="0" w:type="dxa"/>
                    <w:right w:w="108" w:type="dxa"/>
                  </w:tcMar>
                  <w:vAlign w:val="center"/>
                </w:tcPr>
                <w:p w14:paraId="3DF899E7"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Provinz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C318BE" w14:paraId="724E730E" w14:textId="77777777" w:rsidTr="001345EE">
              <w:trPr>
                <w:jc w:val="center"/>
              </w:trPr>
              <w:tc>
                <w:tcPr>
                  <w:tcW w:w="7662" w:type="dxa"/>
                  <w:gridSpan w:val="10"/>
                  <w:tcBorders>
                    <w:top w:val="nil"/>
                    <w:left w:val="nil"/>
                    <w:bottom w:val="nil"/>
                    <w:right w:val="nil"/>
                  </w:tcBorders>
                  <w:shd w:val="clear" w:color="auto" w:fill="auto"/>
                  <w:tcMar>
                    <w:top w:w="0" w:type="dxa"/>
                    <w:left w:w="108" w:type="dxa"/>
                    <w:bottom w:w="0" w:type="dxa"/>
                    <w:right w:w="108" w:type="dxa"/>
                  </w:tcMar>
                  <w:vAlign w:val="center"/>
                </w:tcPr>
                <w:p w14:paraId="5DDE4FAA" w14:textId="77777777" w:rsidR="00C318BE" w:rsidRPr="00C318BE" w:rsidRDefault="003C4AFA" w:rsidP="00C318BE">
                  <w:pPr>
                    <w:spacing w:line="360" w:lineRule="auto"/>
                    <w:rPr>
                      <w:rFonts w:ascii="ArialMT" w:eastAsia="Calibri" w:hAnsi="ArialMT" w:cs="ArialMT"/>
                      <w:color w:val="000000"/>
                      <w:sz w:val="22"/>
                      <w:szCs w:val="22"/>
                      <w:lang w:eastAsia="en-US"/>
                    </w:rPr>
                  </w:pPr>
                  <w:r>
                    <w:rPr>
                      <w:rFonts w:ascii="ArialMT" w:eastAsia="Calibri" w:hAnsi="ArialMT" w:cs="ArialMT"/>
                      <w:color w:val="000000"/>
                      <w:sz w:val="22"/>
                      <w:szCs w:val="22"/>
                      <w:lang w:eastAsia="en-US"/>
                    </w:rPr>
                    <w:t>Straße/</w:t>
                  </w:r>
                  <w:r w:rsidR="00C318BE" w:rsidRPr="00C318BE">
                    <w:rPr>
                      <w:rFonts w:ascii="ArialMT" w:eastAsia="Calibri" w:hAnsi="ArialMT" w:cs="ArialMT"/>
                      <w:color w:val="000000"/>
                      <w:sz w:val="22"/>
                      <w:szCs w:val="22"/>
                      <w:lang w:eastAsia="en-US"/>
                    </w:rPr>
                    <w:t xml:space="preserve">Platz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c>
                <w:tcPr>
                  <w:tcW w:w="2545" w:type="dxa"/>
                  <w:gridSpan w:val="2"/>
                  <w:tcBorders>
                    <w:top w:val="nil"/>
                    <w:left w:val="nil"/>
                    <w:bottom w:val="nil"/>
                    <w:right w:val="nil"/>
                  </w:tcBorders>
                  <w:shd w:val="clear" w:color="auto" w:fill="auto"/>
                  <w:tcMar>
                    <w:top w:w="0" w:type="dxa"/>
                    <w:left w:w="108" w:type="dxa"/>
                    <w:bottom w:w="0" w:type="dxa"/>
                    <w:right w:w="108" w:type="dxa"/>
                  </w:tcMar>
                  <w:vAlign w:val="center"/>
                </w:tcPr>
                <w:p w14:paraId="34A32851" w14:textId="77777777" w:rsidR="00C318BE" w:rsidRPr="00C318BE" w:rsidRDefault="00C318BE" w:rsidP="001345E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Nummer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C318BE" w14:paraId="22C3DFE9" w14:textId="77777777" w:rsidTr="001345EE">
              <w:trPr>
                <w:jc w:val="center"/>
              </w:trPr>
              <w:tc>
                <w:tcPr>
                  <w:tcW w:w="10207" w:type="dxa"/>
                  <w:gridSpan w:val="12"/>
                  <w:tcBorders>
                    <w:top w:val="nil"/>
                  </w:tcBorders>
                  <w:shd w:val="clear" w:color="auto" w:fill="auto"/>
                  <w:tcMar>
                    <w:top w:w="0" w:type="dxa"/>
                    <w:left w:w="108" w:type="dxa"/>
                    <w:bottom w:w="0" w:type="dxa"/>
                    <w:right w:w="108" w:type="dxa"/>
                  </w:tcMar>
                  <w:vAlign w:val="center"/>
                </w:tcPr>
                <w:p w14:paraId="46A0D2CD"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Telefon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C318BE" w14:paraId="58277270" w14:textId="77777777" w:rsidTr="000024F4">
              <w:trPr>
                <w:jc w:val="center"/>
              </w:trPr>
              <w:tc>
                <w:tcPr>
                  <w:tcW w:w="10207" w:type="dxa"/>
                  <w:gridSpan w:val="12"/>
                  <w:shd w:val="clear" w:color="auto" w:fill="auto"/>
                  <w:tcMar>
                    <w:top w:w="0" w:type="dxa"/>
                    <w:left w:w="108" w:type="dxa"/>
                    <w:bottom w:w="0" w:type="dxa"/>
                    <w:right w:w="108" w:type="dxa"/>
                  </w:tcMar>
                  <w:vAlign w:val="center"/>
                </w:tcPr>
                <w:p w14:paraId="4F71B487"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Internetseite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C318BE" w14:paraId="1E34C62C" w14:textId="77777777" w:rsidTr="001345EE">
              <w:trPr>
                <w:jc w:val="center"/>
              </w:trPr>
              <w:tc>
                <w:tcPr>
                  <w:tcW w:w="1887" w:type="dxa"/>
                  <w:gridSpan w:val="3"/>
                  <w:tcBorders>
                    <w:bottom w:val="nil"/>
                  </w:tcBorders>
                  <w:shd w:val="clear" w:color="auto" w:fill="auto"/>
                  <w:tcMar>
                    <w:top w:w="0" w:type="dxa"/>
                    <w:left w:w="108" w:type="dxa"/>
                    <w:bottom w:w="0" w:type="dxa"/>
                    <w:right w:w="108" w:type="dxa"/>
                  </w:tcMar>
                  <w:vAlign w:val="center"/>
                </w:tcPr>
                <w:p w14:paraId="7C5E12E4"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Verwaltungssitz:</w:t>
                  </w:r>
                </w:p>
              </w:tc>
              <w:tc>
                <w:tcPr>
                  <w:tcW w:w="1742" w:type="dxa"/>
                  <w:gridSpan w:val="3"/>
                  <w:tcBorders>
                    <w:bottom w:val="nil"/>
                  </w:tcBorders>
                  <w:shd w:val="clear" w:color="auto" w:fill="auto"/>
                  <w:tcMar>
                    <w:top w:w="0" w:type="dxa"/>
                    <w:left w:w="108" w:type="dxa"/>
                    <w:bottom w:w="0" w:type="dxa"/>
                    <w:right w:w="108" w:type="dxa"/>
                  </w:tcMar>
                  <w:vAlign w:val="center"/>
                </w:tcPr>
                <w:p w14:paraId="4007BDB9"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PLZ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c>
                <w:tcPr>
                  <w:tcW w:w="4442" w:type="dxa"/>
                  <w:gridSpan w:val="5"/>
                  <w:tcBorders>
                    <w:bottom w:val="nil"/>
                  </w:tcBorders>
                  <w:shd w:val="clear" w:color="auto" w:fill="auto"/>
                  <w:tcMar>
                    <w:top w:w="0" w:type="dxa"/>
                    <w:left w:w="108" w:type="dxa"/>
                    <w:bottom w:w="0" w:type="dxa"/>
                    <w:right w:w="108" w:type="dxa"/>
                  </w:tcMar>
                  <w:vAlign w:val="center"/>
                </w:tcPr>
                <w:p w14:paraId="040636A8" w14:textId="77777777" w:rsidR="00C318BE" w:rsidRPr="00C318BE" w:rsidRDefault="00C318BE" w:rsidP="00FC5E84">
                  <w:pPr>
                    <w:spacing w:line="360" w:lineRule="auto"/>
                    <w:ind w:left="525" w:hanging="142"/>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Ort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c>
                <w:tcPr>
                  <w:tcW w:w="2136" w:type="dxa"/>
                  <w:tcBorders>
                    <w:bottom w:val="nil"/>
                  </w:tcBorders>
                  <w:shd w:val="clear" w:color="auto" w:fill="auto"/>
                  <w:tcMar>
                    <w:top w:w="0" w:type="dxa"/>
                    <w:left w:w="108" w:type="dxa"/>
                    <w:bottom w:w="0" w:type="dxa"/>
                    <w:right w:w="108" w:type="dxa"/>
                  </w:tcMar>
                  <w:vAlign w:val="center"/>
                </w:tcPr>
                <w:p w14:paraId="7D6B7357" w14:textId="77777777" w:rsidR="00C318BE" w:rsidRPr="00C318BE" w:rsidRDefault="00C318BE" w:rsidP="00FC5E84">
                  <w:pPr>
                    <w:spacing w:line="360" w:lineRule="auto"/>
                    <w:ind w:firstLine="337"/>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Provinz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C318BE" w14:paraId="18E5F4BE" w14:textId="77777777" w:rsidTr="001345EE">
              <w:trPr>
                <w:jc w:val="center"/>
              </w:trPr>
              <w:tc>
                <w:tcPr>
                  <w:tcW w:w="7662" w:type="dxa"/>
                  <w:gridSpan w:val="10"/>
                  <w:tcBorders>
                    <w:top w:val="nil"/>
                    <w:left w:val="nil"/>
                    <w:bottom w:val="nil"/>
                    <w:right w:val="nil"/>
                  </w:tcBorders>
                  <w:shd w:val="clear" w:color="auto" w:fill="auto"/>
                  <w:tcMar>
                    <w:top w:w="0" w:type="dxa"/>
                    <w:left w:w="108" w:type="dxa"/>
                    <w:bottom w:w="0" w:type="dxa"/>
                    <w:right w:w="108" w:type="dxa"/>
                  </w:tcMar>
                  <w:vAlign w:val="center"/>
                </w:tcPr>
                <w:p w14:paraId="69A3394F" w14:textId="77777777" w:rsidR="00C318BE" w:rsidRPr="00C318BE" w:rsidRDefault="003C4AFA" w:rsidP="00C318BE">
                  <w:pPr>
                    <w:spacing w:line="360" w:lineRule="auto"/>
                    <w:rPr>
                      <w:rFonts w:ascii="ArialMT" w:eastAsia="Calibri" w:hAnsi="ArialMT" w:cs="ArialMT"/>
                      <w:color w:val="000000"/>
                      <w:sz w:val="22"/>
                      <w:szCs w:val="22"/>
                      <w:lang w:eastAsia="en-US"/>
                    </w:rPr>
                  </w:pPr>
                  <w:r>
                    <w:rPr>
                      <w:rFonts w:ascii="ArialMT" w:eastAsia="Calibri" w:hAnsi="ArialMT" w:cs="ArialMT"/>
                      <w:color w:val="000000"/>
                      <w:sz w:val="22"/>
                      <w:szCs w:val="22"/>
                      <w:lang w:eastAsia="en-US"/>
                    </w:rPr>
                    <w:t>Straße/</w:t>
                  </w:r>
                  <w:r w:rsidR="00C318BE" w:rsidRPr="00C318BE">
                    <w:rPr>
                      <w:rFonts w:ascii="ArialMT" w:eastAsia="Calibri" w:hAnsi="ArialMT" w:cs="ArialMT"/>
                      <w:color w:val="000000"/>
                      <w:sz w:val="22"/>
                      <w:szCs w:val="22"/>
                      <w:lang w:eastAsia="en-US"/>
                    </w:rPr>
                    <w:t xml:space="preserve">Platz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c>
                <w:tcPr>
                  <w:tcW w:w="2545" w:type="dxa"/>
                  <w:gridSpan w:val="2"/>
                  <w:tcBorders>
                    <w:top w:val="nil"/>
                    <w:left w:val="nil"/>
                    <w:bottom w:val="nil"/>
                    <w:right w:val="nil"/>
                  </w:tcBorders>
                  <w:shd w:val="clear" w:color="auto" w:fill="auto"/>
                  <w:tcMar>
                    <w:top w:w="0" w:type="dxa"/>
                    <w:left w:w="108" w:type="dxa"/>
                    <w:bottom w:w="0" w:type="dxa"/>
                    <w:right w:w="108" w:type="dxa"/>
                  </w:tcMar>
                  <w:vAlign w:val="center"/>
                </w:tcPr>
                <w:p w14:paraId="35DA75CC" w14:textId="77777777" w:rsidR="00C318BE" w:rsidRPr="00C318BE" w:rsidRDefault="00C318BE" w:rsidP="001345E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Nummer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C318BE" w14:paraId="7733034B" w14:textId="77777777" w:rsidTr="001345EE">
              <w:trPr>
                <w:jc w:val="center"/>
              </w:trPr>
              <w:tc>
                <w:tcPr>
                  <w:tcW w:w="10207" w:type="dxa"/>
                  <w:gridSpan w:val="12"/>
                  <w:tcBorders>
                    <w:top w:val="nil"/>
                  </w:tcBorders>
                  <w:shd w:val="clear" w:color="auto" w:fill="auto"/>
                  <w:tcMar>
                    <w:top w:w="0" w:type="dxa"/>
                    <w:left w:w="108" w:type="dxa"/>
                    <w:bottom w:w="0" w:type="dxa"/>
                    <w:right w:w="108" w:type="dxa"/>
                  </w:tcMar>
                  <w:vAlign w:val="center"/>
                </w:tcPr>
                <w:p w14:paraId="48EAEA80"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Telefon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FB5F0A" w14:paraId="07980477" w14:textId="77777777" w:rsidTr="000024F4">
              <w:trPr>
                <w:jc w:val="center"/>
              </w:trPr>
              <w:tc>
                <w:tcPr>
                  <w:tcW w:w="10207" w:type="dxa"/>
                  <w:gridSpan w:val="12"/>
                  <w:shd w:val="clear" w:color="auto" w:fill="auto"/>
                  <w:tcMar>
                    <w:top w:w="0" w:type="dxa"/>
                    <w:left w:w="108" w:type="dxa"/>
                    <w:bottom w:w="0" w:type="dxa"/>
                    <w:right w:w="108" w:type="dxa"/>
                  </w:tcMar>
                  <w:vAlign w:val="center"/>
                </w:tcPr>
                <w:p w14:paraId="7B12496E" w14:textId="77777777" w:rsidR="00FB5F0A" w:rsidRPr="00C318BE" w:rsidRDefault="00FB5F0A"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St</w:t>
                  </w:r>
                  <w:r w:rsidR="00D47022">
                    <w:rPr>
                      <w:rFonts w:ascii="ArialMT" w:eastAsia="Calibri" w:hAnsi="ArialMT" w:cs="ArialMT"/>
                      <w:color w:val="000000"/>
                      <w:sz w:val="22"/>
                      <w:szCs w:val="22"/>
                      <w:lang w:eastAsia="en-US"/>
                    </w:rPr>
                    <w:t>euern</w:t>
                  </w:r>
                  <w:r w:rsidR="00973B1C">
                    <w:rPr>
                      <w:rFonts w:ascii="ArialMT" w:eastAsia="Calibri" w:hAnsi="ArialMT" w:cs="ArialMT"/>
                      <w:color w:val="000000"/>
                      <w:sz w:val="22"/>
                      <w:szCs w:val="22"/>
                      <w:lang w:eastAsia="en-US"/>
                    </w:rPr>
                    <w:t>ummer</w:t>
                  </w:r>
                  <w:r w:rsidRPr="00C318BE">
                    <w:rPr>
                      <w:rFonts w:ascii="ArialMT" w:eastAsia="Calibri" w:hAnsi="ArialMT" w:cs="ArialMT"/>
                      <w:color w:val="000000"/>
                      <w:sz w:val="22"/>
                      <w:szCs w:val="22"/>
                      <w:lang w:eastAsia="en-US"/>
                    </w:rPr>
                    <w:t xml:space="preserve">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C318BE" w14:paraId="297C8BE9" w14:textId="77777777" w:rsidTr="000024F4">
              <w:trPr>
                <w:jc w:val="center"/>
              </w:trPr>
              <w:tc>
                <w:tcPr>
                  <w:tcW w:w="10207" w:type="dxa"/>
                  <w:gridSpan w:val="12"/>
                  <w:shd w:val="clear" w:color="auto" w:fill="auto"/>
                  <w:tcMar>
                    <w:top w:w="0" w:type="dxa"/>
                    <w:left w:w="108" w:type="dxa"/>
                    <w:bottom w:w="0" w:type="dxa"/>
                    <w:right w:w="108" w:type="dxa"/>
                  </w:tcMar>
                  <w:vAlign w:val="center"/>
                </w:tcPr>
                <w:p w14:paraId="6DEFF450"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IBAN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C318BE" w14:paraId="4D1C3C2B" w14:textId="77777777" w:rsidTr="000024F4">
              <w:trPr>
                <w:jc w:val="center"/>
              </w:trPr>
              <w:tc>
                <w:tcPr>
                  <w:tcW w:w="10207" w:type="dxa"/>
                  <w:gridSpan w:val="12"/>
                  <w:shd w:val="clear" w:color="auto" w:fill="auto"/>
                  <w:tcMar>
                    <w:top w:w="0" w:type="dxa"/>
                    <w:left w:w="108" w:type="dxa"/>
                    <w:bottom w:w="0" w:type="dxa"/>
                    <w:right w:w="108" w:type="dxa"/>
                  </w:tcMar>
                  <w:vAlign w:val="center"/>
                </w:tcPr>
                <w:p w14:paraId="2A104462"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Kontaktperson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C318BE" w14:paraId="1FCC635D" w14:textId="77777777" w:rsidTr="005E1F82">
              <w:trPr>
                <w:trHeight w:val="237"/>
                <w:jc w:val="center"/>
              </w:trPr>
              <w:tc>
                <w:tcPr>
                  <w:tcW w:w="3866" w:type="dxa"/>
                  <w:gridSpan w:val="7"/>
                  <w:shd w:val="clear" w:color="auto" w:fill="auto"/>
                  <w:tcMar>
                    <w:top w:w="0" w:type="dxa"/>
                    <w:left w:w="108" w:type="dxa"/>
                    <w:bottom w:w="0" w:type="dxa"/>
                    <w:right w:w="108" w:type="dxa"/>
                  </w:tcMar>
                  <w:vAlign w:val="center"/>
                </w:tcPr>
                <w:p w14:paraId="4F3D0BEC"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Telefon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c>
                <w:tcPr>
                  <w:tcW w:w="6341" w:type="dxa"/>
                  <w:gridSpan w:val="5"/>
                  <w:shd w:val="clear" w:color="auto" w:fill="auto"/>
                  <w:tcMar>
                    <w:top w:w="0" w:type="dxa"/>
                    <w:left w:w="108" w:type="dxa"/>
                    <w:bottom w:w="0" w:type="dxa"/>
                    <w:right w:w="108" w:type="dxa"/>
                  </w:tcMar>
                  <w:vAlign w:val="center"/>
                </w:tcPr>
                <w:p w14:paraId="73FF2F74" w14:textId="77777777" w:rsidR="00C318BE" w:rsidRPr="00C318BE" w:rsidRDefault="00C318BE" w:rsidP="00C318BE">
                  <w:pPr>
                    <w:spacing w:line="360" w:lineRule="auto"/>
                    <w:rPr>
                      <w:rFonts w:ascii="ArialMT" w:eastAsia="Calibri" w:hAnsi="ArialMT" w:cs="ArialMT"/>
                      <w:color w:val="000000"/>
                      <w:sz w:val="22"/>
                      <w:szCs w:val="22"/>
                      <w:lang w:eastAsia="en-US"/>
                    </w:rPr>
                  </w:pPr>
                  <w:r w:rsidRPr="00C318BE">
                    <w:rPr>
                      <w:rFonts w:ascii="ArialMT" w:eastAsia="Calibri" w:hAnsi="ArialMT" w:cs="ArialMT"/>
                      <w:color w:val="000000"/>
                      <w:sz w:val="22"/>
                      <w:szCs w:val="22"/>
                      <w:lang w:eastAsia="en-US"/>
                    </w:rPr>
                    <w:t xml:space="preserve">E-mail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r w:rsidR="00F2422C" w:rsidRPr="00A22C3E" w14:paraId="5F1B7FB2" w14:textId="77777777" w:rsidTr="000024F4">
              <w:trPr>
                <w:jc w:val="center"/>
              </w:trPr>
              <w:tc>
                <w:tcPr>
                  <w:tcW w:w="10207" w:type="dxa"/>
                  <w:gridSpan w:val="12"/>
                  <w:tcBorders>
                    <w:bottom w:val="nil"/>
                  </w:tcBorders>
                  <w:shd w:val="clear" w:color="auto" w:fill="auto"/>
                  <w:tcMar>
                    <w:top w:w="0" w:type="dxa"/>
                    <w:left w:w="108" w:type="dxa"/>
                    <w:bottom w:w="0" w:type="dxa"/>
                    <w:right w:w="108" w:type="dxa"/>
                  </w:tcMar>
                  <w:vAlign w:val="center"/>
                </w:tcPr>
                <w:p w14:paraId="7F0CA1C0" w14:textId="77777777" w:rsidR="0060334F" w:rsidRPr="009F44A9" w:rsidRDefault="0060334F" w:rsidP="007948F6">
                  <w:pPr>
                    <w:spacing w:line="360" w:lineRule="auto"/>
                    <w:rPr>
                      <w:rFonts w:ascii="ArialMT" w:eastAsia="Calibri" w:hAnsi="ArialMT" w:cs="ArialMT"/>
                      <w:color w:val="000000"/>
                      <w:sz w:val="22"/>
                      <w:szCs w:val="22"/>
                      <w:lang w:eastAsia="en-US"/>
                    </w:rPr>
                  </w:pPr>
                </w:p>
                <w:p w14:paraId="22A64115" w14:textId="77777777" w:rsidR="00F2422C" w:rsidRPr="00A22C3E" w:rsidRDefault="00A22C3E" w:rsidP="007948F6">
                  <w:pPr>
                    <w:spacing w:line="360" w:lineRule="auto"/>
                    <w:rPr>
                      <w:rFonts w:ascii="ArialMT" w:eastAsia="Calibri" w:hAnsi="ArialMT" w:cs="ArialMT"/>
                      <w:color w:val="000000"/>
                      <w:sz w:val="22"/>
                      <w:szCs w:val="22"/>
                      <w:lang w:eastAsia="en-US"/>
                    </w:rPr>
                  </w:pPr>
                  <w:r w:rsidRPr="0060334F">
                    <w:rPr>
                      <w:rFonts w:ascii="ArialMT" w:eastAsia="Calibri" w:hAnsi="ArialMT" w:cs="ArialMT"/>
                      <w:color w:val="000000"/>
                      <w:sz w:val="22"/>
                      <w:szCs w:val="22"/>
                      <w:lang w:eastAsia="en-US"/>
                    </w:rPr>
                    <w:t>Die Mitteilungen sollen in folgender Sprache und an folgende Adresse geschickt werden:</w:t>
                  </w:r>
                  <w:r w:rsidR="00F2422C" w:rsidRPr="0060334F">
                    <w:rPr>
                      <w:rFonts w:ascii="ArialMT" w:eastAsia="Calibri" w:hAnsi="ArialMT" w:cs="ArialMT"/>
                      <w:color w:val="000000"/>
                      <w:sz w:val="22"/>
                      <w:szCs w:val="22"/>
                      <w:lang w:eastAsia="en-US"/>
                    </w:rPr>
                    <w:t xml:space="preserve"> </w:t>
                  </w:r>
                </w:p>
              </w:tc>
            </w:tr>
            <w:tr w:rsidR="00A22C3E" w:rsidRPr="002D22C7" w14:paraId="68FF9406" w14:textId="77777777" w:rsidTr="00A97354">
              <w:trPr>
                <w:jc w:val="center"/>
              </w:trPr>
              <w:tc>
                <w:tcPr>
                  <w:tcW w:w="575" w:type="dxa"/>
                  <w:tcBorders>
                    <w:bottom w:val="nil"/>
                  </w:tcBorders>
                  <w:shd w:val="clear" w:color="auto" w:fill="auto"/>
                  <w:tcMar>
                    <w:top w:w="0" w:type="dxa"/>
                    <w:left w:w="108" w:type="dxa"/>
                    <w:bottom w:w="0" w:type="dxa"/>
                    <w:right w:w="108" w:type="dxa"/>
                  </w:tcMar>
                  <w:vAlign w:val="center"/>
                </w:tcPr>
                <w:p w14:paraId="3CFEAAED" w14:textId="77777777" w:rsidR="00A22C3E" w:rsidRPr="00C318BE" w:rsidRDefault="00A22C3E" w:rsidP="00A22C3E">
                  <w:pPr>
                    <w:spacing w:line="360" w:lineRule="auto"/>
                    <w:rPr>
                      <w:rFonts w:ascii="ArialMT" w:eastAsia="Calibri" w:hAnsi="ArialMT" w:cs="ArialMT"/>
                      <w:color w:val="000000"/>
                      <w:sz w:val="22"/>
                      <w:szCs w:val="22"/>
                      <w:lang w:eastAsia="en-US"/>
                    </w:rPr>
                  </w:pPr>
                  <w:r w:rsidRPr="00272169">
                    <w:rPr>
                      <w:rFonts w:ascii="Arial" w:hAnsi="Arial" w:cs="Arial"/>
                      <w:sz w:val="24"/>
                      <w:szCs w:val="24"/>
                    </w:rPr>
                    <w:fldChar w:fldCharType="begin">
                      <w:ffData>
                        <w:name w:val="Kontrollkästchen2"/>
                        <w:enabled/>
                        <w:calcOnExit w:val="0"/>
                        <w:checkBox>
                          <w:sizeAuto/>
                          <w:default w:val="0"/>
                          <w:checked w:val="0"/>
                        </w:checkBox>
                      </w:ffData>
                    </w:fldChar>
                  </w:r>
                  <w:r w:rsidRPr="00272169">
                    <w:rPr>
                      <w:rFonts w:ascii="Arial" w:hAnsi="Arial" w:cs="Arial"/>
                      <w:sz w:val="24"/>
                      <w:szCs w:val="24"/>
                    </w:rPr>
                    <w:instrText xml:space="preserve"> FORMCHECKBOX </w:instrText>
                  </w:r>
                  <w:r w:rsidR="00280475">
                    <w:rPr>
                      <w:rFonts w:ascii="Arial" w:hAnsi="Arial" w:cs="Arial"/>
                      <w:sz w:val="24"/>
                      <w:szCs w:val="24"/>
                    </w:rPr>
                  </w:r>
                  <w:r w:rsidR="00280475">
                    <w:rPr>
                      <w:rFonts w:ascii="Arial" w:hAnsi="Arial" w:cs="Arial"/>
                      <w:sz w:val="24"/>
                      <w:szCs w:val="24"/>
                    </w:rPr>
                    <w:fldChar w:fldCharType="separate"/>
                  </w:r>
                  <w:r w:rsidRPr="00272169">
                    <w:rPr>
                      <w:rFonts w:ascii="Arial" w:hAnsi="Arial" w:cs="Arial"/>
                      <w:sz w:val="24"/>
                      <w:szCs w:val="24"/>
                    </w:rPr>
                    <w:fldChar w:fldCharType="end"/>
                  </w:r>
                </w:p>
              </w:tc>
              <w:tc>
                <w:tcPr>
                  <w:tcW w:w="2552" w:type="dxa"/>
                  <w:gridSpan w:val="3"/>
                  <w:tcBorders>
                    <w:bottom w:val="nil"/>
                  </w:tcBorders>
                  <w:shd w:val="clear" w:color="auto" w:fill="auto"/>
                  <w:vAlign w:val="center"/>
                </w:tcPr>
                <w:p w14:paraId="10F02915" w14:textId="77777777" w:rsidR="00A22C3E" w:rsidRPr="00C318BE" w:rsidRDefault="00A22C3E" w:rsidP="00A22C3E">
                  <w:pPr>
                    <w:spacing w:line="360" w:lineRule="auto"/>
                    <w:rPr>
                      <w:rFonts w:ascii="ArialMT" w:eastAsia="Calibri" w:hAnsi="ArialMT" w:cs="ArialMT"/>
                      <w:color w:val="000000"/>
                      <w:sz w:val="22"/>
                      <w:szCs w:val="22"/>
                      <w:lang w:eastAsia="en-US"/>
                    </w:rPr>
                  </w:pPr>
                  <w:r>
                    <w:rPr>
                      <w:rFonts w:ascii="ArialMT" w:eastAsia="Calibri" w:hAnsi="ArialMT" w:cs="ArialMT"/>
                      <w:color w:val="000000"/>
                      <w:sz w:val="22"/>
                      <w:szCs w:val="22"/>
                      <w:lang w:eastAsia="en-US"/>
                    </w:rPr>
                    <w:t>Italienisch</w:t>
                  </w:r>
                </w:p>
              </w:tc>
              <w:tc>
                <w:tcPr>
                  <w:tcW w:w="424" w:type="dxa"/>
                  <w:tcBorders>
                    <w:bottom w:val="nil"/>
                  </w:tcBorders>
                  <w:shd w:val="clear" w:color="auto" w:fill="auto"/>
                  <w:vAlign w:val="center"/>
                </w:tcPr>
                <w:p w14:paraId="6864BC14" w14:textId="77777777" w:rsidR="00A22C3E" w:rsidRPr="00C318BE" w:rsidRDefault="00A22C3E" w:rsidP="00A22C3E">
                  <w:pPr>
                    <w:spacing w:line="360" w:lineRule="auto"/>
                    <w:rPr>
                      <w:rFonts w:ascii="ArialMT" w:eastAsia="Calibri" w:hAnsi="ArialMT" w:cs="ArialMT"/>
                      <w:color w:val="000000"/>
                      <w:sz w:val="22"/>
                      <w:szCs w:val="22"/>
                      <w:lang w:eastAsia="en-US"/>
                    </w:rPr>
                  </w:pPr>
                  <w:r w:rsidRPr="00272169">
                    <w:rPr>
                      <w:rFonts w:ascii="Arial" w:hAnsi="Arial" w:cs="Arial"/>
                      <w:sz w:val="24"/>
                      <w:szCs w:val="24"/>
                    </w:rPr>
                    <w:fldChar w:fldCharType="begin">
                      <w:ffData>
                        <w:name w:val="Kontrollkästchen2"/>
                        <w:enabled/>
                        <w:calcOnExit w:val="0"/>
                        <w:checkBox>
                          <w:sizeAuto/>
                          <w:default w:val="0"/>
                          <w:checked w:val="0"/>
                        </w:checkBox>
                      </w:ffData>
                    </w:fldChar>
                  </w:r>
                  <w:r w:rsidRPr="00272169">
                    <w:rPr>
                      <w:rFonts w:ascii="Arial" w:hAnsi="Arial" w:cs="Arial"/>
                      <w:sz w:val="24"/>
                      <w:szCs w:val="24"/>
                    </w:rPr>
                    <w:instrText xml:space="preserve"> FORMCHECKBOX </w:instrText>
                  </w:r>
                  <w:r w:rsidR="00280475">
                    <w:rPr>
                      <w:rFonts w:ascii="Arial" w:hAnsi="Arial" w:cs="Arial"/>
                      <w:sz w:val="24"/>
                      <w:szCs w:val="24"/>
                    </w:rPr>
                  </w:r>
                  <w:r w:rsidR="00280475">
                    <w:rPr>
                      <w:rFonts w:ascii="Arial" w:hAnsi="Arial" w:cs="Arial"/>
                      <w:sz w:val="24"/>
                      <w:szCs w:val="24"/>
                    </w:rPr>
                    <w:fldChar w:fldCharType="separate"/>
                  </w:r>
                  <w:r w:rsidRPr="00272169">
                    <w:rPr>
                      <w:rFonts w:ascii="Arial" w:hAnsi="Arial" w:cs="Arial"/>
                      <w:sz w:val="24"/>
                      <w:szCs w:val="24"/>
                    </w:rPr>
                    <w:fldChar w:fldCharType="end"/>
                  </w:r>
                </w:p>
              </w:tc>
              <w:tc>
                <w:tcPr>
                  <w:tcW w:w="6656" w:type="dxa"/>
                  <w:gridSpan w:val="7"/>
                  <w:tcBorders>
                    <w:bottom w:val="nil"/>
                  </w:tcBorders>
                  <w:shd w:val="clear" w:color="auto" w:fill="auto"/>
                  <w:vAlign w:val="center"/>
                </w:tcPr>
                <w:p w14:paraId="7B9046F8" w14:textId="77777777" w:rsidR="00A22C3E" w:rsidRPr="00C318BE" w:rsidRDefault="00A22C3E" w:rsidP="00A22C3E">
                  <w:pPr>
                    <w:spacing w:line="360" w:lineRule="auto"/>
                    <w:rPr>
                      <w:rFonts w:ascii="ArialMT" w:eastAsia="Calibri" w:hAnsi="ArialMT" w:cs="ArialMT"/>
                      <w:color w:val="000000"/>
                      <w:sz w:val="22"/>
                      <w:szCs w:val="22"/>
                      <w:lang w:eastAsia="en-US"/>
                    </w:rPr>
                  </w:pPr>
                  <w:r>
                    <w:rPr>
                      <w:rFonts w:ascii="ArialMT" w:eastAsia="Calibri" w:hAnsi="ArialMT" w:cs="ArialMT"/>
                      <w:color w:val="000000"/>
                      <w:sz w:val="22"/>
                      <w:szCs w:val="22"/>
                      <w:lang w:eastAsia="en-US"/>
                    </w:rPr>
                    <w:t>Rechtssitz</w:t>
                  </w:r>
                </w:p>
              </w:tc>
            </w:tr>
            <w:tr w:rsidR="00A22C3E" w:rsidRPr="002D22C7" w14:paraId="03F88C70" w14:textId="77777777" w:rsidTr="00A97354">
              <w:trPr>
                <w:jc w:val="center"/>
              </w:trPr>
              <w:tc>
                <w:tcPr>
                  <w:tcW w:w="575" w:type="dxa"/>
                  <w:tcBorders>
                    <w:bottom w:val="nil"/>
                  </w:tcBorders>
                  <w:shd w:val="clear" w:color="auto" w:fill="auto"/>
                  <w:tcMar>
                    <w:top w:w="0" w:type="dxa"/>
                    <w:left w:w="108" w:type="dxa"/>
                    <w:bottom w:w="0" w:type="dxa"/>
                    <w:right w:w="108" w:type="dxa"/>
                  </w:tcMar>
                  <w:vAlign w:val="center"/>
                </w:tcPr>
                <w:p w14:paraId="2FDE94CE" w14:textId="77777777" w:rsidR="00A22C3E" w:rsidRPr="00C318BE" w:rsidRDefault="00A22C3E" w:rsidP="00A22C3E">
                  <w:pPr>
                    <w:spacing w:line="360" w:lineRule="auto"/>
                    <w:rPr>
                      <w:rFonts w:ascii="ArialMT" w:eastAsia="Calibri" w:hAnsi="ArialMT" w:cs="ArialMT"/>
                      <w:color w:val="000000"/>
                      <w:sz w:val="22"/>
                      <w:szCs w:val="22"/>
                      <w:lang w:eastAsia="en-US"/>
                    </w:rPr>
                  </w:pPr>
                  <w:r w:rsidRPr="00272169">
                    <w:rPr>
                      <w:rFonts w:ascii="Arial" w:hAnsi="Arial" w:cs="Arial"/>
                      <w:sz w:val="24"/>
                      <w:szCs w:val="24"/>
                    </w:rPr>
                    <w:fldChar w:fldCharType="begin">
                      <w:ffData>
                        <w:name w:val="Kontrollkästchen2"/>
                        <w:enabled/>
                        <w:calcOnExit w:val="0"/>
                        <w:checkBox>
                          <w:sizeAuto/>
                          <w:default w:val="0"/>
                          <w:checked w:val="0"/>
                        </w:checkBox>
                      </w:ffData>
                    </w:fldChar>
                  </w:r>
                  <w:r w:rsidRPr="00272169">
                    <w:rPr>
                      <w:rFonts w:ascii="Arial" w:hAnsi="Arial" w:cs="Arial"/>
                      <w:sz w:val="24"/>
                      <w:szCs w:val="24"/>
                    </w:rPr>
                    <w:instrText xml:space="preserve"> FORMCHECKBOX </w:instrText>
                  </w:r>
                  <w:r w:rsidR="00280475">
                    <w:rPr>
                      <w:rFonts w:ascii="Arial" w:hAnsi="Arial" w:cs="Arial"/>
                      <w:sz w:val="24"/>
                      <w:szCs w:val="24"/>
                    </w:rPr>
                  </w:r>
                  <w:r w:rsidR="00280475">
                    <w:rPr>
                      <w:rFonts w:ascii="Arial" w:hAnsi="Arial" w:cs="Arial"/>
                      <w:sz w:val="24"/>
                      <w:szCs w:val="24"/>
                    </w:rPr>
                    <w:fldChar w:fldCharType="separate"/>
                  </w:r>
                  <w:r w:rsidRPr="00272169">
                    <w:rPr>
                      <w:rFonts w:ascii="Arial" w:hAnsi="Arial" w:cs="Arial"/>
                      <w:sz w:val="24"/>
                      <w:szCs w:val="24"/>
                    </w:rPr>
                    <w:fldChar w:fldCharType="end"/>
                  </w:r>
                </w:p>
              </w:tc>
              <w:tc>
                <w:tcPr>
                  <w:tcW w:w="2552" w:type="dxa"/>
                  <w:gridSpan w:val="3"/>
                  <w:tcBorders>
                    <w:bottom w:val="nil"/>
                  </w:tcBorders>
                  <w:shd w:val="clear" w:color="auto" w:fill="auto"/>
                  <w:vAlign w:val="center"/>
                </w:tcPr>
                <w:p w14:paraId="08FF6886" w14:textId="77777777" w:rsidR="00A22C3E" w:rsidRPr="00C318BE" w:rsidRDefault="00A22C3E" w:rsidP="00A22C3E">
                  <w:pPr>
                    <w:spacing w:line="360" w:lineRule="auto"/>
                    <w:rPr>
                      <w:rFonts w:ascii="ArialMT" w:eastAsia="Calibri" w:hAnsi="ArialMT" w:cs="ArialMT"/>
                      <w:color w:val="000000"/>
                      <w:sz w:val="22"/>
                      <w:szCs w:val="22"/>
                      <w:lang w:eastAsia="en-US"/>
                    </w:rPr>
                  </w:pPr>
                  <w:r>
                    <w:rPr>
                      <w:rFonts w:ascii="ArialMT" w:eastAsia="Calibri" w:hAnsi="ArialMT" w:cs="ArialMT"/>
                      <w:color w:val="000000"/>
                      <w:sz w:val="22"/>
                      <w:szCs w:val="22"/>
                      <w:lang w:eastAsia="en-US"/>
                    </w:rPr>
                    <w:t>Deutsch</w:t>
                  </w:r>
                </w:p>
              </w:tc>
              <w:tc>
                <w:tcPr>
                  <w:tcW w:w="424" w:type="dxa"/>
                  <w:tcBorders>
                    <w:bottom w:val="nil"/>
                  </w:tcBorders>
                  <w:shd w:val="clear" w:color="auto" w:fill="auto"/>
                  <w:vAlign w:val="center"/>
                </w:tcPr>
                <w:p w14:paraId="49598D4F" w14:textId="77777777" w:rsidR="00A22C3E" w:rsidRPr="00C318BE" w:rsidRDefault="00A22C3E" w:rsidP="00A22C3E">
                  <w:pPr>
                    <w:spacing w:line="360" w:lineRule="auto"/>
                    <w:rPr>
                      <w:rFonts w:ascii="ArialMT" w:eastAsia="Calibri" w:hAnsi="ArialMT" w:cs="ArialMT"/>
                      <w:color w:val="000000"/>
                      <w:sz w:val="22"/>
                      <w:szCs w:val="22"/>
                      <w:lang w:eastAsia="en-US"/>
                    </w:rPr>
                  </w:pPr>
                  <w:r w:rsidRPr="00272169">
                    <w:rPr>
                      <w:rFonts w:ascii="Arial" w:hAnsi="Arial" w:cs="Arial"/>
                      <w:sz w:val="24"/>
                      <w:szCs w:val="24"/>
                    </w:rPr>
                    <w:fldChar w:fldCharType="begin">
                      <w:ffData>
                        <w:name w:val="Kontrollkästchen2"/>
                        <w:enabled/>
                        <w:calcOnExit w:val="0"/>
                        <w:checkBox>
                          <w:sizeAuto/>
                          <w:default w:val="0"/>
                          <w:checked w:val="0"/>
                        </w:checkBox>
                      </w:ffData>
                    </w:fldChar>
                  </w:r>
                  <w:r w:rsidRPr="00272169">
                    <w:rPr>
                      <w:rFonts w:ascii="Arial" w:hAnsi="Arial" w:cs="Arial"/>
                      <w:sz w:val="24"/>
                      <w:szCs w:val="24"/>
                    </w:rPr>
                    <w:instrText xml:space="preserve"> FORMCHECKBOX </w:instrText>
                  </w:r>
                  <w:r w:rsidR="00280475">
                    <w:rPr>
                      <w:rFonts w:ascii="Arial" w:hAnsi="Arial" w:cs="Arial"/>
                      <w:sz w:val="24"/>
                      <w:szCs w:val="24"/>
                    </w:rPr>
                  </w:r>
                  <w:r w:rsidR="00280475">
                    <w:rPr>
                      <w:rFonts w:ascii="Arial" w:hAnsi="Arial" w:cs="Arial"/>
                      <w:sz w:val="24"/>
                      <w:szCs w:val="24"/>
                    </w:rPr>
                    <w:fldChar w:fldCharType="separate"/>
                  </w:r>
                  <w:r w:rsidRPr="00272169">
                    <w:rPr>
                      <w:rFonts w:ascii="Arial" w:hAnsi="Arial" w:cs="Arial"/>
                      <w:sz w:val="24"/>
                      <w:szCs w:val="24"/>
                    </w:rPr>
                    <w:fldChar w:fldCharType="end"/>
                  </w:r>
                </w:p>
              </w:tc>
              <w:tc>
                <w:tcPr>
                  <w:tcW w:w="6656" w:type="dxa"/>
                  <w:gridSpan w:val="7"/>
                  <w:tcBorders>
                    <w:bottom w:val="nil"/>
                  </w:tcBorders>
                  <w:shd w:val="clear" w:color="auto" w:fill="auto"/>
                  <w:vAlign w:val="center"/>
                </w:tcPr>
                <w:p w14:paraId="0B8EE51F" w14:textId="77777777" w:rsidR="00A22C3E" w:rsidRPr="00C318BE" w:rsidRDefault="00A22C3E" w:rsidP="00A22C3E">
                  <w:pPr>
                    <w:spacing w:line="360" w:lineRule="auto"/>
                    <w:rPr>
                      <w:rFonts w:ascii="ArialMT" w:eastAsia="Calibri" w:hAnsi="ArialMT" w:cs="ArialMT"/>
                      <w:color w:val="000000"/>
                      <w:sz w:val="22"/>
                      <w:szCs w:val="22"/>
                      <w:lang w:eastAsia="en-US"/>
                    </w:rPr>
                  </w:pPr>
                  <w:r>
                    <w:rPr>
                      <w:rFonts w:ascii="ArialMT" w:eastAsia="Calibri" w:hAnsi="ArialMT" w:cs="ArialMT"/>
                      <w:color w:val="000000"/>
                      <w:sz w:val="22"/>
                      <w:szCs w:val="22"/>
                      <w:lang w:eastAsia="en-US"/>
                    </w:rPr>
                    <w:t>Verwaltungssitz</w:t>
                  </w:r>
                </w:p>
              </w:tc>
            </w:tr>
            <w:tr w:rsidR="00A22C3E" w:rsidRPr="002D22C7" w14:paraId="68931F55" w14:textId="77777777" w:rsidTr="000024F4">
              <w:trPr>
                <w:jc w:val="center"/>
              </w:trPr>
              <w:tc>
                <w:tcPr>
                  <w:tcW w:w="10207" w:type="dxa"/>
                  <w:gridSpan w:val="12"/>
                  <w:tcBorders>
                    <w:bottom w:val="nil"/>
                  </w:tcBorders>
                  <w:shd w:val="clear" w:color="auto" w:fill="auto"/>
                  <w:tcMar>
                    <w:top w:w="0" w:type="dxa"/>
                    <w:left w:w="108" w:type="dxa"/>
                    <w:bottom w:w="0" w:type="dxa"/>
                    <w:right w:w="108" w:type="dxa"/>
                  </w:tcMar>
                  <w:vAlign w:val="center"/>
                </w:tcPr>
                <w:p w14:paraId="713064AC" w14:textId="77777777" w:rsidR="00A22C3E" w:rsidRDefault="00A22C3E" w:rsidP="00A22C3E">
                  <w:pPr>
                    <w:spacing w:line="360" w:lineRule="auto"/>
                    <w:rPr>
                      <w:rFonts w:ascii="ArialMT" w:eastAsia="Calibri" w:hAnsi="ArialMT" w:cs="ArialMT"/>
                      <w:color w:val="000000"/>
                      <w:sz w:val="22"/>
                      <w:szCs w:val="22"/>
                      <w:lang w:val="it-IT" w:eastAsia="en-US"/>
                    </w:rPr>
                  </w:pPr>
                  <w:r>
                    <w:rPr>
                      <w:rFonts w:ascii="ArialMT" w:eastAsia="Calibri" w:hAnsi="ArialMT" w:cs="ArialMT"/>
                      <w:color w:val="000000"/>
                      <w:sz w:val="22"/>
                      <w:szCs w:val="22"/>
                      <w:lang w:val="it-IT" w:eastAsia="en-US"/>
                    </w:rPr>
                    <w:t xml:space="preserve">PEC </w:t>
                  </w:r>
                  <w:r w:rsidR="000024F4" w:rsidRPr="000024F4">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000024F4" w:rsidRPr="000024F4">
                    <w:rPr>
                      <w:rFonts w:ascii="ArialMT" w:eastAsia="Calibri" w:hAnsi="ArialMT" w:cs="ArialMT"/>
                      <w:color w:val="000000"/>
                      <w:sz w:val="22"/>
                      <w:szCs w:val="22"/>
                      <w:bdr w:val="dotted" w:sz="4" w:space="0" w:color="auto"/>
                      <w:lang w:eastAsia="en-US"/>
                    </w:rPr>
                    <w:instrText xml:space="preserve"> FORMTEXT </w:instrText>
                  </w:r>
                  <w:r w:rsidR="000024F4" w:rsidRPr="000024F4">
                    <w:rPr>
                      <w:rFonts w:ascii="ArialMT" w:eastAsia="Calibri" w:hAnsi="ArialMT" w:cs="ArialMT"/>
                      <w:color w:val="000000"/>
                      <w:sz w:val="22"/>
                      <w:szCs w:val="22"/>
                      <w:bdr w:val="dotted" w:sz="4" w:space="0" w:color="auto"/>
                      <w:lang w:eastAsia="en-US"/>
                    </w:rPr>
                  </w:r>
                  <w:r w:rsidR="000024F4" w:rsidRPr="000024F4">
                    <w:rPr>
                      <w:rFonts w:ascii="ArialMT" w:eastAsia="Calibri" w:hAnsi="ArialMT" w:cs="ArialMT"/>
                      <w:color w:val="000000"/>
                      <w:sz w:val="22"/>
                      <w:szCs w:val="22"/>
                      <w:bdr w:val="dotted" w:sz="4" w:space="0" w:color="auto"/>
                      <w:lang w:eastAsia="en-US"/>
                    </w:rPr>
                    <w:fldChar w:fldCharType="separate"/>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t> </w:t>
                  </w:r>
                  <w:r w:rsidR="000024F4" w:rsidRPr="000024F4">
                    <w:rPr>
                      <w:rFonts w:ascii="ArialMT" w:eastAsia="Calibri" w:hAnsi="ArialMT" w:cs="ArialMT"/>
                      <w:color w:val="000000"/>
                      <w:sz w:val="22"/>
                      <w:szCs w:val="22"/>
                      <w:bdr w:val="dotted" w:sz="4" w:space="0" w:color="auto"/>
                      <w:lang w:eastAsia="en-US"/>
                    </w:rPr>
                    <w:fldChar w:fldCharType="end"/>
                  </w:r>
                </w:p>
              </w:tc>
            </w:tr>
          </w:tbl>
          <w:p w14:paraId="6F25DBAA" w14:textId="77777777" w:rsidR="00C318BE" w:rsidRPr="00C318BE" w:rsidRDefault="00C318BE" w:rsidP="00C318BE">
            <w:pPr>
              <w:suppressAutoHyphens/>
              <w:autoSpaceDN w:val="0"/>
              <w:jc w:val="center"/>
              <w:textAlignment w:val="baseline"/>
              <w:rPr>
                <w:rFonts w:ascii="Calibri" w:eastAsia="Calibri" w:hAnsi="Calibri"/>
                <w:sz w:val="22"/>
                <w:szCs w:val="22"/>
                <w:lang w:eastAsia="en-US"/>
              </w:rPr>
            </w:pPr>
          </w:p>
        </w:tc>
      </w:tr>
      <w:tr w:rsidR="00AA0891" w:rsidRPr="00C318BE" w14:paraId="4F1EACAB" w14:textId="77777777" w:rsidTr="00FB0154">
        <w:trPr>
          <w:jc w:val="center"/>
        </w:trPr>
        <w:tc>
          <w:tcPr>
            <w:tcW w:w="10705" w:type="dxa"/>
            <w:shd w:val="clear" w:color="auto" w:fill="auto"/>
            <w:tcMar>
              <w:top w:w="0" w:type="dxa"/>
              <w:left w:w="108" w:type="dxa"/>
              <w:bottom w:w="0" w:type="dxa"/>
              <w:right w:w="108" w:type="dxa"/>
            </w:tcMar>
          </w:tcPr>
          <w:p w14:paraId="47B81780" w14:textId="77777777" w:rsidR="00A22C3E" w:rsidRDefault="00A22C3E" w:rsidP="00A22C3E">
            <w:pPr>
              <w:suppressAutoHyphens/>
              <w:autoSpaceDN w:val="0"/>
              <w:textAlignment w:val="baseline"/>
              <w:rPr>
                <w:rFonts w:ascii="ArialMT" w:eastAsia="Calibri" w:hAnsi="ArialMT" w:cs="ArialMT"/>
                <w:sz w:val="24"/>
                <w:szCs w:val="24"/>
                <w:lang w:eastAsia="en-US"/>
              </w:rPr>
            </w:pPr>
          </w:p>
          <w:tbl>
            <w:tblPr>
              <w:tblW w:w="10489" w:type="dxa"/>
              <w:jc w:val="center"/>
              <w:tblCellMar>
                <w:left w:w="10" w:type="dxa"/>
                <w:right w:w="10" w:type="dxa"/>
              </w:tblCellMar>
              <w:tblLook w:val="0000" w:firstRow="0" w:lastRow="0" w:firstColumn="0" w:lastColumn="0" w:noHBand="0" w:noVBand="0"/>
            </w:tblPr>
            <w:tblGrid>
              <w:gridCol w:w="10489"/>
            </w:tblGrid>
            <w:tr w:rsidR="00AA0891" w:rsidRPr="00AA0891" w14:paraId="1829F583" w14:textId="77777777" w:rsidTr="00A55105">
              <w:trPr>
                <w:jc w:val="center"/>
              </w:trPr>
              <w:tc>
                <w:tcPr>
                  <w:tcW w:w="10489" w:type="dxa"/>
                  <w:shd w:val="clear" w:color="auto" w:fill="auto"/>
                  <w:tcMar>
                    <w:top w:w="0" w:type="dxa"/>
                    <w:left w:w="108" w:type="dxa"/>
                    <w:bottom w:w="0" w:type="dxa"/>
                    <w:right w:w="108" w:type="dxa"/>
                  </w:tcMar>
                  <w:vAlign w:val="center"/>
                </w:tcPr>
                <w:p w14:paraId="7C6A6176" w14:textId="0D38BCE0" w:rsidR="009F44A9" w:rsidRPr="008077A5" w:rsidRDefault="00AA0891" w:rsidP="003C4AFA">
                  <w:pPr>
                    <w:suppressAutoHyphens/>
                    <w:autoSpaceDN w:val="0"/>
                    <w:jc w:val="both"/>
                    <w:textAlignment w:val="baseline"/>
                    <w:rPr>
                      <w:rFonts w:ascii="ArialMT" w:eastAsia="Calibri" w:hAnsi="ArialMT" w:cs="ArialMT"/>
                      <w:sz w:val="22"/>
                      <w:szCs w:val="22"/>
                      <w:lang w:eastAsia="en-US"/>
                    </w:rPr>
                  </w:pPr>
                  <w:r w:rsidRPr="00AA0891">
                    <w:rPr>
                      <w:rFonts w:ascii="Arial-BoldMT" w:eastAsia="Calibri" w:hAnsi="Arial-BoldMT" w:cs="Arial-BoldMT"/>
                      <w:b/>
                      <w:bCs/>
                      <w:sz w:val="22"/>
                      <w:szCs w:val="22"/>
                      <w:lang w:eastAsia="en-US"/>
                    </w:rPr>
                    <w:lastRenderedPageBreak/>
                    <w:t xml:space="preserve">Gegenstand des Ansuchens: </w:t>
                  </w:r>
                  <w:r w:rsidR="00196032" w:rsidRPr="00196032">
                    <w:rPr>
                      <w:rFonts w:ascii="ArialMT" w:eastAsia="Calibri" w:hAnsi="ArialMT" w:cs="ArialMT"/>
                      <w:color w:val="000000"/>
                      <w:sz w:val="22"/>
                      <w:szCs w:val="22"/>
                      <w:lang w:eastAsia="en-US"/>
                    </w:rPr>
                    <w:t>Förderung zur</w:t>
                  </w:r>
                  <w:r w:rsidR="00196032">
                    <w:rPr>
                      <w:rFonts w:ascii="Arial-BoldMT" w:eastAsia="Calibri" w:hAnsi="Arial-BoldMT" w:cs="Arial-BoldMT"/>
                      <w:b/>
                      <w:bCs/>
                      <w:sz w:val="22"/>
                      <w:szCs w:val="22"/>
                      <w:lang w:eastAsia="en-US"/>
                    </w:rPr>
                    <w:t xml:space="preserve"> </w:t>
                  </w:r>
                  <w:r w:rsidR="00196032" w:rsidRPr="00196032">
                    <w:rPr>
                      <w:rFonts w:ascii="ArialMT" w:eastAsia="Calibri" w:hAnsi="ArialMT" w:cs="ArialMT"/>
                      <w:color w:val="000000"/>
                      <w:sz w:val="22"/>
                      <w:szCs w:val="22"/>
                      <w:lang w:eastAsia="en-US"/>
                    </w:rPr>
                    <w:t>Projektierung der Adaptierungspläne zum Abbau von architektonischen Hindernissen</w:t>
                  </w:r>
                </w:p>
              </w:tc>
            </w:tr>
            <w:tr w:rsidR="009F44A9" w:rsidRPr="00AA0891" w14:paraId="5F0FB207" w14:textId="77777777" w:rsidTr="00A55105">
              <w:trPr>
                <w:jc w:val="center"/>
              </w:trPr>
              <w:tc>
                <w:tcPr>
                  <w:tcW w:w="10489" w:type="dxa"/>
                  <w:shd w:val="clear" w:color="auto" w:fill="auto"/>
                  <w:tcMar>
                    <w:top w:w="0" w:type="dxa"/>
                    <w:left w:w="108" w:type="dxa"/>
                    <w:bottom w:w="0" w:type="dxa"/>
                    <w:right w:w="108" w:type="dxa"/>
                  </w:tcMar>
                  <w:vAlign w:val="center"/>
                </w:tcPr>
                <w:p w14:paraId="1CBC6FFE" w14:textId="77777777" w:rsidR="009F44A9" w:rsidRDefault="009F44A9" w:rsidP="003C4AFA">
                  <w:pPr>
                    <w:suppressAutoHyphens/>
                    <w:autoSpaceDN w:val="0"/>
                    <w:jc w:val="both"/>
                    <w:textAlignment w:val="baseline"/>
                    <w:rPr>
                      <w:rFonts w:ascii="Arial-BoldMT" w:eastAsia="Calibri" w:hAnsi="Arial-BoldMT" w:cs="Arial-BoldMT"/>
                      <w:b/>
                      <w:bCs/>
                      <w:sz w:val="22"/>
                      <w:szCs w:val="22"/>
                      <w:lang w:eastAsia="en-US"/>
                    </w:rPr>
                  </w:pPr>
                </w:p>
                <w:p w14:paraId="04212F1B" w14:textId="77777777" w:rsidR="009F44A9" w:rsidRDefault="009F44A9" w:rsidP="003C4AFA">
                  <w:pPr>
                    <w:suppressAutoHyphens/>
                    <w:autoSpaceDN w:val="0"/>
                    <w:jc w:val="both"/>
                    <w:textAlignment w:val="baseline"/>
                    <w:rPr>
                      <w:rFonts w:ascii="Arial-BoldMT" w:eastAsia="Calibri" w:hAnsi="Arial-BoldMT" w:cs="Arial-BoldMT"/>
                      <w:b/>
                      <w:bCs/>
                      <w:sz w:val="22"/>
                      <w:szCs w:val="22"/>
                      <w:lang w:eastAsia="en-US"/>
                    </w:rPr>
                  </w:pPr>
                </w:p>
                <w:tbl>
                  <w:tblPr>
                    <w:tblW w:w="10273" w:type="dxa"/>
                    <w:jc w:val="center"/>
                    <w:tblCellMar>
                      <w:left w:w="10" w:type="dxa"/>
                      <w:right w:w="10" w:type="dxa"/>
                    </w:tblCellMar>
                    <w:tblLook w:val="0000" w:firstRow="0" w:lastRow="0" w:firstColumn="0" w:lastColumn="0" w:noHBand="0" w:noVBand="0"/>
                  </w:tblPr>
                  <w:tblGrid>
                    <w:gridCol w:w="1121"/>
                    <w:gridCol w:w="440"/>
                    <w:gridCol w:w="929"/>
                    <w:gridCol w:w="99"/>
                    <w:gridCol w:w="7662"/>
                    <w:gridCol w:w="22"/>
                  </w:tblGrid>
                  <w:tr w:rsidR="009F44A9" w:rsidRPr="00AA0891" w14:paraId="71B08C5E" w14:textId="77777777" w:rsidTr="00581304">
                    <w:trPr>
                      <w:jc w:val="center"/>
                    </w:trPr>
                    <w:tc>
                      <w:tcPr>
                        <w:tcW w:w="10273" w:type="dxa"/>
                        <w:gridSpan w:val="6"/>
                        <w:shd w:val="clear" w:color="auto" w:fill="auto"/>
                        <w:tcMar>
                          <w:top w:w="0" w:type="dxa"/>
                          <w:left w:w="108" w:type="dxa"/>
                          <w:bottom w:w="0" w:type="dxa"/>
                          <w:right w:w="108" w:type="dxa"/>
                        </w:tcMar>
                        <w:vAlign w:val="center"/>
                      </w:tcPr>
                      <w:p w14:paraId="0818CB65" w14:textId="77777777" w:rsidR="009F44A9" w:rsidRPr="00AA0891" w:rsidRDefault="009F44A9" w:rsidP="009F44A9">
                        <w:pPr>
                          <w:suppressAutoHyphens/>
                          <w:autoSpaceDE w:val="0"/>
                          <w:autoSpaceDN w:val="0"/>
                          <w:jc w:val="both"/>
                          <w:textAlignment w:val="baseline"/>
                          <w:rPr>
                            <w:rFonts w:ascii="Arial-BoldMT" w:eastAsia="Calibri" w:hAnsi="Arial-BoldMT" w:cs="Arial-BoldMT"/>
                            <w:b/>
                            <w:bCs/>
                            <w:sz w:val="22"/>
                            <w:szCs w:val="22"/>
                            <w:lang w:eastAsia="en-US"/>
                          </w:rPr>
                        </w:pPr>
                        <w:r w:rsidRPr="00AA0891">
                          <w:rPr>
                            <w:rFonts w:ascii="Arial-BoldMT" w:eastAsia="Calibri" w:hAnsi="Arial-BoldMT" w:cs="Arial-BoldMT"/>
                            <w:b/>
                            <w:bCs/>
                            <w:sz w:val="22"/>
                            <w:szCs w:val="22"/>
                            <w:lang w:eastAsia="en-US"/>
                          </w:rPr>
                          <w:t>Erklärungen und weitere Angaben:</w:t>
                        </w:r>
                      </w:p>
                      <w:p w14:paraId="3A3F9817" w14:textId="77777777" w:rsidR="009F44A9" w:rsidRPr="00AA0891" w:rsidRDefault="009F44A9" w:rsidP="00226C75">
                        <w:pPr>
                          <w:suppressAutoHyphens/>
                          <w:autoSpaceDE w:val="0"/>
                          <w:autoSpaceDN w:val="0"/>
                          <w:jc w:val="both"/>
                          <w:textAlignment w:val="baseline"/>
                          <w:rPr>
                            <w:rFonts w:ascii="ArialMT" w:eastAsia="Calibri" w:hAnsi="ArialMT" w:cs="ArialMT"/>
                            <w:color w:val="000000"/>
                            <w:sz w:val="22"/>
                            <w:szCs w:val="22"/>
                            <w:lang w:eastAsia="en-US"/>
                          </w:rPr>
                        </w:pPr>
                        <w:r w:rsidRPr="00AA0891">
                          <w:rPr>
                            <w:rFonts w:ascii="ArialMT" w:eastAsia="Calibri" w:hAnsi="ArialMT" w:cs="ArialMT"/>
                            <w:color w:val="000000"/>
                            <w:sz w:val="22"/>
                            <w:szCs w:val="22"/>
                            <w:lang w:eastAsia="en-US"/>
                          </w:rPr>
                          <w:t xml:space="preserve">Der/Die Antragsteller/in erklärt unter eigener Verantwortung im Sinne des Art. 47 des D.P.R. </w:t>
                        </w:r>
                        <w:r>
                          <w:rPr>
                            <w:rFonts w:ascii="ArialMT" w:eastAsia="Calibri" w:hAnsi="ArialMT" w:cs="ArialMT"/>
                            <w:color w:val="000000"/>
                            <w:sz w:val="22"/>
                            <w:szCs w:val="22"/>
                            <w:lang w:eastAsia="en-US"/>
                          </w:rPr>
                          <w:t xml:space="preserve">Nr. </w:t>
                        </w:r>
                        <w:r w:rsidRPr="00AA0891">
                          <w:rPr>
                            <w:rFonts w:ascii="ArialMT" w:eastAsia="Calibri" w:hAnsi="ArialMT" w:cs="ArialMT"/>
                            <w:color w:val="000000"/>
                            <w:sz w:val="22"/>
                            <w:szCs w:val="22"/>
                            <w:lang w:eastAsia="en-US"/>
                          </w:rPr>
                          <w:t>445/2000, dass</w:t>
                        </w:r>
                        <w:r>
                          <w:rPr>
                            <w:rFonts w:ascii="ArialMT" w:eastAsia="Calibri" w:hAnsi="ArialMT" w:cs="ArialMT"/>
                            <w:color w:val="000000"/>
                            <w:sz w:val="22"/>
                            <w:szCs w:val="22"/>
                            <w:lang w:eastAsia="en-US"/>
                          </w:rPr>
                          <w:t>:</w:t>
                        </w:r>
                      </w:p>
                      <w:p w14:paraId="34BA7F40" w14:textId="77777777" w:rsidR="009F44A9" w:rsidRPr="00AA0891" w:rsidRDefault="009F44A9" w:rsidP="009F44A9">
                        <w:pPr>
                          <w:suppressAutoHyphens/>
                          <w:autoSpaceDE w:val="0"/>
                          <w:autoSpaceDN w:val="0"/>
                          <w:jc w:val="both"/>
                          <w:textAlignment w:val="baseline"/>
                          <w:rPr>
                            <w:rFonts w:ascii="ArialMT" w:eastAsia="Calibri" w:hAnsi="ArialMT" w:cs="ArialMT"/>
                            <w:color w:val="000000"/>
                            <w:sz w:val="16"/>
                            <w:szCs w:val="16"/>
                            <w:lang w:eastAsia="en-US"/>
                          </w:rPr>
                        </w:pPr>
                      </w:p>
                    </w:tc>
                  </w:tr>
                  <w:tr w:rsidR="00FB0154" w:rsidRPr="00AA0891" w14:paraId="5195B309" w14:textId="77777777" w:rsidTr="00581304">
                    <w:trPr>
                      <w:trHeight w:val="615"/>
                      <w:jc w:val="center"/>
                    </w:trPr>
                    <w:tc>
                      <w:tcPr>
                        <w:tcW w:w="1121" w:type="dxa"/>
                        <w:shd w:val="clear" w:color="auto" w:fill="auto"/>
                        <w:tcMar>
                          <w:top w:w="0" w:type="dxa"/>
                          <w:left w:w="108" w:type="dxa"/>
                          <w:bottom w:w="0" w:type="dxa"/>
                          <w:right w:w="108" w:type="dxa"/>
                        </w:tcMar>
                        <w:vAlign w:val="center"/>
                      </w:tcPr>
                      <w:p w14:paraId="1D05F55A" w14:textId="77777777" w:rsidR="00FB0154" w:rsidRPr="00AA0891" w:rsidRDefault="00FB0154" w:rsidP="009F44A9">
                        <w:pPr>
                          <w:suppressAutoHyphens/>
                          <w:autoSpaceDE w:val="0"/>
                          <w:autoSpaceDN w:val="0"/>
                          <w:jc w:val="both"/>
                          <w:textAlignment w:val="baseline"/>
                          <w:rPr>
                            <w:rFonts w:ascii="Arial-BoldMT" w:eastAsia="Calibri" w:hAnsi="Arial-BoldMT" w:cs="Arial-BoldMT"/>
                            <w:b/>
                            <w:bCs/>
                            <w:sz w:val="22"/>
                            <w:szCs w:val="22"/>
                            <w:lang w:eastAsia="en-US"/>
                          </w:rPr>
                        </w:pPr>
                        <w:r w:rsidRPr="00272169">
                          <w:rPr>
                            <w:rFonts w:ascii="Arial" w:hAnsi="Arial" w:cs="Arial"/>
                            <w:sz w:val="24"/>
                            <w:szCs w:val="24"/>
                          </w:rPr>
                          <w:fldChar w:fldCharType="begin">
                            <w:ffData>
                              <w:name w:val="Kontrollkästchen2"/>
                              <w:enabled/>
                              <w:calcOnExit w:val="0"/>
                              <w:checkBox>
                                <w:sizeAuto/>
                                <w:default w:val="0"/>
                                <w:checked w:val="0"/>
                              </w:checkBox>
                            </w:ffData>
                          </w:fldChar>
                        </w:r>
                        <w:r w:rsidRPr="00272169">
                          <w:rPr>
                            <w:rFonts w:ascii="Arial" w:hAnsi="Arial" w:cs="Arial"/>
                            <w:sz w:val="24"/>
                            <w:szCs w:val="24"/>
                          </w:rPr>
                          <w:instrText xml:space="preserve"> FORMCHECKBOX </w:instrText>
                        </w:r>
                        <w:r w:rsidR="00280475">
                          <w:rPr>
                            <w:rFonts w:ascii="Arial" w:hAnsi="Arial" w:cs="Arial"/>
                            <w:sz w:val="24"/>
                            <w:szCs w:val="24"/>
                          </w:rPr>
                        </w:r>
                        <w:r w:rsidR="00280475">
                          <w:rPr>
                            <w:rFonts w:ascii="Arial" w:hAnsi="Arial" w:cs="Arial"/>
                            <w:sz w:val="24"/>
                            <w:szCs w:val="24"/>
                          </w:rPr>
                          <w:fldChar w:fldCharType="separate"/>
                        </w:r>
                        <w:r w:rsidRPr="00272169">
                          <w:rPr>
                            <w:rFonts w:ascii="Arial" w:hAnsi="Arial" w:cs="Arial"/>
                            <w:sz w:val="24"/>
                            <w:szCs w:val="24"/>
                          </w:rPr>
                          <w:fldChar w:fldCharType="end"/>
                        </w:r>
                      </w:p>
                    </w:tc>
                    <w:tc>
                      <w:tcPr>
                        <w:tcW w:w="9152" w:type="dxa"/>
                        <w:gridSpan w:val="5"/>
                        <w:shd w:val="clear" w:color="auto" w:fill="auto"/>
                        <w:vAlign w:val="center"/>
                      </w:tcPr>
                      <w:p w14:paraId="08A23346" w14:textId="77777777" w:rsidR="00FB0154" w:rsidRPr="00AA0891" w:rsidRDefault="00FB0154" w:rsidP="009F44A9">
                        <w:pPr>
                          <w:suppressAutoHyphens/>
                          <w:autoSpaceDE w:val="0"/>
                          <w:autoSpaceDN w:val="0"/>
                          <w:jc w:val="both"/>
                          <w:textAlignment w:val="baseline"/>
                          <w:rPr>
                            <w:rFonts w:ascii="Arial-BoldMT" w:eastAsia="Calibri" w:hAnsi="Arial-BoldMT" w:cs="Arial-BoldMT"/>
                            <w:b/>
                            <w:bCs/>
                            <w:sz w:val="22"/>
                            <w:szCs w:val="22"/>
                            <w:lang w:eastAsia="en-US"/>
                          </w:rPr>
                        </w:pPr>
                        <w:r w:rsidRPr="009F44A9">
                          <w:rPr>
                            <w:rFonts w:ascii="ArialMT" w:eastAsia="Calibri" w:hAnsi="ArialMT" w:cs="ArialMT"/>
                            <w:color w:val="000000"/>
                            <w:sz w:val="22"/>
                            <w:szCs w:val="22"/>
                            <w:lang w:eastAsia="en-US"/>
                          </w:rPr>
                          <w:t xml:space="preserve">bei der Landesverwaltung für die </w:t>
                        </w:r>
                        <w:r w:rsidR="000F675C">
                          <w:rPr>
                            <w:rFonts w:ascii="ArialMT" w:eastAsia="Calibri" w:hAnsi="ArialMT" w:cs="ArialMT"/>
                            <w:color w:val="000000"/>
                            <w:sz w:val="22"/>
                            <w:szCs w:val="22"/>
                            <w:lang w:eastAsia="en-US"/>
                          </w:rPr>
                          <w:t>angesuchten</w:t>
                        </w:r>
                        <w:r w:rsidRPr="009F44A9">
                          <w:rPr>
                            <w:rFonts w:ascii="ArialMT" w:eastAsia="Calibri" w:hAnsi="ArialMT" w:cs="ArialMT"/>
                            <w:color w:val="000000"/>
                            <w:sz w:val="22"/>
                            <w:szCs w:val="22"/>
                            <w:lang w:eastAsia="en-US"/>
                          </w:rPr>
                          <w:t xml:space="preserve"> Tätigkeiten keine weiteren Finanzierungen beantragt w</w:t>
                        </w:r>
                        <w:r w:rsidR="00377FE2">
                          <w:rPr>
                            <w:rFonts w:ascii="ArialMT" w:eastAsia="Calibri" w:hAnsi="ArialMT" w:cs="ArialMT"/>
                            <w:color w:val="000000"/>
                            <w:sz w:val="22"/>
                            <w:szCs w:val="22"/>
                            <w:lang w:eastAsia="en-US"/>
                          </w:rPr>
                          <w:t>urden</w:t>
                        </w:r>
                        <w:r w:rsidRPr="009F44A9">
                          <w:rPr>
                            <w:rFonts w:ascii="ArialMT" w:eastAsia="Calibri" w:hAnsi="ArialMT" w:cs="ArialMT"/>
                            <w:color w:val="000000"/>
                            <w:sz w:val="22"/>
                            <w:szCs w:val="22"/>
                            <w:lang w:eastAsia="en-US"/>
                          </w:rPr>
                          <w:t>.</w:t>
                        </w:r>
                      </w:p>
                    </w:tc>
                  </w:tr>
                  <w:tr w:rsidR="004B1ABD" w:rsidRPr="00AA0891" w14:paraId="039EB5F5" w14:textId="77777777" w:rsidTr="00581304">
                    <w:trPr>
                      <w:trHeight w:val="615"/>
                      <w:jc w:val="center"/>
                    </w:trPr>
                    <w:tc>
                      <w:tcPr>
                        <w:tcW w:w="1121" w:type="dxa"/>
                        <w:shd w:val="clear" w:color="auto" w:fill="auto"/>
                        <w:tcMar>
                          <w:top w:w="0" w:type="dxa"/>
                          <w:left w:w="108" w:type="dxa"/>
                          <w:bottom w:w="0" w:type="dxa"/>
                          <w:right w:w="108" w:type="dxa"/>
                        </w:tcMar>
                        <w:vAlign w:val="center"/>
                      </w:tcPr>
                      <w:p w14:paraId="7702395B" w14:textId="77777777" w:rsidR="004B1ABD" w:rsidRPr="00272169" w:rsidRDefault="004B1ABD" w:rsidP="009F44A9">
                        <w:pPr>
                          <w:suppressAutoHyphens/>
                          <w:autoSpaceDE w:val="0"/>
                          <w:autoSpaceDN w:val="0"/>
                          <w:jc w:val="both"/>
                          <w:textAlignment w:val="baseline"/>
                          <w:rPr>
                            <w:rFonts w:ascii="Arial" w:hAnsi="Arial" w:cs="Arial"/>
                            <w:sz w:val="24"/>
                            <w:szCs w:val="24"/>
                          </w:rPr>
                        </w:pPr>
                        <w:r w:rsidRPr="00272169">
                          <w:rPr>
                            <w:rFonts w:ascii="Arial" w:hAnsi="Arial" w:cs="Arial"/>
                            <w:sz w:val="24"/>
                            <w:szCs w:val="24"/>
                          </w:rPr>
                          <w:fldChar w:fldCharType="begin">
                            <w:ffData>
                              <w:name w:val="Kontrollkästchen2"/>
                              <w:enabled/>
                              <w:calcOnExit w:val="0"/>
                              <w:checkBox>
                                <w:sizeAuto/>
                                <w:default w:val="0"/>
                                <w:checked w:val="0"/>
                              </w:checkBox>
                            </w:ffData>
                          </w:fldChar>
                        </w:r>
                        <w:r w:rsidRPr="00272169">
                          <w:rPr>
                            <w:rFonts w:ascii="Arial" w:hAnsi="Arial" w:cs="Arial"/>
                            <w:sz w:val="24"/>
                            <w:szCs w:val="24"/>
                          </w:rPr>
                          <w:instrText xml:space="preserve"> FORMCHECKBOX </w:instrText>
                        </w:r>
                        <w:r w:rsidR="00280475">
                          <w:rPr>
                            <w:rFonts w:ascii="Arial" w:hAnsi="Arial" w:cs="Arial"/>
                            <w:sz w:val="24"/>
                            <w:szCs w:val="24"/>
                          </w:rPr>
                        </w:r>
                        <w:r w:rsidR="00280475">
                          <w:rPr>
                            <w:rFonts w:ascii="Arial" w:hAnsi="Arial" w:cs="Arial"/>
                            <w:sz w:val="24"/>
                            <w:szCs w:val="24"/>
                          </w:rPr>
                          <w:fldChar w:fldCharType="separate"/>
                        </w:r>
                        <w:r w:rsidRPr="00272169">
                          <w:rPr>
                            <w:rFonts w:ascii="Arial" w:hAnsi="Arial" w:cs="Arial"/>
                            <w:sz w:val="24"/>
                            <w:szCs w:val="24"/>
                          </w:rPr>
                          <w:fldChar w:fldCharType="end"/>
                        </w:r>
                      </w:p>
                    </w:tc>
                    <w:tc>
                      <w:tcPr>
                        <w:tcW w:w="9152" w:type="dxa"/>
                        <w:gridSpan w:val="5"/>
                        <w:shd w:val="clear" w:color="auto" w:fill="auto"/>
                        <w:vAlign w:val="center"/>
                      </w:tcPr>
                      <w:p w14:paraId="2B5F5723" w14:textId="25F96064" w:rsidR="004B1ABD" w:rsidRPr="009F44A9" w:rsidRDefault="002D6071" w:rsidP="004B1ABD">
                        <w:pPr>
                          <w:jc w:val="both"/>
                          <w:rPr>
                            <w:rFonts w:ascii="ArialMT" w:eastAsia="Calibri" w:hAnsi="ArialMT" w:cs="ArialMT"/>
                            <w:color w:val="000000"/>
                            <w:sz w:val="22"/>
                            <w:szCs w:val="22"/>
                            <w:lang w:eastAsia="en-US"/>
                          </w:rPr>
                        </w:pPr>
                        <w:r>
                          <w:rPr>
                            <w:rFonts w:ascii="ArialMT" w:eastAsia="Calibri" w:hAnsi="ArialMT" w:cs="ArialMT"/>
                            <w:color w:val="000000"/>
                            <w:sz w:val="22"/>
                            <w:szCs w:val="22"/>
                            <w:lang w:eastAsia="en-US"/>
                          </w:rPr>
                          <w:t>d</w:t>
                        </w:r>
                        <w:r w:rsidR="00671568">
                          <w:rPr>
                            <w:rFonts w:ascii="ArialMT" w:eastAsia="Calibri" w:hAnsi="ArialMT" w:cs="ArialMT"/>
                            <w:color w:val="000000"/>
                            <w:sz w:val="22"/>
                            <w:szCs w:val="22"/>
                            <w:lang w:eastAsia="en-US"/>
                          </w:rPr>
                          <w:t>er Adaptierungsplan zum Abbau von architektonischen Hindernissen noch nicht oder nicht vollständig ausgearbeitet</w:t>
                        </w:r>
                        <w:r>
                          <w:rPr>
                            <w:rFonts w:ascii="ArialMT" w:eastAsia="Calibri" w:hAnsi="ArialMT" w:cs="ArialMT"/>
                            <w:color w:val="000000"/>
                            <w:sz w:val="22"/>
                            <w:szCs w:val="22"/>
                            <w:lang w:eastAsia="en-US"/>
                          </w:rPr>
                          <w:t xml:space="preserve"> wurde</w:t>
                        </w:r>
                        <w:r w:rsidR="00085FD8" w:rsidRPr="00581304">
                          <w:rPr>
                            <w:rFonts w:ascii="ArialMT" w:eastAsia="Calibri" w:hAnsi="ArialMT" w:cs="ArialMT"/>
                            <w:color w:val="000000"/>
                            <w:sz w:val="22"/>
                            <w:szCs w:val="22"/>
                            <w:lang w:eastAsia="en-US"/>
                          </w:rPr>
                          <w:t>.</w:t>
                        </w:r>
                        <w:r w:rsidR="00671568">
                          <w:rPr>
                            <w:rFonts w:ascii="ArialMT" w:eastAsia="Calibri" w:hAnsi="ArialMT" w:cs="ArialMT"/>
                            <w:color w:val="000000"/>
                            <w:sz w:val="22"/>
                            <w:szCs w:val="22"/>
                            <w:lang w:eastAsia="en-US"/>
                          </w:rPr>
                          <w:t xml:space="preserve"> Die beantragte Förderung bezieht sich nur auf die noch nicht erstellten Teile des Planes.</w:t>
                        </w:r>
                      </w:p>
                    </w:tc>
                  </w:tr>
                  <w:tr w:rsidR="00581304" w:rsidRPr="00AA0891" w14:paraId="7421B3EF" w14:textId="77777777" w:rsidTr="00581304">
                    <w:trPr>
                      <w:trHeight w:val="615"/>
                      <w:jc w:val="center"/>
                    </w:trPr>
                    <w:tc>
                      <w:tcPr>
                        <w:tcW w:w="1121" w:type="dxa"/>
                        <w:shd w:val="clear" w:color="auto" w:fill="auto"/>
                        <w:tcMar>
                          <w:top w:w="0" w:type="dxa"/>
                          <w:left w:w="108" w:type="dxa"/>
                          <w:bottom w:w="0" w:type="dxa"/>
                          <w:right w:w="108" w:type="dxa"/>
                        </w:tcMar>
                        <w:vAlign w:val="center"/>
                      </w:tcPr>
                      <w:p w14:paraId="7AB71C1E" w14:textId="77777777" w:rsidR="00581304" w:rsidRPr="00272169" w:rsidRDefault="00581304" w:rsidP="009F44A9">
                        <w:pPr>
                          <w:suppressAutoHyphens/>
                          <w:autoSpaceDE w:val="0"/>
                          <w:autoSpaceDN w:val="0"/>
                          <w:jc w:val="both"/>
                          <w:textAlignment w:val="baseline"/>
                          <w:rPr>
                            <w:rFonts w:ascii="Arial" w:hAnsi="Arial" w:cs="Arial"/>
                            <w:sz w:val="24"/>
                            <w:szCs w:val="24"/>
                          </w:rPr>
                        </w:pPr>
                        <w:r w:rsidRPr="00272169">
                          <w:rPr>
                            <w:rFonts w:ascii="Arial" w:hAnsi="Arial" w:cs="Arial"/>
                            <w:sz w:val="24"/>
                            <w:szCs w:val="24"/>
                          </w:rPr>
                          <w:fldChar w:fldCharType="begin">
                            <w:ffData>
                              <w:name w:val="Kontrollkästchen2"/>
                              <w:enabled/>
                              <w:calcOnExit w:val="0"/>
                              <w:checkBox>
                                <w:sizeAuto/>
                                <w:default w:val="0"/>
                                <w:checked w:val="0"/>
                              </w:checkBox>
                            </w:ffData>
                          </w:fldChar>
                        </w:r>
                        <w:r w:rsidRPr="00272169">
                          <w:rPr>
                            <w:rFonts w:ascii="Arial" w:hAnsi="Arial" w:cs="Arial"/>
                            <w:sz w:val="24"/>
                            <w:szCs w:val="24"/>
                          </w:rPr>
                          <w:instrText xml:space="preserve"> FORMCHECKBOX </w:instrText>
                        </w:r>
                        <w:r w:rsidR="00280475">
                          <w:rPr>
                            <w:rFonts w:ascii="Arial" w:hAnsi="Arial" w:cs="Arial"/>
                            <w:sz w:val="24"/>
                            <w:szCs w:val="24"/>
                          </w:rPr>
                        </w:r>
                        <w:r w:rsidR="00280475">
                          <w:rPr>
                            <w:rFonts w:ascii="Arial" w:hAnsi="Arial" w:cs="Arial"/>
                            <w:sz w:val="24"/>
                            <w:szCs w:val="24"/>
                          </w:rPr>
                          <w:fldChar w:fldCharType="separate"/>
                        </w:r>
                        <w:r w:rsidRPr="00272169">
                          <w:rPr>
                            <w:rFonts w:ascii="Arial" w:hAnsi="Arial" w:cs="Arial"/>
                            <w:sz w:val="24"/>
                            <w:szCs w:val="24"/>
                          </w:rPr>
                          <w:fldChar w:fldCharType="end"/>
                        </w:r>
                      </w:p>
                    </w:tc>
                    <w:tc>
                      <w:tcPr>
                        <w:tcW w:w="9152" w:type="dxa"/>
                        <w:gridSpan w:val="5"/>
                        <w:shd w:val="clear" w:color="auto" w:fill="auto"/>
                        <w:vAlign w:val="center"/>
                      </w:tcPr>
                      <w:p w14:paraId="5DBE99DE" w14:textId="605DB509" w:rsidR="00581304" w:rsidRPr="004B1ABD" w:rsidRDefault="00581304" w:rsidP="004B1ABD">
                        <w:pPr>
                          <w:jc w:val="both"/>
                          <w:rPr>
                            <w:rFonts w:ascii="ArialMT" w:eastAsia="Calibri" w:hAnsi="ArialMT" w:cs="ArialMT"/>
                            <w:color w:val="000000"/>
                            <w:sz w:val="22"/>
                            <w:szCs w:val="22"/>
                            <w:lang w:eastAsia="en-US"/>
                          </w:rPr>
                        </w:pPr>
                        <w:r>
                          <w:rPr>
                            <w:rFonts w:ascii="ArialMT" w:eastAsia="Calibri" w:hAnsi="ArialMT" w:cs="ArialMT"/>
                            <w:color w:val="000000"/>
                            <w:sz w:val="22"/>
                            <w:szCs w:val="22"/>
                            <w:lang w:eastAsia="en-US"/>
                          </w:rPr>
                          <w:t xml:space="preserve">er/sie </w:t>
                        </w:r>
                        <w:r w:rsidRPr="004B1ABD">
                          <w:rPr>
                            <w:rFonts w:ascii="ArialMT" w:eastAsia="Calibri" w:hAnsi="ArialMT" w:cs="ArialMT"/>
                            <w:color w:val="000000"/>
                            <w:sz w:val="22"/>
                            <w:szCs w:val="22"/>
                            <w:lang w:eastAsia="en-US"/>
                          </w:rPr>
                          <w:t xml:space="preserve">dem zuständigen Fachamt alle Daten, Informationen und Unterlagen zu den oben </w:t>
                        </w:r>
                        <w:r w:rsidRPr="00581304">
                          <w:rPr>
                            <w:rFonts w:ascii="ArialMT" w:eastAsia="Calibri" w:hAnsi="ArialMT" w:cs="ArialMT"/>
                            <w:color w:val="000000"/>
                            <w:sz w:val="22"/>
                            <w:szCs w:val="22"/>
                            <w:lang w:eastAsia="en-US"/>
                          </w:rPr>
                          <w:t>beantragten</w:t>
                        </w:r>
                        <w:r>
                          <w:rPr>
                            <w:rFonts w:ascii="ArialMT" w:eastAsia="Calibri" w:hAnsi="ArialMT" w:cs="ArialMT"/>
                            <w:color w:val="000000"/>
                            <w:sz w:val="22"/>
                            <w:szCs w:val="22"/>
                            <w:lang w:eastAsia="en-US"/>
                          </w:rPr>
                          <w:t xml:space="preserve"> </w:t>
                        </w:r>
                        <w:r w:rsidRPr="004B1ABD">
                          <w:rPr>
                            <w:rFonts w:ascii="ArialMT" w:eastAsia="Calibri" w:hAnsi="ArialMT" w:cs="ArialMT"/>
                            <w:color w:val="000000"/>
                            <w:sz w:val="22"/>
                            <w:szCs w:val="22"/>
                            <w:lang w:eastAsia="en-US"/>
                          </w:rPr>
                          <w:t>Projekt</w:t>
                        </w:r>
                        <w:r w:rsidR="00196032">
                          <w:rPr>
                            <w:rFonts w:ascii="ArialMT" w:eastAsia="Calibri" w:hAnsi="ArialMT" w:cs="ArialMT"/>
                            <w:color w:val="000000"/>
                            <w:sz w:val="22"/>
                            <w:szCs w:val="22"/>
                            <w:lang w:eastAsia="en-US"/>
                          </w:rPr>
                          <w:t>ierungen</w:t>
                        </w:r>
                        <w:r w:rsidRPr="004B1ABD">
                          <w:rPr>
                            <w:rFonts w:ascii="ArialMT" w:eastAsia="Calibri" w:hAnsi="ArialMT" w:cs="ArialMT"/>
                            <w:color w:val="000000"/>
                            <w:sz w:val="22"/>
                            <w:szCs w:val="22"/>
                            <w:lang w:eastAsia="en-US"/>
                          </w:rPr>
                          <w:t xml:space="preserve"> zur Verfügung stellt</w:t>
                        </w:r>
                        <w:r>
                          <w:rPr>
                            <w:rFonts w:ascii="ArialMT" w:eastAsia="Calibri" w:hAnsi="ArialMT" w:cs="ArialMT"/>
                            <w:color w:val="000000"/>
                            <w:sz w:val="22"/>
                            <w:szCs w:val="22"/>
                            <w:lang w:eastAsia="en-US"/>
                          </w:rPr>
                          <w:t>.</w:t>
                        </w:r>
                      </w:p>
                    </w:tc>
                  </w:tr>
                  <w:tr w:rsidR="005E1F82" w:rsidRPr="00AA0891" w14:paraId="4EE04642" w14:textId="77777777" w:rsidTr="00581304">
                    <w:trPr>
                      <w:jc w:val="center"/>
                    </w:trPr>
                    <w:tc>
                      <w:tcPr>
                        <w:tcW w:w="1121" w:type="dxa"/>
                        <w:shd w:val="clear" w:color="auto" w:fill="auto"/>
                        <w:tcMar>
                          <w:top w:w="0" w:type="dxa"/>
                          <w:left w:w="108" w:type="dxa"/>
                          <w:bottom w:w="0" w:type="dxa"/>
                          <w:right w:w="108" w:type="dxa"/>
                        </w:tcMar>
                        <w:vAlign w:val="center"/>
                      </w:tcPr>
                      <w:p w14:paraId="4C00D34E" w14:textId="77777777" w:rsidR="005E1F82" w:rsidRPr="00272169" w:rsidRDefault="005E1F82" w:rsidP="009F44A9">
                        <w:pPr>
                          <w:suppressAutoHyphens/>
                          <w:autoSpaceDE w:val="0"/>
                          <w:autoSpaceDN w:val="0"/>
                          <w:jc w:val="both"/>
                          <w:textAlignment w:val="baseline"/>
                          <w:rPr>
                            <w:rFonts w:ascii="Arial" w:hAnsi="Arial" w:cs="Arial"/>
                            <w:sz w:val="24"/>
                            <w:szCs w:val="24"/>
                          </w:rPr>
                        </w:pPr>
                      </w:p>
                    </w:tc>
                    <w:tc>
                      <w:tcPr>
                        <w:tcW w:w="9152" w:type="dxa"/>
                        <w:gridSpan w:val="5"/>
                        <w:shd w:val="clear" w:color="auto" w:fill="auto"/>
                        <w:vAlign w:val="center"/>
                      </w:tcPr>
                      <w:p w14:paraId="56B73E5C" w14:textId="77777777" w:rsidR="005E1F82" w:rsidRPr="004B1ABD" w:rsidRDefault="005E1F82" w:rsidP="009F44A9">
                        <w:pPr>
                          <w:suppressAutoHyphens/>
                          <w:autoSpaceDE w:val="0"/>
                          <w:autoSpaceDN w:val="0"/>
                          <w:jc w:val="both"/>
                          <w:textAlignment w:val="baseline"/>
                          <w:rPr>
                            <w:rFonts w:ascii="ArialMT" w:eastAsia="Calibri" w:hAnsi="ArialMT" w:cs="ArialMT"/>
                            <w:color w:val="000000"/>
                            <w:sz w:val="22"/>
                            <w:szCs w:val="22"/>
                            <w:lang w:eastAsia="en-US"/>
                          </w:rPr>
                        </w:pPr>
                      </w:p>
                    </w:tc>
                  </w:tr>
                  <w:tr w:rsidR="005E1F82" w:rsidRPr="00085FD8" w14:paraId="2360A062" w14:textId="77777777" w:rsidTr="005E1F82">
                    <w:trPr>
                      <w:jc w:val="center"/>
                    </w:trPr>
                    <w:tc>
                      <w:tcPr>
                        <w:tcW w:w="1121" w:type="dxa"/>
                        <w:shd w:val="clear" w:color="auto" w:fill="auto"/>
                        <w:tcMar>
                          <w:top w:w="0" w:type="dxa"/>
                          <w:left w:w="108" w:type="dxa"/>
                          <w:bottom w:w="0" w:type="dxa"/>
                          <w:right w:w="108" w:type="dxa"/>
                        </w:tcMar>
                        <w:vAlign w:val="center"/>
                      </w:tcPr>
                      <w:p w14:paraId="0CF42EF7" w14:textId="77777777" w:rsidR="005E1F82" w:rsidRPr="00272169" w:rsidRDefault="005E1F82" w:rsidP="009F44A9">
                        <w:pPr>
                          <w:suppressAutoHyphens/>
                          <w:autoSpaceDE w:val="0"/>
                          <w:autoSpaceDN w:val="0"/>
                          <w:jc w:val="both"/>
                          <w:textAlignment w:val="baseline"/>
                          <w:rPr>
                            <w:rFonts w:ascii="Arial" w:hAnsi="Arial" w:cs="Arial"/>
                            <w:sz w:val="24"/>
                            <w:szCs w:val="24"/>
                          </w:rPr>
                        </w:pPr>
                      </w:p>
                    </w:tc>
                    <w:tc>
                      <w:tcPr>
                        <w:tcW w:w="9152" w:type="dxa"/>
                        <w:gridSpan w:val="5"/>
                        <w:shd w:val="clear" w:color="auto" w:fill="auto"/>
                        <w:vAlign w:val="center"/>
                      </w:tcPr>
                      <w:p w14:paraId="0EBA7D2B" w14:textId="77777777" w:rsidR="005E1F82" w:rsidRPr="00013F44" w:rsidRDefault="005E1F82" w:rsidP="00085FD8">
                        <w:pPr>
                          <w:jc w:val="both"/>
                          <w:rPr>
                            <w:rFonts w:ascii="ArialMT" w:eastAsia="Calibri" w:hAnsi="ArialMT" w:cs="ArialMT"/>
                            <w:color w:val="000000"/>
                            <w:sz w:val="22"/>
                            <w:szCs w:val="22"/>
                            <w:lang w:eastAsia="en-US"/>
                          </w:rPr>
                        </w:pPr>
                      </w:p>
                    </w:tc>
                  </w:tr>
                  <w:tr w:rsidR="00FB0154" w:rsidRPr="00AA0891" w14:paraId="025080D4" w14:textId="77777777" w:rsidTr="001A5F36">
                    <w:trPr>
                      <w:trHeight w:val="571"/>
                      <w:jc w:val="center"/>
                    </w:trPr>
                    <w:tc>
                      <w:tcPr>
                        <w:tcW w:w="10273" w:type="dxa"/>
                        <w:gridSpan w:val="6"/>
                        <w:shd w:val="clear" w:color="auto" w:fill="auto"/>
                        <w:tcMar>
                          <w:top w:w="0" w:type="dxa"/>
                          <w:left w:w="108" w:type="dxa"/>
                          <w:bottom w:w="0" w:type="dxa"/>
                          <w:right w:w="108" w:type="dxa"/>
                        </w:tcMar>
                        <w:vAlign w:val="center"/>
                      </w:tcPr>
                      <w:p w14:paraId="4CF58733" w14:textId="77777777" w:rsidR="00FB0154" w:rsidRPr="00AA0891" w:rsidRDefault="00FB0154" w:rsidP="009F44A9">
                        <w:pPr>
                          <w:suppressAutoHyphens/>
                          <w:autoSpaceDE w:val="0"/>
                          <w:autoSpaceDN w:val="0"/>
                          <w:jc w:val="both"/>
                          <w:textAlignment w:val="baseline"/>
                          <w:rPr>
                            <w:rFonts w:ascii="Arial-BoldMT" w:eastAsia="Calibri" w:hAnsi="Arial-BoldMT" w:cs="Arial-BoldMT"/>
                            <w:b/>
                            <w:bCs/>
                            <w:sz w:val="22"/>
                            <w:szCs w:val="22"/>
                            <w:lang w:eastAsia="en-US"/>
                          </w:rPr>
                        </w:pPr>
                        <w:r w:rsidRPr="00AA0891">
                          <w:rPr>
                            <w:rFonts w:ascii="Arial-BoldMT" w:eastAsia="Calibri" w:hAnsi="Arial-BoldMT" w:cs="Arial-BoldMT"/>
                            <w:b/>
                            <w:bCs/>
                            <w:sz w:val="22"/>
                            <w:szCs w:val="22"/>
                            <w:lang w:eastAsia="en-US"/>
                          </w:rPr>
                          <w:t>Anlagen:</w:t>
                        </w:r>
                      </w:p>
                    </w:tc>
                  </w:tr>
                  <w:tr w:rsidR="00FB0154" w:rsidRPr="00AA0891" w14:paraId="758FBA52" w14:textId="77777777" w:rsidTr="001A5F36">
                    <w:trPr>
                      <w:jc w:val="center"/>
                    </w:trPr>
                    <w:tc>
                      <w:tcPr>
                        <w:tcW w:w="1121" w:type="dxa"/>
                        <w:shd w:val="clear" w:color="auto" w:fill="auto"/>
                        <w:tcMar>
                          <w:top w:w="0" w:type="dxa"/>
                          <w:left w:w="108" w:type="dxa"/>
                          <w:bottom w:w="0" w:type="dxa"/>
                          <w:right w:w="108" w:type="dxa"/>
                        </w:tcMar>
                        <w:vAlign w:val="center"/>
                      </w:tcPr>
                      <w:p w14:paraId="656AFB90" w14:textId="77777777" w:rsidR="00FB0154" w:rsidRPr="0090682F" w:rsidRDefault="00FB0154" w:rsidP="0090682F">
                        <w:pPr>
                          <w:suppressAutoHyphens/>
                          <w:autoSpaceDN w:val="0"/>
                          <w:spacing w:line="360" w:lineRule="auto"/>
                          <w:textAlignment w:val="baseline"/>
                          <w:rPr>
                            <w:rFonts w:ascii="Arial" w:hAnsi="Arial" w:cs="Arial"/>
                            <w:sz w:val="22"/>
                            <w:szCs w:val="22"/>
                          </w:rPr>
                        </w:pPr>
                        <w:r w:rsidRPr="0090682F">
                          <w:rPr>
                            <w:rFonts w:ascii="Arial" w:hAnsi="Arial" w:cs="Arial"/>
                            <w:sz w:val="22"/>
                            <w:szCs w:val="22"/>
                          </w:rPr>
                          <w:fldChar w:fldCharType="begin">
                            <w:ffData>
                              <w:name w:val="Kontrollkästchen2"/>
                              <w:enabled/>
                              <w:calcOnExit w:val="0"/>
                              <w:checkBox>
                                <w:sizeAuto/>
                                <w:default w:val="0"/>
                                <w:checked w:val="0"/>
                              </w:checkBox>
                            </w:ffData>
                          </w:fldChar>
                        </w:r>
                        <w:r w:rsidRPr="0090682F">
                          <w:rPr>
                            <w:rFonts w:ascii="Arial" w:hAnsi="Arial" w:cs="Arial"/>
                            <w:sz w:val="22"/>
                            <w:szCs w:val="22"/>
                          </w:rPr>
                          <w:instrText xml:space="preserve"> FORMCHECKBOX </w:instrText>
                        </w:r>
                        <w:r w:rsidR="00280475">
                          <w:rPr>
                            <w:rFonts w:ascii="Arial" w:hAnsi="Arial" w:cs="Arial"/>
                            <w:sz w:val="22"/>
                            <w:szCs w:val="22"/>
                          </w:rPr>
                        </w:r>
                        <w:r w:rsidR="00280475">
                          <w:rPr>
                            <w:rFonts w:ascii="Arial" w:hAnsi="Arial" w:cs="Arial"/>
                            <w:sz w:val="22"/>
                            <w:szCs w:val="22"/>
                          </w:rPr>
                          <w:fldChar w:fldCharType="separate"/>
                        </w:r>
                        <w:r w:rsidRPr="0090682F">
                          <w:rPr>
                            <w:rFonts w:ascii="Arial" w:hAnsi="Arial" w:cs="Arial"/>
                            <w:sz w:val="22"/>
                            <w:szCs w:val="22"/>
                          </w:rPr>
                          <w:fldChar w:fldCharType="end"/>
                        </w:r>
                      </w:p>
                    </w:tc>
                    <w:tc>
                      <w:tcPr>
                        <w:tcW w:w="9152" w:type="dxa"/>
                        <w:gridSpan w:val="5"/>
                        <w:shd w:val="clear" w:color="auto" w:fill="auto"/>
                        <w:vAlign w:val="center"/>
                      </w:tcPr>
                      <w:p w14:paraId="5441A625" w14:textId="514ABDBB" w:rsidR="00FB0154" w:rsidRPr="0090682F" w:rsidRDefault="006000BA" w:rsidP="0090682F">
                        <w:pPr>
                          <w:suppressAutoHyphens/>
                          <w:autoSpaceDN w:val="0"/>
                          <w:spacing w:line="360" w:lineRule="auto"/>
                          <w:textAlignment w:val="baseline"/>
                          <w:rPr>
                            <w:rFonts w:ascii="Arial" w:hAnsi="Arial" w:cs="Arial"/>
                            <w:sz w:val="22"/>
                            <w:szCs w:val="22"/>
                          </w:rPr>
                        </w:pPr>
                        <w:r w:rsidRPr="0090682F">
                          <w:rPr>
                            <w:rFonts w:ascii="Arial" w:hAnsi="Arial" w:cs="Arial"/>
                            <w:sz w:val="22"/>
                            <w:szCs w:val="22"/>
                          </w:rPr>
                          <w:t>Kostenvoranschlag über die Planungskosten</w:t>
                        </w:r>
                      </w:p>
                    </w:tc>
                  </w:tr>
                  <w:tr w:rsidR="006000BA" w:rsidRPr="00AA0891" w14:paraId="6A4C13C4" w14:textId="77777777" w:rsidTr="001A5F36">
                    <w:trPr>
                      <w:jc w:val="center"/>
                    </w:trPr>
                    <w:tc>
                      <w:tcPr>
                        <w:tcW w:w="1121" w:type="dxa"/>
                        <w:shd w:val="clear" w:color="auto" w:fill="auto"/>
                        <w:tcMar>
                          <w:top w:w="0" w:type="dxa"/>
                          <w:left w:w="108" w:type="dxa"/>
                          <w:bottom w:w="0" w:type="dxa"/>
                          <w:right w:w="108" w:type="dxa"/>
                        </w:tcMar>
                        <w:vAlign w:val="center"/>
                      </w:tcPr>
                      <w:p w14:paraId="36F17A49" w14:textId="1896D092" w:rsidR="006000BA" w:rsidRPr="0090682F" w:rsidRDefault="006000BA" w:rsidP="0090682F">
                        <w:pPr>
                          <w:suppressAutoHyphens/>
                          <w:autoSpaceDN w:val="0"/>
                          <w:spacing w:line="360" w:lineRule="auto"/>
                          <w:textAlignment w:val="baseline"/>
                          <w:rPr>
                            <w:rFonts w:ascii="Arial" w:hAnsi="Arial" w:cs="Arial"/>
                            <w:sz w:val="22"/>
                            <w:szCs w:val="22"/>
                          </w:rPr>
                        </w:pPr>
                        <w:r w:rsidRPr="0090682F">
                          <w:rPr>
                            <w:rFonts w:ascii="Arial" w:hAnsi="Arial" w:cs="Arial"/>
                            <w:sz w:val="22"/>
                            <w:szCs w:val="22"/>
                          </w:rPr>
                          <w:fldChar w:fldCharType="begin">
                            <w:ffData>
                              <w:name w:val="Kontrollkästchen2"/>
                              <w:enabled/>
                              <w:calcOnExit w:val="0"/>
                              <w:checkBox>
                                <w:sizeAuto/>
                                <w:default w:val="0"/>
                                <w:checked w:val="0"/>
                              </w:checkBox>
                            </w:ffData>
                          </w:fldChar>
                        </w:r>
                        <w:r w:rsidRPr="0090682F">
                          <w:rPr>
                            <w:rFonts w:ascii="Arial" w:hAnsi="Arial" w:cs="Arial"/>
                            <w:sz w:val="22"/>
                            <w:szCs w:val="22"/>
                          </w:rPr>
                          <w:instrText xml:space="preserve"> FORMCHECKBOX </w:instrText>
                        </w:r>
                        <w:r w:rsidR="00280475">
                          <w:rPr>
                            <w:rFonts w:ascii="Arial" w:hAnsi="Arial" w:cs="Arial"/>
                            <w:sz w:val="22"/>
                            <w:szCs w:val="22"/>
                          </w:rPr>
                        </w:r>
                        <w:r w:rsidR="00280475">
                          <w:rPr>
                            <w:rFonts w:ascii="Arial" w:hAnsi="Arial" w:cs="Arial"/>
                            <w:sz w:val="22"/>
                            <w:szCs w:val="22"/>
                          </w:rPr>
                          <w:fldChar w:fldCharType="separate"/>
                        </w:r>
                        <w:r w:rsidRPr="0090682F">
                          <w:rPr>
                            <w:rFonts w:ascii="Arial" w:hAnsi="Arial" w:cs="Arial"/>
                            <w:sz w:val="22"/>
                            <w:szCs w:val="22"/>
                          </w:rPr>
                          <w:fldChar w:fldCharType="end"/>
                        </w:r>
                      </w:p>
                    </w:tc>
                    <w:tc>
                      <w:tcPr>
                        <w:tcW w:w="9152" w:type="dxa"/>
                        <w:gridSpan w:val="5"/>
                        <w:shd w:val="clear" w:color="auto" w:fill="auto"/>
                        <w:vAlign w:val="center"/>
                      </w:tcPr>
                      <w:p w14:paraId="68ED1503" w14:textId="16E6F6EA" w:rsidR="006000BA" w:rsidRPr="0090682F" w:rsidRDefault="006000BA" w:rsidP="0090682F">
                        <w:pPr>
                          <w:suppressAutoHyphens/>
                          <w:autoSpaceDN w:val="0"/>
                          <w:spacing w:line="360" w:lineRule="auto"/>
                          <w:textAlignment w:val="baseline"/>
                          <w:rPr>
                            <w:rFonts w:ascii="Arial" w:hAnsi="Arial" w:cs="Arial"/>
                            <w:sz w:val="22"/>
                            <w:szCs w:val="22"/>
                          </w:rPr>
                        </w:pPr>
                        <w:r w:rsidRPr="0090682F">
                          <w:rPr>
                            <w:rFonts w:ascii="Arial" w:hAnsi="Arial" w:cs="Arial"/>
                            <w:sz w:val="22"/>
                            <w:szCs w:val="22"/>
                          </w:rPr>
                          <w:t>Beschluss des Gemeindeorgans, mit dem die Durchführung der Planungsarbeiten bewilligt wird</w:t>
                        </w:r>
                      </w:p>
                    </w:tc>
                  </w:tr>
                  <w:tr w:rsidR="006000BA" w:rsidRPr="00AA0891" w14:paraId="7FDFFE17" w14:textId="77777777" w:rsidTr="001A5F36">
                    <w:trPr>
                      <w:jc w:val="center"/>
                    </w:trPr>
                    <w:tc>
                      <w:tcPr>
                        <w:tcW w:w="1121" w:type="dxa"/>
                        <w:shd w:val="clear" w:color="auto" w:fill="auto"/>
                        <w:tcMar>
                          <w:top w:w="0" w:type="dxa"/>
                          <w:left w:w="108" w:type="dxa"/>
                          <w:bottom w:w="0" w:type="dxa"/>
                          <w:right w:w="108" w:type="dxa"/>
                        </w:tcMar>
                        <w:vAlign w:val="center"/>
                      </w:tcPr>
                      <w:p w14:paraId="003F07A6" w14:textId="6CCC36F2" w:rsidR="006000BA" w:rsidRPr="0090682F" w:rsidRDefault="006000BA" w:rsidP="0090682F">
                        <w:pPr>
                          <w:suppressAutoHyphens/>
                          <w:autoSpaceDN w:val="0"/>
                          <w:spacing w:line="360" w:lineRule="auto"/>
                          <w:textAlignment w:val="baseline"/>
                          <w:rPr>
                            <w:rFonts w:ascii="Arial" w:hAnsi="Arial" w:cs="Arial"/>
                            <w:sz w:val="22"/>
                            <w:szCs w:val="22"/>
                          </w:rPr>
                        </w:pPr>
                        <w:r w:rsidRPr="0090682F">
                          <w:rPr>
                            <w:rFonts w:ascii="Arial" w:hAnsi="Arial" w:cs="Arial"/>
                            <w:sz w:val="22"/>
                            <w:szCs w:val="22"/>
                          </w:rPr>
                          <w:fldChar w:fldCharType="begin">
                            <w:ffData>
                              <w:name w:val="Kontrollkästchen2"/>
                              <w:enabled/>
                              <w:calcOnExit w:val="0"/>
                              <w:checkBox>
                                <w:sizeAuto/>
                                <w:default w:val="0"/>
                                <w:checked w:val="0"/>
                              </w:checkBox>
                            </w:ffData>
                          </w:fldChar>
                        </w:r>
                        <w:r w:rsidRPr="0090682F">
                          <w:rPr>
                            <w:rFonts w:ascii="Arial" w:hAnsi="Arial" w:cs="Arial"/>
                            <w:sz w:val="22"/>
                            <w:szCs w:val="22"/>
                          </w:rPr>
                          <w:instrText xml:space="preserve"> FORMCHECKBOX </w:instrText>
                        </w:r>
                        <w:r w:rsidR="00280475">
                          <w:rPr>
                            <w:rFonts w:ascii="Arial" w:hAnsi="Arial" w:cs="Arial"/>
                            <w:sz w:val="22"/>
                            <w:szCs w:val="22"/>
                          </w:rPr>
                        </w:r>
                        <w:r w:rsidR="00280475">
                          <w:rPr>
                            <w:rFonts w:ascii="Arial" w:hAnsi="Arial" w:cs="Arial"/>
                            <w:sz w:val="22"/>
                            <w:szCs w:val="22"/>
                          </w:rPr>
                          <w:fldChar w:fldCharType="separate"/>
                        </w:r>
                        <w:r w:rsidRPr="0090682F">
                          <w:rPr>
                            <w:rFonts w:ascii="Arial" w:hAnsi="Arial" w:cs="Arial"/>
                            <w:sz w:val="22"/>
                            <w:szCs w:val="22"/>
                          </w:rPr>
                          <w:fldChar w:fldCharType="end"/>
                        </w:r>
                      </w:p>
                    </w:tc>
                    <w:tc>
                      <w:tcPr>
                        <w:tcW w:w="9152" w:type="dxa"/>
                        <w:gridSpan w:val="5"/>
                        <w:shd w:val="clear" w:color="auto" w:fill="auto"/>
                        <w:vAlign w:val="center"/>
                      </w:tcPr>
                      <w:p w14:paraId="0D152959" w14:textId="21383F96" w:rsidR="006000BA" w:rsidRPr="0090682F" w:rsidRDefault="006000BA" w:rsidP="0090682F">
                        <w:pPr>
                          <w:suppressAutoHyphens/>
                          <w:autoSpaceDN w:val="0"/>
                          <w:spacing w:line="360" w:lineRule="auto"/>
                          <w:textAlignment w:val="baseline"/>
                          <w:rPr>
                            <w:rFonts w:ascii="Arial" w:hAnsi="Arial" w:cs="Arial"/>
                            <w:sz w:val="22"/>
                            <w:szCs w:val="22"/>
                          </w:rPr>
                        </w:pPr>
                        <w:r w:rsidRPr="0090682F">
                          <w:rPr>
                            <w:rFonts w:ascii="Arial" w:hAnsi="Arial" w:cs="Arial"/>
                            <w:sz w:val="22"/>
                            <w:szCs w:val="22"/>
                          </w:rPr>
                          <w:t>Zeitplan der Durchführung</w:t>
                        </w:r>
                      </w:p>
                    </w:tc>
                  </w:tr>
                  <w:tr w:rsidR="00D71BB9" w:rsidRPr="00AA0891" w14:paraId="40696F11" w14:textId="77777777" w:rsidTr="001A5F36">
                    <w:trPr>
                      <w:jc w:val="center"/>
                    </w:trPr>
                    <w:tc>
                      <w:tcPr>
                        <w:tcW w:w="1121" w:type="dxa"/>
                        <w:shd w:val="clear" w:color="auto" w:fill="auto"/>
                        <w:tcMar>
                          <w:top w:w="0" w:type="dxa"/>
                          <w:left w:w="108" w:type="dxa"/>
                          <w:bottom w:w="0" w:type="dxa"/>
                          <w:right w:w="108" w:type="dxa"/>
                        </w:tcMar>
                        <w:vAlign w:val="center"/>
                      </w:tcPr>
                      <w:p w14:paraId="25EBD6AC" w14:textId="50C560F7" w:rsidR="00D71BB9" w:rsidRPr="0090682F" w:rsidRDefault="00D71BB9" w:rsidP="0090682F">
                        <w:pPr>
                          <w:suppressAutoHyphens/>
                          <w:autoSpaceDN w:val="0"/>
                          <w:spacing w:line="360" w:lineRule="auto"/>
                          <w:textAlignment w:val="baseline"/>
                          <w:rPr>
                            <w:rFonts w:ascii="Arial" w:hAnsi="Arial" w:cs="Arial"/>
                            <w:sz w:val="22"/>
                            <w:szCs w:val="22"/>
                          </w:rPr>
                        </w:pPr>
                        <w:r w:rsidRPr="0090682F">
                          <w:rPr>
                            <w:rFonts w:ascii="Arial" w:hAnsi="Arial" w:cs="Arial"/>
                            <w:sz w:val="22"/>
                            <w:szCs w:val="22"/>
                          </w:rPr>
                          <w:fldChar w:fldCharType="begin">
                            <w:ffData>
                              <w:name w:val="Kontrollkästchen2"/>
                              <w:enabled/>
                              <w:calcOnExit w:val="0"/>
                              <w:checkBox>
                                <w:sizeAuto/>
                                <w:default w:val="0"/>
                                <w:checked w:val="0"/>
                              </w:checkBox>
                            </w:ffData>
                          </w:fldChar>
                        </w:r>
                        <w:r w:rsidRPr="0090682F">
                          <w:rPr>
                            <w:rFonts w:ascii="Arial" w:hAnsi="Arial" w:cs="Arial"/>
                            <w:sz w:val="22"/>
                            <w:szCs w:val="22"/>
                          </w:rPr>
                          <w:instrText xml:space="preserve"> FORMCHECKBOX </w:instrText>
                        </w:r>
                        <w:r w:rsidR="00280475">
                          <w:rPr>
                            <w:rFonts w:ascii="Arial" w:hAnsi="Arial" w:cs="Arial"/>
                            <w:sz w:val="22"/>
                            <w:szCs w:val="22"/>
                          </w:rPr>
                        </w:r>
                        <w:r w:rsidR="00280475">
                          <w:rPr>
                            <w:rFonts w:ascii="Arial" w:hAnsi="Arial" w:cs="Arial"/>
                            <w:sz w:val="22"/>
                            <w:szCs w:val="22"/>
                          </w:rPr>
                          <w:fldChar w:fldCharType="separate"/>
                        </w:r>
                        <w:r w:rsidRPr="0090682F">
                          <w:rPr>
                            <w:rFonts w:ascii="Arial" w:hAnsi="Arial" w:cs="Arial"/>
                            <w:sz w:val="22"/>
                            <w:szCs w:val="22"/>
                          </w:rPr>
                          <w:fldChar w:fldCharType="end"/>
                        </w:r>
                      </w:p>
                    </w:tc>
                    <w:tc>
                      <w:tcPr>
                        <w:tcW w:w="9152" w:type="dxa"/>
                        <w:gridSpan w:val="5"/>
                        <w:shd w:val="clear" w:color="auto" w:fill="auto"/>
                        <w:vAlign w:val="center"/>
                      </w:tcPr>
                      <w:p w14:paraId="63975A20" w14:textId="1568174A" w:rsidR="00D71BB9" w:rsidRPr="0090682F" w:rsidRDefault="00B4034C" w:rsidP="0090682F">
                        <w:pPr>
                          <w:suppressAutoHyphens/>
                          <w:autoSpaceDN w:val="0"/>
                          <w:spacing w:line="360" w:lineRule="auto"/>
                          <w:textAlignment w:val="baseline"/>
                          <w:rPr>
                            <w:rFonts w:ascii="Arial" w:hAnsi="Arial" w:cs="Arial"/>
                            <w:sz w:val="22"/>
                            <w:szCs w:val="22"/>
                          </w:rPr>
                        </w:pPr>
                        <w:r w:rsidRPr="0090682F">
                          <w:rPr>
                            <w:rFonts w:ascii="Arial" w:hAnsi="Arial" w:cs="Arial"/>
                            <w:sz w:val="22"/>
                            <w:szCs w:val="22"/>
                          </w:rPr>
                          <w:t>Mitteilung</w:t>
                        </w:r>
                        <w:r w:rsidR="00D71BB9" w:rsidRPr="0090682F">
                          <w:rPr>
                            <w:rFonts w:ascii="Arial" w:hAnsi="Arial" w:cs="Arial"/>
                            <w:sz w:val="22"/>
                            <w:szCs w:val="22"/>
                          </w:rPr>
                          <w:t xml:space="preserve"> des Einheitlichen Projektcodes CUP</w:t>
                        </w:r>
                      </w:p>
                    </w:tc>
                  </w:tr>
                  <w:tr w:rsidR="00D71BB9" w:rsidRPr="00AA0891" w14:paraId="1E8C98CC" w14:textId="77777777" w:rsidTr="001A5F36">
                    <w:trPr>
                      <w:jc w:val="center"/>
                    </w:trPr>
                    <w:tc>
                      <w:tcPr>
                        <w:tcW w:w="1121" w:type="dxa"/>
                        <w:shd w:val="clear" w:color="auto" w:fill="auto"/>
                        <w:tcMar>
                          <w:top w:w="0" w:type="dxa"/>
                          <w:left w:w="108" w:type="dxa"/>
                          <w:bottom w:w="0" w:type="dxa"/>
                          <w:right w:w="108" w:type="dxa"/>
                        </w:tcMar>
                        <w:vAlign w:val="center"/>
                      </w:tcPr>
                      <w:p w14:paraId="27D6B92B" w14:textId="77777777" w:rsidR="00D71BB9" w:rsidRPr="00272169" w:rsidRDefault="00D71BB9" w:rsidP="00D71BB9">
                        <w:pPr>
                          <w:suppressAutoHyphens/>
                          <w:autoSpaceDE w:val="0"/>
                          <w:autoSpaceDN w:val="0"/>
                          <w:jc w:val="both"/>
                          <w:textAlignment w:val="baseline"/>
                          <w:rPr>
                            <w:rFonts w:ascii="Arial" w:hAnsi="Arial" w:cs="Arial"/>
                            <w:sz w:val="24"/>
                            <w:szCs w:val="24"/>
                          </w:rPr>
                        </w:pPr>
                      </w:p>
                    </w:tc>
                    <w:tc>
                      <w:tcPr>
                        <w:tcW w:w="9152" w:type="dxa"/>
                        <w:gridSpan w:val="5"/>
                        <w:shd w:val="clear" w:color="auto" w:fill="auto"/>
                        <w:vAlign w:val="center"/>
                      </w:tcPr>
                      <w:p w14:paraId="738A5FDD" w14:textId="77777777" w:rsidR="00D71BB9" w:rsidRPr="00AA0891" w:rsidRDefault="00D71BB9" w:rsidP="00D71BB9">
                        <w:pPr>
                          <w:suppressAutoHyphens/>
                          <w:autoSpaceDE w:val="0"/>
                          <w:autoSpaceDN w:val="0"/>
                          <w:jc w:val="both"/>
                          <w:textAlignment w:val="baseline"/>
                          <w:rPr>
                            <w:rFonts w:ascii="Arial-BoldMT" w:eastAsia="Calibri" w:hAnsi="Arial-BoldMT" w:cs="Arial-BoldMT"/>
                            <w:b/>
                            <w:bCs/>
                            <w:sz w:val="22"/>
                            <w:szCs w:val="22"/>
                            <w:lang w:eastAsia="en-US"/>
                          </w:rPr>
                        </w:pPr>
                      </w:p>
                    </w:tc>
                  </w:tr>
                  <w:tr w:rsidR="00D71BB9" w:rsidRPr="00AA0891" w14:paraId="1AD68593" w14:textId="77777777" w:rsidTr="001A5F36">
                    <w:trPr>
                      <w:jc w:val="center"/>
                    </w:trPr>
                    <w:tc>
                      <w:tcPr>
                        <w:tcW w:w="10273" w:type="dxa"/>
                        <w:gridSpan w:val="6"/>
                        <w:shd w:val="clear" w:color="auto" w:fill="auto"/>
                        <w:tcMar>
                          <w:top w:w="0" w:type="dxa"/>
                          <w:left w:w="108" w:type="dxa"/>
                          <w:bottom w:w="0" w:type="dxa"/>
                          <w:right w:w="108" w:type="dxa"/>
                        </w:tcMar>
                        <w:vAlign w:val="center"/>
                      </w:tcPr>
                      <w:p w14:paraId="12CE9929" w14:textId="77777777" w:rsidR="00D71BB9" w:rsidRPr="00AA0891" w:rsidRDefault="00D71BB9" w:rsidP="00D71BB9">
                        <w:pPr>
                          <w:suppressAutoHyphens/>
                          <w:autoSpaceDE w:val="0"/>
                          <w:autoSpaceDN w:val="0"/>
                          <w:jc w:val="both"/>
                          <w:textAlignment w:val="baseline"/>
                          <w:rPr>
                            <w:rFonts w:ascii="Arial-BoldMT" w:eastAsia="Calibri" w:hAnsi="Arial-BoldMT" w:cs="Arial-BoldMT"/>
                            <w:b/>
                            <w:bCs/>
                            <w:sz w:val="22"/>
                            <w:szCs w:val="22"/>
                            <w:lang w:eastAsia="en-US"/>
                          </w:rPr>
                        </w:pPr>
                        <w:r w:rsidRPr="00AA0891">
                          <w:rPr>
                            <w:rFonts w:ascii="ArialMT" w:eastAsia="Calibri" w:hAnsi="ArialMT" w:cs="ArialMT"/>
                            <w:sz w:val="22"/>
                            <w:szCs w:val="22"/>
                            <w:lang w:eastAsia="en-US"/>
                          </w:rPr>
                          <w:t xml:space="preserve">Der/Die </w:t>
                        </w:r>
                        <w:r>
                          <w:rPr>
                            <w:rFonts w:ascii="ArialMT" w:eastAsia="Calibri" w:hAnsi="ArialMT" w:cs="ArialMT"/>
                            <w:sz w:val="22"/>
                            <w:szCs w:val="22"/>
                            <w:lang w:eastAsia="en-US"/>
                          </w:rPr>
                          <w:t>Antrag</w:t>
                        </w:r>
                        <w:r w:rsidRPr="00AA0891">
                          <w:rPr>
                            <w:rFonts w:ascii="ArialMT" w:eastAsia="Calibri" w:hAnsi="ArialMT" w:cs="ArialMT"/>
                            <w:sz w:val="22"/>
                            <w:szCs w:val="22"/>
                            <w:lang w:eastAsia="en-US"/>
                          </w:rPr>
                          <w:t>steller/in ist darüber informiert, dass unvollständige und der Wahrheit nicht entsprechende Angaben im Sinne des Art. 76 des D.P.R. Nr. 445/2000 strafrechtlich verfolgt werden können und dass die unrechtmäßig erhaltenen Beiträge rückerstattet werden müssen.</w:t>
                        </w:r>
                      </w:p>
                    </w:tc>
                  </w:tr>
                  <w:tr w:rsidR="00D71BB9" w:rsidRPr="007F6B87" w14:paraId="7CC964BB" w14:textId="77777777" w:rsidTr="001A5F36">
                    <w:trPr>
                      <w:jc w:val="center"/>
                    </w:trPr>
                    <w:tc>
                      <w:tcPr>
                        <w:tcW w:w="10273" w:type="dxa"/>
                        <w:gridSpan w:val="6"/>
                        <w:shd w:val="clear" w:color="auto" w:fill="auto"/>
                        <w:tcMar>
                          <w:top w:w="0" w:type="dxa"/>
                          <w:left w:w="108" w:type="dxa"/>
                          <w:bottom w:w="0" w:type="dxa"/>
                          <w:right w:w="108" w:type="dxa"/>
                        </w:tcMar>
                        <w:vAlign w:val="center"/>
                      </w:tcPr>
                      <w:p w14:paraId="32CF1D6A" w14:textId="77777777" w:rsidR="00D71BB9" w:rsidRPr="007F6B87" w:rsidRDefault="00D71BB9" w:rsidP="00D71BB9">
                        <w:pPr>
                          <w:suppressAutoHyphens/>
                          <w:autoSpaceDN w:val="0"/>
                          <w:jc w:val="both"/>
                          <w:textAlignment w:val="baseline"/>
                          <w:rPr>
                            <w:rFonts w:ascii="ArialMT" w:eastAsia="Calibri" w:hAnsi="ArialMT" w:cs="ArialMT"/>
                            <w:sz w:val="22"/>
                            <w:szCs w:val="22"/>
                            <w:lang w:eastAsia="en-US"/>
                          </w:rPr>
                        </w:pPr>
                      </w:p>
                      <w:p w14:paraId="4EA82A26" w14:textId="77777777" w:rsidR="00D71BB9" w:rsidRPr="007F6B87" w:rsidRDefault="00D71BB9" w:rsidP="00D71BB9">
                        <w:pPr>
                          <w:suppressAutoHyphens/>
                          <w:autoSpaceDN w:val="0"/>
                          <w:jc w:val="both"/>
                          <w:textAlignment w:val="baseline"/>
                          <w:rPr>
                            <w:rFonts w:ascii="ArialMT" w:eastAsia="Calibri" w:hAnsi="ArialMT" w:cs="ArialMT"/>
                            <w:color w:val="000000"/>
                            <w:sz w:val="22"/>
                            <w:szCs w:val="22"/>
                            <w:lang w:eastAsia="en-US"/>
                          </w:rPr>
                        </w:pPr>
                        <w:r w:rsidRPr="007F6B87">
                          <w:rPr>
                            <w:rFonts w:ascii="ArialMT" w:eastAsia="Calibri" w:hAnsi="ArialMT" w:cs="ArialMT"/>
                            <w:sz w:val="22"/>
                            <w:szCs w:val="22"/>
                            <w:lang w:eastAsia="en-US"/>
                          </w:rPr>
                          <w:t>Im Sinne von Art. 38 des D.P.R. Nr. 445, wurde die vorliegende Erklärung</w:t>
                        </w:r>
                        <w:r w:rsidRPr="007F6B87">
                          <w:rPr>
                            <w:rFonts w:ascii="ArialMT" w:eastAsia="Calibri" w:hAnsi="ArialMT" w:cs="ArialMT"/>
                            <w:color w:val="000000"/>
                            <w:sz w:val="22"/>
                            <w:szCs w:val="22"/>
                            <w:lang w:eastAsia="en-US"/>
                          </w:rPr>
                          <w:t xml:space="preserve"> mit zertifizierter elektronischer Post der ansuchenden Körperschaft übermittelt (PEC):</w:t>
                        </w:r>
                      </w:p>
                      <w:p w14:paraId="2465C7F3" w14:textId="77777777" w:rsidR="00D71BB9" w:rsidRDefault="00D71BB9" w:rsidP="00D71BB9">
                        <w:pPr>
                          <w:suppressAutoHyphens/>
                          <w:autoSpaceDE w:val="0"/>
                          <w:autoSpaceDN w:val="0"/>
                          <w:jc w:val="both"/>
                          <w:textAlignment w:val="baseline"/>
                          <w:rPr>
                            <w:rFonts w:ascii="Arial-BoldMT" w:eastAsia="Calibri" w:hAnsi="Arial-BoldMT" w:cs="Arial-BoldMT"/>
                            <w:b/>
                            <w:bCs/>
                            <w:sz w:val="22"/>
                            <w:szCs w:val="22"/>
                            <w:lang w:eastAsia="en-US"/>
                          </w:rPr>
                        </w:pPr>
                        <w:r w:rsidRPr="007F6B87">
                          <w:rPr>
                            <w:rFonts w:ascii="ArialMT" w:eastAsia="Calibri" w:hAnsi="ArialMT" w:cs="ArialMT"/>
                            <w:color w:val="000000"/>
                            <w:sz w:val="22"/>
                            <w:szCs w:val="22"/>
                            <w:bdr w:val="dotted" w:sz="4" w:space="0" w:color="auto"/>
                            <w:lang w:eastAsia="en-US"/>
                          </w:rPr>
                          <w:fldChar w:fldCharType="begin">
                            <w:ffData>
                              <w:name w:val="Text11"/>
                              <w:enabled/>
                              <w:calcOnExit w:val="0"/>
                              <w:textInput/>
                            </w:ffData>
                          </w:fldChar>
                        </w:r>
                        <w:r w:rsidRPr="007F6B87">
                          <w:rPr>
                            <w:rFonts w:ascii="ArialMT" w:eastAsia="Calibri" w:hAnsi="ArialMT" w:cs="ArialMT"/>
                            <w:color w:val="000000"/>
                            <w:sz w:val="22"/>
                            <w:szCs w:val="22"/>
                            <w:bdr w:val="dotted" w:sz="4" w:space="0" w:color="auto"/>
                            <w:lang w:eastAsia="en-US"/>
                          </w:rPr>
                          <w:instrText xml:space="preserve"> FORMTEXT </w:instrText>
                        </w:r>
                        <w:r w:rsidRPr="007F6B87">
                          <w:rPr>
                            <w:rFonts w:ascii="ArialMT" w:eastAsia="Calibri" w:hAnsi="ArialMT" w:cs="ArialMT"/>
                            <w:color w:val="000000"/>
                            <w:sz w:val="22"/>
                            <w:szCs w:val="22"/>
                            <w:bdr w:val="dotted" w:sz="4" w:space="0" w:color="auto"/>
                            <w:lang w:eastAsia="en-US"/>
                          </w:rPr>
                        </w:r>
                        <w:r w:rsidRPr="007F6B87">
                          <w:rPr>
                            <w:rFonts w:ascii="ArialMT" w:eastAsia="Calibri" w:hAnsi="ArialMT" w:cs="ArialMT"/>
                            <w:color w:val="000000"/>
                            <w:sz w:val="22"/>
                            <w:szCs w:val="22"/>
                            <w:bdr w:val="dotted" w:sz="4" w:space="0" w:color="auto"/>
                            <w:lang w:eastAsia="en-US"/>
                          </w:rPr>
                          <w:fldChar w:fldCharType="separate"/>
                        </w:r>
                        <w:r w:rsidRPr="007F6B87">
                          <w:rPr>
                            <w:rFonts w:ascii="ArialMT" w:eastAsia="Calibri" w:hAnsi="ArialMT" w:cs="ArialMT"/>
                            <w:color w:val="000000"/>
                            <w:sz w:val="22"/>
                            <w:szCs w:val="22"/>
                            <w:bdr w:val="dotted" w:sz="4" w:space="0" w:color="auto"/>
                            <w:lang w:eastAsia="en-US"/>
                          </w:rPr>
                          <w:t> </w:t>
                        </w:r>
                        <w:r w:rsidRPr="007F6B87">
                          <w:rPr>
                            <w:rFonts w:ascii="ArialMT" w:eastAsia="Calibri" w:hAnsi="ArialMT" w:cs="ArialMT"/>
                            <w:color w:val="000000"/>
                            <w:sz w:val="22"/>
                            <w:szCs w:val="22"/>
                            <w:bdr w:val="dotted" w:sz="4" w:space="0" w:color="auto"/>
                            <w:lang w:eastAsia="en-US"/>
                          </w:rPr>
                          <w:t> </w:t>
                        </w:r>
                        <w:r w:rsidRPr="007F6B87">
                          <w:rPr>
                            <w:rFonts w:ascii="ArialMT" w:eastAsia="Calibri" w:hAnsi="ArialMT" w:cs="ArialMT"/>
                            <w:color w:val="000000"/>
                            <w:sz w:val="22"/>
                            <w:szCs w:val="22"/>
                            <w:bdr w:val="dotted" w:sz="4" w:space="0" w:color="auto"/>
                            <w:lang w:eastAsia="en-US"/>
                          </w:rPr>
                          <w:t> </w:t>
                        </w:r>
                        <w:r w:rsidRPr="007F6B87">
                          <w:rPr>
                            <w:rFonts w:ascii="ArialMT" w:eastAsia="Calibri" w:hAnsi="ArialMT" w:cs="ArialMT"/>
                            <w:color w:val="000000"/>
                            <w:sz w:val="22"/>
                            <w:szCs w:val="22"/>
                            <w:bdr w:val="dotted" w:sz="4" w:space="0" w:color="auto"/>
                            <w:lang w:eastAsia="en-US"/>
                          </w:rPr>
                          <w:t> </w:t>
                        </w:r>
                        <w:r w:rsidRPr="007F6B87">
                          <w:rPr>
                            <w:rFonts w:ascii="ArialMT" w:eastAsia="Calibri" w:hAnsi="ArialMT" w:cs="ArialMT"/>
                            <w:color w:val="000000"/>
                            <w:sz w:val="22"/>
                            <w:szCs w:val="22"/>
                            <w:bdr w:val="dotted" w:sz="4" w:space="0" w:color="auto"/>
                            <w:lang w:eastAsia="en-US"/>
                          </w:rPr>
                          <w:t> </w:t>
                        </w:r>
                        <w:r w:rsidRPr="007F6B87">
                          <w:rPr>
                            <w:rFonts w:ascii="ArialMT" w:eastAsia="Calibri" w:hAnsi="ArialMT" w:cs="ArialMT"/>
                            <w:color w:val="000000"/>
                            <w:sz w:val="22"/>
                            <w:szCs w:val="22"/>
                            <w:bdr w:val="dotted" w:sz="4" w:space="0" w:color="auto"/>
                            <w:lang w:eastAsia="en-US"/>
                          </w:rPr>
                          <w:fldChar w:fldCharType="end"/>
                        </w:r>
                      </w:p>
                      <w:p w14:paraId="6FB48E70" w14:textId="77777777" w:rsidR="00D71BB9" w:rsidRPr="007F6B87" w:rsidRDefault="00D71BB9" w:rsidP="00D71BB9">
                        <w:pPr>
                          <w:suppressAutoHyphens/>
                          <w:autoSpaceDE w:val="0"/>
                          <w:autoSpaceDN w:val="0"/>
                          <w:jc w:val="both"/>
                          <w:textAlignment w:val="baseline"/>
                          <w:rPr>
                            <w:rFonts w:ascii="Arial-BoldMT" w:eastAsia="Calibri" w:hAnsi="Arial-BoldMT" w:cs="Arial-BoldMT"/>
                            <w:b/>
                            <w:bCs/>
                            <w:sz w:val="22"/>
                            <w:szCs w:val="22"/>
                            <w:lang w:eastAsia="en-US"/>
                          </w:rPr>
                        </w:pPr>
                      </w:p>
                    </w:tc>
                  </w:tr>
                  <w:tr w:rsidR="00D71BB9" w:rsidRPr="007F6B87" w14:paraId="5491854E" w14:textId="77777777" w:rsidTr="001A5F36">
                    <w:trPr>
                      <w:jc w:val="center"/>
                    </w:trPr>
                    <w:tc>
                      <w:tcPr>
                        <w:tcW w:w="10273" w:type="dxa"/>
                        <w:gridSpan w:val="6"/>
                        <w:shd w:val="clear" w:color="auto" w:fill="auto"/>
                        <w:tcMar>
                          <w:top w:w="0" w:type="dxa"/>
                          <w:left w:w="108" w:type="dxa"/>
                          <w:bottom w:w="0" w:type="dxa"/>
                          <w:right w:w="108" w:type="dxa"/>
                        </w:tcMar>
                      </w:tcPr>
                      <w:p w14:paraId="552A587D" w14:textId="77777777" w:rsidR="00D71BB9" w:rsidRPr="007F6B87" w:rsidRDefault="00D71BB9" w:rsidP="00D71BB9">
                        <w:pPr>
                          <w:suppressAutoHyphens/>
                          <w:autoSpaceDE w:val="0"/>
                          <w:autoSpaceDN w:val="0"/>
                          <w:jc w:val="both"/>
                          <w:textAlignment w:val="baseline"/>
                          <w:rPr>
                            <w:rFonts w:ascii="Arial-BoldMT" w:eastAsia="Calibri" w:hAnsi="Arial-BoldMT" w:cs="Arial-BoldMT"/>
                            <w:b/>
                            <w:bCs/>
                            <w:sz w:val="22"/>
                            <w:szCs w:val="22"/>
                            <w:lang w:eastAsia="en-US"/>
                          </w:rPr>
                        </w:pPr>
                      </w:p>
                    </w:tc>
                  </w:tr>
                  <w:tr w:rsidR="00D71BB9" w:rsidRPr="007F6B87" w14:paraId="2AFCDBB7" w14:textId="77777777" w:rsidTr="001A5F36">
                    <w:trPr>
                      <w:jc w:val="center"/>
                    </w:trPr>
                    <w:tc>
                      <w:tcPr>
                        <w:tcW w:w="10273" w:type="dxa"/>
                        <w:gridSpan w:val="6"/>
                        <w:shd w:val="clear" w:color="auto" w:fill="auto"/>
                        <w:tcMar>
                          <w:top w:w="0" w:type="dxa"/>
                          <w:left w:w="108" w:type="dxa"/>
                          <w:bottom w:w="0" w:type="dxa"/>
                          <w:right w:w="108" w:type="dxa"/>
                        </w:tcMar>
                      </w:tcPr>
                      <w:p w14:paraId="6DB3EFA1" w14:textId="77777777" w:rsidR="00D71BB9" w:rsidRPr="007F6B87" w:rsidRDefault="00D71BB9" w:rsidP="00D71BB9">
                        <w:pPr>
                          <w:suppressAutoHyphens/>
                          <w:autoSpaceDE w:val="0"/>
                          <w:autoSpaceDN w:val="0"/>
                          <w:jc w:val="both"/>
                          <w:textAlignment w:val="baseline"/>
                          <w:rPr>
                            <w:rFonts w:ascii="Arial-BoldMT" w:eastAsia="Calibri" w:hAnsi="Arial-BoldMT" w:cs="Arial-BoldMT"/>
                            <w:b/>
                            <w:bCs/>
                            <w:sz w:val="22"/>
                            <w:szCs w:val="22"/>
                            <w:lang w:eastAsia="en-US"/>
                          </w:rPr>
                        </w:pPr>
                      </w:p>
                    </w:tc>
                  </w:tr>
                  <w:tr w:rsidR="00D71BB9" w:rsidRPr="007F6B87" w14:paraId="48E062B0" w14:textId="77777777" w:rsidTr="00F06643">
                    <w:trPr>
                      <w:jc w:val="center"/>
                    </w:trPr>
                    <w:tc>
                      <w:tcPr>
                        <w:tcW w:w="2490" w:type="dxa"/>
                        <w:gridSpan w:val="3"/>
                        <w:shd w:val="clear" w:color="auto" w:fill="auto"/>
                        <w:tcMar>
                          <w:top w:w="0" w:type="dxa"/>
                          <w:left w:w="108" w:type="dxa"/>
                          <w:bottom w:w="0" w:type="dxa"/>
                          <w:right w:w="108" w:type="dxa"/>
                        </w:tcMar>
                      </w:tcPr>
                      <w:p w14:paraId="4185C86F" w14:textId="77777777" w:rsidR="00D71BB9" w:rsidRPr="001F5556" w:rsidRDefault="00D71BB9" w:rsidP="00D71BB9">
                        <w:pPr>
                          <w:rPr>
                            <w:rFonts w:ascii="ArialMT" w:eastAsia="Calibri" w:hAnsi="ArialMT" w:cs="ArialMT"/>
                            <w:color w:val="000000"/>
                            <w:sz w:val="22"/>
                            <w:szCs w:val="22"/>
                            <w:lang w:eastAsia="en-US"/>
                          </w:rPr>
                        </w:pPr>
                        <w:bookmarkStart w:id="0" w:name="_Hlk126220697"/>
                        <w:r w:rsidRPr="001F5556">
                          <w:rPr>
                            <w:rFonts w:ascii="ArialMT" w:eastAsia="Calibri" w:hAnsi="ArialMT" w:cs="ArialMT"/>
                            <w:color w:val="000000"/>
                            <w:sz w:val="22"/>
                            <w:szCs w:val="22"/>
                            <w:lang w:eastAsia="en-US"/>
                          </w:rPr>
                          <w:t>Ort und Datum</w:t>
                        </w:r>
                      </w:p>
                      <w:p w14:paraId="446712B4" w14:textId="77777777" w:rsidR="00D71BB9" w:rsidRPr="001F5556" w:rsidRDefault="00D71BB9" w:rsidP="00D71BB9">
                        <w:pPr>
                          <w:suppressAutoHyphens/>
                          <w:autoSpaceDE w:val="0"/>
                          <w:autoSpaceDN w:val="0"/>
                          <w:jc w:val="both"/>
                          <w:textAlignment w:val="baseline"/>
                          <w:rPr>
                            <w:rFonts w:ascii="Arial-BoldMT" w:eastAsia="Calibri" w:hAnsi="Arial-BoldMT" w:cs="Arial-BoldMT"/>
                            <w:b/>
                            <w:bCs/>
                            <w:sz w:val="22"/>
                            <w:szCs w:val="22"/>
                            <w:lang w:eastAsia="en-US"/>
                          </w:rPr>
                        </w:pPr>
                        <w:r w:rsidRPr="001F5556">
                          <w:rPr>
                            <w:rFonts w:ascii="ArialMT" w:eastAsia="Calibri" w:hAnsi="ArialMT" w:cs="ArialMT"/>
                            <w:color w:val="000000"/>
                            <w:bdr w:val="dotted" w:sz="4" w:space="0" w:color="auto" w:frame="1"/>
                            <w:lang w:eastAsia="en-US"/>
                          </w:rPr>
                          <w:fldChar w:fldCharType="begin">
                            <w:ffData>
                              <w:name w:val="Text11"/>
                              <w:enabled/>
                              <w:calcOnExit w:val="0"/>
                              <w:textInput/>
                            </w:ffData>
                          </w:fldChar>
                        </w:r>
                        <w:r w:rsidRPr="001F5556">
                          <w:rPr>
                            <w:rFonts w:ascii="ArialMT" w:eastAsia="Calibri" w:hAnsi="ArialMT" w:cs="ArialMT"/>
                            <w:color w:val="000000"/>
                            <w:bdr w:val="dotted" w:sz="4" w:space="0" w:color="auto" w:frame="1"/>
                            <w:lang w:eastAsia="en-US"/>
                          </w:rPr>
                          <w:instrText xml:space="preserve"> FORMTEXT </w:instrText>
                        </w:r>
                        <w:r w:rsidRPr="001F5556">
                          <w:rPr>
                            <w:rFonts w:ascii="ArialMT" w:eastAsia="Calibri" w:hAnsi="ArialMT" w:cs="ArialMT"/>
                            <w:color w:val="000000"/>
                            <w:bdr w:val="dotted" w:sz="4" w:space="0" w:color="auto" w:frame="1"/>
                            <w:lang w:eastAsia="en-US"/>
                          </w:rPr>
                        </w:r>
                        <w:r w:rsidRPr="001F5556">
                          <w:rPr>
                            <w:rFonts w:ascii="ArialMT" w:eastAsia="Calibri" w:hAnsi="ArialMT" w:cs="ArialMT"/>
                            <w:color w:val="000000"/>
                            <w:bdr w:val="dotted" w:sz="4" w:space="0" w:color="auto" w:frame="1"/>
                            <w:lang w:eastAsia="en-US"/>
                          </w:rPr>
                          <w:fldChar w:fldCharType="separate"/>
                        </w:r>
                        <w:r w:rsidRPr="001F5556">
                          <w:rPr>
                            <w:rFonts w:ascii="ArialMT" w:eastAsia="Calibri" w:hAnsi="ArialMT" w:cs="ArialMT"/>
                            <w:color w:val="000000"/>
                            <w:bdr w:val="dotted" w:sz="4" w:space="0" w:color="auto" w:frame="1"/>
                            <w:lang w:eastAsia="en-US"/>
                          </w:rPr>
                          <w:t> </w:t>
                        </w:r>
                        <w:r w:rsidRPr="001F5556">
                          <w:rPr>
                            <w:rFonts w:ascii="ArialMT" w:eastAsia="Calibri" w:hAnsi="ArialMT" w:cs="ArialMT"/>
                            <w:color w:val="000000"/>
                            <w:bdr w:val="dotted" w:sz="4" w:space="0" w:color="auto" w:frame="1"/>
                            <w:lang w:eastAsia="en-US"/>
                          </w:rPr>
                          <w:t> </w:t>
                        </w:r>
                        <w:r w:rsidRPr="001F5556">
                          <w:rPr>
                            <w:rFonts w:ascii="ArialMT" w:eastAsia="Calibri" w:hAnsi="ArialMT" w:cs="ArialMT"/>
                            <w:color w:val="000000"/>
                            <w:bdr w:val="dotted" w:sz="4" w:space="0" w:color="auto" w:frame="1"/>
                            <w:lang w:eastAsia="en-US"/>
                          </w:rPr>
                          <w:t> </w:t>
                        </w:r>
                        <w:r w:rsidRPr="001F5556">
                          <w:rPr>
                            <w:rFonts w:ascii="ArialMT" w:eastAsia="Calibri" w:hAnsi="ArialMT" w:cs="ArialMT"/>
                            <w:color w:val="000000"/>
                            <w:bdr w:val="dotted" w:sz="4" w:space="0" w:color="auto" w:frame="1"/>
                            <w:lang w:eastAsia="en-US"/>
                          </w:rPr>
                          <w:t> </w:t>
                        </w:r>
                        <w:r w:rsidRPr="001F5556">
                          <w:rPr>
                            <w:rFonts w:ascii="ArialMT" w:eastAsia="Calibri" w:hAnsi="ArialMT" w:cs="ArialMT"/>
                            <w:color w:val="000000"/>
                            <w:bdr w:val="dotted" w:sz="4" w:space="0" w:color="auto" w:frame="1"/>
                            <w:lang w:eastAsia="en-US"/>
                          </w:rPr>
                          <w:t> </w:t>
                        </w:r>
                        <w:r w:rsidRPr="001F5556">
                          <w:rPr>
                            <w:rFonts w:ascii="ArialMT" w:eastAsia="Calibri" w:hAnsi="ArialMT" w:cs="ArialMT"/>
                            <w:color w:val="000000"/>
                            <w:bdr w:val="dotted" w:sz="4" w:space="0" w:color="auto" w:frame="1"/>
                            <w:lang w:eastAsia="en-US"/>
                          </w:rPr>
                          <w:fldChar w:fldCharType="end"/>
                        </w:r>
                      </w:p>
                      <w:p w14:paraId="41456F10" w14:textId="77777777" w:rsidR="00D71BB9" w:rsidRPr="001F5556" w:rsidRDefault="00D71BB9" w:rsidP="00D71BB9">
                        <w:pPr>
                          <w:suppressAutoHyphens/>
                          <w:autoSpaceDE w:val="0"/>
                          <w:autoSpaceDN w:val="0"/>
                          <w:jc w:val="both"/>
                          <w:textAlignment w:val="baseline"/>
                          <w:rPr>
                            <w:rFonts w:ascii="Arial-BoldMT" w:eastAsia="Calibri" w:hAnsi="Arial-BoldMT" w:cs="Arial-BoldMT"/>
                            <w:b/>
                            <w:bCs/>
                            <w:sz w:val="22"/>
                            <w:szCs w:val="22"/>
                            <w:lang w:eastAsia="en-US"/>
                          </w:rPr>
                        </w:pPr>
                      </w:p>
                    </w:tc>
                    <w:tc>
                      <w:tcPr>
                        <w:tcW w:w="7783" w:type="dxa"/>
                        <w:gridSpan w:val="3"/>
                        <w:shd w:val="clear" w:color="auto" w:fill="auto"/>
                      </w:tcPr>
                      <w:p w14:paraId="1FC29354" w14:textId="77777777" w:rsidR="00D71BB9" w:rsidRPr="001F5556" w:rsidRDefault="00D71BB9" w:rsidP="00D71BB9">
                        <w:pPr>
                          <w:jc w:val="both"/>
                          <w:rPr>
                            <w:rFonts w:ascii="ArialMT" w:eastAsia="Calibri" w:hAnsi="ArialMT" w:cs="ArialMT"/>
                            <w:color w:val="000000"/>
                            <w:sz w:val="22"/>
                            <w:szCs w:val="22"/>
                            <w:lang w:eastAsia="en-US"/>
                          </w:rPr>
                        </w:pPr>
                        <w:r w:rsidRPr="001F5556">
                          <w:rPr>
                            <w:rFonts w:ascii="ArialMT" w:eastAsia="Calibri" w:hAnsi="ArialMT" w:cs="ArialMT"/>
                            <w:color w:val="000000"/>
                            <w:sz w:val="22"/>
                            <w:szCs w:val="22"/>
                            <w:lang w:eastAsia="en-US"/>
                          </w:rPr>
                          <w:t xml:space="preserve">Unterschrift </w:t>
                        </w:r>
                      </w:p>
                      <w:p w14:paraId="069AC12E" w14:textId="77777777" w:rsidR="00D71BB9" w:rsidRPr="001F5556" w:rsidRDefault="00D71BB9" w:rsidP="00D71BB9">
                        <w:pPr>
                          <w:suppressAutoHyphens/>
                          <w:autoSpaceDE w:val="0"/>
                          <w:autoSpaceDN w:val="0"/>
                          <w:jc w:val="both"/>
                          <w:textAlignment w:val="baseline"/>
                          <w:rPr>
                            <w:rFonts w:ascii="ArialMT" w:eastAsia="Calibri" w:hAnsi="ArialMT" w:cs="ArialMT"/>
                            <w:color w:val="000000"/>
                            <w:sz w:val="22"/>
                            <w:szCs w:val="22"/>
                            <w:lang w:eastAsia="en-US"/>
                          </w:rPr>
                        </w:pPr>
                        <w:r w:rsidRPr="001F5556">
                          <w:rPr>
                            <w:rFonts w:ascii="ArialMT" w:eastAsia="Calibri" w:hAnsi="ArialMT" w:cs="ArialMT"/>
                            <w:color w:val="000000"/>
                            <w:bdr w:val="dotted" w:sz="4" w:space="0" w:color="auto" w:frame="1"/>
                            <w:lang w:eastAsia="en-US"/>
                          </w:rPr>
                          <w:fldChar w:fldCharType="begin">
                            <w:ffData>
                              <w:name w:val=""/>
                              <w:enabled/>
                              <w:calcOnExit w:val="0"/>
                              <w:textInput/>
                            </w:ffData>
                          </w:fldChar>
                        </w:r>
                        <w:r w:rsidRPr="001F5556">
                          <w:rPr>
                            <w:rFonts w:ascii="ArialMT" w:eastAsia="Calibri" w:hAnsi="ArialMT" w:cs="ArialMT"/>
                            <w:color w:val="000000"/>
                            <w:bdr w:val="dotted" w:sz="4" w:space="0" w:color="auto" w:frame="1"/>
                            <w:lang w:eastAsia="en-US"/>
                          </w:rPr>
                          <w:instrText xml:space="preserve"> FORMTEXT </w:instrText>
                        </w:r>
                        <w:r w:rsidRPr="001F5556">
                          <w:rPr>
                            <w:rFonts w:ascii="ArialMT" w:eastAsia="Calibri" w:hAnsi="ArialMT" w:cs="ArialMT"/>
                            <w:color w:val="000000"/>
                            <w:bdr w:val="dotted" w:sz="4" w:space="0" w:color="auto" w:frame="1"/>
                            <w:lang w:eastAsia="en-US"/>
                          </w:rPr>
                        </w:r>
                        <w:r w:rsidRPr="001F5556">
                          <w:rPr>
                            <w:rFonts w:ascii="ArialMT" w:eastAsia="Calibri" w:hAnsi="ArialMT" w:cs="ArialMT"/>
                            <w:color w:val="000000"/>
                            <w:bdr w:val="dotted" w:sz="4" w:space="0" w:color="auto" w:frame="1"/>
                            <w:lang w:eastAsia="en-US"/>
                          </w:rPr>
                          <w:fldChar w:fldCharType="separate"/>
                        </w:r>
                        <w:r w:rsidRPr="001F5556">
                          <w:rPr>
                            <w:rFonts w:ascii="ArialMT" w:eastAsia="Calibri" w:hAnsi="ArialMT" w:cs="ArialMT"/>
                            <w:color w:val="000000"/>
                            <w:bdr w:val="dotted" w:sz="4" w:space="0" w:color="auto" w:frame="1"/>
                            <w:lang w:eastAsia="en-US"/>
                          </w:rPr>
                          <w:t> </w:t>
                        </w:r>
                        <w:r w:rsidRPr="001F5556">
                          <w:rPr>
                            <w:rFonts w:ascii="ArialMT" w:eastAsia="Calibri" w:hAnsi="ArialMT" w:cs="ArialMT"/>
                            <w:color w:val="000000"/>
                            <w:bdr w:val="dotted" w:sz="4" w:space="0" w:color="auto" w:frame="1"/>
                            <w:lang w:eastAsia="en-US"/>
                          </w:rPr>
                          <w:t> </w:t>
                        </w:r>
                        <w:r w:rsidRPr="001F5556">
                          <w:rPr>
                            <w:rFonts w:ascii="ArialMT" w:eastAsia="Calibri" w:hAnsi="ArialMT" w:cs="ArialMT"/>
                            <w:color w:val="000000"/>
                            <w:bdr w:val="dotted" w:sz="4" w:space="0" w:color="auto" w:frame="1"/>
                            <w:lang w:eastAsia="en-US"/>
                          </w:rPr>
                          <w:t> </w:t>
                        </w:r>
                        <w:r w:rsidRPr="001F5556">
                          <w:rPr>
                            <w:rFonts w:ascii="ArialMT" w:eastAsia="Calibri" w:hAnsi="ArialMT" w:cs="ArialMT"/>
                            <w:color w:val="000000"/>
                            <w:bdr w:val="dotted" w:sz="4" w:space="0" w:color="auto" w:frame="1"/>
                            <w:lang w:eastAsia="en-US"/>
                          </w:rPr>
                          <w:t> </w:t>
                        </w:r>
                        <w:r w:rsidRPr="001F5556">
                          <w:rPr>
                            <w:rFonts w:ascii="ArialMT" w:eastAsia="Calibri" w:hAnsi="ArialMT" w:cs="ArialMT"/>
                            <w:color w:val="000000"/>
                            <w:bdr w:val="dotted" w:sz="4" w:space="0" w:color="auto" w:frame="1"/>
                            <w:lang w:eastAsia="en-US"/>
                          </w:rPr>
                          <w:t> </w:t>
                        </w:r>
                        <w:r w:rsidRPr="001F5556">
                          <w:rPr>
                            <w:rFonts w:ascii="ArialMT" w:eastAsia="Calibri" w:hAnsi="ArialMT" w:cs="ArialMT"/>
                            <w:color w:val="000000"/>
                            <w:bdr w:val="dotted" w:sz="4" w:space="0" w:color="auto" w:frame="1"/>
                            <w:lang w:eastAsia="en-US"/>
                          </w:rPr>
                          <w:fldChar w:fldCharType="end"/>
                        </w:r>
                      </w:p>
                      <w:p w14:paraId="79F1B602" w14:textId="77777777" w:rsidR="00D71BB9" w:rsidRPr="001F5556" w:rsidRDefault="00D71BB9" w:rsidP="00D71BB9">
                        <w:pPr>
                          <w:suppressAutoHyphens/>
                          <w:autoSpaceDE w:val="0"/>
                          <w:autoSpaceDN w:val="0"/>
                          <w:jc w:val="both"/>
                          <w:textAlignment w:val="baseline"/>
                          <w:rPr>
                            <w:rFonts w:ascii="Arial-BoldMT" w:eastAsia="Calibri" w:hAnsi="Arial-BoldMT" w:cs="Arial-BoldMT"/>
                            <w:b/>
                            <w:bCs/>
                            <w:sz w:val="22"/>
                            <w:szCs w:val="22"/>
                            <w:lang w:eastAsia="en-US"/>
                          </w:rPr>
                        </w:pPr>
                        <w:r w:rsidRPr="001F5556">
                          <w:rPr>
                            <w:rFonts w:ascii="ArialMT" w:eastAsia="Calibri" w:hAnsi="ArialMT" w:cs="ArialMT"/>
                            <w:sz w:val="18"/>
                            <w:szCs w:val="18"/>
                            <w:lang w:eastAsia="en-US"/>
                          </w:rPr>
                          <w:t>digitale Unterschrift des/der gesetzlichen Vertreters/in der Körperschaft</w:t>
                        </w:r>
                      </w:p>
                    </w:tc>
                  </w:tr>
                  <w:bookmarkEnd w:id="0"/>
                  <w:tr w:rsidR="00D71BB9" w:rsidRPr="007F6B87" w14:paraId="484D97A3" w14:textId="77777777" w:rsidTr="00F06643">
                    <w:trPr>
                      <w:jc w:val="center"/>
                    </w:trPr>
                    <w:tc>
                      <w:tcPr>
                        <w:tcW w:w="10273" w:type="dxa"/>
                        <w:gridSpan w:val="6"/>
                        <w:shd w:val="clear" w:color="auto" w:fill="auto"/>
                        <w:tcMar>
                          <w:top w:w="0" w:type="dxa"/>
                          <w:left w:w="108" w:type="dxa"/>
                          <w:bottom w:w="0" w:type="dxa"/>
                          <w:right w:w="108" w:type="dxa"/>
                        </w:tcMar>
                      </w:tcPr>
                      <w:p w14:paraId="6336CC6F" w14:textId="77777777" w:rsidR="00D71BB9" w:rsidRPr="007F6B87" w:rsidRDefault="00D71BB9" w:rsidP="00D71BB9">
                        <w:pPr>
                          <w:ind w:right="1673"/>
                          <w:rPr>
                            <w:rFonts w:ascii="ArialMT" w:eastAsia="Calibri" w:hAnsi="ArialMT" w:cs="ArialMT"/>
                            <w:color w:val="000000"/>
                            <w:sz w:val="22"/>
                            <w:szCs w:val="22"/>
                            <w:lang w:eastAsia="en-US"/>
                          </w:rPr>
                        </w:pPr>
                      </w:p>
                    </w:tc>
                  </w:tr>
                  <w:tr w:rsidR="00D71BB9" w:rsidRPr="007F6B87" w14:paraId="244F40F3" w14:textId="77777777" w:rsidTr="00F06643">
                    <w:trPr>
                      <w:jc w:val="center"/>
                    </w:trPr>
                    <w:tc>
                      <w:tcPr>
                        <w:tcW w:w="10273" w:type="dxa"/>
                        <w:gridSpan w:val="6"/>
                        <w:tcMar>
                          <w:top w:w="0" w:type="dxa"/>
                          <w:left w:w="108" w:type="dxa"/>
                          <w:bottom w:w="0" w:type="dxa"/>
                          <w:right w:w="108" w:type="dxa"/>
                        </w:tcMar>
                        <w:vAlign w:val="center"/>
                      </w:tcPr>
                      <w:p w14:paraId="63BF35D5" w14:textId="77777777" w:rsidR="00D71BB9" w:rsidRPr="00013F44" w:rsidRDefault="00D71BB9" w:rsidP="00D71BB9">
                        <w:pPr>
                          <w:tabs>
                            <w:tab w:val="left" w:pos="959"/>
                          </w:tabs>
                          <w:jc w:val="both"/>
                          <w:rPr>
                            <w:rFonts w:ascii="Arial" w:hAnsi="Arial" w:cs="Arial"/>
                            <w:sz w:val="18"/>
                            <w:szCs w:val="18"/>
                          </w:rPr>
                        </w:pPr>
                      </w:p>
                      <w:p w14:paraId="3981229E" w14:textId="77777777" w:rsidR="00D71BB9" w:rsidRDefault="00D71BB9" w:rsidP="00D71BB9">
                        <w:pPr>
                          <w:keepNext/>
                          <w:spacing w:line="240" w:lineRule="atLeast"/>
                          <w:rPr>
                            <w:rFonts w:ascii="Arial" w:hAnsi="Arial" w:cs="Arial"/>
                            <w:b/>
                            <w:sz w:val="18"/>
                            <w:szCs w:val="18"/>
                          </w:rPr>
                        </w:pPr>
                      </w:p>
                      <w:p w14:paraId="2A19D301" w14:textId="77777777" w:rsidR="00D71BB9" w:rsidRPr="007B3FBA" w:rsidRDefault="00D71BB9" w:rsidP="00D71BB9">
                        <w:pPr>
                          <w:keepNext/>
                          <w:spacing w:line="240" w:lineRule="atLeast"/>
                          <w:rPr>
                            <w:rFonts w:ascii="Arial" w:hAnsi="Arial" w:cs="Arial"/>
                            <w:b/>
                            <w:sz w:val="18"/>
                            <w:szCs w:val="18"/>
                          </w:rPr>
                        </w:pPr>
                        <w:r w:rsidRPr="007B3FBA">
                          <w:rPr>
                            <w:rFonts w:ascii="Arial" w:hAnsi="Arial" w:cs="Arial"/>
                            <w:b/>
                            <w:sz w:val="18"/>
                            <w:szCs w:val="18"/>
                          </w:rPr>
                          <w:t>Information gemäß</w:t>
                        </w:r>
                        <w:r>
                          <w:rPr>
                            <w:rFonts w:ascii="Arial" w:hAnsi="Arial" w:cs="Arial"/>
                            <w:b/>
                            <w:sz w:val="18"/>
                            <w:szCs w:val="18"/>
                          </w:rPr>
                          <w:t xml:space="preserve"> Art. 13</w:t>
                        </w:r>
                        <w:r w:rsidRPr="007B3FBA">
                          <w:rPr>
                            <w:rFonts w:ascii="Arial" w:hAnsi="Arial" w:cs="Arial"/>
                            <w:b/>
                            <w:sz w:val="18"/>
                            <w:szCs w:val="18"/>
                          </w:rPr>
                          <w:t xml:space="preserve"> der Verordnung (EU) 2016/679 des Europäischen Parlaments und des Rates vom 27. April 2016</w:t>
                        </w:r>
                      </w:p>
                      <w:p w14:paraId="3BC08B68" w14:textId="77777777" w:rsidR="00D71BB9" w:rsidRDefault="00D71BB9" w:rsidP="00D71BB9">
                        <w:pPr>
                          <w:tabs>
                            <w:tab w:val="left" w:pos="959"/>
                          </w:tabs>
                          <w:jc w:val="both"/>
                          <w:rPr>
                            <w:rFonts w:ascii="Arial" w:hAnsi="Arial" w:cs="Arial"/>
                            <w:b/>
                            <w:sz w:val="18"/>
                            <w:szCs w:val="18"/>
                          </w:rPr>
                        </w:pPr>
                      </w:p>
                      <w:p w14:paraId="64B0D78A" w14:textId="77777777" w:rsidR="00D71BB9" w:rsidRDefault="00D71BB9" w:rsidP="00D71BB9">
                        <w:pPr>
                          <w:tabs>
                            <w:tab w:val="left" w:pos="959"/>
                          </w:tabs>
                          <w:jc w:val="both"/>
                          <w:rPr>
                            <w:rFonts w:ascii="Arial" w:hAnsi="Arial" w:cs="Arial"/>
                            <w:sz w:val="18"/>
                            <w:szCs w:val="18"/>
                          </w:rPr>
                        </w:pPr>
                        <w:r>
                          <w:rPr>
                            <w:rFonts w:ascii="Arial" w:hAnsi="Arial" w:cs="Arial"/>
                            <w:b/>
                            <w:sz w:val="18"/>
                            <w:szCs w:val="18"/>
                          </w:rPr>
                          <w:t>Verantwortlich</w:t>
                        </w:r>
                        <w:r w:rsidRPr="007B3FBA">
                          <w:rPr>
                            <w:rFonts w:ascii="Arial" w:hAnsi="Arial" w:cs="Arial"/>
                            <w:b/>
                            <w:sz w:val="18"/>
                            <w:szCs w:val="18"/>
                          </w:rPr>
                          <w:t xml:space="preserve"> für die Datenverarbeitung:</w:t>
                        </w:r>
                        <w:r w:rsidRPr="007B3FBA">
                          <w:rPr>
                            <w:rFonts w:ascii="Arial" w:hAnsi="Arial" w:cs="Arial"/>
                            <w:sz w:val="18"/>
                            <w:szCs w:val="18"/>
                          </w:rPr>
                          <w:t xml:space="preserve"> </w:t>
                        </w:r>
                        <w:r>
                          <w:rPr>
                            <w:rFonts w:ascii="Arial" w:hAnsi="Arial" w:cs="Arial"/>
                            <w:sz w:val="18"/>
                            <w:szCs w:val="18"/>
                          </w:rPr>
                          <w:t>Verantwortlich</w:t>
                        </w:r>
                        <w:r w:rsidRPr="007B3FBA">
                          <w:rPr>
                            <w:rFonts w:ascii="Arial" w:hAnsi="Arial" w:cs="Arial"/>
                            <w:sz w:val="18"/>
                            <w:szCs w:val="18"/>
                          </w:rPr>
                          <w:t xml:space="preserve"> für die Datenverarbeitung ist die Autonome Provinz Bozen, Silvius-Magnago-Platz Nr. </w:t>
                        </w:r>
                        <w:r>
                          <w:rPr>
                            <w:rFonts w:ascii="Arial" w:hAnsi="Arial" w:cs="Arial"/>
                            <w:sz w:val="18"/>
                            <w:szCs w:val="18"/>
                          </w:rPr>
                          <w:t>1</w:t>
                        </w:r>
                        <w:r w:rsidRPr="007B3FBA">
                          <w:rPr>
                            <w:rFonts w:ascii="Arial" w:hAnsi="Arial" w:cs="Arial"/>
                            <w:sz w:val="18"/>
                            <w:szCs w:val="18"/>
                          </w:rPr>
                          <w:t xml:space="preserve">, Landhaus </w:t>
                        </w:r>
                        <w:r>
                          <w:rPr>
                            <w:rFonts w:ascii="Arial" w:hAnsi="Arial" w:cs="Arial"/>
                            <w:sz w:val="18"/>
                            <w:szCs w:val="18"/>
                          </w:rPr>
                          <w:t>1</w:t>
                        </w:r>
                        <w:r w:rsidRPr="007B3FBA">
                          <w:rPr>
                            <w:rFonts w:ascii="Arial" w:hAnsi="Arial" w:cs="Arial"/>
                            <w:sz w:val="18"/>
                            <w:szCs w:val="18"/>
                          </w:rPr>
                          <w:t xml:space="preserve">, 39100, Bozen, E-Mail: </w:t>
                        </w:r>
                        <w:hyperlink r:id="rId10" w:history="1">
                          <w:r w:rsidRPr="007B3FBA">
                            <w:rPr>
                              <w:rFonts w:ascii="Arial" w:hAnsi="Arial" w:cs="Arial"/>
                              <w:sz w:val="18"/>
                              <w:szCs w:val="18"/>
                            </w:rPr>
                            <w:t>generaldirektion@provinz.bz.it</w:t>
                          </w:r>
                        </w:hyperlink>
                        <w:r w:rsidRPr="007B3FBA">
                          <w:rPr>
                            <w:rFonts w:ascii="Arial" w:hAnsi="Arial" w:cs="Arial"/>
                            <w:sz w:val="18"/>
                            <w:szCs w:val="18"/>
                          </w:rPr>
                          <w:br/>
                          <w:t xml:space="preserve">PEC: </w:t>
                        </w:r>
                        <w:hyperlink r:id="rId11" w:history="1">
                          <w:r w:rsidRPr="007B3FBA">
                            <w:rPr>
                              <w:rFonts w:ascii="Arial" w:hAnsi="Arial" w:cs="Arial"/>
                              <w:sz w:val="18"/>
                              <w:szCs w:val="18"/>
                            </w:rPr>
                            <w:t>generaldirektion.direzionegenerale@pec.prov.bz.it</w:t>
                          </w:r>
                        </w:hyperlink>
                      </w:p>
                      <w:p w14:paraId="6F49C343" w14:textId="77777777" w:rsidR="00D71BB9" w:rsidRPr="007B3FBA" w:rsidRDefault="00D71BB9" w:rsidP="00D71BB9">
                        <w:pPr>
                          <w:tabs>
                            <w:tab w:val="left" w:pos="959"/>
                          </w:tabs>
                          <w:jc w:val="both"/>
                          <w:rPr>
                            <w:rFonts w:ascii="Arial" w:hAnsi="Arial" w:cs="Arial"/>
                            <w:sz w:val="18"/>
                            <w:szCs w:val="18"/>
                          </w:rPr>
                        </w:pPr>
                      </w:p>
                      <w:p w14:paraId="7BD4E463" w14:textId="77777777" w:rsidR="00D71BB9" w:rsidRDefault="00D71BB9" w:rsidP="00D71BB9">
                        <w:pPr>
                          <w:tabs>
                            <w:tab w:val="left" w:pos="959"/>
                          </w:tabs>
                          <w:jc w:val="both"/>
                          <w:rPr>
                            <w:rFonts w:ascii="Arial" w:hAnsi="Arial" w:cs="Arial"/>
                            <w:sz w:val="18"/>
                            <w:szCs w:val="18"/>
                          </w:rPr>
                        </w:pPr>
                        <w:r w:rsidRPr="007B3FBA">
                          <w:rPr>
                            <w:rFonts w:ascii="Arial" w:hAnsi="Arial" w:cs="Arial"/>
                            <w:b/>
                            <w:sz w:val="18"/>
                            <w:szCs w:val="18"/>
                          </w:rPr>
                          <w:t>Datenschutzbeauftragte</w:t>
                        </w:r>
                        <w:r>
                          <w:rPr>
                            <w:rFonts w:ascii="Arial" w:hAnsi="Arial" w:cs="Arial"/>
                            <w:b/>
                            <w:sz w:val="18"/>
                            <w:szCs w:val="18"/>
                          </w:rPr>
                          <w:t xml:space="preserve"> (DSB)</w:t>
                        </w:r>
                        <w:r w:rsidRPr="007B3FBA">
                          <w:rPr>
                            <w:rFonts w:ascii="Arial" w:hAnsi="Arial" w:cs="Arial"/>
                            <w:sz w:val="18"/>
                            <w:szCs w:val="18"/>
                          </w:rPr>
                          <w:t xml:space="preserve">: Die Kontaktdaten der </w:t>
                        </w:r>
                        <w:r>
                          <w:rPr>
                            <w:rFonts w:ascii="Arial" w:hAnsi="Arial" w:cs="Arial"/>
                            <w:sz w:val="18"/>
                            <w:szCs w:val="18"/>
                          </w:rPr>
                          <w:t>DSB</w:t>
                        </w:r>
                        <w:r w:rsidRPr="007B3FBA">
                          <w:rPr>
                            <w:rFonts w:ascii="Arial" w:hAnsi="Arial" w:cs="Arial"/>
                            <w:sz w:val="18"/>
                            <w:szCs w:val="18"/>
                          </w:rPr>
                          <w:t xml:space="preserve"> der Autonomen Provinz Bozen sind folgende: E-Mail: </w:t>
                        </w:r>
                        <w:hyperlink r:id="rId12" w:history="1">
                          <w:r w:rsidRPr="00312597">
                            <w:rPr>
                              <w:rStyle w:val="Hyperlink"/>
                              <w:rFonts w:ascii="Arial" w:hAnsi="Arial" w:cs="Arial"/>
                              <w:sz w:val="18"/>
                              <w:szCs w:val="18"/>
                            </w:rPr>
                            <w:t>dsb@provinz.bz.it</w:t>
                          </w:r>
                        </w:hyperlink>
                        <w:r w:rsidRPr="00312597">
                          <w:rPr>
                            <w:rFonts w:ascii="Arial" w:hAnsi="Arial" w:cs="Arial"/>
                            <w:sz w:val="18"/>
                            <w:szCs w:val="18"/>
                          </w:rPr>
                          <w:t xml:space="preserve"> </w:t>
                        </w:r>
                        <w:r>
                          <w:rPr>
                            <w:rFonts w:ascii="Arial" w:hAnsi="Arial" w:cs="Arial"/>
                            <w:sz w:val="18"/>
                            <w:szCs w:val="18"/>
                          </w:rPr>
                          <w:t xml:space="preserve"> </w:t>
                        </w:r>
                        <w:r w:rsidRPr="00312597">
                          <w:rPr>
                            <w:rFonts w:ascii="Arial" w:hAnsi="Arial" w:cs="Arial"/>
                            <w:sz w:val="18"/>
                            <w:szCs w:val="18"/>
                          </w:rPr>
                          <w:t>PEC: rpd_</w:t>
                        </w:r>
                        <w:hyperlink r:id="rId13" w:history="1">
                          <w:r w:rsidRPr="00312597">
                            <w:rPr>
                              <w:rStyle w:val="Hyperlink"/>
                              <w:rFonts w:ascii="Arial" w:hAnsi="Arial" w:cs="Arial"/>
                              <w:sz w:val="18"/>
                              <w:szCs w:val="18"/>
                            </w:rPr>
                            <w:t>dsb@pec.prov.bz.it</w:t>
                          </w:r>
                        </w:hyperlink>
                      </w:p>
                      <w:p w14:paraId="314A9E54" w14:textId="77777777" w:rsidR="00D71BB9" w:rsidRPr="007B3FBA" w:rsidRDefault="00D71BB9" w:rsidP="00D71BB9">
                        <w:pPr>
                          <w:tabs>
                            <w:tab w:val="left" w:pos="959"/>
                          </w:tabs>
                          <w:jc w:val="both"/>
                          <w:rPr>
                            <w:rFonts w:ascii="Arial" w:hAnsi="Arial" w:cs="Arial"/>
                            <w:i/>
                            <w:sz w:val="18"/>
                            <w:szCs w:val="18"/>
                          </w:rPr>
                        </w:pPr>
                      </w:p>
                      <w:p w14:paraId="527ECB50" w14:textId="7C66CEF6" w:rsidR="00D71BB9" w:rsidRDefault="00D71BB9" w:rsidP="00D71BB9">
                        <w:pPr>
                          <w:pStyle w:val="Normale"/>
                          <w:widowControl/>
                          <w:suppressAutoHyphens w:val="0"/>
                          <w:autoSpaceDE w:val="0"/>
                          <w:jc w:val="both"/>
                          <w:textAlignment w:val="auto"/>
                          <w:rPr>
                            <w:rFonts w:ascii="Arial" w:hAnsi="Arial" w:cs="Arial"/>
                            <w:sz w:val="18"/>
                            <w:szCs w:val="18"/>
                            <w:lang w:eastAsia="it-IT"/>
                          </w:rPr>
                        </w:pPr>
                        <w:r w:rsidRPr="007B3FBA">
                          <w:rPr>
                            <w:rFonts w:ascii="Arial" w:hAnsi="Arial" w:cs="Arial"/>
                            <w:b/>
                            <w:sz w:val="18"/>
                            <w:szCs w:val="18"/>
                            <w:lang w:eastAsia="it-IT"/>
                          </w:rPr>
                          <w:t>Zwecke der Verarbeitung:</w:t>
                        </w:r>
                        <w:r w:rsidRPr="007B3FBA">
                          <w:rPr>
                            <w:rFonts w:ascii="Arial" w:hAnsi="Arial" w:cs="Arial"/>
                            <w:sz w:val="18"/>
                            <w:szCs w:val="18"/>
                            <w:lang w:eastAsia="it-IT"/>
                          </w:rPr>
                          <w:t xml:space="preserve"> Die übermittelten Daten werden vom dazu befugten Landespersonal, auch in elektronischer Form, für institutionelle Zwecke in Zusammenhang mit dem Verwaltungsverfahren verarbeitet, zu dessen Abwicklung sie im Sinne </w:t>
                        </w:r>
                        <w:r w:rsidRPr="00A30D42">
                          <w:rPr>
                            <w:rFonts w:ascii="Arial" w:hAnsi="Arial" w:cs="Arial"/>
                            <w:sz w:val="18"/>
                            <w:szCs w:val="18"/>
                            <w:lang w:eastAsia="it-IT"/>
                          </w:rPr>
                          <w:t xml:space="preserve">des </w:t>
                        </w:r>
                        <w:r>
                          <w:rPr>
                            <w:rFonts w:ascii="Arial" w:hAnsi="Arial" w:cs="Arial"/>
                            <w:sz w:val="18"/>
                            <w:szCs w:val="18"/>
                            <w:lang w:eastAsia="it-IT"/>
                          </w:rPr>
                          <w:t>Dekrets des Präsidiums des Ministerrates vom 10. Oktober 2022 und</w:t>
                        </w:r>
                        <w:r w:rsidRPr="00A30D42">
                          <w:rPr>
                            <w:rFonts w:ascii="Arial" w:hAnsi="Arial" w:cs="Arial"/>
                            <w:sz w:val="18"/>
                            <w:szCs w:val="18"/>
                            <w:lang w:eastAsia="it-IT"/>
                          </w:rPr>
                          <w:t xml:space="preserve"> des Beschlusses der Landesregierung vom </w:t>
                        </w:r>
                        <w:r>
                          <w:rPr>
                            <w:rFonts w:ascii="Arial" w:hAnsi="Arial" w:cs="Arial"/>
                            <w:sz w:val="18"/>
                            <w:szCs w:val="18"/>
                            <w:lang w:eastAsia="it-IT"/>
                          </w:rPr>
                          <w:t>14</w:t>
                        </w:r>
                        <w:r w:rsidRPr="00A30D42">
                          <w:rPr>
                            <w:rFonts w:ascii="Arial" w:hAnsi="Arial" w:cs="Arial"/>
                            <w:sz w:val="18"/>
                            <w:szCs w:val="18"/>
                            <w:lang w:eastAsia="it-IT"/>
                          </w:rPr>
                          <w:t xml:space="preserve">. </w:t>
                        </w:r>
                        <w:r>
                          <w:rPr>
                            <w:rFonts w:ascii="Arial" w:hAnsi="Arial" w:cs="Arial"/>
                            <w:sz w:val="18"/>
                            <w:szCs w:val="18"/>
                            <w:lang w:eastAsia="it-IT"/>
                          </w:rPr>
                          <w:t>Februar 2023</w:t>
                        </w:r>
                        <w:r w:rsidRPr="00A30D42">
                          <w:rPr>
                            <w:rFonts w:ascii="Arial" w:hAnsi="Arial" w:cs="Arial"/>
                            <w:sz w:val="18"/>
                            <w:szCs w:val="18"/>
                            <w:lang w:eastAsia="it-IT"/>
                          </w:rPr>
                          <w:t>, N</w:t>
                        </w:r>
                        <w:r>
                          <w:rPr>
                            <w:rFonts w:ascii="Arial" w:hAnsi="Arial" w:cs="Arial"/>
                            <w:sz w:val="18"/>
                            <w:szCs w:val="18"/>
                            <w:lang w:eastAsia="it-IT"/>
                          </w:rPr>
                          <w:t>r</w:t>
                        </w:r>
                        <w:r w:rsidRPr="00A30D42">
                          <w:rPr>
                            <w:rFonts w:ascii="Arial" w:hAnsi="Arial" w:cs="Arial"/>
                            <w:sz w:val="18"/>
                            <w:szCs w:val="18"/>
                            <w:lang w:eastAsia="it-IT"/>
                          </w:rPr>
                          <w:t xml:space="preserve">. </w:t>
                        </w:r>
                        <w:r>
                          <w:rPr>
                            <w:rFonts w:ascii="Arial" w:hAnsi="Arial" w:cs="Arial"/>
                            <w:sz w:val="18"/>
                            <w:szCs w:val="18"/>
                            <w:lang w:eastAsia="it-IT"/>
                          </w:rPr>
                          <w:t>143</w:t>
                        </w:r>
                        <w:r w:rsidRPr="00A30D42">
                          <w:rPr>
                            <w:rFonts w:ascii="Arial" w:hAnsi="Arial" w:cs="Arial"/>
                            <w:sz w:val="18"/>
                            <w:szCs w:val="18"/>
                            <w:lang w:eastAsia="it-IT"/>
                          </w:rPr>
                          <w:t xml:space="preserve"> angegeben wurden. </w:t>
                        </w:r>
                      </w:p>
                      <w:p w14:paraId="66B86CC8" w14:textId="77777777" w:rsidR="00D71BB9" w:rsidRDefault="00D71BB9" w:rsidP="00D71BB9">
                        <w:pPr>
                          <w:pStyle w:val="Normale"/>
                          <w:widowControl/>
                          <w:suppressAutoHyphens w:val="0"/>
                          <w:autoSpaceDE w:val="0"/>
                          <w:jc w:val="both"/>
                          <w:textAlignment w:val="auto"/>
                          <w:rPr>
                            <w:rFonts w:ascii="Arial" w:hAnsi="Arial" w:cs="Arial"/>
                            <w:sz w:val="18"/>
                            <w:szCs w:val="18"/>
                            <w:lang w:eastAsia="it-IT"/>
                          </w:rPr>
                        </w:pPr>
                      </w:p>
                      <w:p w14:paraId="4C32104B" w14:textId="77777777" w:rsidR="00D71BB9" w:rsidRDefault="00D71BB9" w:rsidP="00D71BB9">
                        <w:pPr>
                          <w:pStyle w:val="Normale"/>
                          <w:widowControl/>
                          <w:suppressAutoHyphens w:val="0"/>
                          <w:autoSpaceDE w:val="0"/>
                          <w:jc w:val="both"/>
                          <w:textAlignment w:val="auto"/>
                          <w:rPr>
                            <w:rFonts w:ascii="Arial" w:hAnsi="Arial" w:cs="Arial"/>
                            <w:sz w:val="18"/>
                            <w:szCs w:val="18"/>
                            <w:lang w:eastAsia="it-IT"/>
                          </w:rPr>
                        </w:pPr>
                        <w:r w:rsidRPr="007B3FBA">
                          <w:rPr>
                            <w:rFonts w:ascii="Arial" w:hAnsi="Arial" w:cs="Arial"/>
                            <w:sz w:val="18"/>
                            <w:szCs w:val="18"/>
                            <w:lang w:eastAsia="it-IT"/>
                          </w:rPr>
                          <w:t xml:space="preserve">Die mit der </w:t>
                        </w:r>
                        <w:r w:rsidRPr="00A70556">
                          <w:rPr>
                            <w:rFonts w:ascii="Arial" w:hAnsi="Arial" w:cs="Arial"/>
                            <w:b/>
                            <w:bCs/>
                            <w:sz w:val="18"/>
                            <w:szCs w:val="18"/>
                            <w:lang w:eastAsia="it-IT"/>
                          </w:rPr>
                          <w:t>Verarbeitung betraute Person</w:t>
                        </w:r>
                        <w:r w:rsidRPr="007B3FBA">
                          <w:rPr>
                            <w:rFonts w:ascii="Arial" w:hAnsi="Arial" w:cs="Arial"/>
                            <w:sz w:val="18"/>
                            <w:szCs w:val="18"/>
                            <w:lang w:eastAsia="it-IT"/>
                          </w:rPr>
                          <w:t xml:space="preserve"> </w:t>
                        </w:r>
                        <w:r>
                          <w:rPr>
                            <w:rFonts w:ascii="Arial" w:hAnsi="Arial" w:cs="Arial"/>
                            <w:sz w:val="18"/>
                            <w:szCs w:val="18"/>
                            <w:lang w:eastAsia="it-IT"/>
                          </w:rPr>
                          <w:t>i</w:t>
                        </w:r>
                        <w:r>
                          <w:rPr>
                            <w:rFonts w:ascii="Arial" w:hAnsi="Arial" w:cs="Arial"/>
                            <w:sz w:val="18"/>
                            <w:szCs w:val="18"/>
                          </w:rPr>
                          <w:t xml:space="preserve">st </w:t>
                        </w:r>
                        <w:r w:rsidRPr="007B3FBA">
                          <w:rPr>
                            <w:rFonts w:ascii="Arial" w:hAnsi="Arial" w:cs="Arial"/>
                            <w:sz w:val="18"/>
                            <w:szCs w:val="18"/>
                            <w:lang w:eastAsia="it-IT"/>
                          </w:rPr>
                          <w:t>der Direktor/die Direk</w:t>
                        </w:r>
                        <w:r w:rsidRPr="007B3FBA">
                          <w:rPr>
                            <w:rFonts w:ascii="Arial" w:hAnsi="Arial" w:cs="Arial"/>
                            <w:sz w:val="18"/>
                            <w:szCs w:val="18"/>
                            <w:lang w:eastAsia="it-IT"/>
                          </w:rPr>
                          <w:softHyphen/>
                          <w:t>torin pro tempore der Abteilung</w:t>
                        </w:r>
                        <w:r>
                          <w:rPr>
                            <w:rFonts w:ascii="Arial" w:hAnsi="Arial" w:cs="Arial"/>
                            <w:sz w:val="18"/>
                            <w:szCs w:val="18"/>
                            <w:lang w:eastAsia="it-IT"/>
                          </w:rPr>
                          <w:t xml:space="preserve"> Soziales</w:t>
                        </w:r>
                        <w:r w:rsidRPr="007B3FBA">
                          <w:rPr>
                            <w:rFonts w:ascii="Arial" w:hAnsi="Arial" w:cs="Arial"/>
                            <w:sz w:val="18"/>
                            <w:szCs w:val="18"/>
                            <w:lang w:eastAsia="it-IT"/>
                          </w:rPr>
                          <w:t xml:space="preserve"> an seinem/ihrem Dienstsitz</w:t>
                        </w:r>
                        <w:r w:rsidRPr="00A30D42">
                          <w:rPr>
                            <w:rFonts w:ascii="Arial" w:hAnsi="Arial" w:cs="Arial"/>
                            <w:sz w:val="18"/>
                            <w:szCs w:val="18"/>
                            <w:lang w:eastAsia="it-IT"/>
                          </w:rPr>
                          <w:t>.</w:t>
                        </w:r>
                        <w:r w:rsidRPr="007B3FBA">
                          <w:rPr>
                            <w:rFonts w:ascii="Arial" w:hAnsi="Arial" w:cs="Arial"/>
                            <w:sz w:val="18"/>
                            <w:szCs w:val="18"/>
                            <w:lang w:eastAsia="it-IT"/>
                          </w:rPr>
                          <w:t xml:space="preserve"> Die Mitteilung der Daten ist unerlässlich, damit die beantragten Verwaltungsaufgaben erledigt werden können. Wird die Bereitstellung der Daten verweigert, können die eingegangenen Anträge und Anfragen nicht bearbeitet werden.</w:t>
                        </w:r>
                      </w:p>
                      <w:p w14:paraId="37A7ECB5" w14:textId="77777777" w:rsidR="00D71BB9" w:rsidRDefault="00D71BB9" w:rsidP="00D71BB9">
                        <w:pPr>
                          <w:pStyle w:val="Normale"/>
                          <w:widowControl/>
                          <w:suppressAutoHyphens w:val="0"/>
                          <w:autoSpaceDE w:val="0"/>
                          <w:jc w:val="both"/>
                          <w:textAlignment w:val="auto"/>
                          <w:rPr>
                            <w:rFonts w:ascii="Arial" w:hAnsi="Arial" w:cs="Arial"/>
                            <w:sz w:val="18"/>
                            <w:szCs w:val="18"/>
                            <w:lang w:eastAsia="it-IT"/>
                          </w:rPr>
                        </w:pPr>
                      </w:p>
                      <w:p w14:paraId="40309EF7" w14:textId="71283898" w:rsidR="00D71BB9" w:rsidRPr="00810CC9" w:rsidRDefault="00D71BB9" w:rsidP="00D71BB9">
                        <w:pPr>
                          <w:tabs>
                            <w:tab w:val="left" w:pos="959"/>
                          </w:tabs>
                          <w:jc w:val="both"/>
                          <w:rPr>
                            <w:rFonts w:ascii="Arial" w:hAnsi="Arial" w:cs="Arial"/>
                            <w:sz w:val="18"/>
                            <w:szCs w:val="18"/>
                          </w:rPr>
                        </w:pPr>
                        <w:r w:rsidRPr="007B3FBA">
                          <w:rPr>
                            <w:rFonts w:ascii="Arial" w:hAnsi="Arial" w:cs="Arial"/>
                            <w:b/>
                            <w:sz w:val="18"/>
                            <w:szCs w:val="18"/>
                          </w:rPr>
                          <w:lastRenderedPageBreak/>
                          <w:t>Mitteilung und Datenempfänger</w:t>
                        </w:r>
                        <w:r w:rsidRPr="00312597">
                          <w:rPr>
                            <w:rFonts w:ascii="Arial" w:hAnsi="Arial" w:cs="Arial"/>
                            <w:b/>
                            <w:sz w:val="18"/>
                            <w:szCs w:val="18"/>
                          </w:rPr>
                          <w:t>:</w:t>
                        </w:r>
                        <w:r w:rsidRPr="007B3FBA">
                          <w:rPr>
                            <w:rFonts w:ascii="Arial" w:hAnsi="Arial" w:cs="Arial"/>
                            <w:sz w:val="18"/>
                            <w:szCs w:val="18"/>
                          </w:rPr>
                          <w:t xml:space="preserve"> Die Daten können folgenden anderen öffentlichen Rechtsträgern zur Erfüllung rechtlicher Verpflichtungen im Rahmen ihrer institutionellen Aufgaben mitgeteilt werden, soweit dies in engem Zusammenhang mit dem eingeleiteten Verwaltungsverfahren erfolgt:</w:t>
                        </w:r>
                        <w:r>
                          <w:rPr>
                            <w:rFonts w:ascii="Arial" w:hAnsi="Arial" w:cs="Arial"/>
                            <w:sz w:val="18"/>
                            <w:szCs w:val="18"/>
                          </w:rPr>
                          <w:t xml:space="preserve"> </w:t>
                        </w:r>
                        <w:r w:rsidRPr="00A30D42">
                          <w:rPr>
                            <w:rFonts w:ascii="Arial" w:hAnsi="Arial" w:cs="Arial"/>
                            <w:sz w:val="18"/>
                            <w:szCs w:val="18"/>
                          </w:rPr>
                          <w:t>Ämter innerhalb der Landesverwaltung</w:t>
                        </w:r>
                        <w:r>
                          <w:rPr>
                            <w:rFonts w:ascii="Arial" w:hAnsi="Arial" w:cs="Arial"/>
                            <w:sz w:val="18"/>
                            <w:szCs w:val="18"/>
                          </w:rPr>
                          <w:t xml:space="preserve">. </w:t>
                        </w:r>
                        <w:r w:rsidRPr="007B3FBA">
                          <w:rPr>
                            <w:rFonts w:ascii="Arial" w:hAnsi="Arial" w:cs="Arial"/>
                            <w:sz w:val="18"/>
                            <w:szCs w:val="18"/>
                          </w:rPr>
                          <w:t xml:space="preserve">Die Daten können auch weiteren Rechtsträgern mitgeteilt werden, die Dienstleistungen in Zusammenhang mit der Wartung und Verwaltung des informationstechnischen </w:t>
                        </w:r>
                        <w:r w:rsidRPr="007B3FBA">
                          <w:rPr>
                            <w:rFonts w:ascii="Arial" w:hAnsi="Arial" w:cs="Arial"/>
                            <w:i/>
                            <w:sz w:val="18"/>
                            <w:szCs w:val="18"/>
                          </w:rPr>
                          <w:t>Systems</w:t>
                        </w:r>
                        <w:r w:rsidRPr="007B3FBA">
                          <w:rPr>
                            <w:rFonts w:ascii="Arial" w:hAnsi="Arial" w:cs="Arial"/>
                            <w:sz w:val="18"/>
                            <w:szCs w:val="18"/>
                          </w:rPr>
                          <w:t xml:space="preserve"> der Landesverwaltung und/oder der institutionellen Website des Landes, auch durch </w:t>
                        </w:r>
                        <w:r w:rsidRPr="007B3FBA">
                          <w:rPr>
                            <w:rFonts w:ascii="Arial" w:hAnsi="Arial" w:cs="Arial"/>
                            <w:i/>
                            <w:sz w:val="18"/>
                            <w:szCs w:val="18"/>
                          </w:rPr>
                          <w:t>Cloud</w:t>
                        </w:r>
                        <w:r w:rsidRPr="007B3FBA">
                          <w:rPr>
                            <w:rFonts w:ascii="Arial" w:hAnsi="Arial" w:cs="Arial"/>
                            <w:sz w:val="18"/>
                            <w:szCs w:val="18"/>
                          </w:rPr>
                          <w:t xml:space="preserve"> </w:t>
                        </w:r>
                        <w:r w:rsidRPr="007B3FBA">
                          <w:rPr>
                            <w:rFonts w:ascii="Arial" w:hAnsi="Arial" w:cs="Arial"/>
                            <w:i/>
                            <w:sz w:val="18"/>
                            <w:szCs w:val="18"/>
                          </w:rPr>
                          <w:t>Computing</w:t>
                        </w:r>
                        <w:r w:rsidRPr="007B3FBA">
                          <w:rPr>
                            <w:rFonts w:ascii="Arial" w:hAnsi="Arial" w:cs="Arial"/>
                            <w:sz w:val="18"/>
                            <w:szCs w:val="18"/>
                          </w:rPr>
                          <w:t>, erbringen. Der Cloud Provider Microsoft Italien GmbH, welcher Dienstleister der Office365 Suite ist, hat sich aufgrund des bestehenden Vertrags verpflichtet, personenbezogene Daten nicht außerhalb der Europäischen Union und der Länder des Europäischen Wirtschaftsraums</w:t>
                        </w:r>
                        <w:r>
                          <w:rPr>
                            <w:rFonts w:ascii="Arial" w:hAnsi="Arial" w:cs="Arial"/>
                            <w:sz w:val="18"/>
                            <w:szCs w:val="18"/>
                          </w:rPr>
                          <w:t xml:space="preserve"> (Norw</w:t>
                        </w:r>
                        <w:r w:rsidRPr="007B3FBA">
                          <w:rPr>
                            <w:rFonts w:ascii="Arial" w:hAnsi="Arial" w:cs="Arial"/>
                            <w:sz w:val="18"/>
                            <w:szCs w:val="18"/>
                          </w:rPr>
                          <w:t>egen, Island, Lichtenstein) zu übermitteln</w:t>
                        </w:r>
                        <w:r>
                          <w:rPr>
                            <w:rFonts w:ascii="Arial" w:hAnsi="Arial" w:cs="Arial"/>
                            <w:sz w:val="18"/>
                            <w:szCs w:val="18"/>
                          </w:rPr>
                          <w:t>, ohne die vom Abschnitt V der Datenschutz -Grundverordnung 2016/679 geeigneten vorgesehenen Garantien</w:t>
                        </w:r>
                        <w:r w:rsidRPr="007B3FBA">
                          <w:rPr>
                            <w:rFonts w:ascii="Arial" w:hAnsi="Arial" w:cs="Arial"/>
                            <w:sz w:val="18"/>
                            <w:szCs w:val="18"/>
                          </w:rPr>
                          <w:t xml:space="preserve">. Die </w:t>
                        </w:r>
                        <w:r>
                          <w:rPr>
                            <w:rFonts w:ascii="Arial" w:hAnsi="Arial" w:cs="Arial"/>
                            <w:sz w:val="18"/>
                            <w:szCs w:val="18"/>
                          </w:rPr>
                          <w:t>Rechtsinhaber</w:t>
                        </w:r>
                        <w:r w:rsidRPr="007B3FBA">
                          <w:rPr>
                            <w:rFonts w:ascii="Arial" w:hAnsi="Arial" w:cs="Arial"/>
                            <w:sz w:val="18"/>
                            <w:szCs w:val="18"/>
                          </w:rPr>
                          <w:t>.</w:t>
                        </w:r>
                      </w:p>
                    </w:tc>
                  </w:tr>
                  <w:tr w:rsidR="00D71BB9" w:rsidRPr="007F6B87" w14:paraId="4DFC1E1C" w14:textId="77777777" w:rsidTr="00303CE6">
                    <w:trPr>
                      <w:jc w:val="center"/>
                    </w:trPr>
                    <w:tc>
                      <w:tcPr>
                        <w:tcW w:w="10273" w:type="dxa"/>
                        <w:gridSpan w:val="6"/>
                        <w:tcMar>
                          <w:top w:w="0" w:type="dxa"/>
                          <w:left w:w="108" w:type="dxa"/>
                          <w:bottom w:w="0" w:type="dxa"/>
                          <w:right w:w="108" w:type="dxa"/>
                        </w:tcMar>
                        <w:vAlign w:val="center"/>
                      </w:tcPr>
                      <w:p w14:paraId="0F7B6E3E" w14:textId="77777777" w:rsidR="00D71BB9" w:rsidRDefault="00D71BB9" w:rsidP="00D71BB9">
                        <w:pPr>
                          <w:tabs>
                            <w:tab w:val="left" w:pos="959"/>
                          </w:tabs>
                          <w:jc w:val="both"/>
                          <w:rPr>
                            <w:rFonts w:ascii="Arial" w:hAnsi="Arial" w:cs="Arial"/>
                            <w:b/>
                            <w:sz w:val="18"/>
                            <w:szCs w:val="18"/>
                          </w:rPr>
                        </w:pPr>
                      </w:p>
                      <w:p w14:paraId="0D40EA56" w14:textId="77777777" w:rsidR="00D71BB9" w:rsidRDefault="00D71BB9" w:rsidP="00D71BB9">
                        <w:pPr>
                          <w:tabs>
                            <w:tab w:val="left" w:pos="959"/>
                          </w:tabs>
                          <w:jc w:val="both"/>
                          <w:rPr>
                            <w:rFonts w:ascii="Arial" w:hAnsi="Arial" w:cs="Arial"/>
                            <w:sz w:val="18"/>
                            <w:szCs w:val="18"/>
                          </w:rPr>
                        </w:pPr>
                        <w:r w:rsidRPr="007B3FBA">
                          <w:rPr>
                            <w:rFonts w:ascii="Arial" w:hAnsi="Arial" w:cs="Arial"/>
                            <w:b/>
                            <w:sz w:val="18"/>
                            <w:szCs w:val="18"/>
                          </w:rPr>
                          <w:t>Datenübermittlungen:</w:t>
                        </w:r>
                        <w:r w:rsidRPr="007B3FBA">
                          <w:rPr>
                            <w:rFonts w:ascii="Arial" w:hAnsi="Arial" w:cs="Arial"/>
                            <w:sz w:val="18"/>
                            <w:szCs w:val="18"/>
                          </w:rPr>
                          <w:t xml:space="preserve"> </w:t>
                        </w:r>
                        <w:r>
                          <w:rPr>
                            <w:rFonts w:ascii="Arial" w:hAnsi="Arial" w:cs="Arial"/>
                            <w:sz w:val="18"/>
                            <w:szCs w:val="18"/>
                          </w:rPr>
                          <w:t>Es werden keine zusätzlichen personenbezogene Daten an Drittländer übermittelt.</w:t>
                        </w:r>
                      </w:p>
                      <w:p w14:paraId="0E6AA65C" w14:textId="77777777" w:rsidR="00D71BB9" w:rsidRDefault="00D71BB9" w:rsidP="00D71BB9">
                        <w:pPr>
                          <w:tabs>
                            <w:tab w:val="left" w:pos="959"/>
                          </w:tabs>
                          <w:jc w:val="both"/>
                          <w:rPr>
                            <w:rFonts w:ascii="Arial" w:hAnsi="Arial" w:cs="Arial"/>
                            <w:b/>
                            <w:sz w:val="18"/>
                            <w:szCs w:val="18"/>
                          </w:rPr>
                        </w:pPr>
                      </w:p>
                      <w:p w14:paraId="2C7CC4FB" w14:textId="77777777" w:rsidR="00D71BB9" w:rsidRPr="007B3FBA" w:rsidRDefault="00D71BB9" w:rsidP="00D71BB9">
                        <w:pPr>
                          <w:tabs>
                            <w:tab w:val="left" w:pos="959"/>
                          </w:tabs>
                          <w:jc w:val="both"/>
                          <w:rPr>
                            <w:rFonts w:ascii="Arial" w:hAnsi="Arial" w:cs="Arial"/>
                            <w:sz w:val="18"/>
                            <w:szCs w:val="18"/>
                          </w:rPr>
                        </w:pPr>
                        <w:r w:rsidRPr="007B3FBA">
                          <w:rPr>
                            <w:rFonts w:ascii="Arial" w:hAnsi="Arial" w:cs="Arial"/>
                            <w:b/>
                            <w:sz w:val="18"/>
                            <w:szCs w:val="18"/>
                          </w:rPr>
                          <w:t>Verbreitung:</w:t>
                        </w:r>
                        <w:r w:rsidRPr="007B3FBA">
                          <w:rPr>
                            <w:rFonts w:ascii="Arial" w:hAnsi="Arial" w:cs="Arial"/>
                            <w:sz w:val="18"/>
                            <w:szCs w:val="18"/>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99D9571" w14:textId="77777777" w:rsidR="00D71BB9" w:rsidRDefault="00D71BB9" w:rsidP="00D71BB9">
                        <w:pPr>
                          <w:tabs>
                            <w:tab w:val="left" w:pos="959"/>
                          </w:tabs>
                          <w:jc w:val="both"/>
                          <w:rPr>
                            <w:rFonts w:ascii="Arial" w:hAnsi="Arial" w:cs="Arial"/>
                            <w:b/>
                            <w:sz w:val="18"/>
                            <w:szCs w:val="18"/>
                          </w:rPr>
                        </w:pPr>
                      </w:p>
                      <w:p w14:paraId="3D7AFC19" w14:textId="77777777" w:rsidR="00D71BB9" w:rsidRDefault="00D71BB9" w:rsidP="00D71BB9">
                        <w:pPr>
                          <w:tabs>
                            <w:tab w:val="left" w:pos="959"/>
                          </w:tabs>
                          <w:jc w:val="both"/>
                          <w:rPr>
                            <w:rFonts w:ascii="Arial" w:hAnsi="Arial" w:cs="Arial"/>
                            <w:sz w:val="18"/>
                            <w:szCs w:val="18"/>
                          </w:rPr>
                        </w:pPr>
                        <w:r w:rsidRPr="007B3FBA">
                          <w:rPr>
                            <w:rFonts w:ascii="Arial" w:hAnsi="Arial" w:cs="Arial"/>
                            <w:b/>
                            <w:sz w:val="18"/>
                            <w:szCs w:val="18"/>
                          </w:rPr>
                          <w:t>Daue</w:t>
                        </w:r>
                        <w:r w:rsidRPr="00312597">
                          <w:rPr>
                            <w:rFonts w:ascii="Arial" w:hAnsi="Arial" w:cs="Arial"/>
                            <w:b/>
                            <w:sz w:val="18"/>
                            <w:szCs w:val="18"/>
                          </w:rPr>
                          <w:t>r:</w:t>
                        </w:r>
                        <w:r w:rsidRPr="007B3FBA">
                          <w:rPr>
                            <w:rFonts w:ascii="Arial" w:hAnsi="Arial" w:cs="Arial"/>
                            <w:sz w:val="18"/>
                            <w:szCs w:val="18"/>
                          </w:rPr>
                          <w:t xml:space="preserve"> Die Daten werden so lange gespeichert, als sie zur Erfüllung der in den Bereichen Abgaben, Buchhaltung und Verwaltung geltenden rechtlichen Verpflichtungen benötigt werden, und zwar </w:t>
                        </w:r>
                        <w:r>
                          <w:rPr>
                            <w:rFonts w:ascii="Arial" w:hAnsi="Arial" w:cs="Arial"/>
                            <w:sz w:val="18"/>
                            <w:szCs w:val="18"/>
                          </w:rPr>
                          <w:t>für einen Zeitraum von 10 Jahren.</w:t>
                        </w:r>
                      </w:p>
                      <w:p w14:paraId="32262213" w14:textId="77777777" w:rsidR="00D71BB9" w:rsidRDefault="00D71BB9" w:rsidP="00D71BB9">
                        <w:pPr>
                          <w:tabs>
                            <w:tab w:val="left" w:pos="959"/>
                          </w:tabs>
                          <w:jc w:val="both"/>
                          <w:rPr>
                            <w:rFonts w:ascii="Arial" w:hAnsi="Arial" w:cs="Arial"/>
                            <w:b/>
                            <w:sz w:val="18"/>
                            <w:szCs w:val="18"/>
                          </w:rPr>
                        </w:pPr>
                      </w:p>
                      <w:p w14:paraId="7BF60851" w14:textId="77777777" w:rsidR="00D71BB9" w:rsidRDefault="00D71BB9" w:rsidP="00D71BB9">
                        <w:pPr>
                          <w:tabs>
                            <w:tab w:val="left" w:pos="959"/>
                          </w:tabs>
                          <w:jc w:val="both"/>
                          <w:rPr>
                            <w:rFonts w:ascii="Arial" w:hAnsi="Arial" w:cs="Arial"/>
                            <w:sz w:val="18"/>
                            <w:szCs w:val="18"/>
                          </w:rPr>
                        </w:pPr>
                        <w:r w:rsidRPr="007B3FBA">
                          <w:rPr>
                            <w:rFonts w:ascii="Arial" w:hAnsi="Arial" w:cs="Arial"/>
                            <w:b/>
                            <w:sz w:val="18"/>
                            <w:szCs w:val="18"/>
                          </w:rPr>
                          <w:t>Automatisierte Entscheidungsfindung:</w:t>
                        </w:r>
                        <w:r w:rsidRPr="007B3FBA">
                          <w:rPr>
                            <w:rFonts w:ascii="Arial" w:hAnsi="Arial" w:cs="Arial"/>
                            <w:sz w:val="18"/>
                            <w:szCs w:val="18"/>
                          </w:rPr>
                          <w:t xml:space="preserve"> Die Verarbeitung der Daten stützt sich </w:t>
                        </w:r>
                        <w:r>
                          <w:rPr>
                            <w:rFonts w:ascii="Arial" w:hAnsi="Arial" w:cs="Arial"/>
                            <w:sz w:val="18"/>
                            <w:szCs w:val="18"/>
                          </w:rPr>
                          <w:t xml:space="preserve">nicht </w:t>
                        </w:r>
                        <w:r w:rsidRPr="007B3FBA">
                          <w:rPr>
                            <w:rFonts w:ascii="Arial" w:hAnsi="Arial" w:cs="Arial"/>
                            <w:sz w:val="18"/>
                            <w:szCs w:val="18"/>
                          </w:rPr>
                          <w:t>auf eine automatisierte Entscheidungsfindung</w:t>
                        </w:r>
                        <w:r>
                          <w:rPr>
                            <w:rFonts w:ascii="Arial" w:hAnsi="Arial" w:cs="Arial"/>
                            <w:sz w:val="18"/>
                            <w:szCs w:val="18"/>
                          </w:rPr>
                          <w:t>.</w:t>
                        </w:r>
                      </w:p>
                      <w:p w14:paraId="28AA0E54" w14:textId="77777777" w:rsidR="00D71BB9" w:rsidRPr="007B3FBA" w:rsidRDefault="00D71BB9" w:rsidP="00D71BB9">
                        <w:pPr>
                          <w:tabs>
                            <w:tab w:val="left" w:pos="959"/>
                          </w:tabs>
                          <w:jc w:val="both"/>
                          <w:rPr>
                            <w:rFonts w:ascii="Arial" w:hAnsi="Arial" w:cs="Arial"/>
                            <w:sz w:val="18"/>
                            <w:szCs w:val="18"/>
                          </w:rPr>
                        </w:pPr>
                        <w:r w:rsidRPr="007B3FBA">
                          <w:rPr>
                            <w:rFonts w:ascii="Arial" w:hAnsi="Arial" w:cs="Arial"/>
                            <w:sz w:val="18"/>
                            <w:szCs w:val="18"/>
                          </w:rPr>
                          <w:t xml:space="preserve"> </w:t>
                        </w:r>
                      </w:p>
                      <w:p w14:paraId="1EF46C95" w14:textId="77777777" w:rsidR="00D71BB9" w:rsidRPr="007B3FBA" w:rsidRDefault="00D71BB9" w:rsidP="00D71BB9">
                        <w:pPr>
                          <w:tabs>
                            <w:tab w:val="left" w:pos="959"/>
                          </w:tabs>
                          <w:jc w:val="both"/>
                          <w:rPr>
                            <w:rFonts w:ascii="Arial" w:hAnsi="Arial" w:cs="Arial"/>
                            <w:sz w:val="18"/>
                            <w:szCs w:val="18"/>
                          </w:rPr>
                        </w:pPr>
                        <w:r w:rsidRPr="007B3FBA">
                          <w:rPr>
                            <w:rFonts w:ascii="Arial" w:hAnsi="Arial" w:cs="Arial"/>
                            <w:b/>
                            <w:sz w:val="18"/>
                            <w:szCs w:val="18"/>
                          </w:rPr>
                          <w:t>Rechte der betroffenen Perso</w:t>
                        </w:r>
                        <w:r w:rsidRPr="00312597">
                          <w:rPr>
                            <w:rFonts w:ascii="Arial" w:hAnsi="Arial" w:cs="Arial"/>
                            <w:b/>
                            <w:sz w:val="18"/>
                            <w:szCs w:val="18"/>
                          </w:rPr>
                          <w:t>n:</w:t>
                        </w:r>
                        <w:r w:rsidRPr="007B3FBA">
                          <w:rPr>
                            <w:rFonts w:ascii="Arial" w:hAnsi="Arial" w:cs="Arial"/>
                            <w:sz w:val="18"/>
                            <w:szCs w:val="18"/>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21F64F38" w14:textId="77777777" w:rsidR="00D71BB9" w:rsidRPr="007B3FBA" w:rsidRDefault="00D71BB9" w:rsidP="00D71BB9">
                        <w:pPr>
                          <w:tabs>
                            <w:tab w:val="left" w:pos="959"/>
                          </w:tabs>
                          <w:jc w:val="both"/>
                          <w:rPr>
                            <w:rFonts w:ascii="Arial" w:hAnsi="Arial" w:cs="Arial"/>
                            <w:sz w:val="18"/>
                            <w:szCs w:val="18"/>
                          </w:rPr>
                        </w:pPr>
                        <w:r w:rsidRPr="007B3FBA">
                          <w:rPr>
                            <w:rFonts w:ascii="Arial" w:hAnsi="Arial" w:cs="Arial"/>
                            <w:sz w:val="18"/>
                            <w:szCs w:val="18"/>
                          </w:rPr>
                          <w:t xml:space="preserve">Das entsprechende Antragsformular steht auf der Webseite </w:t>
                        </w:r>
                        <w:hyperlink r:id="rId14" w:history="1">
                          <w:r w:rsidRPr="007B3FBA">
                            <w:rPr>
                              <w:rStyle w:val="Hyperlink"/>
                              <w:rFonts w:ascii="Arial" w:hAnsi="Arial" w:cs="Arial"/>
                              <w:sz w:val="18"/>
                              <w:szCs w:val="18"/>
                            </w:rPr>
                            <w:t>http://www.provinz.bz.it/de/transparente-verwaltung/zusaetzliche-infos.asp</w:t>
                          </w:r>
                        </w:hyperlink>
                        <w:r w:rsidRPr="007B3FBA">
                          <w:rPr>
                            <w:rFonts w:ascii="Arial" w:hAnsi="Arial" w:cs="Arial"/>
                            <w:sz w:val="18"/>
                            <w:szCs w:val="18"/>
                          </w:rPr>
                          <w:t xml:space="preserve"> zur Verfügung. </w:t>
                        </w:r>
                      </w:p>
                      <w:p w14:paraId="0149EEF0" w14:textId="77777777" w:rsidR="00D71BB9" w:rsidRDefault="00D71BB9" w:rsidP="00D71BB9">
                        <w:pPr>
                          <w:tabs>
                            <w:tab w:val="left" w:pos="959"/>
                          </w:tabs>
                          <w:jc w:val="both"/>
                          <w:rPr>
                            <w:rFonts w:ascii="Arial" w:hAnsi="Arial" w:cs="Arial"/>
                            <w:b/>
                            <w:sz w:val="18"/>
                            <w:szCs w:val="18"/>
                          </w:rPr>
                        </w:pPr>
                      </w:p>
                      <w:p w14:paraId="0C602DA1" w14:textId="77777777" w:rsidR="00D71BB9" w:rsidRPr="007B3FBA" w:rsidRDefault="00D71BB9" w:rsidP="00D71BB9">
                        <w:pPr>
                          <w:tabs>
                            <w:tab w:val="left" w:pos="959"/>
                          </w:tabs>
                          <w:jc w:val="both"/>
                          <w:rPr>
                            <w:rFonts w:ascii="Arial" w:hAnsi="Arial" w:cs="Arial"/>
                            <w:sz w:val="18"/>
                            <w:szCs w:val="18"/>
                          </w:rPr>
                        </w:pPr>
                        <w:r w:rsidRPr="007B3FBA">
                          <w:rPr>
                            <w:rFonts w:ascii="Arial" w:hAnsi="Arial" w:cs="Arial"/>
                            <w:b/>
                            <w:sz w:val="18"/>
                            <w:szCs w:val="18"/>
                          </w:rPr>
                          <w:t>Rechtsbehelfe:</w:t>
                        </w:r>
                        <w:r w:rsidRPr="007B3FBA">
                          <w:rPr>
                            <w:rFonts w:ascii="Arial" w:hAnsi="Arial" w:cs="Arial"/>
                            <w:sz w:val="18"/>
                            <w:szCs w:val="18"/>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60C3350E" w14:textId="77777777" w:rsidR="00D71BB9" w:rsidRPr="007B3FBA" w:rsidRDefault="00D71BB9" w:rsidP="00D71BB9">
                        <w:pPr>
                          <w:tabs>
                            <w:tab w:val="left" w:pos="959"/>
                          </w:tabs>
                          <w:jc w:val="both"/>
                          <w:rPr>
                            <w:rFonts w:ascii="Arial" w:hAnsi="Arial" w:cs="Arial"/>
                            <w:sz w:val="18"/>
                            <w:szCs w:val="18"/>
                          </w:rPr>
                        </w:pPr>
                      </w:p>
                      <w:p w14:paraId="3BD74EF0" w14:textId="77777777" w:rsidR="00D71BB9" w:rsidRPr="00F06643" w:rsidRDefault="00D71BB9" w:rsidP="00D71BB9">
                        <w:pPr>
                          <w:tabs>
                            <w:tab w:val="left" w:pos="959"/>
                          </w:tabs>
                          <w:jc w:val="both"/>
                          <w:rPr>
                            <w:rFonts w:ascii="Arial" w:hAnsi="Arial" w:cs="Arial"/>
                            <w:sz w:val="18"/>
                            <w:szCs w:val="18"/>
                          </w:rPr>
                        </w:pPr>
                        <w:r w:rsidRPr="007B3FBA">
                          <w:rPr>
                            <w:rFonts w:ascii="Arial" w:hAnsi="Arial" w:cs="Arial"/>
                            <w:sz w:val="18"/>
                            <w:szCs w:val="18"/>
                          </w:rPr>
                          <w:t xml:space="preserve"> </w:t>
                        </w:r>
                      </w:p>
                    </w:tc>
                  </w:tr>
                  <w:tr w:rsidR="00D71BB9" w:rsidRPr="007F6B87" w14:paraId="50E32E9B" w14:textId="77777777" w:rsidTr="00F06643">
                    <w:trPr>
                      <w:jc w:val="center"/>
                    </w:trPr>
                    <w:tc>
                      <w:tcPr>
                        <w:tcW w:w="10273" w:type="dxa"/>
                        <w:gridSpan w:val="6"/>
                        <w:shd w:val="clear" w:color="auto" w:fill="auto"/>
                        <w:tcMar>
                          <w:top w:w="0" w:type="dxa"/>
                          <w:left w:w="108" w:type="dxa"/>
                          <w:bottom w:w="0" w:type="dxa"/>
                          <w:right w:w="108" w:type="dxa"/>
                        </w:tcMar>
                        <w:vAlign w:val="center"/>
                      </w:tcPr>
                      <w:p w14:paraId="5C1BF89A" w14:textId="77777777" w:rsidR="00D71BB9" w:rsidRPr="007F6B87" w:rsidRDefault="00D71BB9" w:rsidP="00D71BB9">
                        <w:pPr>
                          <w:suppressAutoHyphens/>
                          <w:autoSpaceDN w:val="0"/>
                          <w:spacing w:line="360" w:lineRule="auto"/>
                          <w:textAlignment w:val="baseline"/>
                          <w:rPr>
                            <w:rFonts w:ascii="ArialMT" w:eastAsia="Calibri" w:hAnsi="ArialMT" w:cs="ArialMT"/>
                            <w:color w:val="000000"/>
                            <w:sz w:val="10"/>
                            <w:szCs w:val="10"/>
                            <w:lang w:eastAsia="en-US"/>
                          </w:rPr>
                        </w:pPr>
                      </w:p>
                      <w:p w14:paraId="381D2362" w14:textId="77777777" w:rsidR="00D71BB9" w:rsidRPr="007F6B87" w:rsidRDefault="00D71BB9" w:rsidP="00D71BB9">
                        <w:pPr>
                          <w:suppressAutoHyphens/>
                          <w:autoSpaceDN w:val="0"/>
                          <w:spacing w:line="360" w:lineRule="auto"/>
                          <w:ind w:left="589" w:hanging="567"/>
                          <w:textAlignment w:val="baseline"/>
                          <w:rPr>
                            <w:rFonts w:ascii="ArialMT" w:eastAsia="Calibri" w:hAnsi="ArialMT" w:cs="ArialMT"/>
                            <w:color w:val="000000"/>
                            <w:sz w:val="10"/>
                            <w:szCs w:val="10"/>
                            <w:lang w:eastAsia="en-US"/>
                          </w:rPr>
                        </w:pPr>
                      </w:p>
                    </w:tc>
                  </w:tr>
                  <w:tr w:rsidR="00D71BB9" w:rsidRPr="007F6B87" w14:paraId="51CD65E2" w14:textId="77777777" w:rsidTr="001A5F36">
                    <w:trPr>
                      <w:gridAfter w:val="1"/>
                      <w:wAfter w:w="22" w:type="dxa"/>
                      <w:jc w:val="center"/>
                    </w:trPr>
                    <w:tc>
                      <w:tcPr>
                        <w:tcW w:w="2589" w:type="dxa"/>
                        <w:gridSpan w:val="4"/>
                        <w:tcMar>
                          <w:top w:w="0" w:type="dxa"/>
                          <w:left w:w="108" w:type="dxa"/>
                          <w:bottom w:w="0" w:type="dxa"/>
                          <w:right w:w="108" w:type="dxa"/>
                        </w:tcMar>
                      </w:tcPr>
                      <w:p w14:paraId="367FDF81" w14:textId="77777777" w:rsidR="00D71BB9" w:rsidRDefault="00D71BB9" w:rsidP="00D71BB9">
                        <w:pPr>
                          <w:rPr>
                            <w:rFonts w:ascii="ArialMT" w:eastAsia="Calibri" w:hAnsi="ArialMT" w:cs="ArialMT"/>
                            <w:color w:val="000000"/>
                            <w:sz w:val="22"/>
                            <w:szCs w:val="22"/>
                            <w:lang w:eastAsia="en-US"/>
                          </w:rPr>
                        </w:pPr>
                        <w:bookmarkStart w:id="1" w:name="_Hlk27377070"/>
                        <w:r>
                          <w:rPr>
                            <w:rFonts w:ascii="ArialMT" w:eastAsia="Calibri" w:hAnsi="ArialMT" w:cs="ArialMT"/>
                            <w:color w:val="000000"/>
                            <w:sz w:val="22"/>
                            <w:szCs w:val="22"/>
                            <w:lang w:eastAsia="en-US"/>
                          </w:rPr>
                          <w:t>Ort und Datum</w:t>
                        </w:r>
                      </w:p>
                      <w:p w14:paraId="62AE209E" w14:textId="77777777" w:rsidR="00D71BB9" w:rsidRDefault="00D71BB9" w:rsidP="00D71BB9">
                        <w:pPr>
                          <w:rPr>
                            <w:rFonts w:ascii="Arial" w:hAnsi="Arial" w:cs="Arial"/>
                          </w:rPr>
                        </w:pPr>
                        <w:r>
                          <w:rPr>
                            <w:rFonts w:ascii="ArialMT" w:eastAsia="Calibri" w:hAnsi="ArialMT" w:cs="ArialMT"/>
                            <w:color w:val="000000"/>
                            <w:bdr w:val="dotted" w:sz="4" w:space="0" w:color="auto" w:frame="1"/>
                            <w:lang w:eastAsia="en-US"/>
                          </w:rPr>
                          <w:fldChar w:fldCharType="begin">
                            <w:ffData>
                              <w:name w:val="Text11"/>
                              <w:enabled/>
                              <w:calcOnExit w:val="0"/>
                              <w:textInput/>
                            </w:ffData>
                          </w:fldChar>
                        </w:r>
                        <w:r>
                          <w:rPr>
                            <w:rFonts w:ascii="ArialMT" w:eastAsia="Calibri" w:hAnsi="ArialMT" w:cs="ArialMT"/>
                            <w:color w:val="000000"/>
                            <w:bdr w:val="dotted" w:sz="4" w:space="0" w:color="auto" w:frame="1"/>
                            <w:lang w:eastAsia="en-US"/>
                          </w:rPr>
                          <w:instrText xml:space="preserve"> FORMTEXT </w:instrText>
                        </w:r>
                        <w:r>
                          <w:rPr>
                            <w:rFonts w:ascii="ArialMT" w:eastAsia="Calibri" w:hAnsi="ArialMT" w:cs="ArialMT"/>
                            <w:color w:val="000000"/>
                            <w:bdr w:val="dotted" w:sz="4" w:space="0" w:color="auto" w:frame="1"/>
                            <w:lang w:eastAsia="en-US"/>
                          </w:rPr>
                        </w:r>
                        <w:r>
                          <w:rPr>
                            <w:rFonts w:ascii="ArialMT" w:eastAsia="Calibri" w:hAnsi="ArialMT" w:cs="ArialMT"/>
                            <w:color w:val="000000"/>
                            <w:bdr w:val="dotted" w:sz="4" w:space="0" w:color="auto" w:frame="1"/>
                            <w:lang w:eastAsia="en-US"/>
                          </w:rPr>
                          <w:fldChar w:fldCharType="separate"/>
                        </w:r>
                        <w:r>
                          <w:rPr>
                            <w:rFonts w:ascii="ArialMT" w:eastAsia="Calibri" w:hAnsi="ArialMT" w:cs="ArialMT"/>
                            <w:color w:val="000000"/>
                            <w:bdr w:val="dotted" w:sz="4" w:space="0" w:color="auto" w:frame="1"/>
                            <w:lang w:eastAsia="en-US"/>
                          </w:rPr>
                          <w:t> </w:t>
                        </w:r>
                        <w:r>
                          <w:rPr>
                            <w:rFonts w:ascii="ArialMT" w:eastAsia="Calibri" w:hAnsi="ArialMT" w:cs="ArialMT"/>
                            <w:color w:val="000000"/>
                            <w:bdr w:val="dotted" w:sz="4" w:space="0" w:color="auto" w:frame="1"/>
                            <w:lang w:eastAsia="en-US"/>
                          </w:rPr>
                          <w:t> </w:t>
                        </w:r>
                        <w:r>
                          <w:rPr>
                            <w:rFonts w:ascii="ArialMT" w:eastAsia="Calibri" w:hAnsi="ArialMT" w:cs="ArialMT"/>
                            <w:color w:val="000000"/>
                            <w:bdr w:val="dotted" w:sz="4" w:space="0" w:color="auto" w:frame="1"/>
                            <w:lang w:eastAsia="en-US"/>
                          </w:rPr>
                          <w:t> </w:t>
                        </w:r>
                        <w:r>
                          <w:rPr>
                            <w:rFonts w:ascii="ArialMT" w:eastAsia="Calibri" w:hAnsi="ArialMT" w:cs="ArialMT"/>
                            <w:color w:val="000000"/>
                            <w:bdr w:val="dotted" w:sz="4" w:space="0" w:color="auto" w:frame="1"/>
                            <w:lang w:eastAsia="en-US"/>
                          </w:rPr>
                          <w:t> </w:t>
                        </w:r>
                        <w:r>
                          <w:rPr>
                            <w:rFonts w:ascii="ArialMT" w:eastAsia="Calibri" w:hAnsi="ArialMT" w:cs="ArialMT"/>
                            <w:color w:val="000000"/>
                            <w:bdr w:val="dotted" w:sz="4" w:space="0" w:color="auto" w:frame="1"/>
                            <w:lang w:eastAsia="en-US"/>
                          </w:rPr>
                          <w:t> </w:t>
                        </w:r>
                        <w:r>
                          <w:rPr>
                            <w:rFonts w:ascii="ArialMT" w:eastAsia="Calibri" w:hAnsi="ArialMT" w:cs="ArialMT"/>
                            <w:color w:val="000000"/>
                            <w:bdr w:val="dotted" w:sz="4" w:space="0" w:color="auto" w:frame="1"/>
                            <w:lang w:eastAsia="en-US"/>
                          </w:rPr>
                          <w:fldChar w:fldCharType="end"/>
                        </w:r>
                      </w:p>
                    </w:tc>
                    <w:tc>
                      <w:tcPr>
                        <w:tcW w:w="7662" w:type="dxa"/>
                        <w:tcMar>
                          <w:top w:w="0" w:type="dxa"/>
                          <w:left w:w="108" w:type="dxa"/>
                          <w:bottom w:w="0" w:type="dxa"/>
                          <w:right w:w="108" w:type="dxa"/>
                        </w:tcMar>
                      </w:tcPr>
                      <w:p w14:paraId="4D26358C" w14:textId="77777777" w:rsidR="00D71BB9" w:rsidRPr="007F6B87" w:rsidRDefault="00D71BB9" w:rsidP="00D71BB9">
                        <w:pPr>
                          <w:jc w:val="both"/>
                          <w:rPr>
                            <w:rFonts w:ascii="ArialMT" w:eastAsia="Calibri" w:hAnsi="ArialMT" w:cs="ArialMT"/>
                            <w:color w:val="000000"/>
                            <w:sz w:val="22"/>
                            <w:szCs w:val="22"/>
                            <w:lang w:eastAsia="en-US"/>
                          </w:rPr>
                        </w:pPr>
                        <w:r w:rsidRPr="007F6B87">
                          <w:rPr>
                            <w:rFonts w:ascii="ArialMT" w:eastAsia="Calibri" w:hAnsi="ArialMT" w:cs="ArialMT"/>
                            <w:color w:val="000000"/>
                            <w:sz w:val="22"/>
                            <w:szCs w:val="22"/>
                            <w:lang w:eastAsia="en-US"/>
                          </w:rPr>
                          <w:t>Unterschrift zur Einsichtnahme in die Information über die Verarbeitung der personenbezogenen Daten</w:t>
                        </w:r>
                      </w:p>
                      <w:p w14:paraId="4DE12821" w14:textId="77777777" w:rsidR="00D71BB9" w:rsidRPr="007F6B87" w:rsidRDefault="00D71BB9" w:rsidP="00D71BB9">
                        <w:pPr>
                          <w:jc w:val="both"/>
                          <w:rPr>
                            <w:rFonts w:ascii="Arial" w:hAnsi="Arial" w:cs="Arial"/>
                          </w:rPr>
                        </w:pPr>
                        <w:r w:rsidRPr="007F6B87">
                          <w:rPr>
                            <w:rFonts w:ascii="ArialMT" w:eastAsia="Calibri" w:hAnsi="ArialMT" w:cs="ArialMT"/>
                            <w:color w:val="000000"/>
                            <w:bdr w:val="dotted" w:sz="4" w:space="0" w:color="auto" w:frame="1"/>
                            <w:lang w:eastAsia="en-US"/>
                          </w:rPr>
                          <w:fldChar w:fldCharType="begin">
                            <w:ffData>
                              <w:name w:val=""/>
                              <w:enabled/>
                              <w:calcOnExit w:val="0"/>
                              <w:textInput/>
                            </w:ffData>
                          </w:fldChar>
                        </w:r>
                        <w:r w:rsidRPr="007F6B87">
                          <w:rPr>
                            <w:rFonts w:ascii="ArialMT" w:eastAsia="Calibri" w:hAnsi="ArialMT" w:cs="ArialMT"/>
                            <w:color w:val="000000"/>
                            <w:bdr w:val="dotted" w:sz="4" w:space="0" w:color="auto" w:frame="1"/>
                            <w:lang w:eastAsia="en-US"/>
                          </w:rPr>
                          <w:instrText xml:space="preserve"> FORMTEXT </w:instrText>
                        </w:r>
                        <w:r w:rsidRPr="007F6B87">
                          <w:rPr>
                            <w:rFonts w:ascii="ArialMT" w:eastAsia="Calibri" w:hAnsi="ArialMT" w:cs="ArialMT"/>
                            <w:color w:val="000000"/>
                            <w:bdr w:val="dotted" w:sz="4" w:space="0" w:color="auto" w:frame="1"/>
                            <w:lang w:eastAsia="en-US"/>
                          </w:rPr>
                        </w:r>
                        <w:r w:rsidRPr="007F6B87">
                          <w:rPr>
                            <w:rFonts w:ascii="ArialMT" w:eastAsia="Calibri" w:hAnsi="ArialMT" w:cs="ArialMT"/>
                            <w:color w:val="000000"/>
                            <w:bdr w:val="dotted" w:sz="4" w:space="0" w:color="auto" w:frame="1"/>
                            <w:lang w:eastAsia="en-US"/>
                          </w:rPr>
                          <w:fldChar w:fldCharType="separate"/>
                        </w:r>
                        <w:r w:rsidRPr="007F6B87">
                          <w:rPr>
                            <w:rFonts w:ascii="ArialMT" w:eastAsia="Calibri" w:hAnsi="ArialMT" w:cs="ArialMT"/>
                            <w:color w:val="000000"/>
                            <w:bdr w:val="dotted" w:sz="4" w:space="0" w:color="auto" w:frame="1"/>
                            <w:lang w:eastAsia="en-US"/>
                          </w:rPr>
                          <w:t> </w:t>
                        </w:r>
                        <w:r w:rsidRPr="007F6B87">
                          <w:rPr>
                            <w:rFonts w:ascii="ArialMT" w:eastAsia="Calibri" w:hAnsi="ArialMT" w:cs="ArialMT"/>
                            <w:color w:val="000000"/>
                            <w:bdr w:val="dotted" w:sz="4" w:space="0" w:color="auto" w:frame="1"/>
                            <w:lang w:eastAsia="en-US"/>
                          </w:rPr>
                          <w:t> </w:t>
                        </w:r>
                        <w:r w:rsidRPr="007F6B87">
                          <w:rPr>
                            <w:rFonts w:ascii="ArialMT" w:eastAsia="Calibri" w:hAnsi="ArialMT" w:cs="ArialMT"/>
                            <w:color w:val="000000"/>
                            <w:bdr w:val="dotted" w:sz="4" w:space="0" w:color="auto" w:frame="1"/>
                            <w:lang w:eastAsia="en-US"/>
                          </w:rPr>
                          <w:t> </w:t>
                        </w:r>
                        <w:r w:rsidRPr="007F6B87">
                          <w:rPr>
                            <w:rFonts w:ascii="ArialMT" w:eastAsia="Calibri" w:hAnsi="ArialMT" w:cs="ArialMT"/>
                            <w:color w:val="000000"/>
                            <w:bdr w:val="dotted" w:sz="4" w:space="0" w:color="auto" w:frame="1"/>
                            <w:lang w:eastAsia="en-US"/>
                          </w:rPr>
                          <w:t> </w:t>
                        </w:r>
                        <w:r w:rsidRPr="007F6B87">
                          <w:rPr>
                            <w:rFonts w:ascii="ArialMT" w:eastAsia="Calibri" w:hAnsi="ArialMT" w:cs="ArialMT"/>
                            <w:color w:val="000000"/>
                            <w:bdr w:val="dotted" w:sz="4" w:space="0" w:color="auto" w:frame="1"/>
                            <w:lang w:eastAsia="en-US"/>
                          </w:rPr>
                          <w:t> </w:t>
                        </w:r>
                        <w:r w:rsidRPr="007F6B87">
                          <w:rPr>
                            <w:rFonts w:ascii="ArialMT" w:eastAsia="Calibri" w:hAnsi="ArialMT" w:cs="ArialMT"/>
                            <w:color w:val="000000"/>
                            <w:bdr w:val="dotted" w:sz="4" w:space="0" w:color="auto" w:frame="1"/>
                            <w:lang w:eastAsia="en-US"/>
                          </w:rPr>
                          <w:fldChar w:fldCharType="end"/>
                        </w:r>
                      </w:p>
                    </w:tc>
                  </w:tr>
                  <w:tr w:rsidR="00D71BB9" w:rsidRPr="00AA0891" w14:paraId="7B40FF9B" w14:textId="77777777" w:rsidTr="001A5F36">
                    <w:trPr>
                      <w:gridAfter w:val="1"/>
                      <w:wAfter w:w="22" w:type="dxa"/>
                      <w:jc w:val="center"/>
                    </w:trPr>
                    <w:tc>
                      <w:tcPr>
                        <w:tcW w:w="2589" w:type="dxa"/>
                        <w:gridSpan w:val="4"/>
                        <w:tcMar>
                          <w:top w:w="0" w:type="dxa"/>
                          <w:left w:w="108" w:type="dxa"/>
                          <w:bottom w:w="0" w:type="dxa"/>
                          <w:right w:w="108" w:type="dxa"/>
                        </w:tcMar>
                      </w:tcPr>
                      <w:p w14:paraId="4FCA7E85" w14:textId="77777777" w:rsidR="00D71BB9" w:rsidRDefault="00D71BB9" w:rsidP="00D71BB9">
                        <w:pPr>
                          <w:tabs>
                            <w:tab w:val="left" w:pos="0"/>
                          </w:tabs>
                          <w:ind w:right="1646"/>
                          <w:rPr>
                            <w:rFonts w:ascii="Arial" w:hAnsi="Arial" w:cs="Arial"/>
                          </w:rPr>
                        </w:pPr>
                      </w:p>
                    </w:tc>
                    <w:tc>
                      <w:tcPr>
                        <w:tcW w:w="7662" w:type="dxa"/>
                        <w:tcMar>
                          <w:top w:w="0" w:type="dxa"/>
                          <w:left w:w="108" w:type="dxa"/>
                          <w:bottom w:w="0" w:type="dxa"/>
                          <w:right w:w="108" w:type="dxa"/>
                        </w:tcMar>
                      </w:tcPr>
                      <w:p w14:paraId="266491FB" w14:textId="77777777" w:rsidR="00D71BB9" w:rsidRPr="000520C4" w:rsidRDefault="00D71BB9" w:rsidP="00D71BB9">
                        <w:pPr>
                          <w:ind w:right="1673"/>
                          <w:rPr>
                            <w:rFonts w:ascii="ArialMT" w:eastAsia="Calibri" w:hAnsi="ArialMT" w:cs="ArialMT"/>
                            <w:sz w:val="18"/>
                            <w:szCs w:val="18"/>
                            <w:lang w:eastAsia="en-US"/>
                          </w:rPr>
                        </w:pPr>
                        <w:r>
                          <w:rPr>
                            <w:rFonts w:ascii="ArialMT" w:eastAsia="Calibri" w:hAnsi="ArialMT" w:cs="ArialMT"/>
                            <w:sz w:val="18"/>
                            <w:szCs w:val="18"/>
                            <w:lang w:eastAsia="en-US"/>
                          </w:rPr>
                          <w:t>d</w:t>
                        </w:r>
                        <w:r w:rsidRPr="000520C4">
                          <w:rPr>
                            <w:rFonts w:ascii="ArialMT" w:eastAsia="Calibri" w:hAnsi="ArialMT" w:cs="ArialMT"/>
                            <w:sz w:val="18"/>
                            <w:szCs w:val="18"/>
                            <w:lang w:eastAsia="en-US"/>
                          </w:rPr>
                          <w:t xml:space="preserve">igitale Unterschrift </w:t>
                        </w:r>
                        <w:r>
                          <w:rPr>
                            <w:rFonts w:ascii="ArialMT" w:eastAsia="Calibri" w:hAnsi="ArialMT" w:cs="ArialMT"/>
                            <w:sz w:val="18"/>
                            <w:szCs w:val="18"/>
                            <w:lang w:eastAsia="en-US"/>
                          </w:rPr>
                          <w:t>des/der gesetzlichen Vertreters/in der Körperschaft</w:t>
                        </w:r>
                      </w:p>
                    </w:tc>
                  </w:tr>
                  <w:tr w:rsidR="00D71BB9" w:rsidRPr="00AA0891" w14:paraId="58A95D2C" w14:textId="77777777" w:rsidTr="001A5F36">
                    <w:trPr>
                      <w:gridAfter w:val="1"/>
                      <w:wAfter w:w="22" w:type="dxa"/>
                      <w:jc w:val="center"/>
                    </w:trPr>
                    <w:tc>
                      <w:tcPr>
                        <w:tcW w:w="1561" w:type="dxa"/>
                        <w:gridSpan w:val="2"/>
                        <w:tcMar>
                          <w:top w:w="0" w:type="dxa"/>
                          <w:left w:w="108" w:type="dxa"/>
                          <w:bottom w:w="0" w:type="dxa"/>
                          <w:right w:w="108" w:type="dxa"/>
                        </w:tcMar>
                      </w:tcPr>
                      <w:p w14:paraId="079ACAB5" w14:textId="77777777" w:rsidR="00D71BB9" w:rsidRDefault="00D71BB9" w:rsidP="00D71BB9">
                        <w:pPr>
                          <w:ind w:right="1673" w:firstLine="600"/>
                          <w:rPr>
                            <w:rFonts w:ascii="Arial" w:hAnsi="Arial" w:cs="Arial"/>
                          </w:rPr>
                        </w:pPr>
                      </w:p>
                    </w:tc>
                    <w:tc>
                      <w:tcPr>
                        <w:tcW w:w="8690" w:type="dxa"/>
                        <w:gridSpan w:val="3"/>
                        <w:tcMar>
                          <w:top w:w="0" w:type="dxa"/>
                          <w:left w:w="108" w:type="dxa"/>
                          <w:bottom w:w="0" w:type="dxa"/>
                          <w:right w:w="108" w:type="dxa"/>
                        </w:tcMar>
                      </w:tcPr>
                      <w:p w14:paraId="585F3CB9" w14:textId="77777777" w:rsidR="00D71BB9" w:rsidRDefault="00D71BB9" w:rsidP="00D71BB9">
                        <w:pPr>
                          <w:ind w:right="-147"/>
                          <w:rPr>
                            <w:rFonts w:ascii="Arial" w:hAnsi="Arial" w:cs="Arial"/>
                          </w:rPr>
                        </w:pPr>
                      </w:p>
                    </w:tc>
                  </w:tr>
                  <w:bookmarkEnd w:id="1"/>
                </w:tbl>
                <w:p w14:paraId="74684443" w14:textId="77777777" w:rsidR="009F44A9" w:rsidRPr="00AA0891" w:rsidRDefault="009F44A9" w:rsidP="003C4AFA">
                  <w:pPr>
                    <w:suppressAutoHyphens/>
                    <w:autoSpaceDN w:val="0"/>
                    <w:jc w:val="both"/>
                    <w:textAlignment w:val="baseline"/>
                    <w:rPr>
                      <w:rFonts w:ascii="Arial-BoldMT" w:eastAsia="Calibri" w:hAnsi="Arial-BoldMT" w:cs="Arial-BoldMT"/>
                      <w:b/>
                      <w:bCs/>
                      <w:sz w:val="22"/>
                      <w:szCs w:val="22"/>
                      <w:lang w:eastAsia="en-US"/>
                    </w:rPr>
                  </w:pPr>
                </w:p>
              </w:tc>
            </w:tr>
            <w:tr w:rsidR="005E1F82" w:rsidRPr="00AA0891" w14:paraId="09A3B346" w14:textId="77777777" w:rsidTr="00A55105">
              <w:trPr>
                <w:jc w:val="center"/>
              </w:trPr>
              <w:tc>
                <w:tcPr>
                  <w:tcW w:w="10489" w:type="dxa"/>
                  <w:shd w:val="clear" w:color="auto" w:fill="auto"/>
                  <w:tcMar>
                    <w:top w:w="0" w:type="dxa"/>
                    <w:left w:w="108" w:type="dxa"/>
                    <w:bottom w:w="0" w:type="dxa"/>
                    <w:right w:w="108" w:type="dxa"/>
                  </w:tcMar>
                  <w:vAlign w:val="center"/>
                </w:tcPr>
                <w:p w14:paraId="782DA1C3" w14:textId="77777777" w:rsidR="005E1F82" w:rsidRDefault="005E1F82" w:rsidP="003C4AFA">
                  <w:pPr>
                    <w:suppressAutoHyphens/>
                    <w:autoSpaceDN w:val="0"/>
                    <w:jc w:val="both"/>
                    <w:textAlignment w:val="baseline"/>
                    <w:rPr>
                      <w:rFonts w:ascii="Arial-BoldMT" w:eastAsia="Calibri" w:hAnsi="Arial-BoldMT" w:cs="Arial-BoldMT"/>
                      <w:b/>
                      <w:bCs/>
                      <w:sz w:val="22"/>
                      <w:szCs w:val="22"/>
                      <w:lang w:eastAsia="en-US"/>
                    </w:rPr>
                  </w:pPr>
                </w:p>
              </w:tc>
            </w:tr>
            <w:tr w:rsidR="00A30D42" w:rsidRPr="00AA0891" w14:paraId="5DD20C4C" w14:textId="77777777" w:rsidTr="00A55105">
              <w:trPr>
                <w:jc w:val="center"/>
              </w:trPr>
              <w:tc>
                <w:tcPr>
                  <w:tcW w:w="10489" w:type="dxa"/>
                  <w:shd w:val="clear" w:color="auto" w:fill="auto"/>
                  <w:tcMar>
                    <w:top w:w="0" w:type="dxa"/>
                    <w:left w:w="108" w:type="dxa"/>
                    <w:bottom w:w="0" w:type="dxa"/>
                    <w:right w:w="108" w:type="dxa"/>
                  </w:tcMar>
                  <w:vAlign w:val="center"/>
                </w:tcPr>
                <w:p w14:paraId="68213A9A" w14:textId="77777777" w:rsidR="00A30D42" w:rsidRDefault="00A30D42" w:rsidP="003C4AFA">
                  <w:pPr>
                    <w:suppressAutoHyphens/>
                    <w:autoSpaceDN w:val="0"/>
                    <w:jc w:val="both"/>
                    <w:textAlignment w:val="baseline"/>
                    <w:rPr>
                      <w:rFonts w:ascii="Arial-BoldMT" w:eastAsia="Calibri" w:hAnsi="Arial-BoldMT" w:cs="Arial-BoldMT"/>
                      <w:b/>
                      <w:bCs/>
                      <w:sz w:val="22"/>
                      <w:szCs w:val="22"/>
                      <w:lang w:eastAsia="en-US"/>
                    </w:rPr>
                  </w:pPr>
                </w:p>
              </w:tc>
            </w:tr>
            <w:tr w:rsidR="00A30D42" w:rsidRPr="00AA0891" w14:paraId="3D73DA6E" w14:textId="77777777" w:rsidTr="00A55105">
              <w:trPr>
                <w:jc w:val="center"/>
              </w:trPr>
              <w:tc>
                <w:tcPr>
                  <w:tcW w:w="10489" w:type="dxa"/>
                  <w:shd w:val="clear" w:color="auto" w:fill="auto"/>
                  <w:tcMar>
                    <w:top w:w="0" w:type="dxa"/>
                    <w:left w:w="108" w:type="dxa"/>
                    <w:bottom w:w="0" w:type="dxa"/>
                    <w:right w:w="108" w:type="dxa"/>
                  </w:tcMar>
                  <w:vAlign w:val="center"/>
                </w:tcPr>
                <w:p w14:paraId="5E2E9E18" w14:textId="77777777" w:rsidR="00A30D42" w:rsidRDefault="00A30D42" w:rsidP="003C4AFA">
                  <w:pPr>
                    <w:suppressAutoHyphens/>
                    <w:autoSpaceDN w:val="0"/>
                    <w:jc w:val="both"/>
                    <w:textAlignment w:val="baseline"/>
                    <w:rPr>
                      <w:rFonts w:ascii="Arial-BoldMT" w:eastAsia="Calibri" w:hAnsi="Arial-BoldMT" w:cs="Arial-BoldMT"/>
                      <w:b/>
                      <w:bCs/>
                      <w:sz w:val="22"/>
                      <w:szCs w:val="22"/>
                      <w:lang w:eastAsia="en-US"/>
                    </w:rPr>
                  </w:pPr>
                </w:p>
              </w:tc>
            </w:tr>
            <w:tr w:rsidR="00A30D42" w:rsidRPr="00AA0891" w14:paraId="3F3C7F6B" w14:textId="77777777" w:rsidTr="00A55105">
              <w:trPr>
                <w:jc w:val="center"/>
              </w:trPr>
              <w:tc>
                <w:tcPr>
                  <w:tcW w:w="10489" w:type="dxa"/>
                  <w:shd w:val="clear" w:color="auto" w:fill="auto"/>
                  <w:tcMar>
                    <w:top w:w="0" w:type="dxa"/>
                    <w:left w:w="108" w:type="dxa"/>
                    <w:bottom w:w="0" w:type="dxa"/>
                    <w:right w:w="108" w:type="dxa"/>
                  </w:tcMar>
                  <w:vAlign w:val="center"/>
                </w:tcPr>
                <w:p w14:paraId="208F9464" w14:textId="77777777" w:rsidR="00A30D42" w:rsidRDefault="00A30D42" w:rsidP="003C4AFA">
                  <w:pPr>
                    <w:suppressAutoHyphens/>
                    <w:autoSpaceDN w:val="0"/>
                    <w:jc w:val="both"/>
                    <w:textAlignment w:val="baseline"/>
                    <w:rPr>
                      <w:rFonts w:ascii="Arial-BoldMT" w:eastAsia="Calibri" w:hAnsi="Arial-BoldMT" w:cs="Arial-BoldMT"/>
                      <w:b/>
                      <w:bCs/>
                      <w:sz w:val="22"/>
                      <w:szCs w:val="22"/>
                      <w:lang w:eastAsia="en-US"/>
                    </w:rPr>
                  </w:pPr>
                </w:p>
              </w:tc>
            </w:tr>
          </w:tbl>
          <w:p w14:paraId="0EF10377" w14:textId="77777777" w:rsidR="00AA0891" w:rsidRPr="00C318BE" w:rsidRDefault="00AA0891" w:rsidP="00AA0891">
            <w:pPr>
              <w:suppressAutoHyphens/>
              <w:autoSpaceDN w:val="0"/>
              <w:textAlignment w:val="baseline"/>
              <w:rPr>
                <w:rFonts w:ascii="ArialMT" w:eastAsia="Calibri" w:hAnsi="ArialMT" w:cs="ArialMT"/>
                <w:sz w:val="24"/>
                <w:szCs w:val="24"/>
                <w:lang w:eastAsia="en-US"/>
              </w:rPr>
            </w:pPr>
          </w:p>
        </w:tc>
      </w:tr>
      <w:tr w:rsidR="00581304" w:rsidRPr="00C318BE" w14:paraId="274CF537" w14:textId="77777777" w:rsidTr="00FB0154">
        <w:trPr>
          <w:jc w:val="center"/>
        </w:trPr>
        <w:tc>
          <w:tcPr>
            <w:tcW w:w="10705" w:type="dxa"/>
            <w:shd w:val="clear" w:color="auto" w:fill="auto"/>
            <w:tcMar>
              <w:top w:w="0" w:type="dxa"/>
              <w:left w:w="108" w:type="dxa"/>
              <w:bottom w:w="0" w:type="dxa"/>
              <w:right w:w="108" w:type="dxa"/>
            </w:tcMar>
          </w:tcPr>
          <w:p w14:paraId="66D2FE0D" w14:textId="77777777" w:rsidR="00581304" w:rsidRDefault="00581304" w:rsidP="00A22C3E">
            <w:pPr>
              <w:suppressAutoHyphens/>
              <w:autoSpaceDN w:val="0"/>
              <w:textAlignment w:val="baseline"/>
              <w:rPr>
                <w:rFonts w:ascii="ArialMT" w:eastAsia="Calibri" w:hAnsi="ArialMT" w:cs="ArialMT"/>
                <w:sz w:val="24"/>
                <w:szCs w:val="24"/>
                <w:lang w:eastAsia="en-US"/>
              </w:rPr>
            </w:pPr>
          </w:p>
          <w:p w14:paraId="47692212" w14:textId="77777777" w:rsidR="00581304" w:rsidRDefault="00581304" w:rsidP="00A22C3E">
            <w:pPr>
              <w:suppressAutoHyphens/>
              <w:autoSpaceDN w:val="0"/>
              <w:textAlignment w:val="baseline"/>
              <w:rPr>
                <w:rFonts w:ascii="ArialMT" w:eastAsia="Calibri" w:hAnsi="ArialMT" w:cs="ArialMT"/>
                <w:sz w:val="24"/>
                <w:szCs w:val="24"/>
                <w:lang w:eastAsia="en-US"/>
              </w:rPr>
            </w:pPr>
          </w:p>
        </w:tc>
      </w:tr>
    </w:tbl>
    <w:p w14:paraId="4E680F4E" w14:textId="77777777" w:rsidR="00676BEC" w:rsidRPr="008F320B" w:rsidRDefault="00676BEC" w:rsidP="00A56EDC">
      <w:pPr>
        <w:jc w:val="both"/>
        <w:rPr>
          <w:rFonts w:ascii="Arial" w:hAnsi="Arial" w:cs="Arial"/>
          <w:sz w:val="8"/>
          <w:szCs w:val="8"/>
        </w:rPr>
      </w:pPr>
    </w:p>
    <w:sectPr w:rsidR="00676BEC" w:rsidRPr="008F320B" w:rsidSect="00235098">
      <w:footerReference w:type="default" r:id="rId15"/>
      <w:pgSz w:w="11907" w:h="16840" w:code="9"/>
      <w:pgMar w:top="567" w:right="567" w:bottom="1021" w:left="851"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F64D" w14:textId="77777777" w:rsidR="00452281" w:rsidRDefault="00452281">
      <w:r>
        <w:separator/>
      </w:r>
    </w:p>
  </w:endnote>
  <w:endnote w:type="continuationSeparator" w:id="0">
    <w:p w14:paraId="365F1B45" w14:textId="77777777" w:rsidR="00452281" w:rsidRDefault="0045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030A" w14:textId="77777777" w:rsidR="007B0411" w:rsidRPr="00EF246A" w:rsidRDefault="007B0411">
    <w:pPr>
      <w:pStyle w:val="Fuzeile"/>
      <w:rPr>
        <w:rFonts w:ascii="ArialMT" w:eastAsia="Calibri" w:hAnsi="ArialMT" w:cs="ArialMT"/>
        <w:sz w:val="16"/>
        <w:szCs w:val="16"/>
      </w:rPr>
    </w:pPr>
    <w:r w:rsidRPr="00EF246A">
      <w:rPr>
        <w:rFonts w:ascii="ArialMT" w:eastAsia="Calibri" w:hAnsi="ArialMT" w:cs="ArialMT"/>
        <w:sz w:val="12"/>
        <w:szCs w:val="12"/>
      </w:rPr>
      <w:t>© 20</w:t>
    </w:r>
    <w:r w:rsidR="00BA5FF5">
      <w:rPr>
        <w:rFonts w:ascii="ArialMT" w:eastAsia="Calibri" w:hAnsi="ArialMT" w:cs="ArialMT"/>
        <w:sz w:val="12"/>
        <w:szCs w:val="12"/>
      </w:rPr>
      <w:t>2</w:t>
    </w:r>
    <w:r w:rsidR="00AF4B98">
      <w:rPr>
        <w:rFonts w:ascii="ArialMT" w:eastAsia="Calibri" w:hAnsi="ArialMT" w:cs="ArialMT"/>
        <w:sz w:val="12"/>
        <w:szCs w:val="12"/>
      </w:rPr>
      <w:t>3</w:t>
    </w:r>
    <w:r w:rsidR="00A22C3E" w:rsidRPr="00EF246A">
      <w:rPr>
        <w:rFonts w:ascii="ArialMT" w:eastAsia="Calibri" w:hAnsi="ArialMT" w:cs="ArialMT"/>
        <w:sz w:val="12"/>
        <w:szCs w:val="12"/>
      </w:rPr>
      <w:t xml:space="preserve"> </w:t>
    </w:r>
    <w:r w:rsidR="00FC5E84" w:rsidRPr="00EF246A">
      <w:rPr>
        <w:rFonts w:ascii="ArialMT" w:eastAsia="Calibri" w:hAnsi="ArialMT" w:cs="ArialMT"/>
        <w:sz w:val="12"/>
        <w:szCs w:val="12"/>
      </w:rPr>
      <w:t>Autonome Provinz Bozen - Südtirol</w:t>
    </w:r>
    <w:r w:rsidRPr="00EF246A">
      <w:rPr>
        <w:rFonts w:ascii="ArialMT" w:eastAsia="Calibri" w:hAnsi="ArialMT" w:cs="ArialMT"/>
        <w:sz w:val="12"/>
        <w:szCs w:val="12"/>
      </w:rPr>
      <w:t xml:space="preserve"> </w:t>
    </w:r>
    <w:r w:rsidRPr="00EF246A">
      <w:rPr>
        <w:rFonts w:ascii="Arial-BoldMT" w:eastAsia="Calibri" w:hAnsi="Arial-BoldMT" w:cs="Arial-BoldMT"/>
        <w:b/>
        <w:bCs/>
        <w:sz w:val="16"/>
        <w:szCs w:val="16"/>
      </w:rPr>
      <w:t xml:space="preserve"> </w:t>
    </w:r>
    <w:r w:rsidR="00615AC1">
      <w:rPr>
        <w:rFonts w:ascii="Arial-BoldMT" w:eastAsia="Calibri" w:hAnsi="Arial-BoldMT" w:cs="Arial-BoldMT"/>
        <w:b/>
        <w:bCs/>
        <w:sz w:val="16"/>
        <w:szCs w:val="16"/>
      </w:rPr>
      <w:t xml:space="preserve">  </w:t>
    </w:r>
    <w:r w:rsidR="002E0C1F">
      <w:rPr>
        <w:rFonts w:ascii="Arial-BoldMT" w:eastAsia="Calibri" w:hAnsi="Arial-BoldMT" w:cs="Arial-BoldMT"/>
        <w:b/>
        <w:bCs/>
        <w:sz w:val="16"/>
        <w:szCs w:val="16"/>
      </w:rPr>
      <w:t xml:space="preserve">        </w:t>
    </w:r>
    <w:r w:rsidR="00615AC1">
      <w:rPr>
        <w:rFonts w:ascii="Arial-BoldMT" w:eastAsia="Calibri" w:hAnsi="Arial-BoldMT" w:cs="Arial-BoldMT"/>
        <w:b/>
        <w:bCs/>
        <w:sz w:val="16"/>
        <w:szCs w:val="16"/>
      </w:rPr>
      <w:t xml:space="preserve">  </w:t>
    </w:r>
    <w:r w:rsidR="00EF246A">
      <w:rPr>
        <w:rFonts w:ascii="Arial-BoldMT" w:eastAsia="Calibri" w:hAnsi="Arial-BoldMT" w:cs="Arial-BoldMT"/>
        <w:b/>
        <w:bCs/>
        <w:sz w:val="16"/>
        <w:szCs w:val="16"/>
      </w:rPr>
      <w:t xml:space="preserve"> </w:t>
    </w:r>
    <w:r w:rsidR="002E0C1F" w:rsidRPr="002E0C1F">
      <w:rPr>
        <w:rFonts w:ascii="Arial-BoldMT" w:eastAsia="Calibri" w:hAnsi="Arial-BoldMT" w:cs="Arial-BoldMT"/>
        <w:b/>
        <w:bCs/>
        <w:sz w:val="14"/>
        <w:szCs w:val="14"/>
      </w:rPr>
      <w:t>Ansuchen um</w:t>
    </w:r>
    <w:r w:rsidR="005E1F82">
      <w:rPr>
        <w:rFonts w:ascii="Arial-BoldMT" w:eastAsia="Calibri" w:hAnsi="Arial-BoldMT" w:cs="Arial-BoldMT"/>
        <w:b/>
        <w:bCs/>
        <w:sz w:val="14"/>
        <w:szCs w:val="14"/>
      </w:rPr>
      <w:t xml:space="preserve"> Finanzierung von Projekten für Menschen mit Autismus-Spektrum-Störungen</w:t>
    </w:r>
    <w:r w:rsidRPr="002E0C1F">
      <w:rPr>
        <w:rFonts w:ascii="ArialMT" w:eastAsia="Calibri" w:hAnsi="ArialMT" w:cs="ArialMT"/>
        <w:sz w:val="14"/>
        <w:szCs w:val="14"/>
      </w:rPr>
      <w:t xml:space="preserve"> </w:t>
    </w:r>
    <w:r w:rsidRPr="00EF246A">
      <w:rPr>
        <w:rFonts w:ascii="ArialMT" w:eastAsia="Calibri" w:hAnsi="ArialMT" w:cs="ArialMT"/>
        <w:sz w:val="16"/>
        <w:szCs w:val="16"/>
      </w:rPr>
      <w:t xml:space="preserve"> </w:t>
    </w:r>
    <w:r w:rsidR="00615AC1">
      <w:rPr>
        <w:rFonts w:ascii="ArialMT" w:eastAsia="Calibri" w:hAnsi="ArialMT" w:cs="ArialMT"/>
        <w:sz w:val="16"/>
        <w:szCs w:val="16"/>
      </w:rPr>
      <w:t xml:space="preserve">   </w:t>
    </w:r>
    <w:r w:rsidRPr="00EF246A">
      <w:rPr>
        <w:rFonts w:ascii="ArialMT" w:eastAsia="Calibri" w:hAnsi="ArialMT" w:cs="ArialMT"/>
        <w:sz w:val="16"/>
        <w:szCs w:val="16"/>
      </w:rPr>
      <w:t xml:space="preserve">   </w:t>
    </w:r>
    <w:r w:rsidR="00EC0C68" w:rsidRPr="00EF246A">
      <w:rPr>
        <w:rFonts w:ascii="ArialMT" w:eastAsia="Calibri" w:hAnsi="ArialMT" w:cs="ArialMT"/>
        <w:sz w:val="16"/>
        <w:szCs w:val="16"/>
      </w:rPr>
      <w:t xml:space="preserve"> </w:t>
    </w:r>
    <w:r w:rsidRPr="00EF246A">
      <w:rPr>
        <w:rFonts w:ascii="ArialMT" w:eastAsia="Calibri" w:hAnsi="ArialMT" w:cs="ArialMT"/>
        <w:sz w:val="16"/>
        <w:szCs w:val="16"/>
      </w:rPr>
      <w:t xml:space="preserve">        </w:t>
    </w:r>
    <w:r w:rsidR="00EC0C68" w:rsidRPr="00EF246A">
      <w:rPr>
        <w:rFonts w:ascii="ArialMT" w:eastAsia="Calibri" w:hAnsi="ArialMT" w:cs="ArialMT"/>
        <w:sz w:val="16"/>
        <w:szCs w:val="16"/>
      </w:rPr>
      <w:t>Seite</w:t>
    </w:r>
    <w:r w:rsidRPr="00EF246A">
      <w:rPr>
        <w:rFonts w:ascii="ArialMT" w:eastAsia="Calibri" w:hAnsi="ArialMT" w:cs="ArialMT"/>
        <w:sz w:val="16"/>
        <w:szCs w:val="16"/>
      </w:rPr>
      <w:t xml:space="preserve"> </w:t>
    </w:r>
    <w:r w:rsidRPr="007B0411">
      <w:rPr>
        <w:rFonts w:ascii="ArialMT" w:eastAsia="Calibri" w:hAnsi="ArialMT" w:cs="ArialMT"/>
        <w:sz w:val="16"/>
        <w:szCs w:val="16"/>
      </w:rPr>
      <w:fldChar w:fldCharType="begin"/>
    </w:r>
    <w:r w:rsidRPr="00EF246A">
      <w:rPr>
        <w:rFonts w:ascii="ArialMT" w:eastAsia="Calibri" w:hAnsi="ArialMT" w:cs="ArialMT"/>
        <w:sz w:val="16"/>
        <w:szCs w:val="16"/>
      </w:rPr>
      <w:instrText xml:space="preserve"> PAGE </w:instrText>
    </w:r>
    <w:r w:rsidRPr="007B0411">
      <w:rPr>
        <w:rFonts w:ascii="ArialMT" w:eastAsia="Calibri" w:hAnsi="ArialMT" w:cs="ArialMT"/>
        <w:sz w:val="16"/>
        <w:szCs w:val="16"/>
      </w:rPr>
      <w:fldChar w:fldCharType="separate"/>
    </w:r>
    <w:r w:rsidRPr="00EF246A">
      <w:rPr>
        <w:rFonts w:ascii="ArialMT" w:eastAsia="Calibri" w:hAnsi="ArialMT" w:cs="ArialMT"/>
        <w:sz w:val="16"/>
        <w:szCs w:val="16"/>
      </w:rPr>
      <w:t>1</w:t>
    </w:r>
    <w:r w:rsidRPr="007B0411">
      <w:rPr>
        <w:rFonts w:ascii="ArialMT" w:eastAsia="Calibri" w:hAnsi="ArialMT" w:cs="ArialMT"/>
        <w:sz w:val="16"/>
        <w:szCs w:val="16"/>
      </w:rPr>
      <w:fldChar w:fldCharType="end"/>
    </w:r>
    <w:r w:rsidRPr="00EF246A">
      <w:rPr>
        <w:rFonts w:ascii="ArialMT" w:eastAsia="Calibri" w:hAnsi="ArialMT" w:cs="ArialMT"/>
        <w:sz w:val="16"/>
        <w:szCs w:val="16"/>
      </w:rPr>
      <w:t>/</w:t>
    </w:r>
    <w:r w:rsidRPr="007B0411">
      <w:rPr>
        <w:rFonts w:ascii="ArialMT" w:eastAsia="Calibri" w:hAnsi="ArialMT" w:cs="ArialMT"/>
        <w:sz w:val="16"/>
        <w:szCs w:val="16"/>
      </w:rPr>
      <w:fldChar w:fldCharType="begin"/>
    </w:r>
    <w:r w:rsidRPr="00EF246A">
      <w:rPr>
        <w:rFonts w:ascii="ArialMT" w:eastAsia="Calibri" w:hAnsi="ArialMT" w:cs="ArialMT"/>
        <w:sz w:val="16"/>
        <w:szCs w:val="16"/>
      </w:rPr>
      <w:instrText xml:space="preserve"> NUMPAGES </w:instrText>
    </w:r>
    <w:r w:rsidRPr="007B0411">
      <w:rPr>
        <w:rFonts w:ascii="ArialMT" w:eastAsia="Calibri" w:hAnsi="ArialMT" w:cs="ArialMT"/>
        <w:sz w:val="16"/>
        <w:szCs w:val="16"/>
      </w:rPr>
      <w:fldChar w:fldCharType="separate"/>
    </w:r>
    <w:r w:rsidRPr="00EF246A">
      <w:rPr>
        <w:rFonts w:ascii="ArialMT" w:eastAsia="Calibri" w:hAnsi="ArialMT" w:cs="ArialMT"/>
        <w:sz w:val="16"/>
        <w:szCs w:val="16"/>
      </w:rPr>
      <w:t>2</w:t>
    </w:r>
    <w:r w:rsidRPr="007B0411">
      <w:rPr>
        <w:rFonts w:ascii="ArialMT" w:eastAsia="Calibri" w:hAnsi="ArialMT" w:cs="Arial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FF264" w14:textId="77777777" w:rsidR="00452281" w:rsidRDefault="00452281">
      <w:r>
        <w:separator/>
      </w:r>
    </w:p>
  </w:footnote>
  <w:footnote w:type="continuationSeparator" w:id="0">
    <w:p w14:paraId="5BD3FDF3" w14:textId="77777777" w:rsidR="00452281" w:rsidRDefault="00452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4DA"/>
    <w:multiLevelType w:val="hybridMultilevel"/>
    <w:tmpl w:val="4A7A8DEA"/>
    <w:lvl w:ilvl="0" w:tplc="B8762FFE">
      <w:start w:val="2"/>
      <w:numFmt w:val="bullet"/>
      <w:lvlText w:val="-"/>
      <w:lvlJc w:val="left"/>
      <w:pPr>
        <w:ind w:left="720" w:hanging="360"/>
      </w:pPr>
      <w:rPr>
        <w:rFonts w:ascii="Arial-BoldMT" w:eastAsia="Calibri" w:hAnsi="Arial-BoldMT" w:cs="Arial-BoldMT"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46194"/>
    <w:multiLevelType w:val="hybridMultilevel"/>
    <w:tmpl w:val="455C298A"/>
    <w:lvl w:ilvl="0" w:tplc="25F0BE0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A45EE"/>
    <w:multiLevelType w:val="multilevel"/>
    <w:tmpl w:val="21F2890A"/>
    <w:lvl w:ilvl="0">
      <w:numFmt w:val="bullet"/>
      <w:lvlText w:val="-"/>
      <w:lvlJc w:val="left"/>
      <w:pPr>
        <w:ind w:left="578" w:hanging="360"/>
      </w:pPr>
      <w:rPr>
        <w:rFonts w:ascii="Times New Roman" w:eastAsia="Times New Roman" w:hAnsi="Times New Roman" w:cs="Times New Roman"/>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3" w15:restartNumberingAfterBreak="0">
    <w:nsid w:val="1B2630DE"/>
    <w:multiLevelType w:val="hybridMultilevel"/>
    <w:tmpl w:val="82765AEC"/>
    <w:lvl w:ilvl="0" w:tplc="04100001">
      <w:start w:val="1"/>
      <w:numFmt w:val="bullet"/>
      <w:lvlText w:val=""/>
      <w:lvlJc w:val="left"/>
      <w:pPr>
        <w:tabs>
          <w:tab w:val="num" w:pos="1004"/>
        </w:tabs>
        <w:ind w:left="1004" w:hanging="360"/>
      </w:pPr>
      <w:rPr>
        <w:rFonts w:ascii="Symbol" w:hAnsi="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33365F44"/>
    <w:multiLevelType w:val="hybridMultilevel"/>
    <w:tmpl w:val="680E370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50F3273"/>
    <w:multiLevelType w:val="hybridMultilevel"/>
    <w:tmpl w:val="FBA0F33C"/>
    <w:lvl w:ilvl="0" w:tplc="CFA0A53C">
      <w:numFmt w:val="bullet"/>
      <w:lvlText w:val="-"/>
      <w:lvlJc w:val="left"/>
      <w:pPr>
        <w:ind w:left="578" w:hanging="360"/>
      </w:pPr>
      <w:rPr>
        <w:rFonts w:ascii="Times New Roman" w:eastAsia="Times New Roman" w:hAnsi="Times New Roman" w:cs="Times New Roman"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6" w15:restartNumberingAfterBreak="0">
    <w:nsid w:val="38A1439B"/>
    <w:multiLevelType w:val="hybridMultilevel"/>
    <w:tmpl w:val="F9D8908C"/>
    <w:lvl w:ilvl="0" w:tplc="5C189F82">
      <w:numFmt w:val="bullet"/>
      <w:lvlText w:val=""/>
      <w:lvlJc w:val="left"/>
      <w:pPr>
        <w:tabs>
          <w:tab w:val="num" w:pos="720"/>
        </w:tabs>
        <w:ind w:left="720" w:hanging="360"/>
      </w:pPr>
      <w:rPr>
        <w:rFonts w:ascii="Wingdings" w:eastAsia="Times New Roman" w:hAnsi="Wingdings" w:cs="Times New Roman" w:hint="default"/>
        <w:b/>
        <w:sz w:val="24"/>
      </w:rPr>
    </w:lvl>
    <w:lvl w:ilvl="1" w:tplc="04070001">
      <w:start w:val="1"/>
      <w:numFmt w:val="bullet"/>
      <w:lvlText w:val=""/>
      <w:lvlJc w:val="left"/>
      <w:pPr>
        <w:tabs>
          <w:tab w:val="num" w:pos="1440"/>
        </w:tabs>
        <w:ind w:left="1440" w:hanging="360"/>
      </w:pPr>
      <w:rPr>
        <w:rFonts w:ascii="Symbol" w:hAnsi="Symbol" w:hint="default"/>
        <w:b/>
        <w:sz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B04CC9"/>
    <w:multiLevelType w:val="hybridMultilevel"/>
    <w:tmpl w:val="CF4C25B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E7112B"/>
    <w:multiLevelType w:val="hybridMultilevel"/>
    <w:tmpl w:val="DB201220"/>
    <w:lvl w:ilvl="0" w:tplc="8CC4E34E">
      <w:numFmt w:val="bullet"/>
      <w:lvlText w:val="-"/>
      <w:lvlJc w:val="left"/>
      <w:pPr>
        <w:ind w:left="720" w:hanging="360"/>
      </w:pPr>
      <w:rPr>
        <w:rFonts w:ascii="Arial-BoldMT" w:eastAsia="Calibri" w:hAnsi="Arial-BoldMT" w:cs="Arial-Bold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E74092"/>
    <w:multiLevelType w:val="hybridMultilevel"/>
    <w:tmpl w:val="C2A2532E"/>
    <w:lvl w:ilvl="0" w:tplc="CFA0A53C">
      <w:numFmt w:val="bullet"/>
      <w:lvlText w:val="-"/>
      <w:lvlJc w:val="left"/>
      <w:pPr>
        <w:tabs>
          <w:tab w:val="num" w:pos="1620"/>
        </w:tabs>
        <w:ind w:left="1620" w:hanging="360"/>
      </w:pPr>
      <w:rPr>
        <w:rFonts w:ascii="Times New Roman" w:eastAsia="Times New Roman" w:hAnsi="Times New Roman" w:cs="Times New Roman" w:hint="default"/>
      </w:rPr>
    </w:lvl>
    <w:lvl w:ilvl="1" w:tplc="04070003" w:tentative="1">
      <w:start w:val="1"/>
      <w:numFmt w:val="bullet"/>
      <w:lvlText w:val="o"/>
      <w:lvlJc w:val="left"/>
      <w:pPr>
        <w:tabs>
          <w:tab w:val="num" w:pos="2340"/>
        </w:tabs>
        <w:ind w:left="2340" w:hanging="360"/>
      </w:pPr>
      <w:rPr>
        <w:rFonts w:ascii="Courier New" w:hAnsi="Courier New" w:cs="Courier New"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5E650DE6"/>
    <w:multiLevelType w:val="hybridMultilevel"/>
    <w:tmpl w:val="97DA316A"/>
    <w:lvl w:ilvl="0" w:tplc="046AAB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82483983">
    <w:abstractNumId w:val="7"/>
  </w:num>
  <w:num w:numId="2" w16cid:durableId="540628416">
    <w:abstractNumId w:val="4"/>
  </w:num>
  <w:num w:numId="3" w16cid:durableId="1983194048">
    <w:abstractNumId w:val="6"/>
  </w:num>
  <w:num w:numId="4" w16cid:durableId="1212571529">
    <w:abstractNumId w:val="9"/>
  </w:num>
  <w:num w:numId="5" w16cid:durableId="1684015426">
    <w:abstractNumId w:val="1"/>
  </w:num>
  <w:num w:numId="6" w16cid:durableId="1050571015">
    <w:abstractNumId w:val="3"/>
  </w:num>
  <w:num w:numId="7" w16cid:durableId="16735757">
    <w:abstractNumId w:val="5"/>
  </w:num>
  <w:num w:numId="8" w16cid:durableId="1309942254">
    <w:abstractNumId w:val="2"/>
  </w:num>
  <w:num w:numId="9" w16cid:durableId="216161133">
    <w:abstractNumId w:val="8"/>
  </w:num>
  <w:num w:numId="10" w16cid:durableId="1177425013">
    <w:abstractNumId w:val="10"/>
  </w:num>
  <w:num w:numId="11" w16cid:durableId="144588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Z5A824Nd6La6MklhhCyJzbET/DpRLSCBliYayqmGPObyDxAPQ+gkB3ZtFGldDK68fJflFNvQNZ36zoCYmr3BA==" w:salt="SptxhJrUgwsACE0LhsUd4g=="/>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F7"/>
    <w:rsid w:val="000024F4"/>
    <w:rsid w:val="00013F44"/>
    <w:rsid w:val="000520C4"/>
    <w:rsid w:val="00055AB8"/>
    <w:rsid w:val="00066C02"/>
    <w:rsid w:val="00083E6F"/>
    <w:rsid w:val="00085FD8"/>
    <w:rsid w:val="000A1E5F"/>
    <w:rsid w:val="000B1D39"/>
    <w:rsid w:val="000B1D4F"/>
    <w:rsid w:val="000C3215"/>
    <w:rsid w:val="000C6756"/>
    <w:rsid w:val="000E7CB9"/>
    <w:rsid w:val="000F3941"/>
    <w:rsid w:val="000F675C"/>
    <w:rsid w:val="001113D5"/>
    <w:rsid w:val="0011760E"/>
    <w:rsid w:val="00125F23"/>
    <w:rsid w:val="0012632B"/>
    <w:rsid w:val="001345EE"/>
    <w:rsid w:val="00144B1E"/>
    <w:rsid w:val="001621C9"/>
    <w:rsid w:val="0016249A"/>
    <w:rsid w:val="001723AB"/>
    <w:rsid w:val="00183328"/>
    <w:rsid w:val="001912CA"/>
    <w:rsid w:val="00194070"/>
    <w:rsid w:val="00196032"/>
    <w:rsid w:val="00196597"/>
    <w:rsid w:val="001A5121"/>
    <w:rsid w:val="001A5665"/>
    <w:rsid w:val="001A5F36"/>
    <w:rsid w:val="001A6F1E"/>
    <w:rsid w:val="001B0CEF"/>
    <w:rsid w:val="001B554C"/>
    <w:rsid w:val="001C0C3A"/>
    <w:rsid w:val="001C1828"/>
    <w:rsid w:val="001C3240"/>
    <w:rsid w:val="001C63AF"/>
    <w:rsid w:val="001D4761"/>
    <w:rsid w:val="001F12D1"/>
    <w:rsid w:val="001F5556"/>
    <w:rsid w:val="001F783C"/>
    <w:rsid w:val="0020133B"/>
    <w:rsid w:val="00204D4B"/>
    <w:rsid w:val="00214C0C"/>
    <w:rsid w:val="00216637"/>
    <w:rsid w:val="002242E1"/>
    <w:rsid w:val="00226722"/>
    <w:rsid w:val="00226C75"/>
    <w:rsid w:val="0022746D"/>
    <w:rsid w:val="00232C2B"/>
    <w:rsid w:val="00235098"/>
    <w:rsid w:val="00236727"/>
    <w:rsid w:val="00246545"/>
    <w:rsid w:val="00272169"/>
    <w:rsid w:val="00272D5F"/>
    <w:rsid w:val="00280195"/>
    <w:rsid w:val="00280475"/>
    <w:rsid w:val="00283B3F"/>
    <w:rsid w:val="00284956"/>
    <w:rsid w:val="00292921"/>
    <w:rsid w:val="002A31F7"/>
    <w:rsid w:val="002B0244"/>
    <w:rsid w:val="002C5F36"/>
    <w:rsid w:val="002D3B32"/>
    <w:rsid w:val="002D46B2"/>
    <w:rsid w:val="002D6071"/>
    <w:rsid w:val="002E0C1F"/>
    <w:rsid w:val="002E6CC0"/>
    <w:rsid w:val="002F6ED7"/>
    <w:rsid w:val="00300106"/>
    <w:rsid w:val="00303CE6"/>
    <w:rsid w:val="0031607B"/>
    <w:rsid w:val="003204CC"/>
    <w:rsid w:val="003221B6"/>
    <w:rsid w:val="003237A6"/>
    <w:rsid w:val="00343F7E"/>
    <w:rsid w:val="00344794"/>
    <w:rsid w:val="00357220"/>
    <w:rsid w:val="00357A92"/>
    <w:rsid w:val="00371DB3"/>
    <w:rsid w:val="003740AB"/>
    <w:rsid w:val="00376997"/>
    <w:rsid w:val="00377FE2"/>
    <w:rsid w:val="00383DD5"/>
    <w:rsid w:val="003A0F2A"/>
    <w:rsid w:val="003A2EC9"/>
    <w:rsid w:val="003C1B04"/>
    <w:rsid w:val="003C4AFA"/>
    <w:rsid w:val="003F444A"/>
    <w:rsid w:val="00403D8E"/>
    <w:rsid w:val="00404E48"/>
    <w:rsid w:val="00425304"/>
    <w:rsid w:val="00442E42"/>
    <w:rsid w:val="004447A3"/>
    <w:rsid w:val="00452281"/>
    <w:rsid w:val="00456D57"/>
    <w:rsid w:val="00460AE9"/>
    <w:rsid w:val="00482F00"/>
    <w:rsid w:val="004834FA"/>
    <w:rsid w:val="004958AC"/>
    <w:rsid w:val="004969ED"/>
    <w:rsid w:val="004B1ABD"/>
    <w:rsid w:val="004B41EA"/>
    <w:rsid w:val="004C7CDC"/>
    <w:rsid w:val="004D337E"/>
    <w:rsid w:val="004E4DFC"/>
    <w:rsid w:val="004F6CB1"/>
    <w:rsid w:val="00511B19"/>
    <w:rsid w:val="00521ACE"/>
    <w:rsid w:val="005428AB"/>
    <w:rsid w:val="00544923"/>
    <w:rsid w:val="00561233"/>
    <w:rsid w:val="005671CB"/>
    <w:rsid w:val="00581304"/>
    <w:rsid w:val="0058676D"/>
    <w:rsid w:val="005917C4"/>
    <w:rsid w:val="005A6886"/>
    <w:rsid w:val="005C4B77"/>
    <w:rsid w:val="005E17B3"/>
    <w:rsid w:val="005E1F82"/>
    <w:rsid w:val="006000BA"/>
    <w:rsid w:val="0060334F"/>
    <w:rsid w:val="00612AF5"/>
    <w:rsid w:val="00613A6C"/>
    <w:rsid w:val="00615AC1"/>
    <w:rsid w:val="00633C39"/>
    <w:rsid w:val="006376A3"/>
    <w:rsid w:val="00640E0D"/>
    <w:rsid w:val="00641176"/>
    <w:rsid w:val="00653DC5"/>
    <w:rsid w:val="00656943"/>
    <w:rsid w:val="00662407"/>
    <w:rsid w:val="0066445A"/>
    <w:rsid w:val="0066682F"/>
    <w:rsid w:val="0066756D"/>
    <w:rsid w:val="00671568"/>
    <w:rsid w:val="00676BEC"/>
    <w:rsid w:val="0068124E"/>
    <w:rsid w:val="0068711D"/>
    <w:rsid w:val="00696873"/>
    <w:rsid w:val="006B081A"/>
    <w:rsid w:val="006C52FE"/>
    <w:rsid w:val="006D2CB3"/>
    <w:rsid w:val="006E078D"/>
    <w:rsid w:val="006E45A5"/>
    <w:rsid w:val="006F58D9"/>
    <w:rsid w:val="00703777"/>
    <w:rsid w:val="00707835"/>
    <w:rsid w:val="00710FB1"/>
    <w:rsid w:val="00711306"/>
    <w:rsid w:val="00717115"/>
    <w:rsid w:val="007637FC"/>
    <w:rsid w:val="007909DE"/>
    <w:rsid w:val="00792BB6"/>
    <w:rsid w:val="007948F6"/>
    <w:rsid w:val="007A2185"/>
    <w:rsid w:val="007A3724"/>
    <w:rsid w:val="007B0411"/>
    <w:rsid w:val="007B2A84"/>
    <w:rsid w:val="007D437B"/>
    <w:rsid w:val="007D5D12"/>
    <w:rsid w:val="007E2413"/>
    <w:rsid w:val="007F6B87"/>
    <w:rsid w:val="008077A5"/>
    <w:rsid w:val="00810CC9"/>
    <w:rsid w:val="00811E0E"/>
    <w:rsid w:val="00815E56"/>
    <w:rsid w:val="0083449E"/>
    <w:rsid w:val="008426F0"/>
    <w:rsid w:val="00847665"/>
    <w:rsid w:val="008546FC"/>
    <w:rsid w:val="0086643E"/>
    <w:rsid w:val="00870C03"/>
    <w:rsid w:val="0088382E"/>
    <w:rsid w:val="00891F62"/>
    <w:rsid w:val="008A24CB"/>
    <w:rsid w:val="008A462E"/>
    <w:rsid w:val="008C0450"/>
    <w:rsid w:val="008C2F77"/>
    <w:rsid w:val="008C6032"/>
    <w:rsid w:val="008D184D"/>
    <w:rsid w:val="008E3110"/>
    <w:rsid w:val="008F320B"/>
    <w:rsid w:val="0090682F"/>
    <w:rsid w:val="00911A05"/>
    <w:rsid w:val="00911CC1"/>
    <w:rsid w:val="00930AC7"/>
    <w:rsid w:val="0093147D"/>
    <w:rsid w:val="00941454"/>
    <w:rsid w:val="00942B83"/>
    <w:rsid w:val="00947564"/>
    <w:rsid w:val="00951471"/>
    <w:rsid w:val="00951710"/>
    <w:rsid w:val="00953857"/>
    <w:rsid w:val="00957E28"/>
    <w:rsid w:val="00973B1C"/>
    <w:rsid w:val="00976D6F"/>
    <w:rsid w:val="009777FC"/>
    <w:rsid w:val="009926B2"/>
    <w:rsid w:val="009955A7"/>
    <w:rsid w:val="00996BDE"/>
    <w:rsid w:val="009A22D5"/>
    <w:rsid w:val="009A59A9"/>
    <w:rsid w:val="009C7BA6"/>
    <w:rsid w:val="009D5B58"/>
    <w:rsid w:val="009E0A98"/>
    <w:rsid w:val="009E3E56"/>
    <w:rsid w:val="009F1C0D"/>
    <w:rsid w:val="009F44A9"/>
    <w:rsid w:val="00A03452"/>
    <w:rsid w:val="00A132EB"/>
    <w:rsid w:val="00A22C3E"/>
    <w:rsid w:val="00A30D42"/>
    <w:rsid w:val="00A5167C"/>
    <w:rsid w:val="00A55105"/>
    <w:rsid w:val="00A56EDC"/>
    <w:rsid w:val="00A573A9"/>
    <w:rsid w:val="00A66B78"/>
    <w:rsid w:val="00A70556"/>
    <w:rsid w:val="00A74153"/>
    <w:rsid w:val="00A834A6"/>
    <w:rsid w:val="00A95AD8"/>
    <w:rsid w:val="00A97354"/>
    <w:rsid w:val="00AA0891"/>
    <w:rsid w:val="00AA3448"/>
    <w:rsid w:val="00AB7901"/>
    <w:rsid w:val="00AC16DE"/>
    <w:rsid w:val="00AF00F1"/>
    <w:rsid w:val="00AF4B98"/>
    <w:rsid w:val="00B4034C"/>
    <w:rsid w:val="00B4045A"/>
    <w:rsid w:val="00B4045E"/>
    <w:rsid w:val="00B7268A"/>
    <w:rsid w:val="00B72C52"/>
    <w:rsid w:val="00B77223"/>
    <w:rsid w:val="00B80CC7"/>
    <w:rsid w:val="00B86239"/>
    <w:rsid w:val="00BA5DFA"/>
    <w:rsid w:val="00BA5FF5"/>
    <w:rsid w:val="00BB452B"/>
    <w:rsid w:val="00BC07B0"/>
    <w:rsid w:val="00BC5AA8"/>
    <w:rsid w:val="00BD63B4"/>
    <w:rsid w:val="00BE5D15"/>
    <w:rsid w:val="00C040E6"/>
    <w:rsid w:val="00C15353"/>
    <w:rsid w:val="00C268D1"/>
    <w:rsid w:val="00C318BE"/>
    <w:rsid w:val="00C33962"/>
    <w:rsid w:val="00C43D6D"/>
    <w:rsid w:val="00C4585E"/>
    <w:rsid w:val="00C5065A"/>
    <w:rsid w:val="00C60ACE"/>
    <w:rsid w:val="00C933D8"/>
    <w:rsid w:val="00CA446A"/>
    <w:rsid w:val="00CC1895"/>
    <w:rsid w:val="00CE0CE6"/>
    <w:rsid w:val="00D0755F"/>
    <w:rsid w:val="00D27B05"/>
    <w:rsid w:val="00D46B24"/>
    <w:rsid w:val="00D47022"/>
    <w:rsid w:val="00D544C8"/>
    <w:rsid w:val="00D54A85"/>
    <w:rsid w:val="00D64FA5"/>
    <w:rsid w:val="00D667BD"/>
    <w:rsid w:val="00D71BB9"/>
    <w:rsid w:val="00D80C66"/>
    <w:rsid w:val="00D85E36"/>
    <w:rsid w:val="00D9399F"/>
    <w:rsid w:val="00D93DD0"/>
    <w:rsid w:val="00DA1563"/>
    <w:rsid w:val="00DA4D58"/>
    <w:rsid w:val="00DB36D8"/>
    <w:rsid w:val="00DB58F6"/>
    <w:rsid w:val="00DC7577"/>
    <w:rsid w:val="00DC7861"/>
    <w:rsid w:val="00DD2621"/>
    <w:rsid w:val="00DD69BF"/>
    <w:rsid w:val="00DD7584"/>
    <w:rsid w:val="00DE6269"/>
    <w:rsid w:val="00DF1C03"/>
    <w:rsid w:val="00E00192"/>
    <w:rsid w:val="00E07277"/>
    <w:rsid w:val="00E1503C"/>
    <w:rsid w:val="00E16422"/>
    <w:rsid w:val="00E20092"/>
    <w:rsid w:val="00E23AE5"/>
    <w:rsid w:val="00E300E5"/>
    <w:rsid w:val="00E31E16"/>
    <w:rsid w:val="00E41B42"/>
    <w:rsid w:val="00E44C66"/>
    <w:rsid w:val="00E52FC2"/>
    <w:rsid w:val="00E542E8"/>
    <w:rsid w:val="00E609CC"/>
    <w:rsid w:val="00E634F5"/>
    <w:rsid w:val="00E8375E"/>
    <w:rsid w:val="00E862A4"/>
    <w:rsid w:val="00E86FF7"/>
    <w:rsid w:val="00E9188F"/>
    <w:rsid w:val="00E970B1"/>
    <w:rsid w:val="00EA1182"/>
    <w:rsid w:val="00EA5E56"/>
    <w:rsid w:val="00EC0C68"/>
    <w:rsid w:val="00EC2101"/>
    <w:rsid w:val="00EC270D"/>
    <w:rsid w:val="00EF246A"/>
    <w:rsid w:val="00F06643"/>
    <w:rsid w:val="00F22645"/>
    <w:rsid w:val="00F2422C"/>
    <w:rsid w:val="00F40411"/>
    <w:rsid w:val="00F71103"/>
    <w:rsid w:val="00F7308F"/>
    <w:rsid w:val="00F7457B"/>
    <w:rsid w:val="00F75F2A"/>
    <w:rsid w:val="00F91EC2"/>
    <w:rsid w:val="00F9313D"/>
    <w:rsid w:val="00F94284"/>
    <w:rsid w:val="00F9477D"/>
    <w:rsid w:val="00FA3D5C"/>
    <w:rsid w:val="00FB0154"/>
    <w:rsid w:val="00FB5F0A"/>
    <w:rsid w:val="00FC14C0"/>
    <w:rsid w:val="00FC5E84"/>
    <w:rsid w:val="00FE6B94"/>
    <w:rsid w:val="00FF0A18"/>
    <w:rsid w:val="00FF1473"/>
    <w:rsid w:val="00FF4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AC645FA"/>
  <w15:chartTrackingRefBased/>
  <w15:docId w15:val="{866B15D3-215E-4B47-9949-1915D84B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A31F7"/>
    <w:rPr>
      <w:lang w:eastAsia="it-IT"/>
    </w:rPr>
  </w:style>
  <w:style w:type="paragraph" w:styleId="berschrift2">
    <w:name w:val="heading 2"/>
    <w:basedOn w:val="Standard"/>
    <w:next w:val="Standard"/>
    <w:qFormat/>
    <w:rsid w:val="002A31F7"/>
    <w:pPr>
      <w:keepNext/>
      <w:spacing w:before="240" w:after="60"/>
      <w:outlineLvl w:val="1"/>
    </w:pPr>
    <w:rPr>
      <w:rFonts w:ascii="Arial" w:hAnsi="Arial" w:cs="Arial"/>
      <w:b/>
      <w:bCs/>
      <w:i/>
      <w:iCs/>
      <w:sz w:val="28"/>
      <w:szCs w:val="28"/>
    </w:rPr>
  </w:style>
  <w:style w:type="paragraph" w:styleId="berschrift4">
    <w:name w:val="heading 4"/>
    <w:basedOn w:val="Standard"/>
    <w:next w:val="Standard"/>
    <w:qFormat/>
    <w:rsid w:val="002A31F7"/>
    <w:pPr>
      <w:keepNext/>
      <w:tabs>
        <w:tab w:val="left" w:pos="214"/>
        <w:tab w:val="left" w:pos="4397"/>
      </w:tabs>
      <w:ind w:right="72"/>
      <w:jc w:val="center"/>
      <w:outlineLvl w:val="3"/>
    </w:pPr>
    <w:rPr>
      <w:rFonts w:ascii="Arial" w:hAnsi="Arial"/>
      <w:b/>
    </w:rPr>
  </w:style>
  <w:style w:type="paragraph" w:styleId="berschrift5">
    <w:name w:val="heading 5"/>
    <w:basedOn w:val="Standard"/>
    <w:next w:val="Standard"/>
    <w:qFormat/>
    <w:rsid w:val="002A31F7"/>
    <w:pPr>
      <w:spacing w:before="240" w:after="60"/>
      <w:outlineLvl w:val="4"/>
    </w:pPr>
    <w:rPr>
      <w:b/>
      <w:bCs/>
      <w:i/>
      <w:iCs/>
      <w:sz w:val="26"/>
      <w:szCs w:val="26"/>
    </w:rPr>
  </w:style>
  <w:style w:type="paragraph" w:styleId="berschrift8">
    <w:name w:val="heading 8"/>
    <w:basedOn w:val="Standard"/>
    <w:next w:val="Standard"/>
    <w:qFormat/>
    <w:rsid w:val="00B7268A"/>
    <w:pPr>
      <w:spacing w:before="240" w:after="60"/>
      <w:outlineLvl w:val="7"/>
    </w:pPr>
    <w:rPr>
      <w:i/>
      <w:iCs/>
      <w:sz w:val="24"/>
      <w:szCs w:val="24"/>
    </w:rPr>
  </w:style>
  <w:style w:type="paragraph" w:styleId="berschrift9">
    <w:name w:val="heading 9"/>
    <w:basedOn w:val="Standard"/>
    <w:next w:val="Standard"/>
    <w:qFormat/>
    <w:rsid w:val="002A31F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A31F7"/>
    <w:pPr>
      <w:tabs>
        <w:tab w:val="center" w:pos="4536"/>
        <w:tab w:val="right" w:pos="9072"/>
      </w:tabs>
    </w:pPr>
    <w:rPr>
      <w:sz w:val="24"/>
    </w:rPr>
  </w:style>
  <w:style w:type="paragraph" w:customStyle="1" w:styleId="VersandformundAdresse">
    <w:name w:val="Versandform und Adresse"/>
    <w:basedOn w:val="Standard"/>
    <w:rsid w:val="002A31F7"/>
    <w:pPr>
      <w:spacing w:line="240" w:lineRule="exact"/>
    </w:pPr>
    <w:rPr>
      <w:rFonts w:ascii="Arial" w:hAnsi="Arial"/>
      <w:noProof/>
      <w:lang w:val="en-US" w:eastAsia="en-US"/>
    </w:rPr>
  </w:style>
  <w:style w:type="paragraph" w:customStyle="1" w:styleId="ZurKenntnis">
    <w:name w:val="Zur Kenntnis"/>
    <w:basedOn w:val="Standard"/>
    <w:rsid w:val="002A31F7"/>
    <w:pPr>
      <w:spacing w:line="200" w:lineRule="exact"/>
    </w:pPr>
    <w:rPr>
      <w:rFonts w:ascii="Arial" w:hAnsi="Arial"/>
      <w:noProof/>
      <w:sz w:val="16"/>
      <w:lang w:val="en-US" w:eastAsia="en-US"/>
    </w:rPr>
  </w:style>
  <w:style w:type="paragraph" w:customStyle="1" w:styleId="DeutscherText">
    <w:name w:val="Deutscher Text"/>
    <w:basedOn w:val="Standard"/>
    <w:rsid w:val="00A5167C"/>
    <w:pPr>
      <w:spacing w:line="240" w:lineRule="exact"/>
      <w:jc w:val="both"/>
    </w:pPr>
    <w:rPr>
      <w:rFonts w:ascii="Arial" w:hAnsi="Arial"/>
      <w:noProof/>
      <w:lang w:val="en-US" w:eastAsia="en-US"/>
    </w:rPr>
  </w:style>
  <w:style w:type="table" w:styleId="Tabellenraster">
    <w:name w:val="Table Grid"/>
    <w:basedOn w:val="NormaleTabelle"/>
    <w:rsid w:val="008C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7B0411"/>
    <w:pPr>
      <w:tabs>
        <w:tab w:val="center" w:pos="4536"/>
        <w:tab w:val="right" w:pos="9072"/>
      </w:tabs>
    </w:pPr>
  </w:style>
  <w:style w:type="character" w:customStyle="1" w:styleId="FuzeileZchn">
    <w:name w:val="Fußzeile Zchn"/>
    <w:link w:val="Fuzeile"/>
    <w:uiPriority w:val="99"/>
    <w:rsid w:val="007B0411"/>
    <w:rPr>
      <w:lang w:eastAsia="it-IT"/>
    </w:rPr>
  </w:style>
  <w:style w:type="paragraph" w:styleId="Sprechblasentext">
    <w:name w:val="Balloon Text"/>
    <w:basedOn w:val="Standard"/>
    <w:link w:val="SprechblasentextZchn"/>
    <w:rsid w:val="00214C0C"/>
    <w:rPr>
      <w:rFonts w:ascii="Segoe UI" w:hAnsi="Segoe UI" w:cs="Segoe UI"/>
      <w:sz w:val="18"/>
      <w:szCs w:val="18"/>
    </w:rPr>
  </w:style>
  <w:style w:type="character" w:customStyle="1" w:styleId="SprechblasentextZchn">
    <w:name w:val="Sprechblasentext Zchn"/>
    <w:link w:val="Sprechblasentext"/>
    <w:rsid w:val="00214C0C"/>
    <w:rPr>
      <w:rFonts w:ascii="Segoe UI" w:hAnsi="Segoe UI" w:cs="Segoe UI"/>
      <w:sz w:val="18"/>
      <w:szCs w:val="18"/>
      <w:lang w:eastAsia="it-IT"/>
    </w:rPr>
  </w:style>
  <w:style w:type="character" w:styleId="Hyperlink">
    <w:name w:val="Hyperlink"/>
    <w:rsid w:val="003C4AFA"/>
    <w:rPr>
      <w:color w:val="0563C1"/>
      <w:u w:val="single"/>
    </w:rPr>
  </w:style>
  <w:style w:type="character" w:styleId="NichtaufgelsteErwhnung">
    <w:name w:val="Unresolved Mention"/>
    <w:uiPriority w:val="99"/>
    <w:semiHidden/>
    <w:unhideWhenUsed/>
    <w:rsid w:val="003C4AFA"/>
    <w:rPr>
      <w:color w:val="808080"/>
      <w:shd w:val="clear" w:color="auto" w:fill="E6E6E6"/>
    </w:rPr>
  </w:style>
  <w:style w:type="character" w:styleId="BesuchterLink">
    <w:name w:val="FollowedHyperlink"/>
    <w:rsid w:val="00941454"/>
    <w:rPr>
      <w:color w:val="954F72"/>
      <w:u w:val="single"/>
    </w:rPr>
  </w:style>
  <w:style w:type="paragraph" w:customStyle="1" w:styleId="Normale">
    <w:name w:val="Normale"/>
    <w:rsid w:val="00A30D42"/>
    <w:pPr>
      <w:widowControl w:val="0"/>
      <w:suppressAutoHyphens/>
      <w:autoSpaceDN w:val="0"/>
      <w:textAlignment w:val="baseline"/>
    </w:pPr>
    <w:rPr>
      <w:rFonts w:ascii="Liberation Serif" w:eastAsia="SimSun" w:hAnsi="Liberation Serif" w:cs="Mangal"/>
      <w:kern w:val="3"/>
      <w:sz w:val="24"/>
      <w:szCs w:val="24"/>
      <w:lang w:val="de-AT" w:eastAsia="zh-CN" w:bidi="hi-IN"/>
    </w:rPr>
  </w:style>
  <w:style w:type="character" w:customStyle="1" w:styleId="Carpredefinitoparagrafo">
    <w:name w:val="Car. predefinito paragrafo"/>
    <w:rsid w:val="00A3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schen.behinderungen@provinz.bz.it" TargetMode="External"/><Relationship Id="rId13" Type="http://schemas.openxmlformats.org/officeDocument/2006/relationships/hyperlink" Target="mailto:dsb@pec.prov.bz.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rovinz.bz.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neraldirektion@provinz.bz.it" TargetMode="External"/><Relationship Id="rId4" Type="http://schemas.openxmlformats.org/officeDocument/2006/relationships/settings" Target="settings.xml"/><Relationship Id="rId9" Type="http://schemas.openxmlformats.org/officeDocument/2006/relationships/hyperlink" Target="http://www.provinz.bz.it/familie-soziales-gemeinschaft" TargetMode="External"/><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0F17-C032-4EBA-84F1-3389E7F8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7309</Characters>
  <Application>Microsoft Office Word</Application>
  <DocSecurity>0</DocSecurity>
  <Lines>60</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EINREICHETERMIN*:</vt:lpstr>
      <vt:lpstr>EINREICHETERMIN*:</vt:lpstr>
    </vt:vector>
  </TitlesOfParts>
  <Company>prov.bz</Company>
  <LinksUpToDate>false</LinksUpToDate>
  <CharactersWithSpaces>8453</CharactersWithSpaces>
  <SharedDoc>false</SharedDoc>
  <HLinks>
    <vt:vector size="42" baseType="variant">
      <vt:variant>
        <vt:i4>7733372</vt:i4>
      </vt:variant>
      <vt:variant>
        <vt:i4>124</vt:i4>
      </vt:variant>
      <vt:variant>
        <vt:i4>0</vt:i4>
      </vt:variant>
      <vt:variant>
        <vt:i4>5</vt:i4>
      </vt:variant>
      <vt:variant>
        <vt:lpwstr>http://www.provinz.bz.it/de/transparente-verwaltung/zusaetzliche-infos.asp</vt:lpwstr>
      </vt:variant>
      <vt:variant>
        <vt:lpwstr/>
      </vt:variant>
      <vt:variant>
        <vt:i4>5570682</vt:i4>
      </vt:variant>
      <vt:variant>
        <vt:i4>121</vt:i4>
      </vt:variant>
      <vt:variant>
        <vt:i4>0</vt:i4>
      </vt:variant>
      <vt:variant>
        <vt:i4>5</vt:i4>
      </vt:variant>
      <vt:variant>
        <vt:lpwstr>mailto:dsb@pec.prov.bz.it</vt:lpwstr>
      </vt:variant>
      <vt:variant>
        <vt:lpwstr/>
      </vt:variant>
      <vt:variant>
        <vt:i4>5242926</vt:i4>
      </vt:variant>
      <vt:variant>
        <vt:i4>118</vt:i4>
      </vt:variant>
      <vt:variant>
        <vt:i4>0</vt:i4>
      </vt:variant>
      <vt:variant>
        <vt:i4>5</vt:i4>
      </vt:variant>
      <vt:variant>
        <vt:lpwstr>mailto:dsb@provinz.bz.it</vt:lpwstr>
      </vt:variant>
      <vt:variant>
        <vt:lpwstr/>
      </vt:variant>
      <vt:variant>
        <vt:i4>6750210</vt:i4>
      </vt:variant>
      <vt:variant>
        <vt:i4>115</vt:i4>
      </vt:variant>
      <vt:variant>
        <vt:i4>0</vt:i4>
      </vt:variant>
      <vt:variant>
        <vt:i4>5</vt:i4>
      </vt:variant>
      <vt:variant>
        <vt:lpwstr>mailto:generaldirektion.direzionegenerale@pec.prov.bz.it</vt:lpwstr>
      </vt:variant>
      <vt:variant>
        <vt:lpwstr/>
      </vt:variant>
      <vt:variant>
        <vt:i4>7667729</vt:i4>
      </vt:variant>
      <vt:variant>
        <vt:i4>112</vt:i4>
      </vt:variant>
      <vt:variant>
        <vt:i4>0</vt:i4>
      </vt:variant>
      <vt:variant>
        <vt:i4>5</vt:i4>
      </vt:variant>
      <vt:variant>
        <vt:lpwstr>mailto:generaldirektion@provinz.bz.it</vt:lpwstr>
      </vt:variant>
      <vt:variant>
        <vt:lpwstr/>
      </vt:variant>
      <vt:variant>
        <vt:i4>2424931</vt:i4>
      </vt:variant>
      <vt:variant>
        <vt:i4>3</vt:i4>
      </vt:variant>
      <vt:variant>
        <vt:i4>0</vt:i4>
      </vt:variant>
      <vt:variant>
        <vt:i4>5</vt:i4>
      </vt:variant>
      <vt:variant>
        <vt:lpwstr>http://www.provinz.bz.it/familie-soziales-gemeinschaft</vt:lpwstr>
      </vt:variant>
      <vt:variant>
        <vt:lpwstr/>
      </vt:variant>
      <vt:variant>
        <vt:i4>5177447</vt:i4>
      </vt:variant>
      <vt:variant>
        <vt:i4>0</vt:i4>
      </vt:variant>
      <vt:variant>
        <vt:i4>0</vt:i4>
      </vt:variant>
      <vt:variant>
        <vt:i4>5</vt:i4>
      </vt:variant>
      <vt:variant>
        <vt:lpwstr>mailto:menschen.behinderungen@provinz.bz.it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EINREICHETERMIN*:</dc:title>
  <dc:subject/>
  <dc:creator>Verena Egger</dc:creator>
  <cp:keywords/>
  <dc:description/>
  <cp:lastModifiedBy>Andergassen, Renate</cp:lastModifiedBy>
  <cp:revision>15</cp:revision>
  <cp:lastPrinted>2023-05-11T06:00:00Z</cp:lastPrinted>
  <dcterms:created xsi:type="dcterms:W3CDTF">2023-03-15T13:55:00Z</dcterms:created>
  <dcterms:modified xsi:type="dcterms:W3CDTF">2023-05-11T10:02:00Z</dcterms:modified>
</cp:coreProperties>
</file>