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B9E7" w14:textId="0AC526FC" w:rsidR="00F9231F" w:rsidRDefault="00F9231F" w:rsidP="00A51AB1">
      <w:pPr>
        <w:rPr>
          <w:rFonts w:ascii="Arial" w:hAnsi="Arial" w:cs="Arial"/>
          <w:b/>
          <w:caps/>
          <w:snapToGrid w:val="0"/>
          <w:szCs w:val="24"/>
        </w:rPr>
      </w:pPr>
    </w:p>
    <w:tbl>
      <w:tblPr>
        <w:tblStyle w:val="Grigliatabella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81"/>
      </w:tblGrid>
      <w:tr w:rsidR="00F9231F" w:rsidRPr="006A3F78" w14:paraId="45363B73" w14:textId="77777777" w:rsidTr="00E54FC7">
        <w:tc>
          <w:tcPr>
            <w:tcW w:w="9781" w:type="dxa"/>
            <w:shd w:val="clear" w:color="auto" w:fill="E7E6E6" w:themeFill="background2"/>
          </w:tcPr>
          <w:tbl>
            <w:tblPr>
              <w:tblStyle w:val="Grigliatabella"/>
              <w:tblW w:w="9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7E6E6" w:themeFill="background2"/>
              <w:tblLook w:val="04A0" w:firstRow="1" w:lastRow="0" w:firstColumn="1" w:lastColumn="0" w:noHBand="0" w:noVBand="1"/>
            </w:tblPr>
            <w:tblGrid>
              <w:gridCol w:w="9892"/>
            </w:tblGrid>
            <w:tr w:rsidR="003B0218" w:rsidRPr="006A3F78" w14:paraId="1EFBEC11" w14:textId="77777777" w:rsidTr="00534B20">
              <w:tc>
                <w:tcPr>
                  <w:tcW w:w="9892" w:type="dxa"/>
                  <w:shd w:val="clear" w:color="auto" w:fill="E7E6E6" w:themeFill="background2"/>
                </w:tcPr>
                <w:p w14:paraId="203B6D5E" w14:textId="77777777" w:rsidR="003B0218" w:rsidRDefault="003B0218" w:rsidP="003B0218">
                  <w:pPr>
                    <w:jc w:val="center"/>
                    <w:rPr>
                      <w:rFonts w:ascii="Arial" w:hAnsi="Arial" w:cs="Arial"/>
                      <w:b/>
                      <w:caps/>
                      <w:snapToGrid w:val="0"/>
                      <w:szCs w:val="24"/>
                    </w:rPr>
                  </w:pPr>
                  <w:bookmarkStart w:id="0" w:name="_Hlk43994346"/>
                </w:p>
                <w:p w14:paraId="115AD816" w14:textId="77777777" w:rsidR="009049D2" w:rsidRDefault="009049D2" w:rsidP="009049D2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aps/>
                      <w:snapToGrid w:val="0"/>
                      <w:sz w:val="24"/>
                      <w:szCs w:val="24"/>
                    </w:rPr>
                    <w:t xml:space="preserve">B7 - 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ERKLÄRUNG DES AUFTRAGNEHMERS ÜBER DIE ERFOLGTE </w:t>
                  </w:r>
                </w:p>
                <w:p w14:paraId="6520766B" w14:textId="77777777" w:rsidR="009049D2" w:rsidRDefault="009049D2" w:rsidP="009049D2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 xml:space="preserve">ÜBERPRÜFUNG DER TECHNISCH-FACHLICHEN EIGNUNG DES </w:t>
                  </w:r>
                </w:p>
                <w:p w14:paraId="296BCA14" w14:textId="77777777" w:rsidR="009049D2" w:rsidRDefault="009049D2" w:rsidP="009049D2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4"/>
                      <w:szCs w:val="24"/>
                    </w:rPr>
                    <w:t>UNTERAUFTRAGNEHMERS</w:t>
                  </w:r>
                </w:p>
                <w:p w14:paraId="273427A0" w14:textId="77777777" w:rsidR="009049D2" w:rsidRDefault="009049D2" w:rsidP="009049D2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napToGrid w:val="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napToGrid w:val="0"/>
                      <w:color w:val="FF0000"/>
                      <w:sz w:val="24"/>
                      <w:szCs w:val="24"/>
                    </w:rPr>
                    <w:t xml:space="preserve">gemäß Art. 90, Absatz 9 und mit den Modalitäten gemäß Anhang XVII, Absatz 3 des </w:t>
                  </w:r>
                </w:p>
                <w:p w14:paraId="16E0EE1C" w14:textId="77777777" w:rsidR="009049D2" w:rsidRDefault="009049D2" w:rsidP="009049D2">
                  <w:pPr>
                    <w:jc w:val="center"/>
                    <w:rPr>
                      <w:rFonts w:ascii="Arial" w:hAnsi="Arial" w:cs="Arial"/>
                      <w:b/>
                      <w:caps/>
                      <w:snapToGrid w:val="0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FF0000"/>
                      <w:sz w:val="24"/>
                      <w:szCs w:val="24"/>
                    </w:rPr>
                    <w:t>Einheitstextes (GVD. 81/2008) i.g.F.</w:t>
                  </w:r>
                </w:p>
                <w:p w14:paraId="63751D8F" w14:textId="77777777" w:rsidR="003B0218" w:rsidRPr="009049D2" w:rsidRDefault="003B0218" w:rsidP="003B0218">
                  <w:pPr>
                    <w:jc w:val="center"/>
                    <w:rPr>
                      <w:rFonts w:ascii="Arial" w:hAnsi="Arial" w:cs="Arial"/>
                      <w:b/>
                      <w:caps/>
                      <w:snapToGrid w:val="0"/>
                      <w:szCs w:val="24"/>
                    </w:rPr>
                  </w:pPr>
                </w:p>
              </w:tc>
            </w:tr>
          </w:tbl>
          <w:p w14:paraId="68A9628A" w14:textId="77777777" w:rsidR="00F9231F" w:rsidRPr="009049D2" w:rsidRDefault="00F9231F" w:rsidP="00902191">
            <w:pPr>
              <w:jc w:val="center"/>
              <w:rPr>
                <w:rFonts w:ascii="Arial" w:hAnsi="Arial" w:cs="Arial"/>
                <w:b/>
                <w:caps/>
                <w:snapToGrid w:val="0"/>
                <w:szCs w:val="24"/>
              </w:rPr>
            </w:pPr>
          </w:p>
        </w:tc>
      </w:tr>
      <w:bookmarkEnd w:id="0"/>
    </w:tbl>
    <w:p w14:paraId="4C937328" w14:textId="77777777" w:rsidR="00F9231F" w:rsidRPr="009049D2" w:rsidRDefault="00F9231F" w:rsidP="00F9231F">
      <w:pPr>
        <w:jc w:val="center"/>
        <w:rPr>
          <w:rFonts w:ascii="Arial" w:hAnsi="Arial" w:cs="Arial"/>
          <w:b/>
          <w:caps/>
          <w:snapToGrid w:val="0"/>
          <w:szCs w:val="24"/>
        </w:rPr>
      </w:pPr>
    </w:p>
    <w:p w14:paraId="76F51225" w14:textId="32C5FBCB" w:rsidR="003B0218" w:rsidRPr="009049D2" w:rsidRDefault="003B0218" w:rsidP="00F9231F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8"/>
        <w:gridCol w:w="1311"/>
        <w:gridCol w:w="2445"/>
        <w:gridCol w:w="2445"/>
        <w:gridCol w:w="2163"/>
      </w:tblGrid>
      <w:tr w:rsidR="00534B20" w:rsidRPr="005B215F" w14:paraId="3518367E" w14:textId="77777777" w:rsidTr="008D13F8">
        <w:tc>
          <w:tcPr>
            <w:tcW w:w="1418" w:type="dxa"/>
            <w:vAlign w:val="center"/>
          </w:tcPr>
          <w:p w14:paraId="0C48313E" w14:textId="2ECECF55" w:rsidR="00534B20" w:rsidRPr="005B215F" w:rsidRDefault="009049D2" w:rsidP="008D13F8">
            <w:pPr>
              <w:suppressAutoHyphens/>
              <w:autoSpaceDE w:val="0"/>
              <w:rPr>
                <w:rFonts w:ascii="Arial" w:hAnsi="Arial" w:cs="Arial"/>
                <w:b/>
                <w:lang w:eastAsia="ar-SA"/>
              </w:rPr>
            </w:pPr>
            <w:bookmarkStart w:id="1" w:name="_Hlk42697901"/>
            <w:r>
              <w:rPr>
                <w:rFonts w:ascii="Arial" w:hAnsi="Arial" w:cs="Arial"/>
                <w:b/>
              </w:rPr>
              <w:t>Bauarbeiten</w:t>
            </w:r>
          </w:p>
        </w:tc>
        <w:tc>
          <w:tcPr>
            <w:tcW w:w="8364" w:type="dxa"/>
            <w:gridSpan w:val="4"/>
          </w:tcPr>
          <w:p w14:paraId="4895C7A1" w14:textId="77777777" w:rsidR="00534B20" w:rsidRPr="005B215F" w:rsidRDefault="00534B20" w:rsidP="008D13F8">
            <w:pPr>
              <w:suppressAutoHyphens/>
              <w:autoSpaceDE w:val="0"/>
              <w:rPr>
                <w:rFonts w:ascii="Arial" w:hAnsi="Arial" w:cs="Arial"/>
                <w:bCs/>
                <w:cap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9049D2" w:rsidRPr="005B215F" w14:paraId="3A047E30" w14:textId="77777777" w:rsidTr="008D13F8">
        <w:tc>
          <w:tcPr>
            <w:tcW w:w="2729" w:type="dxa"/>
            <w:gridSpan w:val="2"/>
            <w:vAlign w:val="center"/>
          </w:tcPr>
          <w:p w14:paraId="7CEF52CA" w14:textId="74E0E4F6" w:rsidR="009049D2" w:rsidRPr="005B215F" w:rsidRDefault="009049D2" w:rsidP="009049D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bookmarkStart w:id="2" w:name="_Hlk63171957"/>
            <w:r>
              <w:rPr>
                <w:rFonts w:ascii="Arial" w:hAnsi="Arial" w:cs="Arial"/>
                <w:b/>
                <w:lang w:val="it-IT"/>
              </w:rPr>
              <w:t>CIG Code</w:t>
            </w:r>
          </w:p>
        </w:tc>
        <w:tc>
          <w:tcPr>
            <w:tcW w:w="2445" w:type="dxa"/>
          </w:tcPr>
          <w:p w14:paraId="0448197B" w14:textId="77777777" w:rsidR="009049D2" w:rsidRPr="005B215F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5D062E2B" w14:textId="10047D11" w:rsidR="009049D2" w:rsidRPr="005B215F" w:rsidRDefault="009049D2" w:rsidP="009049D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val="it-IT" w:eastAsia="ar-SA"/>
              </w:rPr>
              <w:t>CUP Code</w:t>
            </w:r>
          </w:p>
        </w:tc>
        <w:tc>
          <w:tcPr>
            <w:tcW w:w="2163" w:type="dxa"/>
          </w:tcPr>
          <w:p w14:paraId="51260116" w14:textId="77777777" w:rsidR="009049D2" w:rsidRPr="005B215F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2"/>
      <w:tr w:rsidR="009049D2" w:rsidRPr="005B215F" w14:paraId="5C9F4BFF" w14:textId="77777777" w:rsidTr="008D13F8">
        <w:tc>
          <w:tcPr>
            <w:tcW w:w="2729" w:type="dxa"/>
            <w:gridSpan w:val="2"/>
            <w:vAlign w:val="center"/>
          </w:tcPr>
          <w:p w14:paraId="5969BF11" w14:textId="4C9BB849" w:rsidR="009049D2" w:rsidRPr="005B215F" w:rsidRDefault="009049D2" w:rsidP="009049D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eastAsia="ar-SA"/>
              </w:rPr>
            </w:pPr>
            <w:r>
              <w:rPr>
                <w:rFonts w:ascii="Arial" w:hAnsi="Arial" w:cs="Arial"/>
                <w:b/>
                <w:lang w:val="it-IT"/>
              </w:rPr>
              <w:t>Bauvorhaben</w:t>
            </w:r>
          </w:p>
        </w:tc>
        <w:tc>
          <w:tcPr>
            <w:tcW w:w="2445" w:type="dxa"/>
          </w:tcPr>
          <w:p w14:paraId="48D3E1E4" w14:textId="77777777" w:rsidR="009049D2" w:rsidRPr="005B215F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038DC531" w14:textId="5BCFE9B5" w:rsidR="009049D2" w:rsidRPr="005B215F" w:rsidRDefault="009049D2" w:rsidP="009049D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val="it-IT" w:eastAsia="ar-SA"/>
              </w:rPr>
              <w:t>Kodex</w:t>
            </w:r>
          </w:p>
        </w:tc>
        <w:tc>
          <w:tcPr>
            <w:tcW w:w="2163" w:type="dxa"/>
          </w:tcPr>
          <w:p w14:paraId="70D2A8B6" w14:textId="77777777" w:rsidR="009049D2" w:rsidRPr="005B215F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lang w:eastAsia="ar-SA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tr w:rsidR="00534B20" w:rsidRPr="005B215F" w14:paraId="63B594D1" w14:textId="77777777" w:rsidTr="008D13F8">
        <w:tc>
          <w:tcPr>
            <w:tcW w:w="2729" w:type="dxa"/>
            <w:gridSpan w:val="2"/>
            <w:vAlign w:val="center"/>
          </w:tcPr>
          <w:p w14:paraId="66335578" w14:textId="017C1E9A" w:rsidR="00534B20" w:rsidRPr="005B215F" w:rsidRDefault="009049D2" w:rsidP="008D13F8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lang w:val="it-IT"/>
              </w:rPr>
              <w:t>Vertrag</w:t>
            </w:r>
          </w:p>
        </w:tc>
        <w:tc>
          <w:tcPr>
            <w:tcW w:w="2445" w:type="dxa"/>
          </w:tcPr>
          <w:p w14:paraId="5A62C2A5" w14:textId="77777777" w:rsidR="00534B20" w:rsidRPr="005B215F" w:rsidRDefault="00534B20" w:rsidP="008D13F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 xml:space="preserve"> 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  <w:tc>
          <w:tcPr>
            <w:tcW w:w="2445" w:type="dxa"/>
          </w:tcPr>
          <w:p w14:paraId="19D21CEB" w14:textId="0BC96603" w:rsidR="00534B20" w:rsidRPr="005B215F" w:rsidRDefault="009049D2" w:rsidP="008D13F8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val="it-IT" w:eastAsia="ar-SA"/>
              </w:rPr>
              <w:t>Datum und Nr.</w:t>
            </w:r>
          </w:p>
        </w:tc>
        <w:tc>
          <w:tcPr>
            <w:tcW w:w="2163" w:type="dxa"/>
          </w:tcPr>
          <w:p w14:paraId="2CAC2935" w14:textId="77777777" w:rsidR="00534B20" w:rsidRPr="005B215F" w:rsidRDefault="00534B20" w:rsidP="008D13F8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instrText xml:space="preserve"> FORMTEXT </w:instrTex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separate"/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t> </w:t>
            </w:r>
            <w:r w:rsidRPr="005B215F"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  <w:fldChar w:fldCharType="end"/>
            </w:r>
          </w:p>
        </w:tc>
      </w:tr>
      <w:bookmarkEnd w:id="1"/>
    </w:tbl>
    <w:p w14:paraId="67DCDA1A" w14:textId="77777777" w:rsid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1EA7FC3A" w14:textId="77777777" w:rsidR="00F9231F" w:rsidRDefault="00F9231F" w:rsidP="00F9231F">
      <w:pPr>
        <w:spacing w:before="40" w:after="40"/>
        <w:jc w:val="both"/>
        <w:rPr>
          <w:rFonts w:ascii="Arial" w:hAnsi="Arial" w:cs="Arial"/>
          <w:sz w:val="8"/>
          <w:szCs w:val="8"/>
          <w:lang w:bidi="he-IL"/>
        </w:rPr>
      </w:pPr>
    </w:p>
    <w:p w14:paraId="2D83FC50" w14:textId="77777777" w:rsidR="00F9231F" w:rsidRDefault="00F9231F" w:rsidP="00F9231F">
      <w:pPr>
        <w:spacing w:before="40" w:after="40"/>
        <w:ind w:left="-284"/>
        <w:jc w:val="both"/>
        <w:rPr>
          <w:rFonts w:ascii="Arial" w:hAnsi="Arial" w:cs="Arial"/>
          <w:sz w:val="8"/>
          <w:szCs w:val="8"/>
          <w:lang w:bidi="he-IL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8"/>
        <w:gridCol w:w="2835"/>
        <w:gridCol w:w="708"/>
        <w:gridCol w:w="426"/>
        <w:gridCol w:w="2835"/>
      </w:tblGrid>
      <w:tr w:rsidR="009049D2" w:rsidRPr="00E54FC7" w14:paraId="559D1E2B" w14:textId="77777777" w:rsidTr="00902191">
        <w:tc>
          <w:tcPr>
            <w:tcW w:w="2978" w:type="dxa"/>
            <w:vAlign w:val="center"/>
          </w:tcPr>
          <w:p w14:paraId="66F819ED" w14:textId="501D2E52" w:rsidR="009049D2" w:rsidRPr="00E54FC7" w:rsidRDefault="009049D2" w:rsidP="009049D2">
            <w:pPr>
              <w:suppressAutoHyphens/>
              <w:autoSpaceDE w:val="0"/>
              <w:rPr>
                <w:rFonts w:ascii="Arial" w:hAnsi="Arial" w:cs="Arial"/>
                <w:b/>
                <w:lang w:val="it-IT" w:eastAsia="ar-SA"/>
              </w:rPr>
            </w:pPr>
            <w:bookmarkStart w:id="3" w:name="_Hlk44079025"/>
            <w:bookmarkStart w:id="4" w:name="_Hlk44072467"/>
            <w:r>
              <w:rPr>
                <w:rFonts w:ascii="Arial" w:hAnsi="Arial" w:cs="Arial"/>
                <w:b/>
                <w:snapToGrid w:val="0"/>
                <w:lang w:val="it-IT"/>
              </w:rPr>
              <w:t>Auftraggeber</w:t>
            </w:r>
          </w:p>
        </w:tc>
        <w:tc>
          <w:tcPr>
            <w:tcW w:w="6804" w:type="dxa"/>
            <w:gridSpan w:val="4"/>
          </w:tcPr>
          <w:p w14:paraId="57077EED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u w:val="single"/>
                <w:lang w:val="it-IT"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049D2" w:rsidRPr="00E54FC7" w14:paraId="4B921215" w14:textId="77777777" w:rsidTr="00902191">
        <w:tc>
          <w:tcPr>
            <w:tcW w:w="2978" w:type="dxa"/>
            <w:vAlign w:val="center"/>
          </w:tcPr>
          <w:p w14:paraId="3F4212CD" w14:textId="722F88F8" w:rsidR="009049D2" w:rsidRPr="00E54FC7" w:rsidRDefault="009049D2" w:rsidP="009049D2">
            <w:pPr>
              <w:suppressAutoHyphens/>
              <w:autoSpaceDE w:val="0"/>
              <w:rPr>
                <w:rFonts w:ascii="Arial" w:hAnsi="Arial" w:cs="Arial"/>
                <w:b/>
                <w:color w:val="2E74B5"/>
                <w:highlight w:val="yellow"/>
                <w:lang w:val="it-IT" w:eastAsia="ar-SA"/>
              </w:rPr>
            </w:pPr>
            <w:r>
              <w:rPr>
                <w:rFonts w:ascii="Arial" w:hAnsi="Arial" w:cs="Arial"/>
                <w:b/>
                <w:snapToGrid w:val="0"/>
                <w:lang w:val="it-IT"/>
              </w:rPr>
              <w:t>Bauleiter</w:t>
            </w: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14:paraId="64D81F9B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u w:val="single"/>
                <w:lang w:val="it-IT"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5241750B" w14:textId="77777777" w:rsidR="009049D2" w:rsidRPr="00E54FC7" w:rsidRDefault="009049D2" w:rsidP="009049D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34340AE0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u w:val="single"/>
                <w:lang w:val="it-IT"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bookmarkEnd w:id="3"/>
      <w:tr w:rsidR="009049D2" w:rsidRPr="00E54FC7" w14:paraId="69A271B6" w14:textId="77777777" w:rsidTr="00902191">
        <w:tc>
          <w:tcPr>
            <w:tcW w:w="2978" w:type="dxa"/>
            <w:vAlign w:val="center"/>
          </w:tcPr>
          <w:p w14:paraId="3DCCA03F" w14:textId="225BE0FC" w:rsidR="009049D2" w:rsidRPr="00E54FC7" w:rsidRDefault="009049D2" w:rsidP="009049D2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0060CB">
              <w:rPr>
                <w:rFonts w:ascii="Arial" w:hAnsi="Arial" w:cs="Arial"/>
                <w:b/>
                <w:snapToGrid w:val="0"/>
              </w:rPr>
              <w:t xml:space="preserve">einziger </w:t>
            </w:r>
            <w:r>
              <w:rPr>
                <w:rFonts w:ascii="Arial" w:hAnsi="Arial" w:cs="Arial"/>
                <w:b/>
                <w:snapToGrid w:val="0"/>
              </w:rPr>
              <w:t>Projekt</w:t>
            </w:r>
            <w:r w:rsidRPr="000060CB">
              <w:rPr>
                <w:rFonts w:ascii="Arial" w:hAnsi="Arial" w:cs="Arial"/>
                <w:b/>
                <w:snapToGrid w:val="0"/>
              </w:rPr>
              <w:t xml:space="preserve">verantwortlicher </w:t>
            </w:r>
            <w:r>
              <w:rPr>
                <w:rFonts w:ascii="Arial" w:hAnsi="Arial" w:cs="Arial"/>
                <w:b/>
                <w:snapToGrid w:val="0"/>
                <w:lang w:val="it-IT"/>
              </w:rPr>
              <w:t>EPV</w:t>
            </w:r>
          </w:p>
        </w:tc>
        <w:tc>
          <w:tcPr>
            <w:tcW w:w="2835" w:type="dxa"/>
          </w:tcPr>
          <w:p w14:paraId="6E2C6AF3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aps/>
                <w:u w:val="single"/>
                <w:lang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390FD2DB" w14:textId="77777777" w:rsidR="009049D2" w:rsidRPr="00E54FC7" w:rsidRDefault="009049D2" w:rsidP="009049D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</w:tcPr>
          <w:p w14:paraId="2F18E8A9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aps/>
                <w:u w:val="single"/>
                <w:lang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049D2" w:rsidRPr="00E54FC7" w14:paraId="16DC44F4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7F1368D" w14:textId="69226C41" w:rsidR="009049D2" w:rsidRPr="00E54FC7" w:rsidRDefault="009049D2" w:rsidP="009049D2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0060CB">
              <w:rPr>
                <w:rFonts w:ascii="Arial" w:hAnsi="Arial" w:cs="Arial"/>
                <w:b/>
                <w:snapToGrid w:val="0"/>
              </w:rPr>
              <w:t>zuständiges technisches Amt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C67420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aps/>
                <w:u w:val="single"/>
                <w:lang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61AC3E" w14:textId="77777777" w:rsidR="009049D2" w:rsidRPr="00E54FC7" w:rsidRDefault="009049D2" w:rsidP="009049D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69199E56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aps/>
                <w:u w:val="single"/>
                <w:lang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049D2" w:rsidRPr="00E54FC7" w14:paraId="32BFFD3C" w14:textId="77777777" w:rsidTr="00902191"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1B4DF3D9" w14:textId="596E190F" w:rsidR="009049D2" w:rsidRPr="00E54FC7" w:rsidRDefault="009049D2" w:rsidP="009049D2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E54FC7">
              <w:rPr>
                <w:rFonts w:ascii="Arial" w:hAnsi="Arial" w:cs="Arial"/>
                <w:b/>
                <w:snapToGrid w:val="0"/>
                <w:lang w:val="it-IT"/>
              </w:rPr>
              <w:t>TU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908FF2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aps/>
                <w:u w:val="single"/>
                <w:lang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EEEEA8" w14:textId="77777777" w:rsidR="009049D2" w:rsidRPr="00E54FC7" w:rsidRDefault="009049D2" w:rsidP="009049D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E54FC7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546A8A0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aps/>
                <w:u w:val="single"/>
                <w:lang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F9231F" w:rsidRPr="00E54FC7" w14:paraId="3EFC0358" w14:textId="77777777" w:rsidTr="00902191"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2AB0F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92423" w14:textId="77777777" w:rsidR="00F9231F" w:rsidRPr="00E54FC7" w:rsidRDefault="00F9231F" w:rsidP="00902191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</w:rPr>
            </w:pPr>
          </w:p>
        </w:tc>
      </w:tr>
      <w:tr w:rsidR="009049D2" w:rsidRPr="00E54FC7" w14:paraId="5EFEBADA" w14:textId="77777777" w:rsidTr="00902191"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65191C63" w14:textId="75790923" w:rsidR="009049D2" w:rsidRPr="00E54FC7" w:rsidRDefault="009049D2" w:rsidP="009049D2">
            <w:pPr>
              <w:suppressAutoHyphens/>
              <w:autoSpaceDE w:val="0"/>
              <w:rPr>
                <w:rFonts w:ascii="Arial" w:hAnsi="Arial" w:cs="Arial"/>
                <w:b/>
                <w:snapToGrid w:val="0"/>
                <w:lang w:val="it-IT"/>
              </w:rPr>
            </w:pPr>
            <w:r w:rsidRPr="000060CB">
              <w:rPr>
                <w:rFonts w:ascii="Arial" w:hAnsi="Arial" w:cs="Arial"/>
                <w:b/>
                <w:snapToGrid w:val="0"/>
              </w:rPr>
              <w:t>Auftragnehmer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</w:tcPr>
          <w:p w14:paraId="0F62DE81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aps/>
                <w:u w:val="single"/>
                <w:lang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049D2" w:rsidRPr="00E54FC7" w14:paraId="2802E4ED" w14:textId="77777777" w:rsidTr="00902191">
        <w:tc>
          <w:tcPr>
            <w:tcW w:w="2978" w:type="dxa"/>
            <w:vAlign w:val="center"/>
          </w:tcPr>
          <w:p w14:paraId="6D531BAD" w14:textId="75135BB8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bookmarkStart w:id="5" w:name="_Hlk40259871"/>
            <w:r w:rsidRPr="00E077F4">
              <w:rPr>
                <w:rFonts w:ascii="Arial" w:hAnsi="Arial" w:cs="Arial"/>
                <w:bCs/>
                <w:snapToGrid w:val="0"/>
              </w:rPr>
              <w:t>mit Rechtssitz in</w:t>
            </w:r>
            <w:r w:rsidRPr="00E077F4">
              <w:rPr>
                <w:rFonts w:ascii="Arial" w:hAnsi="Arial" w:cs="Arial"/>
                <w:bCs/>
                <w:lang w:val="it-IT" w:eastAsia="ar-SA"/>
              </w:rPr>
              <w:t>:</w:t>
            </w:r>
          </w:p>
        </w:tc>
        <w:tc>
          <w:tcPr>
            <w:tcW w:w="2835" w:type="dxa"/>
            <w:vAlign w:val="center"/>
          </w:tcPr>
          <w:p w14:paraId="2859BDED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u w:val="single"/>
                <w:lang w:val="it-IT"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708" w:type="dxa"/>
          </w:tcPr>
          <w:p w14:paraId="15D7ED2A" w14:textId="77777777" w:rsidR="009049D2" w:rsidRPr="00534B20" w:rsidRDefault="009049D2" w:rsidP="009049D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534B20">
              <w:rPr>
                <w:rFonts w:ascii="Arial" w:hAnsi="Arial" w:cs="Arial"/>
                <w:b/>
                <w:lang w:val="it-IT" w:eastAsia="ar-SA"/>
              </w:rPr>
              <w:t>PEC:</w:t>
            </w:r>
          </w:p>
        </w:tc>
        <w:tc>
          <w:tcPr>
            <w:tcW w:w="3261" w:type="dxa"/>
            <w:gridSpan w:val="2"/>
            <w:vAlign w:val="center"/>
          </w:tcPr>
          <w:p w14:paraId="17B2235A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u w:val="single"/>
                <w:lang w:val="it-IT"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bookmarkEnd w:id="5"/>
      <w:tr w:rsidR="009049D2" w:rsidRPr="00E54FC7" w14:paraId="1928B961" w14:textId="77777777" w:rsidTr="00902191">
        <w:tc>
          <w:tcPr>
            <w:tcW w:w="2978" w:type="dxa"/>
            <w:vAlign w:val="center"/>
          </w:tcPr>
          <w:p w14:paraId="1215188A" w14:textId="173977FA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E077F4">
              <w:rPr>
                <w:rFonts w:ascii="Arial" w:hAnsi="Arial" w:cs="Arial"/>
                <w:bCs/>
                <w:snapToGrid w:val="0"/>
              </w:rPr>
              <w:t>Mehrwertsteuernummer</w:t>
            </w:r>
            <w:r w:rsidRPr="00E077F4">
              <w:rPr>
                <w:rFonts w:ascii="Arial" w:hAnsi="Arial" w:cs="Arial"/>
                <w:bCs/>
                <w:lang w:val="it-IT" w:eastAsia="ar-SA"/>
              </w:rPr>
              <w:t>:</w:t>
            </w:r>
          </w:p>
        </w:tc>
        <w:tc>
          <w:tcPr>
            <w:tcW w:w="6804" w:type="dxa"/>
            <w:gridSpan w:val="4"/>
          </w:tcPr>
          <w:p w14:paraId="4E5B21B3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u w:val="single"/>
                <w:lang w:val="it-IT"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049D2" w:rsidRPr="00E54FC7" w14:paraId="2D5CD6E9" w14:textId="77777777" w:rsidTr="00902191">
        <w:tc>
          <w:tcPr>
            <w:tcW w:w="2978" w:type="dxa"/>
            <w:vAlign w:val="center"/>
          </w:tcPr>
          <w:p w14:paraId="4A5C808D" w14:textId="63867AC1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lang w:val="it-IT" w:eastAsia="ar-SA"/>
              </w:rPr>
            </w:pPr>
            <w:r w:rsidRPr="00E077F4">
              <w:rPr>
                <w:rFonts w:ascii="Arial" w:hAnsi="Arial" w:cs="Arial"/>
                <w:bCs/>
                <w:snapToGrid w:val="0"/>
              </w:rPr>
              <w:t>Steuernummer</w:t>
            </w:r>
          </w:p>
        </w:tc>
        <w:tc>
          <w:tcPr>
            <w:tcW w:w="6804" w:type="dxa"/>
            <w:gridSpan w:val="4"/>
          </w:tcPr>
          <w:p w14:paraId="59BC718B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u w:val="single"/>
                <w:lang w:val="it-IT"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049D2" w:rsidRPr="00E54FC7" w14:paraId="58ED5EE6" w14:textId="77777777" w:rsidTr="00902191">
        <w:tc>
          <w:tcPr>
            <w:tcW w:w="2978" w:type="dxa"/>
            <w:vAlign w:val="center"/>
          </w:tcPr>
          <w:p w14:paraId="5DAD7452" w14:textId="1FAB38A9" w:rsidR="009049D2" w:rsidRPr="009049D2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 w:rsidRPr="00E077F4">
              <w:rPr>
                <w:rFonts w:ascii="Arial" w:hAnsi="Arial" w:cs="Arial"/>
                <w:bCs/>
              </w:rPr>
              <w:t>gesetzlicher/e Vertreter/in des Auftragnehmers</w:t>
            </w:r>
          </w:p>
        </w:tc>
        <w:tc>
          <w:tcPr>
            <w:tcW w:w="6804" w:type="dxa"/>
            <w:gridSpan w:val="4"/>
          </w:tcPr>
          <w:p w14:paraId="62545929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aps/>
                <w:u w:val="single"/>
                <w:lang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049D2" w:rsidRPr="006679EC" w14:paraId="3B996C7C" w14:textId="77777777" w:rsidTr="00902191">
        <w:tc>
          <w:tcPr>
            <w:tcW w:w="2978" w:type="dxa"/>
            <w:vAlign w:val="center"/>
          </w:tcPr>
          <w:p w14:paraId="255E71B3" w14:textId="2B5B9AAB" w:rsidR="009049D2" w:rsidRPr="009049D2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 w:rsidRPr="00E077F4">
              <w:rPr>
                <w:rFonts w:ascii="Arial" w:hAnsi="Arial" w:cs="Arial"/>
                <w:bCs/>
              </w:rPr>
              <w:t>Geburtsdatum und –ort des/r gesetzlichen Vertreters/in</w:t>
            </w:r>
          </w:p>
        </w:tc>
        <w:tc>
          <w:tcPr>
            <w:tcW w:w="6804" w:type="dxa"/>
            <w:gridSpan w:val="4"/>
          </w:tcPr>
          <w:p w14:paraId="333CB931" w14:textId="5801F041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tr w:rsidR="009049D2" w:rsidRPr="00E54FC7" w14:paraId="2860CD89" w14:textId="77777777" w:rsidTr="009049D2">
        <w:tc>
          <w:tcPr>
            <w:tcW w:w="2978" w:type="dxa"/>
            <w:vAlign w:val="center"/>
          </w:tcPr>
          <w:p w14:paraId="07E3A92B" w14:textId="3BE2BA8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highlight w:val="yellow"/>
                <w:lang w:val="it-IT" w:eastAsia="ar-SA"/>
              </w:rPr>
            </w:pPr>
            <w:r w:rsidRPr="00E077F4">
              <w:rPr>
                <w:rFonts w:ascii="Arial" w:hAnsi="Arial" w:cs="Arial"/>
                <w:bCs/>
              </w:rPr>
              <w:t>wohnhaft in</w:t>
            </w:r>
          </w:p>
        </w:tc>
        <w:tc>
          <w:tcPr>
            <w:tcW w:w="2835" w:type="dxa"/>
            <w:vAlign w:val="center"/>
          </w:tcPr>
          <w:p w14:paraId="43DD7B1C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u w:val="single"/>
                <w:lang w:val="it-IT"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2C8CC9F" w14:textId="18E0D962" w:rsidR="009049D2" w:rsidRPr="00534B20" w:rsidRDefault="009049D2" w:rsidP="009049D2">
            <w:pPr>
              <w:suppressAutoHyphens/>
              <w:autoSpaceDE w:val="0"/>
              <w:ind w:left="-65"/>
              <w:rPr>
                <w:rFonts w:ascii="Arial" w:hAnsi="Arial" w:cs="Arial"/>
                <w:b/>
                <w:lang w:val="it-IT" w:eastAsia="ar-SA"/>
              </w:rPr>
            </w:pPr>
            <w:r w:rsidRPr="000723C0">
              <w:rPr>
                <w:rFonts w:ascii="Arial" w:hAnsi="Arial" w:cs="Arial"/>
                <w:b/>
                <w:bCs/>
                <w:lang w:eastAsia="ar-SA"/>
              </w:rPr>
              <w:t>Straβe und Nr</w:t>
            </w:r>
            <w:r w:rsidRPr="00E54FC7">
              <w:rPr>
                <w:rFonts w:ascii="Arial" w:hAnsi="Arial" w:cs="Arial"/>
                <w:b/>
                <w:lang w:eastAsia="ar-SA"/>
              </w:rPr>
              <w:t>.</w:t>
            </w:r>
          </w:p>
        </w:tc>
        <w:tc>
          <w:tcPr>
            <w:tcW w:w="2835" w:type="dxa"/>
            <w:vAlign w:val="center"/>
          </w:tcPr>
          <w:p w14:paraId="0C5EB560" w14:textId="77777777" w:rsidR="009049D2" w:rsidRPr="00534B20" w:rsidRDefault="009049D2" w:rsidP="009049D2">
            <w:pPr>
              <w:suppressAutoHyphens/>
              <w:autoSpaceDE w:val="0"/>
              <w:rPr>
                <w:rFonts w:ascii="Arial" w:hAnsi="Arial" w:cs="Arial"/>
                <w:bCs/>
                <w:color w:val="2E74B5"/>
                <w:u w:val="single"/>
                <w:lang w:val="it-IT" w:eastAsia="ar-SA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  <w:bookmarkEnd w:id="4"/>
    </w:tbl>
    <w:p w14:paraId="334BEEA5" w14:textId="40DC36C5" w:rsidR="00B30446" w:rsidRPr="0059687F" w:rsidRDefault="00B30446" w:rsidP="00C40B2D">
      <w:pPr>
        <w:rPr>
          <w:rFonts w:ascii="Arial" w:hAnsi="Arial" w:cs="Arial"/>
          <w:lang w:val="it-IT"/>
        </w:rPr>
      </w:pPr>
    </w:p>
    <w:p w14:paraId="520662B3" w14:textId="25684C2C" w:rsidR="0059687F" w:rsidRPr="0059687F" w:rsidRDefault="0059687F" w:rsidP="0059687F">
      <w:pPr>
        <w:rPr>
          <w:rFonts w:ascii="Arial" w:hAnsi="Arial" w:cs="Arial"/>
          <w:lang w:val="it-IT"/>
        </w:rPr>
      </w:pPr>
    </w:p>
    <w:tbl>
      <w:tblPr>
        <w:tblStyle w:val="Grigliatabella"/>
        <w:tblW w:w="9782" w:type="dxa"/>
        <w:tblInd w:w="-289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6E58CE" w:rsidRPr="006679EC" w14:paraId="1A5A5F48" w14:textId="77777777" w:rsidTr="001F7BE6">
        <w:tc>
          <w:tcPr>
            <w:tcW w:w="4891" w:type="dxa"/>
            <w:vAlign w:val="center"/>
          </w:tcPr>
          <w:p w14:paraId="3D409917" w14:textId="77777777" w:rsidR="009049D2" w:rsidRPr="00D847FC" w:rsidRDefault="009049D2" w:rsidP="009049D2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 w:rsidRPr="00D847FC">
              <w:rPr>
                <w:rFonts w:ascii="Arial" w:hAnsi="Arial" w:cs="Arial"/>
                <w:snapToGrid w:val="0"/>
              </w:rPr>
              <w:t>Nummer und Datum des Hauptvertrags</w:t>
            </w:r>
            <w:r w:rsidRPr="00D847FC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  <w:p w14:paraId="723DD042" w14:textId="77777777" w:rsidR="009049D2" w:rsidRPr="00D847FC" w:rsidRDefault="009049D2" w:rsidP="009049D2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Betrag</w:t>
            </w:r>
            <w:r w:rsidRPr="00D847FC">
              <w:rPr>
                <w:rFonts w:ascii="Arial" w:hAnsi="Arial" w:cs="Arial"/>
                <w:snapToGrid w:val="0"/>
              </w:rPr>
              <w:t xml:space="preserve"> des Hauptvertrags</w:t>
            </w:r>
            <w:r w:rsidRPr="00D847FC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  <w:p w14:paraId="486B6A10" w14:textId="77777777" w:rsidR="009049D2" w:rsidRPr="00D847FC" w:rsidRDefault="009049D2" w:rsidP="009049D2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</w:p>
          <w:p w14:paraId="5BD0CBD7" w14:textId="77777777" w:rsidR="009049D2" w:rsidRPr="00D847FC" w:rsidRDefault="009049D2" w:rsidP="009049D2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 w:rsidRPr="00D847FC">
              <w:rPr>
                <w:rFonts w:ascii="Arial" w:hAnsi="Arial" w:cs="Arial"/>
                <w:snapToGrid w:val="0"/>
              </w:rPr>
              <w:t>Unterauftragnehmer</w:t>
            </w:r>
            <w:r w:rsidRPr="00D847FC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  <w:p w14:paraId="7428E3C0" w14:textId="77777777" w:rsidR="009049D2" w:rsidRPr="00D847FC" w:rsidRDefault="009049D2" w:rsidP="009049D2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 w:rsidRPr="00D847FC">
              <w:rPr>
                <w:rFonts w:ascii="Arial" w:hAnsi="Arial" w:cs="Arial"/>
                <w:bCs/>
                <w:snapToGrid w:val="0"/>
              </w:rPr>
              <w:t xml:space="preserve">Mit </w:t>
            </w:r>
            <w:r>
              <w:rPr>
                <w:rFonts w:ascii="Arial" w:hAnsi="Arial" w:cs="Arial"/>
                <w:bCs/>
                <w:snapToGrid w:val="0"/>
              </w:rPr>
              <w:t>Rechtss</w:t>
            </w:r>
            <w:r w:rsidRPr="00D847FC">
              <w:rPr>
                <w:rFonts w:ascii="Arial" w:hAnsi="Arial" w:cs="Arial"/>
                <w:bCs/>
                <w:snapToGrid w:val="0"/>
              </w:rPr>
              <w:t>itz in</w:t>
            </w:r>
          </w:p>
          <w:p w14:paraId="4DE90F0B" w14:textId="77777777" w:rsidR="006E58CE" w:rsidRPr="009049D2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</w:p>
          <w:p w14:paraId="74AAECAE" w14:textId="77777777" w:rsidR="009049D2" w:rsidRPr="00D847FC" w:rsidRDefault="009049D2" w:rsidP="009049D2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 w:rsidRPr="00D847FC">
              <w:rPr>
                <w:rFonts w:ascii="Arial" w:hAnsi="Arial" w:cs="Arial"/>
                <w:snapToGrid w:val="0"/>
              </w:rPr>
              <w:t>Gegenstand de</w:t>
            </w:r>
            <w:r>
              <w:rPr>
                <w:rFonts w:ascii="Arial" w:hAnsi="Arial" w:cs="Arial"/>
                <w:snapToGrid w:val="0"/>
              </w:rPr>
              <w:t>s Unterauftrags</w:t>
            </w:r>
          </w:p>
          <w:p w14:paraId="5C46C0E0" w14:textId="77777777" w:rsidR="009049D2" w:rsidRPr="00E151FA" w:rsidRDefault="009049D2" w:rsidP="009049D2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Betrag des Unterauftrags</w:t>
            </w:r>
          </w:p>
          <w:p w14:paraId="21624059" w14:textId="77777777" w:rsidR="009049D2" w:rsidRPr="00E151FA" w:rsidRDefault="009049D2" w:rsidP="009049D2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</w:rPr>
            </w:pPr>
          </w:p>
          <w:p w14:paraId="514B4A2F" w14:textId="2329D05B" w:rsidR="009049D2" w:rsidRPr="00D847FC" w:rsidRDefault="009049D2" w:rsidP="009049D2">
            <w:pPr>
              <w:tabs>
                <w:tab w:val="left" w:pos="4546"/>
              </w:tabs>
              <w:suppressAutoHyphens/>
              <w:autoSpaceDE w:val="0"/>
              <w:jc w:val="both"/>
              <w:rPr>
                <w:rFonts w:ascii="Arial" w:hAnsi="Arial" w:cs="Arial"/>
                <w:snapToGrid w:val="0"/>
              </w:rPr>
            </w:pPr>
            <w:r w:rsidRPr="00D847FC">
              <w:rPr>
                <w:rFonts w:ascii="Arial" w:hAnsi="Arial" w:cs="Arial"/>
                <w:snapToGrid w:val="0"/>
              </w:rPr>
              <w:t xml:space="preserve">entsprechende Kategorie/n gemäß </w:t>
            </w:r>
            <w:r w:rsidRPr="00E4615C">
              <w:rPr>
                <w:rFonts w:ascii="Arial" w:hAnsi="Arial" w:cs="Arial"/>
                <w:snapToGrid w:val="0"/>
              </w:rPr>
              <w:t>An</w:t>
            </w:r>
            <w:r w:rsidR="005A2B2B" w:rsidRPr="00E4615C">
              <w:rPr>
                <w:rFonts w:ascii="Arial" w:hAnsi="Arial" w:cs="Arial"/>
                <w:snapToGrid w:val="0"/>
              </w:rPr>
              <w:t>hang</w:t>
            </w:r>
            <w:r w:rsidRPr="00E4615C">
              <w:rPr>
                <w:rFonts w:ascii="Arial" w:hAnsi="Arial" w:cs="Arial"/>
                <w:snapToGrid w:val="0"/>
              </w:rPr>
              <w:t xml:space="preserve"> </w:t>
            </w:r>
            <w:r w:rsidR="005A2B2B" w:rsidRPr="00E4615C">
              <w:rPr>
                <w:rFonts w:ascii="Arial" w:hAnsi="Arial" w:cs="Arial"/>
                <w:snapToGrid w:val="0"/>
              </w:rPr>
              <w:t xml:space="preserve">II.12 </w:t>
            </w:r>
            <w:r w:rsidRPr="00E4615C">
              <w:rPr>
                <w:rFonts w:ascii="Arial" w:hAnsi="Arial" w:cs="Arial"/>
                <w:snapToGrid w:val="0"/>
              </w:rPr>
              <w:t xml:space="preserve">des </w:t>
            </w:r>
            <w:proofErr w:type="spellStart"/>
            <w:r w:rsidR="005A2B2B" w:rsidRPr="00E4615C">
              <w:rPr>
                <w:rFonts w:ascii="Arial" w:hAnsi="Arial" w:cs="Arial"/>
                <w:snapToGrid w:val="0"/>
              </w:rPr>
              <w:t>GvD</w:t>
            </w:r>
            <w:proofErr w:type="spellEnd"/>
            <w:r w:rsidRPr="00E4615C">
              <w:rPr>
                <w:rFonts w:ascii="Arial" w:hAnsi="Arial" w:cs="Arial"/>
                <w:snapToGrid w:val="0"/>
              </w:rPr>
              <w:t xml:space="preserve"> Nr. </w:t>
            </w:r>
            <w:r w:rsidR="005A2B2B" w:rsidRPr="00E4615C">
              <w:rPr>
                <w:rFonts w:ascii="Arial" w:hAnsi="Arial" w:cs="Arial"/>
                <w:snapToGrid w:val="0"/>
              </w:rPr>
              <w:t>36/2023</w:t>
            </w:r>
            <w:r w:rsidRPr="00E4615C">
              <w:rPr>
                <w:rFonts w:ascii="Arial" w:hAnsi="Arial" w:cs="Arial"/>
                <w:snapToGrid w:val="0"/>
              </w:rPr>
              <w:t xml:space="preserve"> und</w:t>
            </w:r>
            <w:r w:rsidR="005A2B2B" w:rsidRPr="00E4615C">
              <w:rPr>
                <w:rFonts w:ascii="Arial" w:hAnsi="Arial" w:cs="Arial"/>
                <w:snapToGrid w:val="0"/>
              </w:rPr>
              <w:t xml:space="preserve"> bezüglich der spezialisierten Arbeiten, im Anhang II.12, Art. 18 Absatz 20 des </w:t>
            </w:r>
            <w:proofErr w:type="spellStart"/>
            <w:r w:rsidR="005A2B2B" w:rsidRPr="00E4615C">
              <w:rPr>
                <w:rFonts w:ascii="Arial" w:hAnsi="Arial" w:cs="Arial"/>
                <w:snapToGrid w:val="0"/>
              </w:rPr>
              <w:t>G.v.D</w:t>
            </w:r>
            <w:proofErr w:type="spellEnd"/>
            <w:r w:rsidR="005A2B2B" w:rsidRPr="00E4615C">
              <w:rPr>
                <w:rFonts w:ascii="Arial" w:hAnsi="Arial" w:cs="Arial"/>
                <w:snapToGrid w:val="0"/>
              </w:rPr>
              <w:t xml:space="preserve">. Nr. 36/2023 und den entsprechenden </w:t>
            </w:r>
            <w:proofErr w:type="gramStart"/>
            <w:r w:rsidR="005A2B2B" w:rsidRPr="00E4615C">
              <w:rPr>
                <w:rFonts w:ascii="Arial" w:hAnsi="Arial" w:cs="Arial"/>
                <w:snapToGrid w:val="0"/>
              </w:rPr>
              <w:t>Beträgen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E4615C">
              <w:rPr>
                <w:rFonts w:ascii="Arial" w:hAnsi="Arial" w:cs="Arial"/>
                <w:snapToGrid w:val="0"/>
              </w:rPr>
              <w:t>.</w:t>
            </w:r>
            <w:proofErr w:type="gramEnd"/>
          </w:p>
          <w:p w14:paraId="5069BB39" w14:textId="77777777" w:rsidR="009049D2" w:rsidRPr="00D847FC" w:rsidRDefault="009049D2" w:rsidP="009049D2">
            <w:pPr>
              <w:tabs>
                <w:tab w:val="left" w:pos="4546"/>
              </w:tabs>
              <w:suppressAutoHyphens/>
              <w:autoSpaceDE w:val="0"/>
              <w:jc w:val="both"/>
              <w:rPr>
                <w:rFonts w:ascii="Arial" w:hAnsi="Arial" w:cs="Arial"/>
                <w:snapToGrid w:val="0"/>
              </w:rPr>
            </w:pPr>
          </w:p>
          <w:p w14:paraId="744EE626" w14:textId="034064DC" w:rsidR="006E58CE" w:rsidRPr="006E58CE" w:rsidRDefault="009049D2" w:rsidP="009049D2">
            <w:pPr>
              <w:tabs>
                <w:tab w:val="left" w:pos="4546"/>
              </w:tabs>
              <w:suppressAutoHyphens/>
              <w:autoSpaceDE w:val="0"/>
              <w:jc w:val="both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D847FC">
              <w:rPr>
                <w:rFonts w:ascii="Arial" w:hAnsi="Arial" w:cs="Arial"/>
                <w:snapToGrid w:val="0"/>
              </w:rPr>
              <w:t>Eventuelle andere Angaben</w:t>
            </w:r>
          </w:p>
        </w:tc>
        <w:tc>
          <w:tcPr>
            <w:tcW w:w="4891" w:type="dxa"/>
            <w:vAlign w:val="center"/>
          </w:tcPr>
          <w:p w14:paraId="33D873CA" w14:textId="61E1DA72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6E58CE">
              <w:rPr>
                <w:rFonts w:ascii="Arial" w:hAnsi="Arial" w:cs="Arial"/>
                <w:bCs/>
                <w:snapToGrid w:val="0"/>
                <w:lang w:val="it-IT"/>
              </w:rPr>
              <w:lastRenderedPageBreak/>
              <w:t xml:space="preserve">Nr. 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 w:rsidRPr="006E58CE">
              <w:rPr>
                <w:rFonts w:ascii="Arial" w:hAnsi="Arial" w:cs="Arial"/>
                <w:bCs/>
                <w:snapToGrid w:val="0"/>
                <w:lang w:val="it-IT"/>
              </w:rPr>
              <w:t xml:space="preserve">     </w:t>
            </w:r>
            <w:r w:rsidR="009049D2">
              <w:rPr>
                <w:rFonts w:ascii="Arial" w:hAnsi="Arial" w:cs="Arial"/>
                <w:bCs/>
                <w:snapToGrid w:val="0"/>
                <w:lang w:val="it-IT"/>
              </w:rPr>
              <w:t>vom</w:t>
            </w:r>
            <w:r w:rsidRPr="006E58CE">
              <w:rPr>
                <w:rFonts w:ascii="Arial" w:hAnsi="Arial" w:cs="Arial"/>
                <w:bCs/>
                <w:snapToGrid w:val="0"/>
                <w:lang w:val="it-IT"/>
              </w:rPr>
              <w:t xml:space="preserve"> 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  <w:p w14:paraId="5FEA6D0B" w14:textId="2173106F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€</w:t>
            </w:r>
          </w:p>
          <w:p w14:paraId="564A267A" w14:textId="75B2F0FB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</w:p>
          <w:p w14:paraId="6CD3C524" w14:textId="6F380106" w:rsidR="006E58CE" w:rsidRPr="00534B20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  <w:p w14:paraId="528C3585" w14:textId="67EE1059" w:rsidR="006E58CE" w:rsidRPr="00534B20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  <w:p w14:paraId="23BBFAC9" w14:textId="77777777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</w:p>
          <w:p w14:paraId="6AFCE620" w14:textId="77777777" w:rsidR="006E58CE" w:rsidRPr="00534B20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  <w:p w14:paraId="7D68C070" w14:textId="77777777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lastRenderedPageBreak/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€</w:t>
            </w:r>
          </w:p>
          <w:p w14:paraId="6D8A0654" w14:textId="77777777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</w:p>
          <w:p w14:paraId="3F9009D0" w14:textId="77777777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- 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€</w:t>
            </w:r>
          </w:p>
          <w:p w14:paraId="5D65B6A1" w14:textId="77777777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- 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€</w:t>
            </w:r>
          </w:p>
          <w:p w14:paraId="7D1D4A6F" w14:textId="77777777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- 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Cs/>
                <w:snapToGrid w:val="0"/>
                <w:lang w:val="it-IT"/>
              </w:rPr>
              <w:t xml:space="preserve"> €</w:t>
            </w:r>
          </w:p>
          <w:p w14:paraId="69A3C29E" w14:textId="77777777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</w:p>
          <w:p w14:paraId="7B6E5918" w14:textId="77777777" w:rsidR="006E58CE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lang w:val="it-IT"/>
              </w:rPr>
            </w:pPr>
          </w:p>
          <w:p w14:paraId="087562C2" w14:textId="535CDF02" w:rsidR="006E58CE" w:rsidRPr="00534B20" w:rsidRDefault="006E58CE" w:rsidP="006E58CE">
            <w:pPr>
              <w:tabs>
                <w:tab w:val="left" w:pos="4546"/>
              </w:tabs>
              <w:suppressAutoHyphens/>
              <w:autoSpaceDE w:val="0"/>
              <w:rPr>
                <w:rFonts w:ascii="Arial" w:hAnsi="Arial" w:cs="Arial"/>
                <w:bCs/>
                <w:snapToGrid w:val="0"/>
                <w:u w:val="single"/>
                <w:lang w:val="it-IT"/>
              </w:rPr>
            </w:pP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begin">
                <w:ffData>
                  <w:name w:val="Testo33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instrText xml:space="preserve"> FORMTEXT </w:instrTex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separate"/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t> </w:t>
            </w:r>
            <w:r w:rsidRPr="00534B20">
              <w:rPr>
                <w:rFonts w:ascii="Arial" w:hAnsi="Arial" w:cs="Arial"/>
                <w:bCs/>
                <w:snapToGrid w:val="0"/>
                <w:highlight w:val="yellow"/>
                <w:u w:val="single"/>
                <w:lang w:val="it-IT"/>
              </w:rPr>
              <w:fldChar w:fldCharType="end"/>
            </w:r>
          </w:p>
        </w:tc>
      </w:tr>
    </w:tbl>
    <w:p w14:paraId="2C0559F2" w14:textId="6E81F2D0" w:rsidR="0059687F" w:rsidRDefault="0059687F" w:rsidP="0059687F">
      <w:pPr>
        <w:rPr>
          <w:rFonts w:ascii="Arial" w:hAnsi="Arial" w:cs="Arial"/>
          <w:lang w:val="it-IT"/>
        </w:rPr>
      </w:pPr>
    </w:p>
    <w:p w14:paraId="0A4D09A1" w14:textId="77777777" w:rsidR="006E58CE" w:rsidRDefault="006E58CE" w:rsidP="0059687F">
      <w:pPr>
        <w:rPr>
          <w:rFonts w:ascii="Arial" w:hAnsi="Arial" w:cs="Arial"/>
          <w:lang w:val="it-IT"/>
        </w:rPr>
      </w:pPr>
    </w:p>
    <w:p w14:paraId="4BCA46EE" w14:textId="2A0FE8DC" w:rsidR="006E58CE" w:rsidRDefault="006E58CE" w:rsidP="0059687F">
      <w:pPr>
        <w:rPr>
          <w:rFonts w:ascii="Arial" w:hAnsi="Arial" w:cs="Arial"/>
          <w:lang w:val="it-IT"/>
        </w:rPr>
      </w:pPr>
    </w:p>
    <w:tbl>
      <w:tblPr>
        <w:tblStyle w:val="Grigliatabella"/>
        <w:tblW w:w="101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3"/>
      </w:tblGrid>
      <w:tr w:rsidR="009049D2" w:rsidRPr="009049D2" w14:paraId="0B8761E5" w14:textId="77777777" w:rsidTr="009049D2">
        <w:tc>
          <w:tcPr>
            <w:tcW w:w="0" w:type="auto"/>
          </w:tcPr>
          <w:p w14:paraId="62B66D2E" w14:textId="77777777" w:rsidR="009049D2" w:rsidRPr="009049D2" w:rsidRDefault="009049D2" w:rsidP="0004783F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9049D2">
              <w:rPr>
                <w:rFonts w:ascii="Arial" w:hAnsi="Arial" w:cs="Arial"/>
                <w:snapToGrid w:val="0"/>
              </w:rPr>
              <w:t>Der Unterfertigte gesetzliche Vertreter des oben angeführten Auftrag</w:t>
            </w:r>
            <w:r w:rsidRPr="009049D2">
              <w:rPr>
                <w:rFonts w:ascii="Arial" w:hAnsi="Arial" w:cs="Arial"/>
              </w:rPr>
              <w:t>nehmers, gemäß Landesgesetz  vom 22. Oktober 1993, Nr. 17 und den Artikeln 46 und 47 des DPR vom 28.12.2000 Nr. 445</w:t>
            </w:r>
          </w:p>
        </w:tc>
      </w:tr>
      <w:tr w:rsidR="009049D2" w:rsidRPr="009049D2" w14:paraId="53E3787E" w14:textId="77777777" w:rsidTr="009049D2">
        <w:tc>
          <w:tcPr>
            <w:tcW w:w="0" w:type="auto"/>
          </w:tcPr>
          <w:p w14:paraId="63C33C0C" w14:textId="77777777" w:rsidR="009049D2" w:rsidRPr="009049D2" w:rsidRDefault="009049D2" w:rsidP="0004783F">
            <w:pPr>
              <w:spacing w:line="360" w:lineRule="auto"/>
              <w:jc w:val="both"/>
              <w:rPr>
                <w:rFonts w:ascii="Arial" w:hAnsi="Arial" w:cs="Arial"/>
                <w:b/>
                <w:snapToGrid w:val="0"/>
              </w:rPr>
            </w:pPr>
          </w:p>
        </w:tc>
      </w:tr>
      <w:tr w:rsidR="009049D2" w:rsidRPr="009049D2" w14:paraId="00E09CBD" w14:textId="77777777" w:rsidTr="009049D2">
        <w:tc>
          <w:tcPr>
            <w:tcW w:w="0" w:type="auto"/>
          </w:tcPr>
          <w:p w14:paraId="58925556" w14:textId="77777777" w:rsidR="009049D2" w:rsidRPr="009049D2" w:rsidRDefault="009049D2" w:rsidP="0004783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049D2">
              <w:rPr>
                <w:rFonts w:ascii="Arial" w:hAnsi="Arial" w:cs="Arial"/>
                <w:b/>
                <w:snapToGrid w:val="0"/>
              </w:rPr>
              <w:t>erklärt</w:t>
            </w:r>
          </w:p>
        </w:tc>
      </w:tr>
      <w:tr w:rsidR="009049D2" w:rsidRPr="009049D2" w14:paraId="749DBA54" w14:textId="77777777" w:rsidTr="009049D2">
        <w:tc>
          <w:tcPr>
            <w:tcW w:w="0" w:type="auto"/>
          </w:tcPr>
          <w:p w14:paraId="43E99FA1" w14:textId="77777777" w:rsidR="009049D2" w:rsidRPr="009049D2" w:rsidRDefault="009049D2" w:rsidP="0004783F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9049D2" w:rsidRPr="009049D2" w14:paraId="06D8787E" w14:textId="77777777" w:rsidTr="009049D2">
        <w:tc>
          <w:tcPr>
            <w:tcW w:w="0" w:type="auto"/>
          </w:tcPr>
          <w:p w14:paraId="620221D3" w14:textId="77777777" w:rsidR="009049D2" w:rsidRPr="005A2B2B" w:rsidRDefault="009049D2" w:rsidP="00A633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Arial"/>
                <w:snapToGrid w:val="0"/>
                <w:lang w:val="de-DE"/>
              </w:rPr>
            </w:pPr>
            <w:r w:rsidRPr="005A2B2B">
              <w:rPr>
                <w:rFonts w:cs="Arial"/>
                <w:lang w:val="de-DE"/>
              </w:rPr>
              <w:t xml:space="preserve">dass die Überprüfung der Erfüllung der Anforderungen an die technisch-fachliche Eignung, </w:t>
            </w:r>
            <w:r w:rsidRPr="005A2B2B">
              <w:rPr>
                <w:rFonts w:cs="Arial"/>
                <w:snapToGrid w:val="0"/>
                <w:lang w:val="de-DE"/>
              </w:rPr>
              <w:t>der Anforderungen betreffend Versicherungs- und Sozialvorsorge, sowie der ordnungsgemäßen Beitragslage</w:t>
            </w:r>
            <w:r w:rsidRPr="005A2B2B">
              <w:rPr>
                <w:rFonts w:cs="Arial"/>
                <w:lang w:val="de-DE"/>
              </w:rPr>
              <w:t xml:space="preserve"> (NIFS, INAIL und Bauarbeiterkasse, wo vorgesehen) von Seiten des Unterauftragnehmers</w:t>
            </w:r>
            <w:r w:rsidRPr="005A2B2B">
              <w:rPr>
                <w:rFonts w:cs="Arial"/>
                <w:snapToGrid w:val="0"/>
                <w:lang w:val="de-DE"/>
              </w:rPr>
              <w:t xml:space="preserve">, gemäß und kraft Artikel 90, Absatz 9, Buchstabe a) und b) und laut den Bestimmungen des Anhanges XVII, Absatz 3 des Einheitstextes (GVD. 81/2008) </w:t>
            </w:r>
            <w:r w:rsidRPr="005A2B2B">
              <w:rPr>
                <w:rFonts w:cs="Arial"/>
                <w:b/>
                <w:snapToGrid w:val="0"/>
                <w:lang w:val="de-DE"/>
              </w:rPr>
              <w:t xml:space="preserve">positiv </w:t>
            </w:r>
            <w:r w:rsidRPr="005A2B2B">
              <w:rPr>
                <w:rFonts w:cs="Arial"/>
                <w:snapToGrid w:val="0"/>
                <w:lang w:val="de-DE"/>
              </w:rPr>
              <w:t>abgeschlossen wurde</w:t>
            </w:r>
            <w:r w:rsidRPr="005A2B2B">
              <w:rPr>
                <w:rFonts w:cs="Arial"/>
                <w:snapToGrid w:val="0"/>
                <w:color w:val="000000"/>
                <w:lang w:val="de-DE"/>
              </w:rPr>
              <w:t>;</w:t>
            </w:r>
          </w:p>
        </w:tc>
      </w:tr>
      <w:tr w:rsidR="009049D2" w:rsidRPr="009049D2" w14:paraId="5E895E6E" w14:textId="77777777" w:rsidTr="009049D2">
        <w:tc>
          <w:tcPr>
            <w:tcW w:w="0" w:type="auto"/>
          </w:tcPr>
          <w:p w14:paraId="39932F46" w14:textId="77777777" w:rsidR="009049D2" w:rsidRPr="005A2B2B" w:rsidRDefault="009049D2" w:rsidP="00A6336C">
            <w:pPr>
              <w:pStyle w:val="Paragrafoelenco"/>
              <w:jc w:val="both"/>
              <w:rPr>
                <w:rFonts w:cs="Arial"/>
                <w:snapToGrid w:val="0"/>
                <w:lang w:val="de-DE"/>
              </w:rPr>
            </w:pPr>
          </w:p>
        </w:tc>
      </w:tr>
      <w:tr w:rsidR="009049D2" w:rsidRPr="009049D2" w14:paraId="16339354" w14:textId="77777777" w:rsidTr="009049D2">
        <w:tc>
          <w:tcPr>
            <w:tcW w:w="0" w:type="auto"/>
          </w:tcPr>
          <w:p w14:paraId="56F87F2C" w14:textId="77777777" w:rsidR="009049D2" w:rsidRPr="005A2B2B" w:rsidRDefault="009049D2" w:rsidP="00A633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Arial"/>
                <w:snapToGrid w:val="0"/>
                <w:lang w:val="de-DE"/>
              </w:rPr>
            </w:pPr>
            <w:r w:rsidRPr="005A2B2B">
              <w:rPr>
                <w:rFonts w:cs="Arial"/>
                <w:snapToGrid w:val="0"/>
                <w:color w:val="000000"/>
                <w:lang w:val="de-DE"/>
              </w:rPr>
              <w:t>die betreffenden Unterlagen des Unterauftragnehmers aufzubewahren;</w:t>
            </w:r>
          </w:p>
        </w:tc>
      </w:tr>
      <w:tr w:rsidR="009049D2" w:rsidRPr="009049D2" w14:paraId="6420E7BA" w14:textId="77777777" w:rsidTr="009049D2">
        <w:tc>
          <w:tcPr>
            <w:tcW w:w="0" w:type="auto"/>
          </w:tcPr>
          <w:p w14:paraId="53A7B6E9" w14:textId="77777777" w:rsidR="009049D2" w:rsidRPr="005A2B2B" w:rsidRDefault="009049D2" w:rsidP="00A6336C">
            <w:pPr>
              <w:pStyle w:val="Paragrafoelenco"/>
              <w:jc w:val="both"/>
              <w:rPr>
                <w:rFonts w:cs="Arial"/>
                <w:snapToGrid w:val="0"/>
                <w:lang w:val="de-DE"/>
              </w:rPr>
            </w:pPr>
          </w:p>
        </w:tc>
      </w:tr>
      <w:tr w:rsidR="009049D2" w:rsidRPr="009049D2" w14:paraId="48A0E094" w14:textId="77777777" w:rsidTr="009049D2">
        <w:tc>
          <w:tcPr>
            <w:tcW w:w="0" w:type="auto"/>
          </w:tcPr>
          <w:p w14:paraId="5D66B7AA" w14:textId="77777777" w:rsidR="009049D2" w:rsidRPr="005A2B2B" w:rsidRDefault="009049D2" w:rsidP="00A6336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Arial"/>
                <w:snapToGrid w:val="0"/>
                <w:lang w:val="de-DE"/>
              </w:rPr>
            </w:pPr>
            <w:r w:rsidRPr="005A2B2B">
              <w:rPr>
                <w:rFonts w:cs="Arial"/>
                <w:snapToGrid w:val="0"/>
                <w:lang w:val="de-DE"/>
              </w:rPr>
              <w:t>in Bezug auf die abgegebene Erklärung, sich der von Artikel 76 des Einheitstextes – D.P.R. vom 28. Dezember 2000, Nr. 445, vorgesehenen strafrechtlichen Sanktionen bewusst zu sein, denen er im Falle unwahrer Angaben unterliegt;</w:t>
            </w:r>
          </w:p>
        </w:tc>
      </w:tr>
      <w:tr w:rsidR="009049D2" w:rsidRPr="009049D2" w14:paraId="17C7FDC4" w14:textId="77777777" w:rsidTr="009049D2">
        <w:tc>
          <w:tcPr>
            <w:tcW w:w="0" w:type="auto"/>
          </w:tcPr>
          <w:p w14:paraId="5ED47637" w14:textId="77777777" w:rsidR="009049D2" w:rsidRPr="005A2B2B" w:rsidRDefault="009049D2" w:rsidP="009049D2">
            <w:pPr>
              <w:pStyle w:val="Paragrafoelenco"/>
              <w:jc w:val="both"/>
              <w:rPr>
                <w:rFonts w:cs="Arial"/>
                <w:lang w:val="de-DE"/>
              </w:rPr>
            </w:pPr>
          </w:p>
        </w:tc>
      </w:tr>
      <w:tr w:rsidR="009049D2" w:rsidRPr="009049D2" w14:paraId="4D26712B" w14:textId="77777777" w:rsidTr="009049D2">
        <w:tc>
          <w:tcPr>
            <w:tcW w:w="0" w:type="auto"/>
          </w:tcPr>
          <w:p w14:paraId="6E5EFD40" w14:textId="77777777" w:rsidR="009049D2" w:rsidRPr="005A2B2B" w:rsidRDefault="009049D2" w:rsidP="009049D2">
            <w:pPr>
              <w:pStyle w:val="Paragrafoelenco"/>
              <w:jc w:val="both"/>
              <w:rPr>
                <w:rFonts w:cs="Arial"/>
                <w:lang w:val="de-DE"/>
              </w:rPr>
            </w:pPr>
          </w:p>
        </w:tc>
      </w:tr>
      <w:tr w:rsidR="009049D2" w:rsidRPr="009049D2" w14:paraId="10578A21" w14:textId="77777777" w:rsidTr="009049D2">
        <w:tc>
          <w:tcPr>
            <w:tcW w:w="0" w:type="auto"/>
          </w:tcPr>
          <w:p w14:paraId="56D04E45" w14:textId="77777777" w:rsidR="009049D2" w:rsidRPr="005A2B2B" w:rsidRDefault="009049D2" w:rsidP="009049D2">
            <w:pPr>
              <w:pStyle w:val="Paragrafoelenco"/>
              <w:jc w:val="both"/>
              <w:rPr>
                <w:rFonts w:cs="Arial"/>
                <w:lang w:val="de-DE"/>
              </w:rPr>
            </w:pPr>
          </w:p>
        </w:tc>
      </w:tr>
      <w:tr w:rsidR="009049D2" w:rsidRPr="009049D2" w14:paraId="7E128A53" w14:textId="77777777" w:rsidTr="004E2F52">
        <w:trPr>
          <w:trHeight w:val="1035"/>
        </w:trPr>
        <w:tc>
          <w:tcPr>
            <w:tcW w:w="0" w:type="auto"/>
          </w:tcPr>
          <w:p w14:paraId="3AF34CAF" w14:textId="77777777" w:rsidR="009049D2" w:rsidRPr="005A2B2B" w:rsidRDefault="009049D2" w:rsidP="009049D2">
            <w:pPr>
              <w:pStyle w:val="Paragrafoelenco"/>
              <w:tabs>
                <w:tab w:val="left" w:pos="709"/>
                <w:tab w:val="left" w:pos="5954"/>
              </w:tabs>
              <w:jc w:val="right"/>
              <w:rPr>
                <w:rFonts w:cs="Arial"/>
                <w:bCs/>
                <w:snapToGrid w:val="0"/>
                <w:lang w:val="de-DE"/>
              </w:rPr>
            </w:pPr>
          </w:p>
          <w:p w14:paraId="6D9F935F" w14:textId="1BEBAA5C" w:rsidR="009049D2" w:rsidRPr="005A2B2B" w:rsidRDefault="009049D2" w:rsidP="00D41949">
            <w:pPr>
              <w:pStyle w:val="Paragrafoelenco"/>
              <w:tabs>
                <w:tab w:val="left" w:pos="709"/>
                <w:tab w:val="left" w:pos="5954"/>
              </w:tabs>
              <w:spacing w:line="360" w:lineRule="auto"/>
              <w:jc w:val="right"/>
              <w:rPr>
                <w:rFonts w:cs="Arial"/>
                <w:bCs/>
                <w:snapToGrid w:val="0"/>
                <w:lang w:val="de-DE"/>
              </w:rPr>
            </w:pPr>
            <w:r w:rsidRPr="005A2B2B">
              <w:rPr>
                <w:rFonts w:cs="Arial"/>
                <w:bCs/>
                <w:snapToGrid w:val="0"/>
                <w:lang w:val="de-DE"/>
              </w:rPr>
              <w:t>Der gesetzliche Vertreter des Auftragnehmers</w:t>
            </w:r>
          </w:p>
          <w:p w14:paraId="51A9161E" w14:textId="70EB6FEA" w:rsidR="009049D2" w:rsidRPr="005A2B2B" w:rsidRDefault="009049D2" w:rsidP="009049D2">
            <w:pPr>
              <w:pStyle w:val="Paragrafoelenco"/>
              <w:tabs>
                <w:tab w:val="left" w:pos="709"/>
                <w:tab w:val="left" w:pos="5954"/>
              </w:tabs>
              <w:jc w:val="right"/>
              <w:rPr>
                <w:rFonts w:cs="Arial"/>
                <w:bCs/>
                <w:snapToGrid w:val="0"/>
                <w:lang w:val="de-DE"/>
              </w:rPr>
            </w:pPr>
            <w:r w:rsidRPr="005A2B2B">
              <w:rPr>
                <w:rFonts w:cs="Arial"/>
                <w:snapToGrid w:val="0"/>
                <w:lang w:val="de-DE"/>
              </w:rPr>
              <w:t xml:space="preserve">(Stempel und </w:t>
            </w:r>
            <w:r w:rsidRPr="005A2B2B">
              <w:rPr>
                <w:rFonts w:cs="Arial"/>
                <w:snapToGrid w:val="0"/>
                <w:color w:val="FF0000"/>
                <w:lang w:val="de-DE"/>
              </w:rPr>
              <w:t>digitale</w:t>
            </w:r>
            <w:r w:rsidRPr="005A2B2B">
              <w:rPr>
                <w:rFonts w:cs="Arial"/>
                <w:snapToGrid w:val="0"/>
                <w:lang w:val="de-DE"/>
              </w:rPr>
              <w:t xml:space="preserve"> Unterschrift)</w:t>
            </w:r>
          </w:p>
          <w:p w14:paraId="095ADE65" w14:textId="5859324C" w:rsidR="009049D2" w:rsidRPr="005A2B2B" w:rsidRDefault="009049D2" w:rsidP="009049D2">
            <w:pPr>
              <w:pStyle w:val="Paragrafoelenco"/>
              <w:ind w:left="1800"/>
              <w:rPr>
                <w:rFonts w:cs="Arial"/>
                <w:bCs/>
                <w:snapToGrid w:val="0"/>
                <w:lang w:val="de-DE"/>
              </w:rPr>
            </w:pPr>
          </w:p>
        </w:tc>
      </w:tr>
      <w:tr w:rsidR="009049D2" w:rsidRPr="009049D2" w14:paraId="280F6B49" w14:textId="77777777" w:rsidTr="009049D2">
        <w:tc>
          <w:tcPr>
            <w:tcW w:w="0" w:type="auto"/>
          </w:tcPr>
          <w:p w14:paraId="113E8F62" w14:textId="7B00599D" w:rsidR="009049D2" w:rsidRPr="005A2B2B" w:rsidRDefault="009049D2" w:rsidP="009049D2">
            <w:pPr>
              <w:pStyle w:val="Paragrafoelenco"/>
              <w:spacing w:line="360" w:lineRule="auto"/>
              <w:jc w:val="both"/>
              <w:rPr>
                <w:rFonts w:cs="Arial"/>
                <w:b/>
                <w:snapToGrid w:val="0"/>
                <w:color w:val="008000"/>
                <w:u w:val="single"/>
                <w:lang w:val="de-DE"/>
              </w:rPr>
            </w:pPr>
          </w:p>
        </w:tc>
      </w:tr>
      <w:tr w:rsidR="009049D2" w:rsidRPr="009049D2" w14:paraId="212EF5A3" w14:textId="77777777" w:rsidTr="009049D2">
        <w:tc>
          <w:tcPr>
            <w:tcW w:w="0" w:type="auto"/>
          </w:tcPr>
          <w:p w14:paraId="72938A56" w14:textId="577AE228" w:rsidR="009049D2" w:rsidRPr="00D41949" w:rsidRDefault="009049D2" w:rsidP="00D41949">
            <w:pPr>
              <w:pStyle w:val="Paragrafoelenco"/>
              <w:spacing w:line="360" w:lineRule="auto"/>
              <w:ind w:left="0"/>
              <w:jc w:val="both"/>
              <w:rPr>
                <w:rFonts w:cs="Arial"/>
                <w:b/>
                <w:snapToGrid w:val="0"/>
                <w:color w:val="008000"/>
              </w:rPr>
            </w:pPr>
            <w:r w:rsidRPr="00D41949">
              <w:rPr>
                <w:rFonts w:cs="Arial"/>
                <w:b/>
                <w:snapToGrid w:val="0"/>
                <w:color w:val="008000"/>
                <w:u w:val="single"/>
              </w:rPr>
              <w:t>Infos für die Anwendung:</w:t>
            </w:r>
          </w:p>
        </w:tc>
      </w:tr>
      <w:tr w:rsidR="009049D2" w:rsidRPr="009049D2" w14:paraId="00C9B675" w14:textId="77777777" w:rsidTr="009049D2">
        <w:tc>
          <w:tcPr>
            <w:tcW w:w="0" w:type="auto"/>
          </w:tcPr>
          <w:p w14:paraId="21923360" w14:textId="77777777" w:rsidR="009049D2" w:rsidRPr="00D41949" w:rsidRDefault="009049D2" w:rsidP="00D41949">
            <w:pPr>
              <w:jc w:val="both"/>
              <w:rPr>
                <w:rFonts w:ascii="Arial" w:hAnsi="Arial" w:cs="Arial"/>
                <w:snapToGrid w:val="0"/>
                <w:color w:val="008000"/>
              </w:rPr>
            </w:pPr>
            <w:r w:rsidRPr="00D41949">
              <w:rPr>
                <w:rFonts w:ascii="Arial" w:hAnsi="Arial" w:cs="Arial"/>
                <w:snapToGrid w:val="0"/>
                <w:color w:val="008000"/>
              </w:rPr>
              <w:t>Die Überprüfung der Erfüllung der Anforderungen an die technisch-fachliche Eignung muss mit Bezug auf die Bestimmungen des Art. 90, Absatz 9, Buchstabe a) durchgeführt werden.</w:t>
            </w:r>
          </w:p>
        </w:tc>
      </w:tr>
      <w:tr w:rsidR="009049D2" w:rsidRPr="009049D2" w14:paraId="43971BE9" w14:textId="77777777" w:rsidTr="009049D2">
        <w:tc>
          <w:tcPr>
            <w:tcW w:w="0" w:type="auto"/>
          </w:tcPr>
          <w:p w14:paraId="55694C0B" w14:textId="77777777" w:rsidR="009049D2" w:rsidRPr="005A2B2B" w:rsidRDefault="009049D2" w:rsidP="009049D2">
            <w:pPr>
              <w:pStyle w:val="Paragrafoelenco"/>
              <w:ind w:left="360"/>
              <w:jc w:val="both"/>
              <w:rPr>
                <w:rFonts w:cs="Arial"/>
                <w:snapToGrid w:val="0"/>
                <w:color w:val="008000"/>
                <w:lang w:val="de-DE"/>
              </w:rPr>
            </w:pPr>
          </w:p>
        </w:tc>
      </w:tr>
      <w:tr w:rsidR="009049D2" w:rsidRPr="009049D2" w14:paraId="59AE9C00" w14:textId="77777777" w:rsidTr="009049D2">
        <w:tc>
          <w:tcPr>
            <w:tcW w:w="0" w:type="auto"/>
          </w:tcPr>
          <w:p w14:paraId="17169DC0" w14:textId="77777777" w:rsidR="009049D2" w:rsidRPr="00D41949" w:rsidRDefault="009049D2" w:rsidP="00D41949">
            <w:pPr>
              <w:jc w:val="both"/>
              <w:rPr>
                <w:rFonts w:ascii="Arial" w:hAnsi="Arial" w:cs="Arial"/>
                <w:snapToGrid w:val="0"/>
                <w:color w:val="008000"/>
              </w:rPr>
            </w:pPr>
            <w:r w:rsidRPr="00D41949">
              <w:rPr>
                <w:rFonts w:ascii="Arial" w:hAnsi="Arial" w:cs="Arial"/>
                <w:snapToGrid w:val="0"/>
                <w:color w:val="008000"/>
              </w:rPr>
              <w:t>Die dafür notwendige Dokumentation ist jene, die im Anhang XVII des GVD. 81/08 aufgelistet wird und besteht aus:</w:t>
            </w:r>
          </w:p>
        </w:tc>
      </w:tr>
      <w:tr w:rsidR="009049D2" w:rsidRPr="009049D2" w14:paraId="0FE1E8CE" w14:textId="77777777" w:rsidTr="009049D2">
        <w:tc>
          <w:tcPr>
            <w:tcW w:w="0" w:type="auto"/>
          </w:tcPr>
          <w:p w14:paraId="1AA39042" w14:textId="77777777" w:rsidR="009049D2" w:rsidRPr="005A2B2B" w:rsidRDefault="009049D2" w:rsidP="009049D2">
            <w:pPr>
              <w:pStyle w:val="Paragrafoelenco"/>
              <w:ind w:left="360"/>
              <w:jc w:val="both"/>
              <w:rPr>
                <w:rFonts w:cs="Arial"/>
                <w:snapToGrid w:val="0"/>
                <w:color w:val="008000"/>
                <w:lang w:val="de-DE"/>
              </w:rPr>
            </w:pPr>
          </w:p>
        </w:tc>
      </w:tr>
      <w:tr w:rsidR="009049D2" w:rsidRPr="009049D2" w14:paraId="4A935CFC" w14:textId="77777777" w:rsidTr="009049D2">
        <w:tc>
          <w:tcPr>
            <w:tcW w:w="0" w:type="auto"/>
          </w:tcPr>
          <w:p w14:paraId="68ACDC7C" w14:textId="77777777" w:rsidR="009049D2" w:rsidRPr="005A2B2B" w:rsidRDefault="009049D2" w:rsidP="00D4194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Arial"/>
                <w:snapToGrid w:val="0"/>
                <w:color w:val="008000"/>
                <w:lang w:val="de-DE"/>
              </w:rPr>
            </w:pPr>
            <w:r w:rsidRPr="005A2B2B">
              <w:rPr>
                <w:rFonts w:cs="Arial"/>
                <w:snapToGrid w:val="0"/>
                <w:color w:val="008000"/>
                <w:lang w:val="de-DE"/>
              </w:rPr>
              <w:t>Eintragung in die Handels-, Industrie-und Handwerkskammer mit Gesellschaftszweck, welcher der Auftragsvergabe entspricht;</w:t>
            </w:r>
          </w:p>
        </w:tc>
      </w:tr>
      <w:tr w:rsidR="009049D2" w:rsidRPr="009049D2" w14:paraId="7BB1150A" w14:textId="77777777" w:rsidTr="009049D2">
        <w:tc>
          <w:tcPr>
            <w:tcW w:w="0" w:type="auto"/>
          </w:tcPr>
          <w:p w14:paraId="12630485" w14:textId="77777777" w:rsidR="009049D2" w:rsidRPr="005A2B2B" w:rsidRDefault="009049D2" w:rsidP="00D4194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Arial"/>
                <w:snapToGrid w:val="0"/>
                <w:color w:val="008000"/>
                <w:lang w:val="de-DE"/>
              </w:rPr>
            </w:pPr>
            <w:r w:rsidRPr="005A2B2B">
              <w:rPr>
                <w:rFonts w:cs="Arial"/>
                <w:snapToGrid w:val="0"/>
                <w:color w:val="008000"/>
                <w:lang w:val="de-DE"/>
              </w:rPr>
              <w:t>Dokument der Risikobewertung gemäß Artikel 17, Absatz 1, Buchstabe a) oder Eigenerklärung gemäß Artikel 29, Absatz 5, des gegenständlichen gesetzesvertretenden Dekrets;</w:t>
            </w:r>
          </w:p>
        </w:tc>
      </w:tr>
      <w:tr w:rsidR="009049D2" w:rsidRPr="009049D2" w14:paraId="1BAA655B" w14:textId="77777777" w:rsidTr="009049D2">
        <w:tc>
          <w:tcPr>
            <w:tcW w:w="0" w:type="auto"/>
          </w:tcPr>
          <w:p w14:paraId="53811FB6" w14:textId="77777777" w:rsidR="009049D2" w:rsidRPr="00D41949" w:rsidRDefault="009049D2" w:rsidP="00D4194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Arial"/>
                <w:snapToGrid w:val="0"/>
                <w:color w:val="008000"/>
              </w:rPr>
            </w:pPr>
            <w:r w:rsidRPr="005A2B2B">
              <w:rPr>
                <w:rFonts w:cs="Arial"/>
                <w:snapToGrid w:val="0"/>
                <w:color w:val="008000"/>
                <w:lang w:val="de-DE"/>
              </w:rPr>
              <w:t xml:space="preserve">Sammelbescheinigung über die ordnungsgemäße Beitragslage gemäß Ministerialdekret vom 24. </w:t>
            </w:r>
            <w:r w:rsidRPr="00D41949">
              <w:rPr>
                <w:rFonts w:cs="Arial"/>
                <w:snapToGrid w:val="0"/>
                <w:color w:val="008000"/>
              </w:rPr>
              <w:t>Oktober 2007;</w:t>
            </w:r>
          </w:p>
        </w:tc>
      </w:tr>
      <w:tr w:rsidR="009049D2" w:rsidRPr="009049D2" w14:paraId="40435CBD" w14:textId="77777777" w:rsidTr="009049D2">
        <w:tc>
          <w:tcPr>
            <w:tcW w:w="0" w:type="auto"/>
          </w:tcPr>
          <w:p w14:paraId="72FF1E89" w14:textId="77777777" w:rsidR="009049D2" w:rsidRPr="005A2B2B" w:rsidRDefault="009049D2" w:rsidP="00D4194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Arial"/>
                <w:snapToGrid w:val="0"/>
                <w:color w:val="008000"/>
                <w:lang w:val="de-DE"/>
              </w:rPr>
            </w:pPr>
            <w:r w:rsidRPr="005A2B2B">
              <w:rPr>
                <w:rFonts w:cs="Arial"/>
                <w:snapToGrid w:val="0"/>
                <w:color w:val="008000"/>
                <w:lang w:val="de-DE"/>
              </w:rPr>
              <w:t>Erklärung, keinen Aussetzungsmaßnahmen, bzw. keinem Tätigkeitsverbot gemäß Art. 14 dieses Gesetzesvertretenden Dekrets zu unterliegen.</w:t>
            </w:r>
          </w:p>
        </w:tc>
      </w:tr>
    </w:tbl>
    <w:p w14:paraId="7199DF77" w14:textId="77777777" w:rsidR="006E58CE" w:rsidRPr="009049D2" w:rsidRDefault="006E58CE" w:rsidP="009049D2">
      <w:pPr>
        <w:jc w:val="both"/>
        <w:rPr>
          <w:rFonts w:ascii="Arial" w:hAnsi="Arial" w:cs="Arial"/>
        </w:rPr>
      </w:pPr>
    </w:p>
    <w:sectPr w:rsidR="006E58CE" w:rsidRPr="009049D2" w:rsidSect="00B570A9">
      <w:footerReference w:type="default" r:id="rId8"/>
      <w:pgSz w:w="11906" w:h="16838"/>
      <w:pgMar w:top="1418" w:right="991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4C9A" w14:textId="77777777" w:rsidR="000E20D0" w:rsidRDefault="000E20D0">
      <w:r>
        <w:separator/>
      </w:r>
    </w:p>
  </w:endnote>
  <w:endnote w:type="continuationSeparator" w:id="0">
    <w:p w14:paraId="39B53D56" w14:textId="77777777" w:rsidR="000E20D0" w:rsidRDefault="000E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E16C" w14:textId="77777777" w:rsidR="00B62835" w:rsidRDefault="00B62835">
    <w:pPr>
      <w:rPr>
        <w:rFonts w:ascii="Tahoma" w:hAnsi="Tahoma"/>
      </w:rPr>
    </w:pPr>
  </w:p>
  <w:p w14:paraId="32C5CFE4" w14:textId="4275109B" w:rsidR="00B62835" w:rsidRPr="00940202" w:rsidRDefault="00B57AC9" w:rsidP="0021018C">
    <w:pPr>
      <w:spacing w:after="480"/>
      <w:ind w:left="5812" w:firstLine="709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BD052" wp14:editId="3A49F627">
              <wp:simplePos x="0" y="0"/>
              <wp:positionH relativeFrom="column">
                <wp:posOffset>4408805</wp:posOffset>
              </wp:positionH>
              <wp:positionV relativeFrom="paragraph">
                <wp:posOffset>46990</wp:posOffset>
              </wp:positionV>
              <wp:extent cx="1485900" cy="228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CAA25" w14:textId="77777777" w:rsidR="0021018C" w:rsidRPr="00D36B7B" w:rsidRDefault="0021018C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 w:rsidRPr="00C46A65">
                            <w:rPr>
                              <w:rFonts w:ascii="Tahoma" w:hAnsi="Tahoma"/>
                              <w:sz w:val="10"/>
                              <w:szCs w:val="10"/>
                            </w:rPr>
                            <w:sym w:font="Symbol" w:char="F0D3"/>
                          </w:r>
                          <w:r w:rsidRPr="00D36B7B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Agenzia Contratti Pubblici - ACP</w:t>
                          </w:r>
                        </w:p>
                        <w:p w14:paraId="7FF84732" w14:textId="28B350B9" w:rsidR="0021018C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  <w: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Bolzano,</w:t>
                          </w:r>
                          <w:r w:rsidR="00772C60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 xml:space="preserve"> </w:t>
                          </w:r>
                          <w:r w:rsidR="00E4615C"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  <w:t>03/2024</w:t>
                          </w:r>
                        </w:p>
                        <w:p w14:paraId="58437D56" w14:textId="77777777" w:rsidR="006E72D9" w:rsidRDefault="006E72D9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  <w:p w14:paraId="72D04FBC" w14:textId="77777777" w:rsidR="00C77B2A" w:rsidRPr="00D36B7B" w:rsidRDefault="00C77B2A" w:rsidP="0021018C">
                          <w:pPr>
                            <w:rPr>
                              <w:rFonts w:ascii="Tahoma" w:hAnsi="Tahoma"/>
                              <w:sz w:val="10"/>
                              <w:szCs w:val="1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D0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7.15pt;margin-top:3.7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" filled="f" stroked="f">
              <v:textbox inset="1mm,.3mm">
                <w:txbxContent>
                  <w:p w14:paraId="6A5CAA25" w14:textId="77777777" w:rsidR="0021018C" w:rsidRPr="00D36B7B" w:rsidRDefault="0021018C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 w:rsidRPr="00C46A65">
                      <w:rPr>
                        <w:rFonts w:ascii="Tahoma" w:hAnsi="Tahoma"/>
                        <w:sz w:val="10"/>
                        <w:szCs w:val="10"/>
                      </w:rPr>
                      <w:sym w:font="Symbol" w:char="F0D3"/>
                    </w:r>
                    <w:r w:rsidRPr="00D36B7B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Agenzia Contratti Pubblici - ACP</w:t>
                    </w:r>
                  </w:p>
                  <w:p w14:paraId="7FF84732" w14:textId="28B350B9" w:rsidR="0021018C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  <w: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Bolzano,</w:t>
                    </w:r>
                    <w:r w:rsidR="00772C60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 xml:space="preserve"> </w:t>
                    </w:r>
                    <w:r w:rsidR="00E4615C"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  <w:t>03/2024</w:t>
                    </w:r>
                  </w:p>
                  <w:p w14:paraId="58437D56" w14:textId="77777777" w:rsidR="006E72D9" w:rsidRDefault="006E72D9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  <w:p w14:paraId="72D04FBC" w14:textId="77777777" w:rsidR="00C77B2A" w:rsidRPr="00D36B7B" w:rsidRDefault="00C77B2A" w:rsidP="0021018C">
                    <w:pPr>
                      <w:rPr>
                        <w:rFonts w:ascii="Tahoma" w:hAnsi="Tahoma"/>
                        <w:sz w:val="10"/>
                        <w:szCs w:val="1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25437EF5" wp14:editId="3E2C9EF5">
              <wp:simplePos x="0" y="0"/>
              <wp:positionH relativeFrom="column">
                <wp:posOffset>4410709</wp:posOffset>
              </wp:positionH>
              <wp:positionV relativeFrom="paragraph">
                <wp:posOffset>46990</wp:posOffset>
              </wp:positionV>
              <wp:extent cx="0" cy="205105"/>
              <wp:effectExtent l="0" t="0" r="19050" b="444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510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FF6F0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3pt,3.7pt" to="34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" strokecolor="red" strokeweight="1.5pt"/>
          </w:pict>
        </mc:Fallback>
      </mc:AlternateContent>
    </w:r>
    <w:r w:rsidR="0021018C">
      <w:t xml:space="preserve"> </w:t>
    </w:r>
    <w:r w:rsidRPr="00172D9F">
      <w:rPr>
        <w:noProof/>
        <w:lang w:val="it-IT"/>
      </w:rPr>
      <w:drawing>
        <wp:inline distT="0" distB="0" distL="0" distR="0" wp14:anchorId="296A3414" wp14:editId="4059C808">
          <wp:extent cx="214630" cy="262255"/>
          <wp:effectExtent l="0" t="0" r="0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"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10CA" w14:textId="77777777" w:rsidR="000E20D0" w:rsidRDefault="000E20D0">
      <w:r>
        <w:separator/>
      </w:r>
    </w:p>
  </w:footnote>
  <w:footnote w:type="continuationSeparator" w:id="0">
    <w:p w14:paraId="00597E04" w14:textId="77777777" w:rsidR="000E20D0" w:rsidRDefault="000E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80B"/>
    <w:multiLevelType w:val="hybridMultilevel"/>
    <w:tmpl w:val="0EEE479A"/>
    <w:lvl w:ilvl="0" w:tplc="57EC7A5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  <w:sz w:val="14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8B6648"/>
    <w:multiLevelType w:val="hybridMultilevel"/>
    <w:tmpl w:val="AF967C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7421A"/>
    <w:multiLevelType w:val="hybridMultilevel"/>
    <w:tmpl w:val="FF7CEBFE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71581C"/>
    <w:multiLevelType w:val="hybridMultilevel"/>
    <w:tmpl w:val="9B6C038E"/>
    <w:lvl w:ilvl="0" w:tplc="48C41BA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B71669"/>
    <w:multiLevelType w:val="hybridMultilevel"/>
    <w:tmpl w:val="9058EBAE"/>
    <w:lvl w:ilvl="0" w:tplc="4F7EF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2950"/>
    <w:multiLevelType w:val="hybridMultilevel"/>
    <w:tmpl w:val="E0828536"/>
    <w:lvl w:ilvl="0" w:tplc="E75AF73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C7BDB"/>
    <w:multiLevelType w:val="hybridMultilevel"/>
    <w:tmpl w:val="839450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D0CE8"/>
    <w:multiLevelType w:val="hybridMultilevel"/>
    <w:tmpl w:val="3F3428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B47FD"/>
    <w:multiLevelType w:val="hybridMultilevel"/>
    <w:tmpl w:val="47B0C10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4B1CD2"/>
    <w:multiLevelType w:val="hybridMultilevel"/>
    <w:tmpl w:val="A6E654B8"/>
    <w:lvl w:ilvl="0" w:tplc="48C41BA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856818"/>
    <w:multiLevelType w:val="hybridMultilevel"/>
    <w:tmpl w:val="68CA97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604593">
    <w:abstractNumId w:val="9"/>
  </w:num>
  <w:num w:numId="2" w16cid:durableId="598561522">
    <w:abstractNumId w:val="11"/>
  </w:num>
  <w:num w:numId="3" w16cid:durableId="14550498">
    <w:abstractNumId w:val="1"/>
  </w:num>
  <w:num w:numId="4" w16cid:durableId="257759518">
    <w:abstractNumId w:val="6"/>
  </w:num>
  <w:num w:numId="5" w16cid:durableId="693922122">
    <w:abstractNumId w:val="8"/>
  </w:num>
  <w:num w:numId="6" w16cid:durableId="1235354434">
    <w:abstractNumId w:val="0"/>
  </w:num>
  <w:num w:numId="7" w16cid:durableId="1065377080">
    <w:abstractNumId w:val="4"/>
  </w:num>
  <w:num w:numId="8" w16cid:durableId="2008634118">
    <w:abstractNumId w:val="3"/>
  </w:num>
  <w:num w:numId="9" w16cid:durableId="1573924559">
    <w:abstractNumId w:val="5"/>
  </w:num>
  <w:num w:numId="10" w16cid:durableId="483159910">
    <w:abstractNumId w:val="7"/>
  </w:num>
  <w:num w:numId="11" w16cid:durableId="1102652230">
    <w:abstractNumId w:val="10"/>
  </w:num>
  <w:num w:numId="12" w16cid:durableId="474683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CB"/>
    <w:rsid w:val="00013B4A"/>
    <w:rsid w:val="00016134"/>
    <w:rsid w:val="00022654"/>
    <w:rsid w:val="00031BD1"/>
    <w:rsid w:val="00032781"/>
    <w:rsid w:val="00037728"/>
    <w:rsid w:val="00055540"/>
    <w:rsid w:val="00061D11"/>
    <w:rsid w:val="000836AF"/>
    <w:rsid w:val="00084D50"/>
    <w:rsid w:val="000912AD"/>
    <w:rsid w:val="000B3169"/>
    <w:rsid w:val="000B6318"/>
    <w:rsid w:val="000C32B5"/>
    <w:rsid w:val="000D724C"/>
    <w:rsid w:val="000E20D0"/>
    <w:rsid w:val="000F14A5"/>
    <w:rsid w:val="000F4BEB"/>
    <w:rsid w:val="00103009"/>
    <w:rsid w:val="00104435"/>
    <w:rsid w:val="0012673A"/>
    <w:rsid w:val="00145280"/>
    <w:rsid w:val="00171E83"/>
    <w:rsid w:val="00177BD8"/>
    <w:rsid w:val="00177FD0"/>
    <w:rsid w:val="00183D01"/>
    <w:rsid w:val="00191091"/>
    <w:rsid w:val="001A65F9"/>
    <w:rsid w:val="001B0273"/>
    <w:rsid w:val="001B1A07"/>
    <w:rsid w:val="001D2709"/>
    <w:rsid w:val="001E310E"/>
    <w:rsid w:val="001F2D87"/>
    <w:rsid w:val="0020410B"/>
    <w:rsid w:val="0021018C"/>
    <w:rsid w:val="0023150D"/>
    <w:rsid w:val="0025372F"/>
    <w:rsid w:val="002664E2"/>
    <w:rsid w:val="002862F1"/>
    <w:rsid w:val="002978E6"/>
    <w:rsid w:val="002A2158"/>
    <w:rsid w:val="002C0A2F"/>
    <w:rsid w:val="002C795F"/>
    <w:rsid w:val="002D1708"/>
    <w:rsid w:val="003000DD"/>
    <w:rsid w:val="003072FB"/>
    <w:rsid w:val="0031169B"/>
    <w:rsid w:val="003126F9"/>
    <w:rsid w:val="00317582"/>
    <w:rsid w:val="00325051"/>
    <w:rsid w:val="003368BE"/>
    <w:rsid w:val="003411E3"/>
    <w:rsid w:val="0034590A"/>
    <w:rsid w:val="0034780E"/>
    <w:rsid w:val="00361341"/>
    <w:rsid w:val="0036147A"/>
    <w:rsid w:val="00361E6E"/>
    <w:rsid w:val="00371537"/>
    <w:rsid w:val="003732BB"/>
    <w:rsid w:val="00373D77"/>
    <w:rsid w:val="0038336C"/>
    <w:rsid w:val="003A0368"/>
    <w:rsid w:val="003A2A7E"/>
    <w:rsid w:val="003B0218"/>
    <w:rsid w:val="003C193A"/>
    <w:rsid w:val="003E3175"/>
    <w:rsid w:val="00406F83"/>
    <w:rsid w:val="004114F0"/>
    <w:rsid w:val="00443F22"/>
    <w:rsid w:val="00467BAD"/>
    <w:rsid w:val="004759A7"/>
    <w:rsid w:val="004824E0"/>
    <w:rsid w:val="004946B2"/>
    <w:rsid w:val="00495984"/>
    <w:rsid w:val="004A4F1D"/>
    <w:rsid w:val="004B6086"/>
    <w:rsid w:val="004C0C4B"/>
    <w:rsid w:val="004C4B17"/>
    <w:rsid w:val="004C50C8"/>
    <w:rsid w:val="004C61AD"/>
    <w:rsid w:val="004D5580"/>
    <w:rsid w:val="004E09A1"/>
    <w:rsid w:val="005138EB"/>
    <w:rsid w:val="005158DF"/>
    <w:rsid w:val="005171AF"/>
    <w:rsid w:val="00534B20"/>
    <w:rsid w:val="00540161"/>
    <w:rsid w:val="0054245B"/>
    <w:rsid w:val="0054422A"/>
    <w:rsid w:val="0054440D"/>
    <w:rsid w:val="00547E64"/>
    <w:rsid w:val="0056154A"/>
    <w:rsid w:val="00581EF6"/>
    <w:rsid w:val="005951A6"/>
    <w:rsid w:val="0059687F"/>
    <w:rsid w:val="005A2B2B"/>
    <w:rsid w:val="005A7B14"/>
    <w:rsid w:val="005B5C26"/>
    <w:rsid w:val="005C144C"/>
    <w:rsid w:val="005D38D6"/>
    <w:rsid w:val="00610618"/>
    <w:rsid w:val="006627D1"/>
    <w:rsid w:val="0066580F"/>
    <w:rsid w:val="006670E7"/>
    <w:rsid w:val="006679EC"/>
    <w:rsid w:val="006900A7"/>
    <w:rsid w:val="00694E2D"/>
    <w:rsid w:val="006A3F78"/>
    <w:rsid w:val="006B38CB"/>
    <w:rsid w:val="006E58CE"/>
    <w:rsid w:val="006E72D9"/>
    <w:rsid w:val="006F17E2"/>
    <w:rsid w:val="006F1A5D"/>
    <w:rsid w:val="006F6EE3"/>
    <w:rsid w:val="00716751"/>
    <w:rsid w:val="0071730B"/>
    <w:rsid w:val="00721A57"/>
    <w:rsid w:val="00727ECE"/>
    <w:rsid w:val="0073172F"/>
    <w:rsid w:val="00732B3C"/>
    <w:rsid w:val="00740259"/>
    <w:rsid w:val="0074484A"/>
    <w:rsid w:val="00750BCB"/>
    <w:rsid w:val="0076031B"/>
    <w:rsid w:val="00764B5C"/>
    <w:rsid w:val="00765BA1"/>
    <w:rsid w:val="00766BD4"/>
    <w:rsid w:val="00772C60"/>
    <w:rsid w:val="00782197"/>
    <w:rsid w:val="007A7D94"/>
    <w:rsid w:val="007B7930"/>
    <w:rsid w:val="007D5FA6"/>
    <w:rsid w:val="00802333"/>
    <w:rsid w:val="00804523"/>
    <w:rsid w:val="008167F9"/>
    <w:rsid w:val="00834AAB"/>
    <w:rsid w:val="00837404"/>
    <w:rsid w:val="00840011"/>
    <w:rsid w:val="00852E0D"/>
    <w:rsid w:val="00877C33"/>
    <w:rsid w:val="0088496E"/>
    <w:rsid w:val="008B6A01"/>
    <w:rsid w:val="008D1226"/>
    <w:rsid w:val="008E2F2F"/>
    <w:rsid w:val="008E556A"/>
    <w:rsid w:val="008E7ABD"/>
    <w:rsid w:val="0090094C"/>
    <w:rsid w:val="00902D0D"/>
    <w:rsid w:val="00904973"/>
    <w:rsid w:val="009049D2"/>
    <w:rsid w:val="0090555D"/>
    <w:rsid w:val="009068ED"/>
    <w:rsid w:val="00915FFB"/>
    <w:rsid w:val="00920A68"/>
    <w:rsid w:val="00925305"/>
    <w:rsid w:val="009257FB"/>
    <w:rsid w:val="00936BCB"/>
    <w:rsid w:val="00937721"/>
    <w:rsid w:val="00956CFB"/>
    <w:rsid w:val="00961727"/>
    <w:rsid w:val="00963907"/>
    <w:rsid w:val="00966F33"/>
    <w:rsid w:val="009728F1"/>
    <w:rsid w:val="00994C99"/>
    <w:rsid w:val="009A782D"/>
    <w:rsid w:val="009E2016"/>
    <w:rsid w:val="009E3801"/>
    <w:rsid w:val="009E4F4A"/>
    <w:rsid w:val="00A01E3C"/>
    <w:rsid w:val="00A10F71"/>
    <w:rsid w:val="00A21BEA"/>
    <w:rsid w:val="00A33951"/>
    <w:rsid w:val="00A36087"/>
    <w:rsid w:val="00A45B24"/>
    <w:rsid w:val="00A513A2"/>
    <w:rsid w:val="00A51AB1"/>
    <w:rsid w:val="00A5568D"/>
    <w:rsid w:val="00A6336C"/>
    <w:rsid w:val="00A63564"/>
    <w:rsid w:val="00A76A7D"/>
    <w:rsid w:val="00A76DED"/>
    <w:rsid w:val="00AA147D"/>
    <w:rsid w:val="00AB4AB4"/>
    <w:rsid w:val="00AC4839"/>
    <w:rsid w:val="00AD3312"/>
    <w:rsid w:val="00B104C3"/>
    <w:rsid w:val="00B20CA7"/>
    <w:rsid w:val="00B30446"/>
    <w:rsid w:val="00B32AED"/>
    <w:rsid w:val="00B36D3A"/>
    <w:rsid w:val="00B414C2"/>
    <w:rsid w:val="00B53B0E"/>
    <w:rsid w:val="00B570A9"/>
    <w:rsid w:val="00B57AC9"/>
    <w:rsid w:val="00B62835"/>
    <w:rsid w:val="00B7108B"/>
    <w:rsid w:val="00B72BAC"/>
    <w:rsid w:val="00BD73BA"/>
    <w:rsid w:val="00C17F91"/>
    <w:rsid w:val="00C240C8"/>
    <w:rsid w:val="00C40B2D"/>
    <w:rsid w:val="00C41B3F"/>
    <w:rsid w:val="00C4372C"/>
    <w:rsid w:val="00C46A65"/>
    <w:rsid w:val="00C62EDE"/>
    <w:rsid w:val="00C741B5"/>
    <w:rsid w:val="00C758D7"/>
    <w:rsid w:val="00C77B2A"/>
    <w:rsid w:val="00C946A7"/>
    <w:rsid w:val="00CA2996"/>
    <w:rsid w:val="00CB260A"/>
    <w:rsid w:val="00CC5F53"/>
    <w:rsid w:val="00CC7EB6"/>
    <w:rsid w:val="00CD7ED7"/>
    <w:rsid w:val="00D160A4"/>
    <w:rsid w:val="00D35A42"/>
    <w:rsid w:val="00D41949"/>
    <w:rsid w:val="00D51DFA"/>
    <w:rsid w:val="00D60009"/>
    <w:rsid w:val="00D63235"/>
    <w:rsid w:val="00D63F45"/>
    <w:rsid w:val="00D86312"/>
    <w:rsid w:val="00D86DE9"/>
    <w:rsid w:val="00D928C7"/>
    <w:rsid w:val="00DD7F2A"/>
    <w:rsid w:val="00DE1440"/>
    <w:rsid w:val="00DE2FBC"/>
    <w:rsid w:val="00DE75DA"/>
    <w:rsid w:val="00DF0749"/>
    <w:rsid w:val="00DF1A99"/>
    <w:rsid w:val="00E4615C"/>
    <w:rsid w:val="00E544D9"/>
    <w:rsid w:val="00E54FC7"/>
    <w:rsid w:val="00E81C4B"/>
    <w:rsid w:val="00E83384"/>
    <w:rsid w:val="00E92BF5"/>
    <w:rsid w:val="00E93490"/>
    <w:rsid w:val="00EA64E0"/>
    <w:rsid w:val="00EB1335"/>
    <w:rsid w:val="00EC2E7F"/>
    <w:rsid w:val="00ED0173"/>
    <w:rsid w:val="00ED6340"/>
    <w:rsid w:val="00EE3B7A"/>
    <w:rsid w:val="00F01412"/>
    <w:rsid w:val="00F15EDE"/>
    <w:rsid w:val="00F161AF"/>
    <w:rsid w:val="00F638D2"/>
    <w:rsid w:val="00F663C0"/>
    <w:rsid w:val="00F71AAA"/>
    <w:rsid w:val="00F9231F"/>
    <w:rsid w:val="00FC3D3F"/>
    <w:rsid w:val="00FC6A69"/>
    <w:rsid w:val="00FF364E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52F2D8"/>
  <w15:chartTrackingRefBased/>
  <w15:docId w15:val="{0354968C-F9C9-4B4A-8E2E-2523D3F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0F71"/>
    <w:rPr>
      <w:lang w:val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30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InfoTextRegular-Roman" w:hAnsi="InfoTextRegular-Roman"/>
      <w:snapToGrid w:val="0"/>
      <w:sz w:val="18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F2D8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902D0D"/>
    <w:rPr>
      <w:sz w:val="16"/>
      <w:szCs w:val="16"/>
    </w:rPr>
  </w:style>
  <w:style w:type="paragraph" w:styleId="Testocommento">
    <w:name w:val="annotation text"/>
    <w:basedOn w:val="Normale"/>
    <w:semiHidden/>
    <w:rsid w:val="00902D0D"/>
  </w:style>
  <w:style w:type="paragraph" w:styleId="Soggettocommento">
    <w:name w:val="annotation subject"/>
    <w:basedOn w:val="Testocommento"/>
    <w:next w:val="Testocommento"/>
    <w:semiHidden/>
    <w:rsid w:val="00902D0D"/>
    <w:rPr>
      <w:b/>
      <w:bCs/>
    </w:rPr>
  </w:style>
  <w:style w:type="paragraph" w:customStyle="1" w:styleId="Default">
    <w:name w:val="Default"/>
    <w:rsid w:val="00DF1A9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table" w:styleId="Grigliatabella">
    <w:name w:val="Table Grid"/>
    <w:basedOn w:val="Tabellanormale"/>
    <w:rsid w:val="00B5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4BEB"/>
    <w:pPr>
      <w:ind w:left="720"/>
      <w:contextualSpacing/>
    </w:pPr>
    <w:rPr>
      <w:rFonts w:ascii="Arial" w:hAnsi="Arial"/>
      <w:noProof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F4BEB"/>
    <w:pPr>
      <w:suppressAutoHyphens/>
    </w:pPr>
    <w:rPr>
      <w:rFonts w:ascii="Arial" w:hAnsi="Arial" w:cs="Arial"/>
      <w:lang w:val="en-US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4BEB"/>
    <w:rPr>
      <w:rFonts w:ascii="Arial" w:hAnsi="Arial" w:cs="Arial"/>
      <w:lang w:val="en-US" w:eastAsia="ar-SA"/>
    </w:rPr>
  </w:style>
  <w:style w:type="character" w:styleId="Rimandonotaapidipagina">
    <w:name w:val="footnote reference"/>
    <w:rsid w:val="000F4BE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B304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C8B7-5B42-463E-AA83-11F96733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Sandra Zampedri</dc:creator>
  <cp:keywords/>
  <dc:description/>
  <cp:lastModifiedBy>Cozza, Paola</cp:lastModifiedBy>
  <cp:revision>3</cp:revision>
  <cp:lastPrinted>2017-06-26T15:15:00Z</cp:lastPrinted>
  <dcterms:created xsi:type="dcterms:W3CDTF">2024-03-06T11:31:00Z</dcterms:created>
  <dcterms:modified xsi:type="dcterms:W3CDTF">2024-03-06T11:41:00Z</dcterms:modified>
</cp:coreProperties>
</file>