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2578" w14:textId="2A772DBE" w:rsidR="005B142F" w:rsidRDefault="00F45E99" w:rsidP="00A825C4">
      <w:pPr>
        <w:spacing w:line="240" w:lineRule="auto"/>
        <w:jc w:val="center"/>
        <w:rPr>
          <w:rFonts w:ascii="Arial" w:hAnsi="Arial" w:cs="Arial"/>
          <w:b/>
          <w:bCs/>
        </w:rPr>
      </w:pPr>
      <w:r>
        <w:rPr>
          <w:rFonts w:ascii="Arial" w:hAnsi="Arial" w:cs="Arial"/>
          <w:b/>
          <w:bCs/>
        </w:rPr>
        <w:t>MODULO DEI DATI</w:t>
      </w:r>
    </w:p>
    <w:p w14:paraId="00BA2744" w14:textId="00BC2E0F" w:rsidR="002C767E" w:rsidRPr="00171689" w:rsidRDefault="002C767E" w:rsidP="00A825C4">
      <w:pPr>
        <w:spacing w:line="240" w:lineRule="auto"/>
        <w:jc w:val="center"/>
        <w:rPr>
          <w:rFonts w:ascii="Arial" w:hAnsi="Arial" w:cs="Arial"/>
          <w:b/>
          <w:bCs/>
        </w:rPr>
      </w:pPr>
      <w:r>
        <w:rPr>
          <w:rFonts w:ascii="Arial" w:hAnsi="Arial" w:cs="Arial"/>
          <w:b/>
          <w:bCs/>
        </w:rPr>
        <w:t>(si prega di compilare tutti i campi)</w:t>
      </w:r>
    </w:p>
    <w:p w14:paraId="0F0F2DC4" w14:textId="4F872891" w:rsidR="004C3A80" w:rsidRDefault="004C3A80" w:rsidP="00A825C4">
      <w:pPr>
        <w:spacing w:line="240" w:lineRule="auto"/>
        <w:rPr>
          <w:rFonts w:ascii="Arial" w:hAnsi="Arial" w:cs="Arial"/>
          <w:b/>
          <w:bCs/>
        </w:rPr>
      </w:pPr>
    </w:p>
    <w:p w14:paraId="0F2C2D14" w14:textId="77777777" w:rsidR="00626242" w:rsidRDefault="00626242" w:rsidP="00A825C4">
      <w:pPr>
        <w:spacing w:line="240" w:lineRule="auto"/>
        <w:rPr>
          <w:rFonts w:ascii="Arial" w:hAnsi="Arial" w:cs="Arial"/>
          <w:b/>
          <w:bCs/>
        </w:rPr>
      </w:pPr>
    </w:p>
    <w:p w14:paraId="4586F176" w14:textId="77777777" w:rsidR="00626242" w:rsidRDefault="00626242" w:rsidP="00A825C4">
      <w:pPr>
        <w:spacing w:line="240" w:lineRule="auto"/>
        <w:rPr>
          <w:rFonts w:ascii="Arial" w:hAnsi="Arial" w:cs="Arial"/>
          <w:b/>
          <w:bCs/>
        </w:rPr>
      </w:pPr>
    </w:p>
    <w:p w14:paraId="208E66BE" w14:textId="0B4C741D" w:rsidR="00150198" w:rsidRPr="00216AC7" w:rsidRDefault="00216AC7" w:rsidP="00A825C4">
      <w:pPr>
        <w:spacing w:line="240" w:lineRule="auto"/>
        <w:rPr>
          <w:rFonts w:ascii="Arial" w:hAnsi="Arial" w:cs="Arial"/>
          <w:b/>
          <w:bCs/>
        </w:rPr>
      </w:pPr>
      <w:r w:rsidRPr="00216AC7">
        <w:rPr>
          <w:rFonts w:ascii="Arial" w:hAnsi="Arial" w:cs="Arial"/>
          <w:b/>
          <w:bCs/>
        </w:rPr>
        <w:t>Informazioni relative all‘associazione</w:t>
      </w:r>
    </w:p>
    <w:p w14:paraId="3FCAF346" w14:textId="77777777" w:rsidR="00626242" w:rsidRDefault="00626242" w:rsidP="00A825C4">
      <w:pPr>
        <w:spacing w:line="240" w:lineRule="auto"/>
        <w:rPr>
          <w:rFonts w:ascii="Arial" w:hAnsi="Arial" w:cs="Arial"/>
        </w:rPr>
      </w:pPr>
    </w:p>
    <w:p w14:paraId="14E4C7F8" w14:textId="24ABCF47" w:rsidR="004C3A80" w:rsidRDefault="00216AC7" w:rsidP="00A825C4">
      <w:pPr>
        <w:spacing w:line="240" w:lineRule="auto"/>
        <w:rPr>
          <w:rFonts w:ascii="Arial" w:hAnsi="Arial" w:cs="Arial"/>
        </w:rPr>
      </w:pPr>
      <w:r w:rsidRPr="004C3A80">
        <w:rPr>
          <w:rFonts w:ascii="Arial" w:hAnsi="Arial" w:cs="Arial"/>
        </w:rPr>
        <w:t>Denominazione</w:t>
      </w:r>
      <w:r w:rsidR="00626242">
        <w:rPr>
          <w:rFonts w:ascii="Arial" w:hAnsi="Arial" w:cs="Arial"/>
        </w:rPr>
        <w:t xml:space="preserve"> (come prevista nello statuto)</w:t>
      </w:r>
      <w:r w:rsidR="00150198" w:rsidRPr="004C3A80">
        <w:rPr>
          <w:rFonts w:ascii="Arial" w:hAnsi="Arial" w:cs="Arial"/>
        </w:rPr>
        <w:t xml:space="preserve">: </w:t>
      </w:r>
    </w:p>
    <w:p w14:paraId="3ABA38B2" w14:textId="271CBF54" w:rsidR="00150198" w:rsidRPr="004C3A80" w:rsidRDefault="00150198" w:rsidP="00A825C4">
      <w:pPr>
        <w:spacing w:line="240" w:lineRule="auto"/>
        <w:rPr>
          <w:rFonts w:ascii="Arial" w:hAnsi="Arial" w:cs="Arial"/>
        </w:rPr>
      </w:pPr>
      <w:r w:rsidRPr="004C3A80">
        <w:rPr>
          <w:rFonts w:ascii="Arial" w:hAnsi="Arial" w:cs="Arial"/>
        </w:rPr>
        <w:t>________________________</w:t>
      </w:r>
      <w:r w:rsidR="004C3A80">
        <w:rPr>
          <w:rFonts w:ascii="Arial" w:hAnsi="Arial" w:cs="Arial"/>
        </w:rPr>
        <w:t>________</w:t>
      </w:r>
      <w:r w:rsidRPr="004C3A80">
        <w:rPr>
          <w:rFonts w:ascii="Arial" w:hAnsi="Arial" w:cs="Arial"/>
        </w:rPr>
        <w:t>_________________</w:t>
      </w:r>
      <w:r w:rsidR="00473D71" w:rsidRPr="004C3A80">
        <w:rPr>
          <w:rFonts w:ascii="Arial" w:hAnsi="Arial" w:cs="Arial"/>
        </w:rPr>
        <w:t>_____________________</w:t>
      </w:r>
      <w:r w:rsidRPr="004C3A80">
        <w:rPr>
          <w:rFonts w:ascii="Arial" w:hAnsi="Arial" w:cs="Arial"/>
        </w:rPr>
        <w:t>__</w:t>
      </w:r>
    </w:p>
    <w:p w14:paraId="2B9ECEF2" w14:textId="2CCA090C" w:rsidR="004C3A80" w:rsidRDefault="004C3A80" w:rsidP="00A825C4">
      <w:pPr>
        <w:spacing w:line="240" w:lineRule="auto"/>
        <w:rPr>
          <w:rFonts w:ascii="Arial" w:hAnsi="Arial" w:cs="Arial"/>
        </w:rPr>
      </w:pPr>
    </w:p>
    <w:p w14:paraId="5DC9CE59" w14:textId="77777777" w:rsidR="00626242" w:rsidRDefault="00626242" w:rsidP="00A825C4">
      <w:pPr>
        <w:spacing w:line="240" w:lineRule="auto"/>
        <w:rPr>
          <w:rFonts w:ascii="Arial" w:hAnsi="Arial" w:cs="Arial"/>
        </w:rPr>
      </w:pPr>
    </w:p>
    <w:p w14:paraId="3AF7F198" w14:textId="6B26985B" w:rsidR="00820B12" w:rsidRDefault="00473D71" w:rsidP="00A825C4">
      <w:pPr>
        <w:spacing w:line="240" w:lineRule="auto"/>
        <w:rPr>
          <w:rFonts w:ascii="Arial" w:hAnsi="Arial" w:cs="Arial"/>
        </w:rPr>
      </w:pPr>
      <w:r w:rsidRPr="00216AC7">
        <w:rPr>
          <w:rFonts w:ascii="Arial" w:hAnsi="Arial" w:cs="Arial"/>
        </w:rPr>
        <w:t>S</w:t>
      </w:r>
      <w:r w:rsidR="00216AC7" w:rsidRPr="00216AC7">
        <w:rPr>
          <w:rFonts w:ascii="Arial" w:hAnsi="Arial" w:cs="Arial"/>
        </w:rPr>
        <w:t xml:space="preserve">ede </w:t>
      </w:r>
      <w:r w:rsidR="00F45E99">
        <w:rPr>
          <w:rFonts w:ascii="Arial" w:hAnsi="Arial" w:cs="Arial"/>
        </w:rPr>
        <w:t>(</w:t>
      </w:r>
      <w:r w:rsidR="00216AC7" w:rsidRPr="00216AC7">
        <w:rPr>
          <w:rFonts w:ascii="Arial" w:hAnsi="Arial" w:cs="Arial"/>
        </w:rPr>
        <w:t>indirizzo</w:t>
      </w:r>
      <w:r w:rsidR="00F45E99">
        <w:rPr>
          <w:rFonts w:ascii="Arial" w:hAnsi="Arial" w:cs="Arial"/>
        </w:rPr>
        <w:t xml:space="preserve"> completo)</w:t>
      </w:r>
      <w:r w:rsidRPr="00216AC7">
        <w:rPr>
          <w:rFonts w:ascii="Arial" w:hAnsi="Arial" w:cs="Arial"/>
        </w:rPr>
        <w:t xml:space="preserve">: </w:t>
      </w:r>
    </w:p>
    <w:p w14:paraId="31110832" w14:textId="7AA22F27" w:rsidR="00473D71" w:rsidRPr="00216AC7" w:rsidRDefault="00473D71" w:rsidP="00A825C4">
      <w:pPr>
        <w:spacing w:line="240" w:lineRule="auto"/>
        <w:rPr>
          <w:rFonts w:ascii="Arial" w:hAnsi="Arial" w:cs="Arial"/>
        </w:rPr>
      </w:pPr>
      <w:r w:rsidRPr="00216AC7">
        <w:rPr>
          <w:rFonts w:ascii="Arial" w:hAnsi="Arial" w:cs="Arial"/>
        </w:rPr>
        <w:t>____________________________</w:t>
      </w:r>
      <w:r w:rsidR="004C3A80">
        <w:rPr>
          <w:rFonts w:ascii="Arial" w:hAnsi="Arial" w:cs="Arial"/>
        </w:rPr>
        <w:t>________</w:t>
      </w:r>
      <w:r w:rsidRPr="00216AC7">
        <w:rPr>
          <w:rFonts w:ascii="Arial" w:hAnsi="Arial" w:cs="Arial"/>
        </w:rPr>
        <w:t>____________________________________</w:t>
      </w:r>
    </w:p>
    <w:p w14:paraId="718E98E7" w14:textId="21FE26FE" w:rsidR="004C3A80" w:rsidRDefault="004C3A80" w:rsidP="00A825C4">
      <w:pPr>
        <w:spacing w:line="240" w:lineRule="auto"/>
        <w:rPr>
          <w:rFonts w:ascii="Arial" w:hAnsi="Arial" w:cs="Arial"/>
        </w:rPr>
      </w:pPr>
    </w:p>
    <w:p w14:paraId="2E2A9F03" w14:textId="77777777" w:rsidR="00626242" w:rsidRDefault="00626242" w:rsidP="00A825C4">
      <w:pPr>
        <w:spacing w:line="240" w:lineRule="auto"/>
        <w:rPr>
          <w:rFonts w:ascii="Arial" w:hAnsi="Arial" w:cs="Arial"/>
        </w:rPr>
      </w:pPr>
    </w:p>
    <w:p w14:paraId="12083855" w14:textId="0675D590" w:rsidR="00150198" w:rsidRPr="00216AC7" w:rsidRDefault="00150198" w:rsidP="00A825C4">
      <w:pPr>
        <w:spacing w:line="240" w:lineRule="auto"/>
        <w:rPr>
          <w:rFonts w:ascii="Arial" w:hAnsi="Arial" w:cs="Arial"/>
        </w:rPr>
      </w:pPr>
      <w:r w:rsidRPr="00216AC7">
        <w:rPr>
          <w:rFonts w:ascii="Arial" w:hAnsi="Arial" w:cs="Arial"/>
        </w:rPr>
        <w:t>PEC</w:t>
      </w:r>
      <w:r w:rsidR="00216AC7">
        <w:rPr>
          <w:rFonts w:ascii="Arial" w:hAnsi="Arial" w:cs="Arial"/>
        </w:rPr>
        <w:t xml:space="preserve"> </w:t>
      </w:r>
      <w:r w:rsidRPr="00216AC7">
        <w:rPr>
          <w:rFonts w:ascii="Arial" w:hAnsi="Arial" w:cs="Arial"/>
        </w:rPr>
        <w:t>(</w:t>
      </w:r>
      <w:r w:rsidR="00216AC7">
        <w:rPr>
          <w:rFonts w:ascii="Arial" w:hAnsi="Arial" w:cs="Arial"/>
        </w:rPr>
        <w:t>p</w:t>
      </w:r>
      <w:r w:rsidRPr="00216AC7">
        <w:rPr>
          <w:rFonts w:ascii="Arial" w:hAnsi="Arial" w:cs="Arial"/>
        </w:rPr>
        <w:t>ost</w:t>
      </w:r>
      <w:r w:rsidR="00216AC7">
        <w:rPr>
          <w:rFonts w:ascii="Arial" w:hAnsi="Arial" w:cs="Arial"/>
        </w:rPr>
        <w:t>a elettronica certificata</w:t>
      </w:r>
      <w:r w:rsidRPr="00216AC7">
        <w:rPr>
          <w:rFonts w:ascii="Arial" w:hAnsi="Arial" w:cs="Arial"/>
        </w:rPr>
        <w:t>)</w:t>
      </w:r>
      <w:r w:rsidR="00216AC7">
        <w:rPr>
          <w:rFonts w:ascii="Arial" w:hAnsi="Arial" w:cs="Arial"/>
        </w:rPr>
        <w:t>:</w:t>
      </w:r>
      <w:r w:rsidRPr="00216AC7">
        <w:rPr>
          <w:rFonts w:ascii="Arial" w:hAnsi="Arial" w:cs="Arial"/>
        </w:rPr>
        <w:t xml:space="preserve"> ____________________________________________</w:t>
      </w:r>
    </w:p>
    <w:p w14:paraId="0BCD12B2" w14:textId="66248851" w:rsidR="00150198" w:rsidRDefault="00150198" w:rsidP="00A825C4">
      <w:pPr>
        <w:spacing w:line="240" w:lineRule="auto"/>
        <w:rPr>
          <w:rFonts w:ascii="Arial" w:hAnsi="Arial" w:cs="Arial"/>
        </w:rPr>
      </w:pPr>
    </w:p>
    <w:p w14:paraId="228E7E11" w14:textId="77777777" w:rsidR="00626242" w:rsidRDefault="00626242" w:rsidP="00A825C4">
      <w:pPr>
        <w:spacing w:line="240" w:lineRule="auto"/>
        <w:rPr>
          <w:rFonts w:ascii="Arial" w:hAnsi="Arial" w:cs="Arial"/>
        </w:rPr>
      </w:pPr>
    </w:p>
    <w:p w14:paraId="5FDA84CE" w14:textId="77777777" w:rsidR="004C3A80" w:rsidRPr="00216AC7" w:rsidRDefault="004C3A80" w:rsidP="00A825C4">
      <w:pPr>
        <w:spacing w:line="240" w:lineRule="auto"/>
        <w:rPr>
          <w:rFonts w:ascii="Arial" w:hAnsi="Arial" w:cs="Arial"/>
        </w:rPr>
      </w:pPr>
    </w:p>
    <w:p w14:paraId="60101278" w14:textId="14A42323" w:rsidR="00150198" w:rsidRPr="00AD4106" w:rsidRDefault="00AD4106" w:rsidP="00A825C4">
      <w:pPr>
        <w:spacing w:line="240" w:lineRule="auto"/>
        <w:rPr>
          <w:rFonts w:ascii="Arial" w:hAnsi="Arial" w:cs="Arial"/>
          <w:b/>
          <w:bCs/>
        </w:rPr>
      </w:pPr>
      <w:r w:rsidRPr="00AD4106">
        <w:rPr>
          <w:rFonts w:ascii="Arial" w:hAnsi="Arial" w:cs="Arial"/>
          <w:b/>
          <w:bCs/>
        </w:rPr>
        <w:t>Legale r</w:t>
      </w:r>
      <w:r>
        <w:rPr>
          <w:rFonts w:ascii="Arial" w:hAnsi="Arial" w:cs="Arial"/>
          <w:b/>
          <w:bCs/>
        </w:rPr>
        <w:t>appresentante dell’associazione</w:t>
      </w:r>
    </w:p>
    <w:p w14:paraId="094FDB2B" w14:textId="77777777" w:rsidR="004C3A80" w:rsidRDefault="004C3A80" w:rsidP="00A825C4">
      <w:pPr>
        <w:spacing w:line="240" w:lineRule="auto"/>
        <w:rPr>
          <w:rFonts w:ascii="Arial" w:hAnsi="Arial" w:cs="Arial"/>
        </w:rPr>
      </w:pPr>
    </w:p>
    <w:p w14:paraId="6471A3E7" w14:textId="54BCCD68" w:rsidR="00820B12" w:rsidRDefault="00216AC7" w:rsidP="00A825C4">
      <w:pPr>
        <w:spacing w:line="240" w:lineRule="auto"/>
        <w:rPr>
          <w:rFonts w:ascii="Arial" w:hAnsi="Arial" w:cs="Arial"/>
        </w:rPr>
      </w:pPr>
      <w:r w:rsidRPr="00216AC7">
        <w:rPr>
          <w:rFonts w:ascii="Arial" w:hAnsi="Arial" w:cs="Arial"/>
        </w:rPr>
        <w:t>Nome e cognome</w:t>
      </w:r>
      <w:r w:rsidR="00626242">
        <w:rPr>
          <w:rFonts w:ascii="Arial" w:hAnsi="Arial" w:cs="Arial"/>
        </w:rPr>
        <w:t xml:space="preserve"> (</w:t>
      </w:r>
      <w:r w:rsidR="00D3323F">
        <w:rPr>
          <w:rFonts w:ascii="Arial" w:hAnsi="Arial" w:cs="Arial"/>
        </w:rPr>
        <w:t xml:space="preserve">attenzione: </w:t>
      </w:r>
      <w:r w:rsidR="00626242">
        <w:rPr>
          <w:rFonts w:ascii="Arial" w:hAnsi="Arial" w:cs="Arial"/>
        </w:rPr>
        <w:t xml:space="preserve">indicare in modo completo, </w:t>
      </w:r>
      <w:r w:rsidR="00D3323F">
        <w:rPr>
          <w:rFonts w:ascii="Arial" w:hAnsi="Arial" w:cs="Arial"/>
        </w:rPr>
        <w:t>cognome da nubile</w:t>
      </w:r>
      <w:r w:rsidR="00626242">
        <w:rPr>
          <w:rFonts w:ascii="Arial" w:hAnsi="Arial" w:cs="Arial"/>
        </w:rPr>
        <w:t>)</w:t>
      </w:r>
      <w:r w:rsidR="00150198" w:rsidRPr="00216AC7">
        <w:rPr>
          <w:rFonts w:ascii="Arial" w:hAnsi="Arial" w:cs="Arial"/>
        </w:rPr>
        <w:t xml:space="preserve">: </w:t>
      </w:r>
    </w:p>
    <w:p w14:paraId="3CEF403F" w14:textId="5EBBC496" w:rsidR="00150198" w:rsidRPr="00216AC7" w:rsidRDefault="00150198" w:rsidP="00A825C4">
      <w:pPr>
        <w:spacing w:line="240" w:lineRule="auto"/>
        <w:rPr>
          <w:rFonts w:ascii="Arial" w:hAnsi="Arial" w:cs="Arial"/>
        </w:rPr>
      </w:pPr>
      <w:r w:rsidRPr="00216AC7">
        <w:rPr>
          <w:rFonts w:ascii="Arial" w:hAnsi="Arial" w:cs="Arial"/>
        </w:rPr>
        <w:t>____________________________</w:t>
      </w:r>
      <w:r w:rsidR="00473D71" w:rsidRPr="00216AC7">
        <w:rPr>
          <w:rFonts w:ascii="Arial" w:hAnsi="Arial" w:cs="Arial"/>
        </w:rPr>
        <w:t>___________</w:t>
      </w:r>
      <w:r w:rsidRPr="00216AC7">
        <w:rPr>
          <w:rFonts w:ascii="Arial" w:hAnsi="Arial" w:cs="Arial"/>
        </w:rPr>
        <w:t>____________________</w:t>
      </w:r>
    </w:p>
    <w:p w14:paraId="74EA31F6" w14:textId="67E3883D" w:rsidR="004C3A80" w:rsidRDefault="004C3A80" w:rsidP="00A825C4">
      <w:pPr>
        <w:spacing w:line="240" w:lineRule="auto"/>
        <w:rPr>
          <w:rFonts w:ascii="Arial" w:hAnsi="Arial" w:cs="Arial"/>
        </w:rPr>
      </w:pPr>
    </w:p>
    <w:p w14:paraId="1EEE74C3" w14:textId="77777777" w:rsidR="00626242" w:rsidRPr="00633A5F" w:rsidRDefault="00626242" w:rsidP="00A825C4">
      <w:pPr>
        <w:spacing w:line="240" w:lineRule="auto"/>
        <w:rPr>
          <w:rFonts w:ascii="Arial" w:hAnsi="Arial" w:cs="Arial"/>
        </w:rPr>
      </w:pPr>
    </w:p>
    <w:p w14:paraId="6A429060" w14:textId="2FA24EDF" w:rsidR="00820B12" w:rsidRPr="00633A5F" w:rsidRDefault="00216AC7" w:rsidP="00A825C4">
      <w:pPr>
        <w:spacing w:line="240" w:lineRule="auto"/>
        <w:rPr>
          <w:rFonts w:ascii="Arial" w:hAnsi="Arial" w:cs="Arial"/>
        </w:rPr>
      </w:pPr>
      <w:r w:rsidRPr="00633A5F">
        <w:rPr>
          <w:rFonts w:ascii="Arial" w:hAnsi="Arial" w:cs="Arial"/>
        </w:rPr>
        <w:t>Codice fiscale</w:t>
      </w:r>
      <w:r w:rsidR="00DA7B03">
        <w:rPr>
          <w:rFonts w:ascii="Arial" w:hAnsi="Arial" w:cs="Arial"/>
        </w:rPr>
        <w:t xml:space="preserve"> </w:t>
      </w:r>
      <w:r w:rsidR="00DA7B03" w:rsidRPr="00DA7B03">
        <w:rPr>
          <w:rFonts w:ascii="Arial" w:hAnsi="Arial" w:cs="Arial"/>
        </w:rPr>
        <w:t>del/della legale rappresentante</w:t>
      </w:r>
      <w:r w:rsidR="00150198" w:rsidRPr="00633A5F">
        <w:rPr>
          <w:rFonts w:ascii="Arial" w:hAnsi="Arial" w:cs="Arial"/>
        </w:rPr>
        <w:t>:</w:t>
      </w:r>
      <w:r w:rsidR="006360A4" w:rsidRPr="00633A5F">
        <w:rPr>
          <w:rFonts w:ascii="Arial" w:hAnsi="Arial" w:cs="Arial"/>
        </w:rPr>
        <w:t xml:space="preserve"> </w:t>
      </w:r>
    </w:p>
    <w:p w14:paraId="413856B4" w14:textId="76A9C6F5" w:rsidR="00150198" w:rsidRPr="00633A5F" w:rsidRDefault="00473D71" w:rsidP="00A825C4">
      <w:pPr>
        <w:spacing w:line="240" w:lineRule="auto"/>
        <w:rPr>
          <w:rFonts w:ascii="Arial" w:hAnsi="Arial" w:cs="Arial"/>
        </w:rPr>
      </w:pPr>
      <w:r w:rsidRPr="00633A5F">
        <w:rPr>
          <w:rFonts w:ascii="Arial" w:hAnsi="Arial" w:cs="Arial"/>
        </w:rPr>
        <w:t>__</w:t>
      </w:r>
      <w:r w:rsidR="00150198" w:rsidRPr="00633A5F">
        <w:rPr>
          <w:rFonts w:ascii="Arial" w:hAnsi="Arial" w:cs="Arial"/>
        </w:rPr>
        <w:t>______________________________________</w:t>
      </w:r>
      <w:r w:rsidRPr="00633A5F">
        <w:rPr>
          <w:rFonts w:ascii="Arial" w:hAnsi="Arial" w:cs="Arial"/>
        </w:rPr>
        <w:t>__________</w:t>
      </w:r>
      <w:r w:rsidR="00150198" w:rsidRPr="00633A5F">
        <w:rPr>
          <w:rFonts w:ascii="Arial" w:hAnsi="Arial" w:cs="Arial"/>
        </w:rPr>
        <w:t>________________</w:t>
      </w:r>
    </w:p>
    <w:p w14:paraId="21442B8E" w14:textId="3D022632" w:rsidR="00150198" w:rsidRDefault="00150198" w:rsidP="00A825C4">
      <w:pPr>
        <w:spacing w:line="240" w:lineRule="auto"/>
        <w:rPr>
          <w:rFonts w:ascii="Arial" w:hAnsi="Arial" w:cs="Arial"/>
        </w:rPr>
      </w:pPr>
    </w:p>
    <w:p w14:paraId="16801F56" w14:textId="77777777" w:rsidR="00626242" w:rsidRPr="00633A5F" w:rsidRDefault="00626242" w:rsidP="00A825C4">
      <w:pPr>
        <w:spacing w:line="240" w:lineRule="auto"/>
        <w:rPr>
          <w:rFonts w:ascii="Arial" w:hAnsi="Arial" w:cs="Arial"/>
        </w:rPr>
      </w:pPr>
    </w:p>
    <w:p w14:paraId="06F7065E" w14:textId="454DFDFF" w:rsidR="00473D71" w:rsidRPr="00216AC7" w:rsidRDefault="00216AC7" w:rsidP="00A825C4">
      <w:pPr>
        <w:spacing w:line="240" w:lineRule="auto"/>
        <w:rPr>
          <w:rFonts w:ascii="Arial" w:hAnsi="Arial" w:cs="Arial"/>
        </w:rPr>
      </w:pPr>
      <w:r w:rsidRPr="00216AC7">
        <w:rPr>
          <w:rFonts w:ascii="Arial" w:hAnsi="Arial" w:cs="Arial"/>
        </w:rPr>
        <w:t>Numero di telefono</w:t>
      </w:r>
      <w:r w:rsidR="00473D71" w:rsidRPr="00216AC7">
        <w:rPr>
          <w:rFonts w:ascii="Arial" w:hAnsi="Arial" w:cs="Arial"/>
        </w:rPr>
        <w:t>:</w:t>
      </w:r>
    </w:p>
    <w:p w14:paraId="4AEAE1E7" w14:textId="3065B482" w:rsidR="00473D71" w:rsidRPr="00633A5F" w:rsidRDefault="00473D71" w:rsidP="00A825C4">
      <w:pPr>
        <w:spacing w:line="240" w:lineRule="auto"/>
        <w:rPr>
          <w:rFonts w:ascii="Arial" w:hAnsi="Arial" w:cs="Arial"/>
        </w:rPr>
      </w:pPr>
      <w:r w:rsidRPr="00633A5F">
        <w:rPr>
          <w:rFonts w:ascii="Arial" w:hAnsi="Arial" w:cs="Arial"/>
        </w:rPr>
        <w:t>______/______________________</w:t>
      </w:r>
    </w:p>
    <w:p w14:paraId="3CF83F3D" w14:textId="77777777" w:rsidR="00473D71" w:rsidRPr="00633A5F" w:rsidRDefault="00473D71" w:rsidP="00A825C4">
      <w:pPr>
        <w:spacing w:line="240" w:lineRule="auto"/>
        <w:rPr>
          <w:rFonts w:ascii="Arial" w:hAnsi="Arial" w:cs="Arial"/>
        </w:rPr>
      </w:pPr>
    </w:p>
    <w:p w14:paraId="5DADCB11" w14:textId="2D506BE7" w:rsidR="00AD4106" w:rsidRDefault="00AD4106" w:rsidP="00A825C4">
      <w:pPr>
        <w:spacing w:after="0" w:line="240" w:lineRule="auto"/>
        <w:jc w:val="both"/>
        <w:rPr>
          <w:rFonts w:ascii="Arial" w:hAnsi="Arial" w:cs="Arial"/>
        </w:rPr>
      </w:pPr>
    </w:p>
    <w:p w14:paraId="01484DFF" w14:textId="7863E120" w:rsidR="00626242" w:rsidRDefault="00626242" w:rsidP="00A825C4">
      <w:pPr>
        <w:spacing w:after="0" w:line="240" w:lineRule="auto"/>
        <w:jc w:val="both"/>
        <w:rPr>
          <w:rFonts w:ascii="Arial" w:hAnsi="Arial" w:cs="Arial"/>
        </w:rPr>
      </w:pPr>
    </w:p>
    <w:p w14:paraId="2AC08F1F" w14:textId="383F73E6" w:rsidR="00626242" w:rsidRDefault="00626242" w:rsidP="00A825C4">
      <w:pPr>
        <w:spacing w:after="0" w:line="240" w:lineRule="auto"/>
        <w:jc w:val="both"/>
        <w:rPr>
          <w:rFonts w:ascii="Arial" w:hAnsi="Arial" w:cs="Arial"/>
        </w:rPr>
      </w:pPr>
    </w:p>
    <w:p w14:paraId="754E1E03" w14:textId="50E242AA" w:rsidR="00626242" w:rsidRDefault="00626242" w:rsidP="00A825C4">
      <w:pPr>
        <w:spacing w:after="0" w:line="240" w:lineRule="auto"/>
        <w:jc w:val="both"/>
        <w:rPr>
          <w:rFonts w:ascii="Arial" w:hAnsi="Arial" w:cs="Arial"/>
        </w:rPr>
      </w:pPr>
    </w:p>
    <w:p w14:paraId="5A1AD3B8" w14:textId="7C229F03" w:rsidR="00912593" w:rsidRPr="00912593" w:rsidRDefault="00912593" w:rsidP="00912593">
      <w:pPr>
        <w:spacing w:line="360" w:lineRule="auto"/>
        <w:jc w:val="both"/>
        <w:rPr>
          <w:rFonts w:ascii="Arial" w:eastAsia="Calibri" w:hAnsi="Arial" w:cs="Arial"/>
          <w:b/>
          <w:bCs/>
          <w:u w:val="single"/>
        </w:rPr>
      </w:pPr>
      <w:r w:rsidRPr="00912593">
        <w:rPr>
          <w:rFonts w:ascii="Arial" w:eastAsia="Calibri" w:hAnsi="Arial" w:cs="Arial"/>
          <w:b/>
          <w:bCs/>
          <w:u w:val="single"/>
        </w:rPr>
        <w:lastRenderedPageBreak/>
        <w:t>Checklist</w:t>
      </w:r>
      <w:r w:rsidR="00DA2279">
        <w:rPr>
          <w:rFonts w:ascii="Arial" w:eastAsia="Calibri" w:hAnsi="Arial" w:cs="Arial"/>
          <w:b/>
          <w:bCs/>
          <w:u w:val="single"/>
        </w:rPr>
        <w:t>:</w:t>
      </w:r>
      <w:r w:rsidRPr="002C767E">
        <w:rPr>
          <w:rFonts w:ascii="Arial" w:eastAsia="Calibri" w:hAnsi="Arial" w:cs="Arial"/>
          <w:b/>
          <w:bCs/>
          <w:u w:val="single"/>
        </w:rPr>
        <w:t xml:space="preserve"> </w:t>
      </w:r>
      <w:r w:rsidR="002C767E" w:rsidRPr="002C767E">
        <w:rPr>
          <w:rFonts w:ascii="Arial" w:eastAsia="Calibri" w:hAnsi="Arial" w:cs="Arial"/>
          <w:b/>
          <w:bCs/>
          <w:u w:val="single"/>
        </w:rPr>
        <w:t>requisiti per il consolidamento</w:t>
      </w:r>
    </w:p>
    <w:p w14:paraId="5239188D" w14:textId="77777777" w:rsidR="00912593" w:rsidRPr="00912593" w:rsidRDefault="00912593" w:rsidP="00912593">
      <w:pPr>
        <w:spacing w:line="360" w:lineRule="auto"/>
        <w:jc w:val="both"/>
        <w:rPr>
          <w:rFonts w:ascii="Arial" w:eastAsia="Calibri" w:hAnsi="Arial" w:cs="Arial"/>
        </w:rPr>
      </w:pPr>
    </w:p>
    <w:p w14:paraId="736FC9D6" w14:textId="4E9001A0" w:rsidR="00912593" w:rsidRPr="00912593" w:rsidRDefault="002C767E" w:rsidP="00912593">
      <w:pPr>
        <w:numPr>
          <w:ilvl w:val="0"/>
          <w:numId w:val="1"/>
        </w:numPr>
        <w:spacing w:line="360" w:lineRule="auto"/>
        <w:contextualSpacing/>
        <w:jc w:val="both"/>
        <w:rPr>
          <w:rFonts w:ascii="Arial" w:eastAsia="Calibri" w:hAnsi="Arial" w:cs="Arial"/>
        </w:rPr>
      </w:pPr>
      <w:r w:rsidRPr="002C767E">
        <w:rPr>
          <w:rFonts w:ascii="Arial" w:eastAsia="Calibri" w:hAnsi="Arial" w:cs="Arial"/>
          <w:u w:val="single"/>
        </w:rPr>
        <w:t>Modul</w:t>
      </w:r>
      <w:r w:rsidR="00DA2279">
        <w:rPr>
          <w:rFonts w:ascii="Arial" w:eastAsia="Calibri" w:hAnsi="Arial" w:cs="Arial"/>
          <w:u w:val="single"/>
        </w:rPr>
        <w:t>o</w:t>
      </w:r>
      <w:r w:rsidRPr="002C767E">
        <w:rPr>
          <w:rFonts w:ascii="Arial" w:eastAsia="Calibri" w:hAnsi="Arial" w:cs="Arial"/>
          <w:u w:val="single"/>
        </w:rPr>
        <w:t xml:space="preserve"> dati </w:t>
      </w:r>
      <w:r w:rsidR="00D3323F" w:rsidRPr="002C767E">
        <w:rPr>
          <w:rFonts w:ascii="Arial" w:eastAsia="Calibri" w:hAnsi="Arial" w:cs="Arial"/>
          <w:u w:val="single"/>
        </w:rPr>
        <w:t>anagrafici</w:t>
      </w:r>
      <w:r w:rsidRPr="002C767E">
        <w:rPr>
          <w:rFonts w:ascii="Arial" w:eastAsia="Calibri" w:hAnsi="Arial" w:cs="Arial"/>
          <w:u w:val="single"/>
        </w:rPr>
        <w:t xml:space="preserve"> compilato</w:t>
      </w:r>
      <w:r w:rsidR="00912593" w:rsidRPr="00912593">
        <w:rPr>
          <w:rFonts w:ascii="Arial" w:eastAsia="Calibri" w:hAnsi="Arial" w:cs="Arial"/>
        </w:rPr>
        <w:t>:</w:t>
      </w:r>
    </w:p>
    <w:p w14:paraId="082C8EC9" w14:textId="5A3BBC16" w:rsidR="00912593" w:rsidRPr="00912593" w:rsidRDefault="002C767E" w:rsidP="00912593">
      <w:pPr>
        <w:spacing w:line="360" w:lineRule="auto"/>
        <w:ind w:left="720"/>
        <w:contextualSpacing/>
        <w:jc w:val="both"/>
        <w:rPr>
          <w:rFonts w:ascii="Arial" w:eastAsia="Calibri" w:hAnsi="Arial" w:cs="Arial"/>
        </w:rPr>
      </w:pPr>
      <w:r w:rsidRPr="002C767E">
        <w:rPr>
          <w:rFonts w:ascii="Arial" w:eastAsia="Calibri" w:hAnsi="Arial" w:cs="Arial"/>
        </w:rPr>
        <w:t xml:space="preserve">Il modulo può essere </w:t>
      </w:r>
      <w:r w:rsidR="00D3323F">
        <w:rPr>
          <w:rFonts w:ascii="Arial" w:eastAsia="Calibri" w:hAnsi="Arial" w:cs="Arial"/>
        </w:rPr>
        <w:t>invi</w:t>
      </w:r>
      <w:r w:rsidRPr="002C767E">
        <w:rPr>
          <w:rFonts w:ascii="Arial" w:eastAsia="Calibri" w:hAnsi="Arial" w:cs="Arial"/>
        </w:rPr>
        <w:t xml:space="preserve">ato anche come formato word </w:t>
      </w:r>
      <w:r w:rsidR="00D3323F">
        <w:rPr>
          <w:rFonts w:ascii="Arial" w:eastAsia="Calibri" w:hAnsi="Arial" w:cs="Arial"/>
        </w:rPr>
        <w:t xml:space="preserve">oppure </w:t>
      </w:r>
      <w:proofErr w:type="spellStart"/>
      <w:r w:rsidR="00D3323F">
        <w:rPr>
          <w:rFonts w:ascii="Arial" w:eastAsia="Calibri" w:hAnsi="Arial" w:cs="Arial"/>
        </w:rPr>
        <w:t>excel</w:t>
      </w:r>
      <w:proofErr w:type="spellEnd"/>
      <w:r w:rsidR="00D3323F">
        <w:rPr>
          <w:rFonts w:ascii="Arial" w:eastAsia="Calibri" w:hAnsi="Arial" w:cs="Arial"/>
        </w:rPr>
        <w:t xml:space="preserve"> </w:t>
      </w:r>
      <w:r w:rsidR="00912593" w:rsidRPr="00912593">
        <w:rPr>
          <w:rFonts w:ascii="Arial" w:eastAsia="Calibri" w:hAnsi="Arial" w:cs="Arial"/>
        </w:rPr>
        <w:t>(</w:t>
      </w:r>
      <w:r w:rsidRPr="002C767E">
        <w:rPr>
          <w:rFonts w:ascii="Arial" w:eastAsia="Calibri" w:hAnsi="Arial" w:cs="Arial"/>
        </w:rPr>
        <w:t>non</w:t>
      </w:r>
      <w:r w:rsidR="00D3323F">
        <w:rPr>
          <w:rFonts w:ascii="Arial" w:eastAsia="Calibri" w:hAnsi="Arial" w:cs="Arial"/>
        </w:rPr>
        <w:t xml:space="preserve"> se ne richiede la firma</w:t>
      </w:r>
      <w:r w:rsidRPr="002C767E">
        <w:rPr>
          <w:rFonts w:ascii="Arial" w:eastAsia="Calibri" w:hAnsi="Arial" w:cs="Arial"/>
        </w:rPr>
        <w:t>); l’invio dovrebbe avvenire il pr</w:t>
      </w:r>
      <w:r>
        <w:rPr>
          <w:rFonts w:ascii="Arial" w:eastAsia="Calibri" w:hAnsi="Arial" w:cs="Arial"/>
        </w:rPr>
        <w:t>ima possibile.</w:t>
      </w:r>
    </w:p>
    <w:p w14:paraId="306E6281" w14:textId="77777777" w:rsidR="00912593" w:rsidRPr="00912593" w:rsidRDefault="00912593" w:rsidP="00912593">
      <w:pPr>
        <w:spacing w:line="360" w:lineRule="auto"/>
        <w:ind w:left="720"/>
        <w:contextualSpacing/>
        <w:jc w:val="both"/>
        <w:rPr>
          <w:rFonts w:ascii="Arial" w:eastAsia="Calibri" w:hAnsi="Arial" w:cs="Arial"/>
        </w:rPr>
      </w:pPr>
    </w:p>
    <w:p w14:paraId="15C5AC28" w14:textId="2C0E9849" w:rsidR="00912593" w:rsidRPr="00912593" w:rsidRDefault="00912593" w:rsidP="00912593">
      <w:pPr>
        <w:numPr>
          <w:ilvl w:val="0"/>
          <w:numId w:val="1"/>
        </w:numPr>
        <w:spacing w:line="360" w:lineRule="auto"/>
        <w:contextualSpacing/>
        <w:jc w:val="both"/>
        <w:rPr>
          <w:rFonts w:ascii="Arial" w:eastAsia="Calibri" w:hAnsi="Arial" w:cs="Arial"/>
        </w:rPr>
      </w:pPr>
      <w:r w:rsidRPr="00912593">
        <w:rPr>
          <w:rFonts w:ascii="Arial" w:eastAsia="Calibri" w:hAnsi="Arial" w:cs="Arial"/>
          <w:u w:val="single"/>
        </w:rPr>
        <w:t>Statut</w:t>
      </w:r>
      <w:r w:rsidR="002C767E" w:rsidRPr="002C767E">
        <w:rPr>
          <w:rFonts w:ascii="Arial" w:eastAsia="Calibri" w:hAnsi="Arial" w:cs="Arial"/>
          <w:u w:val="single"/>
        </w:rPr>
        <w:t>o registrato</w:t>
      </w:r>
      <w:r w:rsidRPr="00912593">
        <w:rPr>
          <w:rFonts w:ascii="Arial" w:eastAsia="Calibri" w:hAnsi="Arial" w:cs="Arial"/>
        </w:rPr>
        <w:t xml:space="preserve">: </w:t>
      </w:r>
      <w:r w:rsidR="002C767E" w:rsidRPr="002C767E">
        <w:rPr>
          <w:rFonts w:ascii="Arial" w:eastAsia="Calibri" w:hAnsi="Arial" w:cs="Arial"/>
        </w:rPr>
        <w:t xml:space="preserve">lo statuto registrato presso l’Agenzia delle </w:t>
      </w:r>
      <w:r w:rsidR="00DA2279">
        <w:rPr>
          <w:rFonts w:ascii="Arial" w:eastAsia="Calibri" w:hAnsi="Arial" w:cs="Arial"/>
        </w:rPr>
        <w:t>E</w:t>
      </w:r>
      <w:r w:rsidR="002C767E" w:rsidRPr="002C767E">
        <w:rPr>
          <w:rFonts w:ascii="Arial" w:eastAsia="Calibri" w:hAnsi="Arial" w:cs="Arial"/>
        </w:rPr>
        <w:t>ntrate può essere</w:t>
      </w:r>
      <w:r w:rsidR="002C767E">
        <w:rPr>
          <w:rFonts w:ascii="Arial" w:eastAsia="Calibri" w:hAnsi="Arial" w:cs="Arial"/>
        </w:rPr>
        <w:t xml:space="preserve"> inviato in forma scansionata (formato </w:t>
      </w:r>
      <w:r w:rsidRPr="00912593">
        <w:rPr>
          <w:rFonts w:ascii="Arial" w:eastAsia="Calibri" w:hAnsi="Arial" w:cs="Arial"/>
        </w:rPr>
        <w:t>PDF</w:t>
      </w:r>
      <w:r w:rsidR="002C767E">
        <w:rPr>
          <w:rFonts w:ascii="Arial" w:eastAsia="Calibri" w:hAnsi="Arial" w:cs="Arial"/>
        </w:rPr>
        <w:t>)</w:t>
      </w:r>
      <w:r w:rsidRPr="00912593">
        <w:rPr>
          <w:rFonts w:ascii="Arial" w:eastAsia="Calibri" w:hAnsi="Arial" w:cs="Arial"/>
        </w:rPr>
        <w:t>.</w:t>
      </w:r>
    </w:p>
    <w:p w14:paraId="5B6A4456" w14:textId="77777777" w:rsidR="00912593" w:rsidRPr="00912593" w:rsidRDefault="00912593" w:rsidP="00912593">
      <w:pPr>
        <w:spacing w:line="360" w:lineRule="auto"/>
        <w:jc w:val="both"/>
        <w:rPr>
          <w:rFonts w:ascii="Arial" w:eastAsia="Calibri" w:hAnsi="Arial" w:cs="Arial"/>
        </w:rPr>
      </w:pPr>
    </w:p>
    <w:p w14:paraId="16CC6DDD" w14:textId="1085F3B3" w:rsidR="00912593" w:rsidRPr="00912593" w:rsidRDefault="00EA69B4" w:rsidP="00912593">
      <w:pPr>
        <w:spacing w:line="360" w:lineRule="auto"/>
        <w:jc w:val="both"/>
        <w:rPr>
          <w:rFonts w:ascii="Arial" w:eastAsia="Calibri" w:hAnsi="Arial" w:cs="Arial"/>
        </w:rPr>
      </w:pPr>
      <w:r>
        <w:rPr>
          <w:rFonts w:ascii="Arial" w:eastAsia="Calibri" w:hAnsi="Arial" w:cs="Arial"/>
        </w:rPr>
        <w:t>Si prega di voler inviare i documenti al seguente indirizzo di posta elettronica</w:t>
      </w:r>
      <w:r w:rsidR="00912593" w:rsidRPr="00912593">
        <w:rPr>
          <w:rFonts w:ascii="Arial" w:eastAsia="Calibri" w:hAnsi="Arial" w:cs="Arial"/>
        </w:rPr>
        <w:t>:</w:t>
      </w:r>
    </w:p>
    <w:p w14:paraId="2301604B" w14:textId="3A56BBFB" w:rsidR="00912593" w:rsidRPr="00912593" w:rsidRDefault="00EA69B4" w:rsidP="00912593">
      <w:pPr>
        <w:numPr>
          <w:ilvl w:val="0"/>
          <w:numId w:val="2"/>
        </w:numPr>
        <w:spacing w:line="360" w:lineRule="auto"/>
        <w:contextualSpacing/>
        <w:jc w:val="both"/>
        <w:rPr>
          <w:rFonts w:ascii="Arial" w:eastAsia="Calibri" w:hAnsi="Arial" w:cs="Arial"/>
        </w:rPr>
      </w:pPr>
      <w:r>
        <w:rPr>
          <w:rFonts w:ascii="Arial" w:eastAsia="Calibri" w:hAnsi="Arial" w:cs="Arial"/>
        </w:rPr>
        <w:t>e</w:t>
      </w:r>
      <w:r w:rsidR="00912593" w:rsidRPr="00912593">
        <w:rPr>
          <w:rFonts w:ascii="Arial" w:eastAsia="Calibri" w:hAnsi="Arial" w:cs="Arial"/>
        </w:rPr>
        <w:t>-Mai</w:t>
      </w:r>
      <w:r w:rsidRPr="00EA69B4">
        <w:rPr>
          <w:rFonts w:ascii="Arial" w:eastAsia="Calibri" w:hAnsi="Arial" w:cs="Arial"/>
        </w:rPr>
        <w:t xml:space="preserve">l: </w:t>
      </w:r>
      <w:hyperlink r:id="rId8" w:history="1">
        <w:r w:rsidR="0052082E" w:rsidRPr="005D6ECA">
          <w:rPr>
            <w:rStyle w:val="Collegamentoipertestuale"/>
            <w:rFonts w:ascii="Arial" w:eastAsia="Calibri" w:hAnsi="Arial" w:cs="Arial"/>
          </w:rPr>
          <w:t>runts@provincia.bz.it</w:t>
        </w:r>
      </w:hyperlink>
    </w:p>
    <w:p w14:paraId="06D7E70E" w14:textId="77777777" w:rsidR="00912593" w:rsidRPr="00912593" w:rsidRDefault="00912593" w:rsidP="00912593">
      <w:pPr>
        <w:spacing w:line="360" w:lineRule="auto"/>
        <w:jc w:val="both"/>
        <w:rPr>
          <w:rFonts w:ascii="Arial" w:eastAsia="Calibri" w:hAnsi="Arial" w:cs="Arial"/>
        </w:rPr>
      </w:pPr>
    </w:p>
    <w:p w14:paraId="7A282E2D" w14:textId="77777777" w:rsidR="00D3323F" w:rsidRPr="00D3323F" w:rsidRDefault="00912593" w:rsidP="00D3323F">
      <w:pPr>
        <w:tabs>
          <w:tab w:val="left" w:pos="959"/>
        </w:tabs>
        <w:jc w:val="both"/>
        <w:rPr>
          <w:rFonts w:ascii="Arial" w:eastAsia="Times New Roman" w:hAnsi="Arial" w:cs="Arial"/>
          <w:sz w:val="16"/>
          <w:szCs w:val="16"/>
          <w:u w:val="single"/>
          <w:lang w:eastAsia="it-IT"/>
        </w:rPr>
      </w:pPr>
      <w:r w:rsidRPr="00912593">
        <w:rPr>
          <w:rFonts w:ascii="Arial" w:eastAsia="Calibri" w:hAnsi="Arial" w:cs="Arial"/>
        </w:rPr>
        <w:t xml:space="preserve"> </w:t>
      </w:r>
      <w:bookmarkStart w:id="0" w:name="_Hlk519237422"/>
      <w:r w:rsidR="00D3323F" w:rsidRPr="00D3323F">
        <w:rPr>
          <w:rFonts w:ascii="Arial" w:eastAsia="Times New Roman" w:hAnsi="Arial" w:cs="Arial"/>
          <w:b/>
          <w:bCs/>
          <w:sz w:val="16"/>
          <w:szCs w:val="16"/>
          <w:u w:val="single"/>
          <w:lang w:eastAsia="it-IT"/>
        </w:rPr>
        <w:t>Informazioni ai sensi dell’art. 13 del Regolamento UE 2016/679 del Parlamento Europeo e del Consiglio del 27 aprile 2016</w:t>
      </w:r>
    </w:p>
    <w:p w14:paraId="72806F9A" w14:textId="77777777" w:rsidR="00D3323F" w:rsidRPr="00D3323F" w:rsidRDefault="00D3323F" w:rsidP="00D3323F">
      <w:pPr>
        <w:tabs>
          <w:tab w:val="left" w:pos="959"/>
        </w:tabs>
        <w:spacing w:after="0" w:line="240" w:lineRule="auto"/>
        <w:rPr>
          <w:rFonts w:ascii="Arial" w:eastAsia="Times New Roman" w:hAnsi="Arial" w:cs="Arial"/>
          <w:sz w:val="16"/>
          <w:szCs w:val="16"/>
          <w:lang w:eastAsia="it-IT"/>
        </w:rPr>
      </w:pPr>
      <w:r w:rsidRPr="00D3323F">
        <w:rPr>
          <w:rFonts w:ascii="Arial" w:eastAsia="Times New Roman" w:hAnsi="Arial" w:cs="Arial"/>
          <w:b/>
          <w:sz w:val="16"/>
          <w:szCs w:val="16"/>
          <w:lang w:eastAsia="it-IT"/>
        </w:rPr>
        <w:t>Titolare del trattamento</w:t>
      </w:r>
      <w:r w:rsidRPr="00D3323F">
        <w:rPr>
          <w:rFonts w:ascii="Arial" w:eastAsia="Times New Roman" w:hAnsi="Arial" w:cs="Arial"/>
          <w:sz w:val="16"/>
          <w:szCs w:val="16"/>
          <w:lang w:eastAsia="it-IT"/>
        </w:rPr>
        <w:t xml:space="preserve"> </w:t>
      </w:r>
      <w:r w:rsidRPr="00D3323F">
        <w:rPr>
          <w:rFonts w:ascii="Arial" w:eastAsia="Times New Roman" w:hAnsi="Arial" w:cs="Arial"/>
          <w:b/>
          <w:sz w:val="16"/>
          <w:szCs w:val="16"/>
          <w:lang w:eastAsia="it-IT"/>
        </w:rPr>
        <w:t>dei dati personali</w:t>
      </w:r>
      <w:r w:rsidRPr="00D3323F">
        <w:rPr>
          <w:rFonts w:ascii="Arial" w:eastAsia="Times New Roman" w:hAnsi="Arial" w:cs="Arial"/>
          <w:sz w:val="16"/>
          <w:szCs w:val="16"/>
          <w:lang w:eastAsia="it-IT"/>
        </w:rPr>
        <w:t xml:space="preserve"> è la Provincia autonoma di Bolzano, presso piazza Silvius Magnago 1, Palazzo 1, 39100 Bolzano, </w:t>
      </w:r>
      <w:r w:rsidRPr="00D3323F">
        <w:rPr>
          <w:rFonts w:ascii="Arial" w:eastAsia="Times New Roman" w:hAnsi="Arial" w:cs="Arial"/>
          <w:bCs/>
          <w:sz w:val="16"/>
          <w:szCs w:val="16"/>
          <w:lang w:eastAsia="it-IT"/>
        </w:rPr>
        <w:t>E</w:t>
      </w:r>
      <w:r w:rsidRPr="00D3323F">
        <w:rPr>
          <w:rFonts w:ascii="Arial" w:eastAsia="Times New Roman" w:hAnsi="Arial" w:cs="Arial"/>
          <w:sz w:val="16"/>
          <w:szCs w:val="16"/>
          <w:lang w:eastAsia="it-IT"/>
        </w:rPr>
        <w:t xml:space="preserve">-Mail: </w:t>
      </w:r>
      <w:hyperlink r:id="rId9" w:history="1">
        <w:r w:rsidRPr="00D3323F">
          <w:rPr>
            <w:rFonts w:ascii="Arial" w:eastAsia="Times New Roman" w:hAnsi="Arial" w:cs="Arial"/>
            <w:color w:val="0000FF"/>
            <w:sz w:val="16"/>
            <w:szCs w:val="16"/>
            <w:u w:val="single"/>
            <w:lang w:eastAsia="it-IT"/>
          </w:rPr>
          <w:t>direzionegenerale@provincia.bz.it</w:t>
        </w:r>
      </w:hyperlink>
      <w:r w:rsidRPr="00D3323F">
        <w:rPr>
          <w:rFonts w:ascii="Arial" w:eastAsia="Times New Roman" w:hAnsi="Arial" w:cs="Arial"/>
          <w:color w:val="000000"/>
          <w:sz w:val="16"/>
          <w:szCs w:val="16"/>
          <w:lang w:eastAsia="it-IT"/>
        </w:rPr>
        <w:t xml:space="preserve">, </w:t>
      </w:r>
      <w:r w:rsidRPr="00D3323F">
        <w:rPr>
          <w:rFonts w:ascii="Arial" w:eastAsia="Times New Roman" w:hAnsi="Arial" w:cs="Arial"/>
          <w:bCs/>
          <w:sz w:val="16"/>
          <w:szCs w:val="16"/>
          <w:lang w:eastAsia="it-IT"/>
        </w:rPr>
        <w:t>PEC</w:t>
      </w:r>
      <w:r w:rsidRPr="00D3323F">
        <w:rPr>
          <w:rFonts w:ascii="Arial" w:eastAsia="Times New Roman" w:hAnsi="Arial" w:cs="Arial"/>
          <w:b/>
          <w:bCs/>
          <w:sz w:val="16"/>
          <w:szCs w:val="16"/>
          <w:lang w:eastAsia="it-IT"/>
        </w:rPr>
        <w:t xml:space="preserve">: </w:t>
      </w:r>
      <w:hyperlink r:id="rId10" w:history="1">
        <w:r w:rsidRPr="00D3323F">
          <w:rPr>
            <w:rFonts w:ascii="Arial" w:eastAsia="Times New Roman" w:hAnsi="Arial" w:cs="Arial"/>
            <w:color w:val="0000FF"/>
            <w:sz w:val="16"/>
            <w:szCs w:val="16"/>
            <w:u w:val="single"/>
            <w:lang w:eastAsia="it-IT"/>
          </w:rPr>
          <w:t>generaldirektion.direzionegenerale@pec.prov.bz.it</w:t>
        </w:r>
      </w:hyperlink>
      <w:r w:rsidRPr="00D3323F">
        <w:rPr>
          <w:rFonts w:ascii="Arial" w:eastAsia="Times New Roman" w:hAnsi="Arial" w:cs="Arial"/>
          <w:sz w:val="16"/>
          <w:szCs w:val="16"/>
          <w:lang w:eastAsia="it-IT"/>
        </w:rPr>
        <w:t xml:space="preserve">. </w:t>
      </w:r>
    </w:p>
    <w:p w14:paraId="44465F81"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Responsabile della protezione dei dati (RPD</w:t>
      </w:r>
      <w:r w:rsidRPr="00D3323F">
        <w:rPr>
          <w:rFonts w:ascii="Arial" w:eastAsia="Times New Roman" w:hAnsi="Arial" w:cs="Arial"/>
          <w:sz w:val="16"/>
          <w:szCs w:val="16"/>
          <w:lang w:eastAsia="it-IT"/>
        </w:rPr>
        <w:t xml:space="preserve">): I dati di contatto del RPD della Provincia autonoma di Bolzano sono i seguenti: Provincia autonoma di Bolzano, Palazzo 1, Ufficio organizzazione, Piazza Silvius Magnago 1, 39100 Bolzano; E-Mail: </w:t>
      </w:r>
      <w:hyperlink r:id="rId11" w:history="1">
        <w:r w:rsidRPr="00D3323F">
          <w:rPr>
            <w:rFonts w:ascii="Arial" w:eastAsia="Times New Roman" w:hAnsi="Arial" w:cs="Arial"/>
            <w:color w:val="0000FF"/>
            <w:sz w:val="16"/>
            <w:szCs w:val="16"/>
            <w:u w:val="single"/>
            <w:lang w:eastAsia="it-IT"/>
          </w:rPr>
          <w:t>rpd@provincia.bz.it</w:t>
        </w:r>
      </w:hyperlink>
      <w:r w:rsidRPr="00D3323F">
        <w:rPr>
          <w:rFonts w:ascii="Arial" w:eastAsia="Times New Roman" w:hAnsi="Arial" w:cs="Arial"/>
          <w:sz w:val="16"/>
          <w:szCs w:val="16"/>
          <w:lang w:eastAsia="it-IT"/>
        </w:rPr>
        <w:t xml:space="preserve">; PEC: </w:t>
      </w:r>
      <w:hyperlink r:id="rId12" w:history="1">
        <w:r w:rsidRPr="00D3323F">
          <w:rPr>
            <w:rFonts w:ascii="Arial" w:eastAsia="Times New Roman" w:hAnsi="Arial" w:cs="Arial"/>
            <w:color w:val="0000FF"/>
            <w:sz w:val="16"/>
            <w:szCs w:val="16"/>
            <w:u w:val="single"/>
            <w:lang w:eastAsia="it-IT"/>
          </w:rPr>
          <w:t>rpd_dsb@pec.prov.bz.it</w:t>
        </w:r>
      </w:hyperlink>
      <w:r w:rsidRPr="00D3323F">
        <w:rPr>
          <w:rFonts w:ascii="Arial" w:eastAsia="Times New Roman" w:hAnsi="Arial" w:cs="Arial"/>
          <w:sz w:val="16"/>
          <w:szCs w:val="16"/>
          <w:lang w:eastAsia="it-IT"/>
        </w:rPr>
        <w:t xml:space="preserve">. </w:t>
      </w:r>
    </w:p>
    <w:p w14:paraId="5ACABBBE"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Finalità del trattamento</w:t>
      </w:r>
      <w:r w:rsidRPr="00D3323F">
        <w:rPr>
          <w:rFonts w:ascii="Arial" w:eastAsia="Times New Roman" w:hAnsi="Arial" w:cs="Arial"/>
          <w:sz w:val="16"/>
          <w:szCs w:val="16"/>
          <w:lang w:eastAsia="it-IT"/>
        </w:rPr>
        <w:t>: I dati forniti saranno trattati da personale autorizzato dell’Amministrazione provinciale anche in forma elettronica, per le finalità istituzionali connesse al procedimento amministrativo per il quale sono resi in base al decreto legislativo 3 luglio 2017, n. 117. Preposto/a al trattamento dei dati è il Direttore/la Direttrice pro tempore della Ripartizione Presidenza presso la sede dello stesso/della stessa.</w:t>
      </w:r>
    </w:p>
    <w:p w14:paraId="2E9146BC" w14:textId="77777777" w:rsidR="00D3323F" w:rsidRPr="00D3323F" w:rsidRDefault="00D3323F" w:rsidP="00D3323F">
      <w:pPr>
        <w:tabs>
          <w:tab w:val="center" w:pos="6804"/>
        </w:tabs>
        <w:spacing w:after="0" w:line="240" w:lineRule="auto"/>
        <w:ind w:right="57"/>
        <w:jc w:val="both"/>
        <w:rPr>
          <w:rFonts w:ascii="Arial" w:eastAsia="Times New Roman" w:hAnsi="Arial" w:cs="Arial"/>
          <w:sz w:val="16"/>
          <w:szCs w:val="16"/>
          <w:lang w:eastAsia="it-IT"/>
        </w:rPr>
      </w:pPr>
      <w:r w:rsidRPr="00D3323F">
        <w:rPr>
          <w:rFonts w:ascii="Arial" w:eastAsia="Times New Roman" w:hAnsi="Arial" w:cs="Arial"/>
          <w:sz w:val="16"/>
          <w:szCs w:val="16"/>
          <w:lang w:eastAsia="it-IT"/>
        </w:rPr>
        <w:t>Il conferimento dei dati è obbligatorio per lo svolgimento dei compiti amministrativi richiesti. In caso di rifiuto di conferimento dei dati richiesti non si potrà dare seguito alle richieste avanzate ed alle istanze inoltrate.</w:t>
      </w:r>
    </w:p>
    <w:p w14:paraId="1653648E"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Comunicazione e destinatari dei dati:</w:t>
      </w:r>
      <w:r w:rsidRPr="00D3323F">
        <w:rPr>
          <w:rFonts w:ascii="Arial" w:eastAsia="Times New Roman" w:hAnsi="Arial" w:cs="Arial"/>
          <w:sz w:val="16"/>
          <w:szCs w:val="16"/>
          <w:lang w:eastAsia="it-IT"/>
        </w:rPr>
        <w:t xml:space="preserve"> I dati potranno essere comunicati ad altri soggetti pubblici quali Ministero del Lavoro e delle Politiche sociali, altri Uffici regionali e provinciali del Runts, Agenzia delle Entrate, Comuni e Regione Trentino-Alto Adige</w:t>
      </w:r>
      <w:r w:rsidRPr="00D3323F">
        <w:rPr>
          <w:rFonts w:ascii="Arial" w:eastAsia="Times New Roman" w:hAnsi="Arial" w:cs="Arial"/>
          <w:i/>
          <w:sz w:val="16"/>
          <w:szCs w:val="16"/>
          <w:lang w:eastAsia="it-IT"/>
        </w:rPr>
        <w:t xml:space="preserve"> </w:t>
      </w:r>
      <w:r w:rsidRPr="00D3323F">
        <w:rPr>
          <w:rFonts w:ascii="Arial" w:eastAsia="Times New Roman" w:hAnsi="Arial" w:cs="Arial"/>
          <w:sz w:val="16"/>
          <w:szCs w:val="16"/>
          <w:lang w:eastAsia="it-IT"/>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sidRPr="00D3323F">
        <w:rPr>
          <w:rFonts w:ascii="Arial" w:eastAsia="Times New Roman" w:hAnsi="Arial" w:cs="Arial"/>
          <w:sz w:val="16"/>
          <w:szCs w:val="16"/>
          <w:lang w:eastAsia="it-IT"/>
        </w:rPr>
        <w:t>Srl</w:t>
      </w:r>
      <w:proofErr w:type="spellEnd"/>
      <w:r w:rsidRPr="00D3323F">
        <w:rPr>
          <w:rFonts w:ascii="Arial" w:eastAsia="Times New Roman" w:hAnsi="Arial" w:cs="Arial"/>
          <w:sz w:val="16"/>
          <w:szCs w:val="16"/>
          <w:lang w:eastAsia="it-IT"/>
        </w:rPr>
        <w:t xml:space="preserve">, fornitore alla Provincia del servizio Office365, si è impegnato in base al contratto in essere a non trasferire dati personali al di fuori dell’Unione Europea e i Paesi dell’Area Economica Europea (Norvegia, Islanda e Liechtenstein). </w:t>
      </w:r>
    </w:p>
    <w:p w14:paraId="18454F4A"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Diffusione</w:t>
      </w:r>
      <w:r w:rsidRPr="00D3323F">
        <w:rPr>
          <w:rFonts w:ascii="Arial" w:eastAsia="Times New Roman" w:hAnsi="Arial" w:cs="Arial"/>
          <w:sz w:val="16"/>
          <w:szCs w:val="16"/>
          <w:lang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35FF8A19"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Durata</w:t>
      </w:r>
      <w:r w:rsidRPr="00D3323F">
        <w:rPr>
          <w:rFonts w:ascii="Arial" w:eastAsia="Times New Roman" w:hAnsi="Arial" w:cs="Arial"/>
          <w:sz w:val="16"/>
          <w:szCs w:val="16"/>
          <w:lang w:eastAsia="it-IT"/>
        </w:rPr>
        <w:t xml:space="preserve">: I dati verranno conservati per il periodo necessario ad assolvere agli obblighi di legge vigenti in materia fiscale, contabile, amministrativa </w:t>
      </w:r>
    </w:p>
    <w:p w14:paraId="2761AE1C"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Diritti dell’interessato</w:t>
      </w:r>
      <w:r w:rsidRPr="00D3323F">
        <w:rPr>
          <w:rFonts w:ascii="Arial" w:eastAsia="Times New Roman" w:hAnsi="Arial" w:cs="Arial"/>
          <w:sz w:val="16"/>
          <w:szCs w:val="16"/>
          <w:lang w:eastAsia="it-IT"/>
        </w:rPr>
        <w:t>: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D3323F">
        <w:rPr>
          <w:rFonts w:ascii="Arial" w:eastAsia="Times New Roman" w:hAnsi="Arial" w:cs="Arial"/>
          <w:i/>
          <w:sz w:val="16"/>
          <w:szCs w:val="16"/>
          <w:lang w:eastAsia="it-IT"/>
        </w:rPr>
        <w:t>:</w:t>
      </w:r>
      <w:r w:rsidRPr="00D3323F">
        <w:rPr>
          <w:rFonts w:ascii="Arial" w:eastAsia="Times New Roman" w:hAnsi="Arial" w:cs="Arial"/>
          <w:sz w:val="16"/>
          <w:szCs w:val="16"/>
          <w:lang w:eastAsia="it-IT"/>
        </w:rPr>
        <w:t xml:space="preserve"> </w:t>
      </w:r>
      <w:hyperlink r:id="rId13" w:history="1">
        <w:r w:rsidRPr="00D3323F">
          <w:rPr>
            <w:rFonts w:ascii="Arial" w:eastAsia="Times New Roman" w:hAnsi="Arial" w:cs="Arial"/>
            <w:color w:val="0000FF"/>
            <w:sz w:val="16"/>
            <w:szCs w:val="16"/>
            <w:u w:val="single"/>
            <w:lang w:eastAsia="it-IT"/>
          </w:rPr>
          <w:t>http://www.provincia.bz.it/it/amministrazione-trasparente/dati-ulteriori.asp</w:t>
        </w:r>
      </w:hyperlink>
      <w:r w:rsidRPr="00D3323F">
        <w:rPr>
          <w:rFonts w:ascii="Arial" w:eastAsia="Times New Roman" w:hAnsi="Arial" w:cs="Arial"/>
          <w:sz w:val="16"/>
          <w:szCs w:val="16"/>
          <w:lang w:eastAsia="it-IT"/>
        </w:rPr>
        <w:t xml:space="preserve">. </w:t>
      </w:r>
    </w:p>
    <w:p w14:paraId="69613785" w14:textId="77777777" w:rsidR="00D3323F" w:rsidRPr="00D3323F" w:rsidRDefault="00D3323F" w:rsidP="00D3323F">
      <w:pPr>
        <w:tabs>
          <w:tab w:val="left" w:pos="959"/>
        </w:tabs>
        <w:spacing w:after="0" w:line="240" w:lineRule="auto"/>
        <w:jc w:val="both"/>
        <w:rPr>
          <w:rFonts w:ascii="Arial" w:eastAsia="Times New Roman" w:hAnsi="Arial" w:cs="Arial"/>
          <w:sz w:val="16"/>
          <w:szCs w:val="16"/>
          <w:lang w:eastAsia="it-IT"/>
        </w:rPr>
      </w:pPr>
      <w:r w:rsidRPr="00D3323F">
        <w:rPr>
          <w:rFonts w:ascii="Arial" w:eastAsia="Times New Roman" w:hAnsi="Arial" w:cs="Arial"/>
          <w:b/>
          <w:sz w:val="16"/>
          <w:szCs w:val="16"/>
          <w:lang w:eastAsia="it-IT"/>
        </w:rPr>
        <w:t>Rimedi</w:t>
      </w:r>
      <w:r w:rsidRPr="00D3323F">
        <w:rPr>
          <w:rFonts w:ascii="Arial" w:eastAsia="Times New Roman" w:hAnsi="Arial" w:cs="Arial"/>
          <w:sz w:val="16"/>
          <w:szCs w:val="16"/>
          <w:lang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6996781" w14:textId="3434A07D" w:rsidR="00626242" w:rsidRPr="00EA69B4" w:rsidRDefault="00D3323F" w:rsidP="00D3323F">
      <w:pPr>
        <w:spacing w:line="360" w:lineRule="auto"/>
        <w:jc w:val="both"/>
        <w:rPr>
          <w:rFonts w:ascii="Arial" w:hAnsi="Arial" w:cs="Arial"/>
        </w:rPr>
      </w:pPr>
      <w:r w:rsidRPr="00D3323F">
        <w:rPr>
          <w:rFonts w:ascii="Arial" w:eastAsia="Times New Roman" w:hAnsi="Arial" w:cs="Arial"/>
          <w:sz w:val="16"/>
          <w:szCs w:val="16"/>
          <w:lang w:eastAsia="it-IT"/>
        </w:rPr>
        <w:t>Il/la richiedente ha preso visione delle informazioni sul trattamento dei dati personali.</w:t>
      </w:r>
      <w:bookmarkEnd w:id="0"/>
    </w:p>
    <w:sectPr w:rsidR="00626242" w:rsidRPr="00EA69B4" w:rsidSect="004C3A8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92B4" w14:textId="77777777" w:rsidR="006360A4" w:rsidRDefault="006360A4" w:rsidP="006360A4">
      <w:pPr>
        <w:spacing w:after="0" w:line="240" w:lineRule="auto"/>
      </w:pPr>
      <w:r>
        <w:separator/>
      </w:r>
    </w:p>
  </w:endnote>
  <w:endnote w:type="continuationSeparator" w:id="0">
    <w:p w14:paraId="1F7A383C" w14:textId="77777777" w:rsidR="006360A4" w:rsidRDefault="006360A4" w:rsidP="0063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A7A" w14:textId="77777777" w:rsidR="006360A4" w:rsidRDefault="006360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0E76" w14:textId="77777777" w:rsidR="006360A4" w:rsidRDefault="006360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427" w14:textId="77777777" w:rsidR="006360A4" w:rsidRDefault="006360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C014" w14:textId="77777777" w:rsidR="006360A4" w:rsidRDefault="006360A4" w:rsidP="006360A4">
      <w:pPr>
        <w:spacing w:after="0" w:line="240" w:lineRule="auto"/>
      </w:pPr>
      <w:r>
        <w:separator/>
      </w:r>
    </w:p>
  </w:footnote>
  <w:footnote w:type="continuationSeparator" w:id="0">
    <w:p w14:paraId="047ACC57" w14:textId="77777777" w:rsidR="006360A4" w:rsidRDefault="006360A4" w:rsidP="0063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080" w14:textId="77777777" w:rsidR="006360A4" w:rsidRDefault="006360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ADF" w14:textId="77777777" w:rsidR="006360A4" w:rsidRDefault="006360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FD7E" w14:textId="77777777" w:rsidR="006360A4" w:rsidRDefault="006360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3C4"/>
    <w:multiLevelType w:val="hybridMultilevel"/>
    <w:tmpl w:val="564C3D80"/>
    <w:lvl w:ilvl="0" w:tplc="B64E3CB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D1A7CCA"/>
    <w:multiLevelType w:val="hybridMultilevel"/>
    <w:tmpl w:val="4A0E7602"/>
    <w:lvl w:ilvl="0" w:tplc="C5281C92">
      <w:start w:val="1"/>
      <w:numFmt w:val="bullet"/>
      <w:lvlText w:val="□"/>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4"/>
    <w:rsid w:val="00150198"/>
    <w:rsid w:val="00171689"/>
    <w:rsid w:val="00216AC7"/>
    <w:rsid w:val="002977EC"/>
    <w:rsid w:val="002C767E"/>
    <w:rsid w:val="00385229"/>
    <w:rsid w:val="003A0AA7"/>
    <w:rsid w:val="00473D71"/>
    <w:rsid w:val="00480B49"/>
    <w:rsid w:val="004B7A86"/>
    <w:rsid w:val="004C3A80"/>
    <w:rsid w:val="0052082E"/>
    <w:rsid w:val="005834D6"/>
    <w:rsid w:val="005B142F"/>
    <w:rsid w:val="005E5D64"/>
    <w:rsid w:val="00626242"/>
    <w:rsid w:val="00633A5F"/>
    <w:rsid w:val="006360A4"/>
    <w:rsid w:val="00820B12"/>
    <w:rsid w:val="0082569D"/>
    <w:rsid w:val="00912593"/>
    <w:rsid w:val="00A825C4"/>
    <w:rsid w:val="00AC7034"/>
    <w:rsid w:val="00AD4106"/>
    <w:rsid w:val="00B95DF4"/>
    <w:rsid w:val="00D3323F"/>
    <w:rsid w:val="00DA2279"/>
    <w:rsid w:val="00DA7B03"/>
    <w:rsid w:val="00EA69B4"/>
    <w:rsid w:val="00F45E99"/>
  </w:rsids>
  <m:mathPr>
    <m:mathFont m:val="Cambria Math"/>
    <m:brkBin m:val="before"/>
    <m:brkBinSub m:val="--"/>
    <m:smallFrac m:val="0"/>
    <m:dispDef/>
    <m:lMargin m:val="0"/>
    <m:rMargin m:val="0"/>
    <m:defJc m:val="centerGroup"/>
    <m:wrapIndent m:val="1440"/>
    <m:intLim m:val="subSup"/>
    <m:naryLim m:val="undOvr"/>
  </m:mathPr>
  <w:themeFontLang w:val="de-DE"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F3F440"/>
  <w15:chartTrackingRefBased/>
  <w15:docId w15:val="{ABD746E9-8ECD-49A1-8F6B-1EA08DF9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0A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360A4"/>
  </w:style>
  <w:style w:type="paragraph" w:styleId="Pidipagina">
    <w:name w:val="footer"/>
    <w:basedOn w:val="Normale"/>
    <w:link w:val="PidipaginaCarattere"/>
    <w:uiPriority w:val="99"/>
    <w:unhideWhenUsed/>
    <w:rsid w:val="006360A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360A4"/>
  </w:style>
  <w:style w:type="paragraph" w:styleId="Testofumetto">
    <w:name w:val="Balloon Text"/>
    <w:basedOn w:val="Normale"/>
    <w:link w:val="TestofumettoCarattere"/>
    <w:uiPriority w:val="99"/>
    <w:semiHidden/>
    <w:unhideWhenUsed/>
    <w:rsid w:val="00820B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0B12"/>
    <w:rPr>
      <w:rFonts w:ascii="Segoe UI" w:hAnsi="Segoe UI" w:cs="Segoe UI"/>
      <w:sz w:val="18"/>
      <w:szCs w:val="18"/>
    </w:rPr>
  </w:style>
  <w:style w:type="character" w:styleId="Collegamentoipertestuale">
    <w:name w:val="Hyperlink"/>
    <w:basedOn w:val="Carpredefinitoparagrafo"/>
    <w:uiPriority w:val="99"/>
    <w:unhideWhenUsed/>
    <w:rsid w:val="00633A5F"/>
    <w:rPr>
      <w:color w:val="0563C1" w:themeColor="hyperlink"/>
      <w:u w:val="single"/>
    </w:rPr>
  </w:style>
  <w:style w:type="character" w:styleId="Menzionenonrisolta">
    <w:name w:val="Unresolved Mention"/>
    <w:basedOn w:val="Carpredefinitoparagrafo"/>
    <w:uiPriority w:val="99"/>
    <w:semiHidden/>
    <w:unhideWhenUsed/>
    <w:rsid w:val="00633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0053">
      <w:bodyDiv w:val="1"/>
      <w:marLeft w:val="0"/>
      <w:marRight w:val="0"/>
      <w:marTop w:val="0"/>
      <w:marBottom w:val="0"/>
      <w:divBdr>
        <w:top w:val="none" w:sz="0" w:space="0" w:color="auto"/>
        <w:left w:val="none" w:sz="0" w:space="0" w:color="auto"/>
        <w:bottom w:val="none" w:sz="0" w:space="0" w:color="auto"/>
        <w:right w:val="none" w:sz="0" w:space="0" w:color="auto"/>
      </w:divBdr>
    </w:div>
    <w:div w:id="18298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ts@provincia.bz.it" TargetMode="External"/><Relationship Id="rId13" Type="http://schemas.openxmlformats.org/officeDocument/2006/relationships/hyperlink" Target="http://www.provincia.bz.it/it/amministrazione-trasparente/dati-ulteriori.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d_dsb@pec.prov.bz.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provincia.bz.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eneraldirektion.direzionegenerale@pec.prov.bz.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irezionegenerale@provincia.bz.it"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BD6E-A745-4022-B11E-3147D2CF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4749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dc:description/>
  <cp:lastModifiedBy>Carmignola, Katia</cp:lastModifiedBy>
  <cp:revision>17</cp:revision>
  <cp:lastPrinted>2022-05-12T08:38:00Z</cp:lastPrinted>
  <dcterms:created xsi:type="dcterms:W3CDTF">2022-05-04T08:25:00Z</dcterms:created>
  <dcterms:modified xsi:type="dcterms:W3CDTF">2022-10-18T13:20:00Z</dcterms:modified>
</cp:coreProperties>
</file>