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E0AF" w14:textId="77777777" w:rsidR="004D0CAF" w:rsidRPr="00CB7508" w:rsidRDefault="006C77D2">
      <w:pPr>
        <w:pStyle w:val="Textkrper"/>
        <w:jc w:val="center"/>
        <w:rPr>
          <w:u w:val="single"/>
        </w:rPr>
      </w:pPr>
      <w:r w:rsidRPr="00CB7508">
        <w:rPr>
          <w:b/>
          <w:bCs/>
          <w:sz w:val="26"/>
          <w:szCs w:val="26"/>
          <w:u w:val="single"/>
        </w:rPr>
        <w:t xml:space="preserve">Aufbewahrungsplan für Gemeinden/ piano di Conservazione </w:t>
      </w:r>
      <w:r w:rsidR="00D87088" w:rsidRPr="00CB7508">
        <w:rPr>
          <w:b/>
          <w:bCs/>
          <w:sz w:val="26"/>
          <w:szCs w:val="26"/>
          <w:u w:val="single"/>
        </w:rPr>
        <w:t xml:space="preserve">per i </w:t>
      </w:r>
      <w:r w:rsidRPr="00CB7508">
        <w:rPr>
          <w:b/>
          <w:bCs/>
          <w:sz w:val="26"/>
          <w:szCs w:val="26"/>
          <w:u w:val="single"/>
        </w:rPr>
        <w:t>Comuni</w:t>
      </w:r>
    </w:p>
    <w:p w14:paraId="6BA9811F" w14:textId="77777777" w:rsidR="004D0CAF" w:rsidRPr="00CB7508" w:rsidRDefault="004D0CAF">
      <w:pPr>
        <w:pStyle w:val="Textkrper"/>
      </w:pPr>
    </w:p>
    <w:tbl>
      <w:tblPr>
        <w:tblW w:w="15313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95"/>
        <w:gridCol w:w="4254"/>
        <w:gridCol w:w="3361"/>
        <w:gridCol w:w="2176"/>
        <w:gridCol w:w="2727"/>
      </w:tblGrid>
      <w:tr w:rsidR="00A64A7A" w:rsidRPr="00CB7508" w14:paraId="15D71B65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B83A9" w14:textId="77777777" w:rsidR="00A64A7A" w:rsidRPr="00CB7508" w:rsidRDefault="00A64A7A">
            <w:pPr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KATEGORIE/ CTEGORIA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6DEE8" w14:textId="77777777" w:rsidR="00A64A7A" w:rsidRPr="00CB7508" w:rsidRDefault="00A64A7A">
            <w:pPr>
              <w:rPr>
                <w:b/>
                <w:bCs/>
              </w:rPr>
            </w:pPr>
            <w:r w:rsidRPr="00CB7508">
              <w:rPr>
                <w:b/>
                <w:bCs/>
              </w:rPr>
              <w:t>KLASSE/ CLASSE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2556E" w14:textId="77777777" w:rsidR="00A64A7A" w:rsidRPr="00CB7508" w:rsidRDefault="00A64A7A">
            <w:pPr>
              <w:rPr>
                <w:b/>
                <w:bCs/>
              </w:rPr>
            </w:pPr>
            <w:r w:rsidRPr="00CB7508">
              <w:rPr>
                <w:b/>
                <w:bCs/>
              </w:rPr>
              <w:t>ARTEN DER DOKLUMENTE UND AKTEN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42D35" w14:textId="77777777" w:rsidR="00A64A7A" w:rsidRPr="00CB7508" w:rsidRDefault="00A64A7A">
            <w:pPr>
              <w:rPr>
                <w:b/>
                <w:bCs/>
              </w:rPr>
            </w:pPr>
            <w:r w:rsidRPr="00CB7508">
              <w:rPr>
                <w:b/>
                <w:bCs/>
              </w:rPr>
              <w:t>TIPOLOGIE DOCUMENTARIE E DEI FASCICOLI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B738B3" w14:textId="769679CB" w:rsidR="00A64A7A" w:rsidRPr="00CB7508" w:rsidRDefault="00A64A7A">
            <w:pPr>
              <w:rPr>
                <w:b/>
                <w:bCs/>
              </w:rPr>
            </w:pPr>
            <w:r w:rsidRPr="00CB7508">
              <w:rPr>
                <w:b/>
                <w:bCs/>
              </w:rPr>
              <w:t>AUFBEWAHRUNGFRIST/ PERIODO DI CONSERVAZIONE</w:t>
            </w:r>
          </w:p>
        </w:tc>
      </w:tr>
      <w:tr w:rsidR="004D0CAF" w:rsidRPr="00CB7508" w14:paraId="30BE692C" w14:textId="77777777" w:rsidTr="00506883">
        <w:tc>
          <w:tcPr>
            <w:tcW w:w="15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2AB9C" w14:textId="77777777" w:rsidR="004D0CAF" w:rsidRPr="00CB7508" w:rsidRDefault="006C77D2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01.01.Verwaltungsorgane und -führung / Organi istituzionali e gestione</w:t>
            </w:r>
          </w:p>
        </w:tc>
      </w:tr>
      <w:tr w:rsidR="00A64A7A" w:rsidRPr="00CB7508" w14:paraId="59EA1B96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58D3C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7FEE2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Bürgermeister / Sindaco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CD8A" w14:textId="5EB65EC4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Personalakte Bürgermeister für die Dauer der Amtszeit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EEBC5" w14:textId="594E44DC" w:rsidR="00A64A7A" w:rsidRPr="00CB7508" w:rsidRDefault="00CB7508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Fascicolo personale</w:t>
            </w:r>
            <w:r w:rsidR="00A64A7A" w:rsidRPr="00CB7508">
              <w:rPr>
                <w:szCs w:val="22"/>
              </w:rPr>
              <w:t xml:space="preserve"> che dura quanto il mandato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D49C1" w14:textId="77777777" w:rsidR="00A64A7A" w:rsidRPr="00CB7508" w:rsidRDefault="00A64A7A" w:rsidP="00DF21F0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7CD7BDBA" w14:textId="37B36135" w:rsidR="00A64A7A" w:rsidRPr="00CB7508" w:rsidRDefault="00A64A7A" w:rsidP="00DF21F0"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A64A7A" w:rsidRPr="00CB7508" w14:paraId="64664A41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141C2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4510B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Bürgermeister / Sindaco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5FB39" w14:textId="554F7A04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Vizebürgermeister Personalakte für die Amtszeit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38696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Vicesindaco fascicolo personale che dura quanto il mandato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AD63FB" w14:textId="77777777" w:rsidR="00A64A7A" w:rsidRPr="00CB7508" w:rsidRDefault="00A64A7A" w:rsidP="00DF21F0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32DEE9E8" w14:textId="09E15EBE" w:rsidR="00A64A7A" w:rsidRPr="00CB7508" w:rsidRDefault="00A64A7A" w:rsidP="00DF21F0"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A64A7A" w:rsidRPr="00CB7508" w14:paraId="0AE58D33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B8D29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326CC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Bürgermeister / Sindaco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45633" w14:textId="1E03EEB8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Kommissär Akte für die Dauer des Mandats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BA032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Commissario prefettizio e straordinario fascicolo personale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6BFBE3" w14:textId="77777777" w:rsidR="00A64A7A" w:rsidRPr="00CB7508" w:rsidRDefault="00A64A7A" w:rsidP="00DF21F0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097D6473" w14:textId="7BAB285A" w:rsidR="00A64A7A" w:rsidRPr="00CB7508" w:rsidRDefault="00A64A7A" w:rsidP="00DF21F0"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A64A7A" w:rsidRPr="00CB7508" w14:paraId="5A467762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96B3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01B35" w14:textId="51D2B3C9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02.Gemeindeausschuss / Giunta Comunale</w:t>
            </w:r>
          </w:p>
          <w:p w14:paraId="4C109359" w14:textId="77777777" w:rsidR="00A64A7A" w:rsidRPr="00CB7508" w:rsidRDefault="00A64A7A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B03E6" w14:textId="77777777" w:rsidR="00A64A7A" w:rsidRPr="00CB7508" w:rsidRDefault="00A64A7A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Protokolle der Sitzungen des Gemeindeausschusses </w:t>
            </w:r>
          </w:p>
          <w:p w14:paraId="32F1A808" w14:textId="31306A82" w:rsidR="00A64A7A" w:rsidRPr="00CB7508" w:rsidRDefault="00CB7508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Protokolle</w:t>
            </w:r>
            <w:r w:rsidR="00A64A7A" w:rsidRPr="00CB7508">
              <w:rPr>
                <w:szCs w:val="22"/>
              </w:rPr>
              <w:t xml:space="preserve"> und Register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078E" w14:textId="7917018F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Verbali delle adunanze della Giunta comunale: Verbali e registro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D6CBD2" w14:textId="1C39C3C2" w:rsidR="00A64A7A" w:rsidRPr="00CB7508" w:rsidRDefault="00A64A7A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2539B4B1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EDA78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0EB4" w14:textId="1B480C4D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02.Gemeindeausschuss / Giunta Comunale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0D274" w14:textId="431A22B0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Amtszeit (Ernennungen Widerruf der Ernennung Abtretung usw.)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6756C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 fascicolo per legislatura 'Nomine, revoche e dimissioni degli assessor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AEB5C" w14:textId="77777777" w:rsidR="00A64A7A" w:rsidRPr="00CB7508" w:rsidRDefault="00A64A7A" w:rsidP="00DF21F0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26137C70" w14:textId="1B15C3E5" w:rsidR="00A64A7A" w:rsidRPr="00CB7508" w:rsidRDefault="00A64A7A" w:rsidP="00DF21F0">
            <w:r w:rsidRPr="00CB7508">
              <w:rPr>
                <w:szCs w:val="22"/>
              </w:rPr>
              <w:t>Illimitato, previo sfoltimento del carteggio temporaneo e strumentale dopo 5 anni</w:t>
            </w:r>
            <w:r w:rsidRPr="00CB7508">
              <w:rPr>
                <w:rFonts w:cs="Arial"/>
                <w:szCs w:val="22"/>
              </w:rPr>
              <w:t xml:space="preserve"> </w:t>
            </w:r>
          </w:p>
        </w:tc>
      </w:tr>
      <w:tr w:rsidR="00A64A7A" w:rsidRPr="00CB7508" w14:paraId="6716BCEF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DAE83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CB15B" w14:textId="1F80FEC2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02.Gemeindeausschuss / Giunta Comunale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CBAC3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Einberufung des Gemeindeausschusses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5A85A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convocazione della Giunta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38528D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 Jahr/ anno</w:t>
            </w:r>
          </w:p>
        </w:tc>
      </w:tr>
      <w:tr w:rsidR="00A64A7A" w:rsidRPr="00CB7508" w14:paraId="7898058A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AFBD5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  <w:p w14:paraId="337C0082" w14:textId="77777777" w:rsidR="00A64A7A" w:rsidRPr="00CB7508" w:rsidRDefault="00A64A7A">
            <w:pPr>
              <w:rPr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44E2" w14:textId="32BA18FE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03.Gemeinderat / Consiglio Comunale</w:t>
            </w:r>
          </w:p>
          <w:p w14:paraId="385B5AC8" w14:textId="77777777" w:rsidR="00A64A7A" w:rsidRPr="00CB7508" w:rsidRDefault="00A64A7A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68BD7" w14:textId="4D114420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Protokolle der Sitzungen des Gemeinderates: Protokolle und Register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F8123" w14:textId="07C8BF4F" w:rsidR="00A64A7A" w:rsidRPr="00CB7508" w:rsidRDefault="00A64A7A">
            <w:pPr>
              <w:rPr>
                <w:szCs w:val="22"/>
              </w:rPr>
            </w:pPr>
            <w:r w:rsidRPr="00CB7508">
              <w:rPr>
                <w:szCs w:val="22"/>
              </w:rPr>
              <w:t>Verbali delle adunanze del Consiglio comunale: verbali e registro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A9E0E0" w14:textId="5E3F9067" w:rsidR="00A64A7A" w:rsidRPr="00CB7508" w:rsidRDefault="00A64A7A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76B6C318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97F68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B7CA" w14:textId="285D8AD0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03.Gemeinderat / Consiglio Comunale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C6F5C" w14:textId="0F5E263E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Akte der Gemeinderäte für die Dauer des Mandats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9185B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Fasc. personali: un fasc. per ogni consigliere che dura quanto dura il mandato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6E2F5B" w14:textId="77777777" w:rsidR="00A64A7A" w:rsidRPr="00CB7508" w:rsidRDefault="00A64A7A" w:rsidP="00DF21F0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7D081F51" w14:textId="081BB84A" w:rsidR="00A64A7A" w:rsidRPr="00CB7508" w:rsidRDefault="00A64A7A" w:rsidP="00DF21F0"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A64A7A" w:rsidRPr="00CB7508" w14:paraId="19BB3309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A203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C56E1" w14:textId="3ED99F1B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03.Gemeinderat / Consiglio Comunale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DF770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Einberufung des Gemeinderats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A6DB6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Convocazioni del Consiglio comunale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BFB9C8" w14:textId="57F3C4E0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ann1</w:t>
            </w:r>
          </w:p>
        </w:tc>
      </w:tr>
      <w:tr w:rsidR="00A64A7A" w:rsidRPr="00CB7508" w14:paraId="75D89FA0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1B29E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E22C6" w14:textId="35209AA6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03.Gemeinderat / Consiglio Comunale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8FBCA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Anfragen und Anträge der Gemeinderäte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69F2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Interrogazioni e mozioni consiliari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ED429A" w14:textId="12D537C2" w:rsidR="00A64A7A" w:rsidRPr="00CB7508" w:rsidRDefault="00A64A7A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4E68EF07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B10B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4A67A" w14:textId="3DB9AF9E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03.Gemeinderat / Consiglio Comunale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41A1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Übersicht über das Vermögen der Inhaber von gewählten und leitenden Ämtern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96E1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Bollettino della situazione patrimoniale dei titolari di cariche elettive e di cariche direttive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4E03F8" w14:textId="5BC64AD1" w:rsidR="00A64A7A" w:rsidRPr="00CB7508" w:rsidRDefault="00A64A7A">
            <w:r w:rsidRPr="00CB7508">
              <w:rPr>
                <w:rFonts w:cs="Arial"/>
                <w:szCs w:val="22"/>
              </w:rPr>
              <w:t xml:space="preserve">10 Jahre nach Ausscheiden/ dopo la dimissione </w:t>
            </w:r>
          </w:p>
        </w:tc>
      </w:tr>
      <w:tr w:rsidR="00A64A7A" w:rsidRPr="00CB7508" w14:paraId="2E1A6780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6B111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  <w:p w14:paraId="57E3A4A1" w14:textId="77777777" w:rsidR="00A64A7A" w:rsidRPr="00CB7508" w:rsidRDefault="00A64A7A">
            <w:pPr>
              <w:rPr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F8AF4" w14:textId="17930DF4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04.Kommissionen / Commissioni</w:t>
            </w:r>
          </w:p>
          <w:p w14:paraId="61F2A401" w14:textId="77777777" w:rsidR="00A64A7A" w:rsidRPr="00CB7508" w:rsidRDefault="00A64A7A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AB3C0" w14:textId="39C8506F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Protokolle der anderen Organe der Gemeinde: Protokolle und Register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E8A1E" w14:textId="280137D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Verbali degli altri organi collegiali del Comune: verbali e registro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571AC" w14:textId="6979987B" w:rsidR="00A64A7A" w:rsidRPr="00CB7508" w:rsidRDefault="00A64A7A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6DF6F79C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160C2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9C25A" w14:textId="7F8AFD0A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04.Kommissionen / Commissioni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1C24C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Akte pro Kommission (mit Ernennungen Rücktritten usw.)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C203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Fascicolo per tipo di commissione e legislatura (nomine, revoche e dimissioni)</w:t>
            </w:r>
          </w:p>
          <w:p w14:paraId="2F7AD637" w14:textId="77777777" w:rsidR="00A64A7A" w:rsidRPr="00CB7508" w:rsidRDefault="00A64A7A">
            <w:pPr>
              <w:rPr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C89E12" w14:textId="77777777" w:rsidR="00A64A7A" w:rsidRPr="00CB7508" w:rsidRDefault="00A64A7A" w:rsidP="00DF21F0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1678CFC1" w14:textId="7165167E" w:rsidR="00A64A7A" w:rsidRPr="00CB7508" w:rsidRDefault="00A64A7A" w:rsidP="00DF21F0"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A64A7A" w:rsidRPr="00CB7508" w14:paraId="46D2E1FA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EAA0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BE2ED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05.Repräsentationstätigkeit / Attività di rappresentanza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D8007" w14:textId="17F0059E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Initiativen</w:t>
            </w:r>
          </w:p>
          <w:p w14:paraId="7D5575E4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Initiative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9481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Iniziative specifiche: un fasc. per ciascuna iniziativa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85E943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A64A7A" w:rsidRPr="00CB7508" w14:paraId="1433D269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41F92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ABDF29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05.Repräsentationstätigkeit / Attività di rappresentanza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71B34" w14:textId="6395BEC6" w:rsidR="00A64A7A" w:rsidRPr="00CB7508" w:rsidRDefault="00A64A7A">
            <w:pPr>
              <w:rPr>
                <w:szCs w:val="22"/>
              </w:rPr>
            </w:pPr>
            <w:r w:rsidRPr="00CB7508">
              <w:rPr>
                <w:szCs w:val="22"/>
              </w:rPr>
              <w:t>Ehrungen (verliehen und erhalten): Verzeichnis der geehrten Personen</w:t>
            </w:r>
          </w:p>
          <w:p w14:paraId="636A6181" w14:textId="02C49C42" w:rsidR="00A64A7A" w:rsidRPr="00CB7508" w:rsidRDefault="00A64A7A">
            <w:pPr>
              <w:rPr>
                <w:szCs w:val="22"/>
              </w:rPr>
            </w:pPr>
          </w:p>
          <w:p w14:paraId="4BAB39C9" w14:textId="02D4BB80" w:rsidR="00A64A7A" w:rsidRPr="00CB7508" w:rsidRDefault="00A64A7A">
            <w:pPr>
              <w:rPr>
                <w:szCs w:val="22"/>
              </w:rPr>
            </w:pPr>
          </w:p>
          <w:p w14:paraId="3629E20F" w14:textId="7FD23B01" w:rsidR="00A64A7A" w:rsidRPr="00CB7508" w:rsidRDefault="00A64A7A">
            <w:pPr>
              <w:rPr>
                <w:szCs w:val="22"/>
              </w:rPr>
            </w:pPr>
          </w:p>
          <w:p w14:paraId="3F2E993D" w14:textId="79B98702" w:rsidR="00A64A7A" w:rsidRPr="00CB7508" w:rsidRDefault="00A64A7A">
            <w:pPr>
              <w:rPr>
                <w:szCs w:val="22"/>
              </w:rPr>
            </w:pPr>
          </w:p>
          <w:p w14:paraId="5D7D4D5D" w14:textId="77777777" w:rsidR="00A64A7A" w:rsidRPr="00CB7508" w:rsidRDefault="00A64A7A">
            <w:pPr>
              <w:rPr>
                <w:szCs w:val="22"/>
              </w:rPr>
            </w:pPr>
          </w:p>
          <w:p w14:paraId="77181614" w14:textId="77777777" w:rsidR="00A64A7A" w:rsidRPr="00CB7508" w:rsidRDefault="00A64A7A">
            <w:pPr>
              <w:rPr>
                <w:szCs w:val="22"/>
              </w:rPr>
            </w:pPr>
          </w:p>
          <w:p w14:paraId="02298AC7" w14:textId="77777777" w:rsidR="00A64A7A" w:rsidRPr="00CB7508" w:rsidRDefault="00A64A7A">
            <w:pPr>
              <w:rPr>
                <w:szCs w:val="22"/>
              </w:rPr>
            </w:pPr>
          </w:p>
          <w:p w14:paraId="599CE76F" w14:textId="7213F1A0" w:rsidR="00A64A7A" w:rsidRPr="00CB7508" w:rsidRDefault="00A64A7A">
            <w:r w:rsidRPr="00CB7508">
              <w:rPr>
                <w:szCs w:val="22"/>
              </w:rPr>
              <w:t>eine Akte pro Ereignis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414C2" w14:textId="453AACB3" w:rsidR="00A64A7A" w:rsidRPr="00CB7508" w:rsidRDefault="00A64A7A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Onorificenze elenco (concesse e ricevute): </w:t>
            </w:r>
          </w:p>
          <w:p w14:paraId="7BE38A74" w14:textId="77777777" w:rsidR="00A64A7A" w:rsidRPr="00CB7508" w:rsidRDefault="00A64A7A">
            <w:pPr>
              <w:rPr>
                <w:szCs w:val="22"/>
              </w:rPr>
            </w:pPr>
          </w:p>
          <w:p w14:paraId="4AF8B9E6" w14:textId="77777777" w:rsidR="00A64A7A" w:rsidRPr="00CB7508" w:rsidRDefault="00A64A7A">
            <w:pPr>
              <w:rPr>
                <w:szCs w:val="22"/>
              </w:rPr>
            </w:pPr>
          </w:p>
          <w:p w14:paraId="06CBDB62" w14:textId="77777777" w:rsidR="00A64A7A" w:rsidRPr="00CB7508" w:rsidRDefault="00A64A7A">
            <w:pPr>
              <w:rPr>
                <w:szCs w:val="22"/>
              </w:rPr>
            </w:pPr>
          </w:p>
          <w:p w14:paraId="4186AE86" w14:textId="77777777" w:rsidR="00A64A7A" w:rsidRPr="00CB7508" w:rsidRDefault="00A64A7A">
            <w:pPr>
              <w:rPr>
                <w:szCs w:val="22"/>
              </w:rPr>
            </w:pPr>
          </w:p>
          <w:p w14:paraId="0AC2A976" w14:textId="77777777" w:rsidR="00A64A7A" w:rsidRPr="00CB7508" w:rsidRDefault="00A64A7A">
            <w:pPr>
              <w:rPr>
                <w:szCs w:val="22"/>
              </w:rPr>
            </w:pPr>
          </w:p>
          <w:p w14:paraId="3742D88A" w14:textId="77777777" w:rsidR="00A64A7A" w:rsidRPr="00CB7508" w:rsidRDefault="00A64A7A">
            <w:pPr>
              <w:rPr>
                <w:szCs w:val="22"/>
              </w:rPr>
            </w:pPr>
          </w:p>
          <w:p w14:paraId="54A00DAA" w14:textId="77777777" w:rsidR="00A64A7A" w:rsidRPr="00CB7508" w:rsidRDefault="00A64A7A">
            <w:pPr>
              <w:rPr>
                <w:szCs w:val="22"/>
              </w:rPr>
            </w:pPr>
          </w:p>
          <w:p w14:paraId="7367685C" w14:textId="1A79FB0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 fasc. per ciascun evento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1CC6A6" w14:textId="77777777" w:rsidR="00A64A7A" w:rsidRPr="00CB7508" w:rsidRDefault="00A64A7A" w:rsidP="00DF21F0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7C2E4CD8" w14:textId="40FDB748" w:rsidR="00A64A7A" w:rsidRPr="00CB7508" w:rsidRDefault="00A64A7A" w:rsidP="00DF21F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5 anni</w:t>
            </w:r>
          </w:p>
          <w:p w14:paraId="19EE8018" w14:textId="77777777" w:rsidR="00A64A7A" w:rsidRPr="00CB7508" w:rsidRDefault="00A64A7A">
            <w:pPr>
              <w:rPr>
                <w:rFonts w:cs="Arial"/>
                <w:szCs w:val="22"/>
              </w:rPr>
            </w:pPr>
          </w:p>
          <w:p w14:paraId="5CF8B523" w14:textId="77777777" w:rsidR="00A64A7A" w:rsidRPr="00CB7508" w:rsidRDefault="00A64A7A">
            <w:pPr>
              <w:rPr>
                <w:rFonts w:cs="Arial"/>
                <w:szCs w:val="22"/>
              </w:rPr>
            </w:pPr>
          </w:p>
          <w:p w14:paraId="611B85DC" w14:textId="405501CE" w:rsidR="00A64A7A" w:rsidRPr="00CB7508" w:rsidRDefault="00A64A7A">
            <w:r w:rsidRPr="00CB7508">
              <w:rPr>
                <w:rFonts w:cs="Arial"/>
                <w:szCs w:val="22"/>
              </w:rPr>
              <w:t>10 Jahre/ anni</w:t>
            </w:r>
          </w:p>
        </w:tc>
      </w:tr>
      <w:tr w:rsidR="00A64A7A" w:rsidRPr="00CB7508" w14:paraId="3D4EA545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BB7D3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7DD89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05.Repräsentationstätigkeit / Attività di rappresentanza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AC057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Benutzung des Gemeindesiegels: eine Akte pro Jahr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18EEA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Concessione dell’uso del sigillo: un fasc. annuale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AEB8AC" w14:textId="77777777" w:rsidR="00A64A7A" w:rsidRPr="00CB7508" w:rsidRDefault="00A64A7A" w:rsidP="00DF21F0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3DF48186" w14:textId="52EF6A76" w:rsidR="00A64A7A" w:rsidRPr="00CB7508" w:rsidRDefault="00A64A7A" w:rsidP="00DF21F0">
            <w:r w:rsidRPr="00CB7508">
              <w:rPr>
                <w:szCs w:val="22"/>
              </w:rPr>
              <w:t xml:space="preserve">Illimitato, previo sfoltimento del carteggio </w:t>
            </w:r>
            <w:r w:rsidRPr="00CB7508">
              <w:rPr>
                <w:szCs w:val="22"/>
              </w:rPr>
              <w:lastRenderedPageBreak/>
              <w:t>temporaneo e strumentale dopo 5 anni</w:t>
            </w:r>
          </w:p>
        </w:tc>
      </w:tr>
      <w:tr w:rsidR="00A64A7A" w:rsidRPr="00CB7508" w14:paraId="556EF4DB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1C84F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E4C7A" w14:textId="73B9C744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06.Öffentlichkeitsarbeit / Pubbliche relazioni</w:t>
            </w:r>
          </w:p>
          <w:p w14:paraId="7EB8AC9F" w14:textId="77777777" w:rsidR="00A64A7A" w:rsidRPr="00CB7508" w:rsidRDefault="00A64A7A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35AD5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Vorbereitendens Material für die Webseite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055A7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Materiali preparatori per il sito Web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62AAF4" w14:textId="77777777" w:rsidR="00A64A7A" w:rsidRPr="00CB7508" w:rsidRDefault="00A64A7A">
            <w:r w:rsidRPr="00CB7508">
              <w:rPr>
                <w:rFonts w:cs="Arial"/>
                <w:szCs w:val="22"/>
              </w:rPr>
              <w:t>5 Jahre/ anni</w:t>
            </w:r>
          </w:p>
        </w:tc>
      </w:tr>
      <w:tr w:rsidR="00A64A7A" w:rsidRPr="00CB7508" w14:paraId="63E2960D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4461C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25DC3" w14:textId="391E77B6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06.Öffentlichkeitsarbeit / Pubbliche relazioni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3E784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Institutionelle Veröffentlichungen der Gemeinde (Bücher, Zeitschriften usw.)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59F73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Pubblicazioni istituzionali del Comune (libri, riviste, inserzioni o altro)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52D938" w14:textId="625639C3" w:rsidR="00A64A7A" w:rsidRPr="00CB7508" w:rsidRDefault="00A64A7A">
            <w:r w:rsidRPr="00CB7508">
              <w:rPr>
                <w:rFonts w:cs="Arial"/>
                <w:szCs w:val="22"/>
              </w:rPr>
              <w:t>2 Exemplare Dauernd/ 2 copie illimitato</w:t>
            </w:r>
          </w:p>
        </w:tc>
      </w:tr>
      <w:tr w:rsidR="00A64A7A" w:rsidRPr="00CB7508" w14:paraId="08A6E5D8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36850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574A4" w14:textId="45D411C0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06.Öffentlichkeitsarbeit / Pubbliche relazioni</w:t>
            </w:r>
          </w:p>
          <w:p w14:paraId="0EB89E88" w14:textId="77777777" w:rsidR="00A64A7A" w:rsidRPr="00CB7508" w:rsidRDefault="00A64A7A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690E9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Vorbereitendes Material für die Veröffentlichung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21BC1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Pubblicazioni istituzionali del Comune (materiali preparatori)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BF7E2C" w14:textId="2080C63E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A64A7A" w:rsidRPr="00CB7508" w14:paraId="792D3F30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4678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82983" w14:textId="60E34C45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06.Öffentlichkeitsarbeit / Pubbliche relazioni</w:t>
            </w:r>
          </w:p>
          <w:p w14:paraId="1C1D37BF" w14:textId="77777777" w:rsidR="00A64A7A" w:rsidRPr="00CB7508" w:rsidRDefault="00A64A7A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F2B3D" w14:textId="27668D1E" w:rsidR="00A64A7A" w:rsidRPr="00CB7508" w:rsidRDefault="00A64A7A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Pressemitteilungen der Gemeinde </w:t>
            </w:r>
          </w:p>
          <w:p w14:paraId="27F053DC" w14:textId="61EC8AA1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 Akte pro Jahr oder Amtsperiode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DDE9C" w14:textId="77777777" w:rsidR="00A64A7A" w:rsidRPr="00CB7508" w:rsidRDefault="00A64A7A">
            <w:pPr>
              <w:rPr>
                <w:szCs w:val="22"/>
              </w:rPr>
            </w:pPr>
            <w:r w:rsidRPr="00CB7508">
              <w:rPr>
                <w:szCs w:val="22"/>
              </w:rPr>
              <w:t>Comunicati stampa</w:t>
            </w:r>
          </w:p>
          <w:p w14:paraId="79E1EFA5" w14:textId="77777777" w:rsidR="00A64A7A" w:rsidRPr="00CB7508" w:rsidRDefault="00A64A7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 fascicolo per anno o per la durata del mandato del Consiglio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0F8AF9" w14:textId="77777777" w:rsidR="00A64A7A" w:rsidRPr="00CB7508" w:rsidRDefault="00A64A7A" w:rsidP="00841FDD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6BB37923" w14:textId="7B535BE1" w:rsidR="00A64A7A" w:rsidRPr="00CB7508" w:rsidRDefault="00A64A7A" w:rsidP="00841FDD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A64A7A" w:rsidRPr="00CB7508" w14:paraId="465DEB4D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1AE3" w14:textId="77777777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F7491" w14:textId="77777777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06.Öffentlichkeitsarbeit / Pubbliche relazioni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62652" w14:textId="77777777" w:rsidR="00A64A7A" w:rsidRPr="00CB7508" w:rsidRDefault="00A64A7A" w:rsidP="006C77D2">
            <w:pPr>
              <w:rPr>
                <w:szCs w:val="22"/>
              </w:rPr>
            </w:pPr>
            <w:r w:rsidRPr="00CB7508">
              <w:rPr>
                <w:szCs w:val="22"/>
              </w:rPr>
              <w:t>Beschwerden der Bürger</w:t>
            </w:r>
          </w:p>
          <w:p w14:paraId="34BCE65D" w14:textId="77777777" w:rsidR="00A64A7A" w:rsidRPr="00CB7508" w:rsidRDefault="00A64A7A" w:rsidP="006C77D2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In die jeweilige Verfahrensakte </w:t>
            </w:r>
          </w:p>
          <w:p w14:paraId="64D4924E" w14:textId="77777777" w:rsidR="00A64A7A" w:rsidRPr="00CB7508" w:rsidRDefault="00A64A7A" w:rsidP="006C77D2">
            <w:pPr>
              <w:rPr>
                <w:szCs w:val="22"/>
              </w:rPr>
            </w:pPr>
          </w:p>
          <w:p w14:paraId="23520FAE" w14:textId="77777777" w:rsidR="00A64A7A" w:rsidRPr="00CB7508" w:rsidRDefault="00A64A7A" w:rsidP="006C77D2">
            <w:pPr>
              <w:rPr>
                <w:szCs w:val="22"/>
              </w:rPr>
            </w:pPr>
          </w:p>
          <w:p w14:paraId="3FBF5175" w14:textId="77777777" w:rsidR="00A64A7A" w:rsidRPr="00CB7508" w:rsidRDefault="00A64A7A" w:rsidP="006C77D2">
            <w:pPr>
              <w:rPr>
                <w:szCs w:val="22"/>
              </w:rPr>
            </w:pPr>
          </w:p>
          <w:p w14:paraId="46D7D37D" w14:textId="40981A39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oder Jahresaktte der Beschwerden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73DC8" w14:textId="77777777" w:rsidR="00A64A7A" w:rsidRPr="00CB7508" w:rsidRDefault="00A64A7A" w:rsidP="006C77D2">
            <w:pPr>
              <w:rPr>
                <w:szCs w:val="22"/>
              </w:rPr>
            </w:pPr>
            <w:r w:rsidRPr="00CB7508">
              <w:rPr>
                <w:szCs w:val="22"/>
              </w:rPr>
              <w:t>Reclami dei cittadini (comunque pervenuti</w:t>
            </w:r>
          </w:p>
          <w:p w14:paraId="581A3A7E" w14:textId="77777777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 inserire nel fascicolo del procedimento</w:t>
            </w:r>
          </w:p>
          <w:p w14:paraId="60D94311" w14:textId="14BE05C6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o un fascicolo annuale dei reclami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8EEADE" w14:textId="77777777" w:rsidR="00A64A7A" w:rsidRPr="00CB7508" w:rsidRDefault="00A64A7A" w:rsidP="006C77D2">
            <w:pPr>
              <w:rPr>
                <w:szCs w:val="22"/>
              </w:rPr>
            </w:pPr>
          </w:p>
          <w:p w14:paraId="79A679A4" w14:textId="77777777" w:rsidR="00A64A7A" w:rsidRPr="00CB7508" w:rsidRDefault="00A64A7A" w:rsidP="006C77D2">
            <w:pPr>
              <w:rPr>
                <w:szCs w:val="22"/>
              </w:rPr>
            </w:pPr>
          </w:p>
          <w:p w14:paraId="3B4BCDD2" w14:textId="77777777" w:rsidR="00A64A7A" w:rsidRPr="00CB7508" w:rsidRDefault="00A64A7A" w:rsidP="006C77D2">
            <w:pPr>
              <w:rPr>
                <w:szCs w:val="22"/>
              </w:rPr>
            </w:pPr>
          </w:p>
          <w:p w14:paraId="05E13D6B" w14:textId="77777777" w:rsidR="00A64A7A" w:rsidRPr="00CB7508" w:rsidRDefault="00A64A7A" w:rsidP="006C77D2">
            <w:pPr>
              <w:rPr>
                <w:szCs w:val="22"/>
              </w:rPr>
            </w:pPr>
          </w:p>
          <w:p w14:paraId="2290E1CD" w14:textId="77777777" w:rsidR="00A64A7A" w:rsidRPr="00CB7508" w:rsidRDefault="00A64A7A" w:rsidP="006C77D2">
            <w:pPr>
              <w:rPr>
                <w:szCs w:val="22"/>
              </w:rPr>
            </w:pPr>
          </w:p>
          <w:p w14:paraId="09EEC928" w14:textId="003E9F02" w:rsidR="00A64A7A" w:rsidRPr="00CB7508" w:rsidRDefault="00A64A7A" w:rsidP="006C77D2">
            <w:pPr>
              <w:rPr>
                <w:szCs w:val="22"/>
              </w:rPr>
            </w:pPr>
            <w:r w:rsidRPr="00CB7508">
              <w:rPr>
                <w:szCs w:val="22"/>
              </w:rPr>
              <w:t>10 Jahre/</w:t>
            </w:r>
            <w:r w:rsidRPr="00CB7508">
              <w:rPr>
                <w:rFonts w:cs="Arial"/>
                <w:szCs w:val="22"/>
              </w:rPr>
              <w:t xml:space="preserve"> 10 anni</w:t>
            </w:r>
          </w:p>
        </w:tc>
      </w:tr>
      <w:tr w:rsidR="00A64A7A" w:rsidRPr="00CB7508" w14:paraId="65DC1BFA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C10A8" w14:textId="77777777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7F178" w14:textId="77777777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07.Rechnungsprüfer / Revisore dei conti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76CED" w14:textId="7CCBCDBE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Personalakte für die Dauer des Mandats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A7BE5" w14:textId="77777777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Fascicolo personale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FB1B8" w14:textId="01A15269" w:rsidR="00A64A7A" w:rsidRPr="00CB7508" w:rsidRDefault="00A64A7A" w:rsidP="006C77D2">
            <w:r w:rsidRPr="00CB7508">
              <w:rPr>
                <w:rFonts w:cs="Arial"/>
                <w:szCs w:val="22"/>
              </w:rPr>
              <w:t>10 Jahre nach Beendigung des Mandats/ 10 anni dopo la cessazione</w:t>
            </w:r>
          </w:p>
        </w:tc>
      </w:tr>
      <w:tr w:rsidR="00A64A7A" w:rsidRPr="00CB7508" w14:paraId="399322AF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A30AB" w14:textId="77777777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9EAB6" w14:textId="77777777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08.Volksanwalt / Difensore Civico</w:t>
            </w:r>
          </w:p>
          <w:p w14:paraId="4CCE12BF" w14:textId="77777777" w:rsidR="00A64A7A" w:rsidRPr="00CB7508" w:rsidRDefault="00A64A7A" w:rsidP="006C77D2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2A7C5" w14:textId="24E34071" w:rsidR="00A64A7A" w:rsidRPr="00CB7508" w:rsidRDefault="00A64A7A" w:rsidP="006C77D2">
            <w:pPr>
              <w:rPr>
                <w:szCs w:val="22"/>
              </w:rPr>
            </w:pPr>
            <w:r w:rsidRPr="00CB7508">
              <w:rPr>
                <w:szCs w:val="22"/>
              </w:rPr>
              <w:t>Zustellungen des Volksanwaltes</w:t>
            </w:r>
          </w:p>
          <w:p w14:paraId="18B1FFEE" w14:textId="52C7FA05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 die Verfahrensakte oder Sammelakte der Beschwerden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41F6E" w14:textId="10D43F16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Notificazioni del difensore civico (nel fascicolo del specifico procedimento) o un fascicolo annuale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26B439" w14:textId="622A82E8" w:rsidR="00A64A7A" w:rsidRPr="00CB7508" w:rsidRDefault="00A64A7A" w:rsidP="006C77D2">
            <w:r w:rsidRPr="00CB7508">
              <w:rPr>
                <w:rFonts w:cs="Arial"/>
                <w:szCs w:val="22"/>
              </w:rPr>
              <w:t xml:space="preserve">10 Jahre/ anni </w:t>
            </w:r>
          </w:p>
        </w:tc>
      </w:tr>
      <w:tr w:rsidR="00A64A7A" w:rsidRPr="00CB7508" w14:paraId="5A161EF3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07203" w14:textId="77777777" w:rsidR="00A64A7A" w:rsidRPr="00CB7508" w:rsidRDefault="00A64A7A" w:rsidP="006C77D2">
            <w:pPr>
              <w:rPr>
                <w:rFonts w:cs="Arial"/>
                <w:szCs w:val="22"/>
              </w:rPr>
            </w:pPr>
            <w:bookmarkStart w:id="0" w:name="_Hlk25136718"/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2AE03" w14:textId="7B59B284" w:rsidR="00A64A7A" w:rsidRPr="00CB7508" w:rsidRDefault="00A64A7A" w:rsidP="00506883">
            <w:pPr>
              <w:pStyle w:val="Tabelleninhalt"/>
              <w:suppressLineNumbers w:val="0"/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09. collaborazione e </w:t>
            </w:r>
            <w:r w:rsidR="00506883" w:rsidRPr="00CB7508">
              <w:rPr>
                <w:szCs w:val="22"/>
              </w:rPr>
              <w:t>partecipazione</w:t>
            </w:r>
            <w:r w:rsidRPr="00CB7508">
              <w:rPr>
                <w:szCs w:val="22"/>
              </w:rPr>
              <w:t xml:space="preserve">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A8985" w14:textId="77777777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Beteiligung</w:t>
            </w:r>
          </w:p>
          <w:p w14:paraId="3B9AAAC1" w14:textId="77777777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mit einer Teilakte für die Dokumente mit zeitlich begrenztem Wert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5761F" w14:textId="3BD0F1AB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 fascicolo per partecipazione con eventuali sottofascicoli annuali relativi al carteggio transitorio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ECE4B6" w14:textId="77777777" w:rsidR="00A64A7A" w:rsidRPr="00CB7508" w:rsidRDefault="00A64A7A" w:rsidP="0087346B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0D30FD7A" w14:textId="0EAF9DD9" w:rsidR="00A64A7A" w:rsidRPr="00CB7508" w:rsidRDefault="00A64A7A" w:rsidP="0087346B">
            <w:r w:rsidRPr="00CB7508">
              <w:rPr>
                <w:szCs w:val="22"/>
              </w:rPr>
              <w:t>Illimitato, previo sfoltimento del carteggio temporaneo e strumentale dopo 5 anni</w:t>
            </w:r>
            <w:r w:rsidRPr="00CB7508">
              <w:t xml:space="preserve"> </w:t>
            </w:r>
          </w:p>
        </w:tc>
      </w:tr>
      <w:bookmarkEnd w:id="0"/>
      <w:tr w:rsidR="00A64A7A" w:rsidRPr="00CB7508" w14:paraId="4ABA01C6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E380E" w14:textId="77777777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93A84" w14:textId="77777777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Zusammenarbeit und Beteiligungen / collaborazione e partecipazioni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6B417" w14:textId="22CF9B52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Finanzielle Beteiligungen </w:t>
            </w:r>
            <w:r w:rsidR="00CB7508" w:rsidRPr="00CB7508">
              <w:rPr>
                <w:szCs w:val="22"/>
              </w:rPr>
              <w:t>eine Akte</w:t>
            </w:r>
            <w:r w:rsidRPr="00CB7508">
              <w:rPr>
                <w:szCs w:val="22"/>
              </w:rPr>
              <w:t xml:space="preserve"> pro Beteiligung Schriftverkehr von zeitlich </w:t>
            </w:r>
            <w:r w:rsidRPr="00CB7508">
              <w:rPr>
                <w:szCs w:val="22"/>
              </w:rPr>
              <w:lastRenderedPageBreak/>
              <w:t>begrenzter Bedeutung wird in einer Teilakte abgelegt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7C3E6" w14:textId="77777777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 xml:space="preserve">Gestione delle partecipazioni finanziarie: un fasc. </w:t>
            </w:r>
            <w:r w:rsidRPr="00CB7508">
              <w:rPr>
                <w:szCs w:val="22"/>
              </w:rPr>
              <w:lastRenderedPageBreak/>
              <w:t>per ciascuna partecipazione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99D4C1" w14:textId="77777777" w:rsidR="00A64A7A" w:rsidRPr="00CB7508" w:rsidRDefault="00A64A7A" w:rsidP="0087346B">
            <w:r w:rsidRPr="00CB7508">
              <w:rPr>
                <w:szCs w:val="22"/>
              </w:rPr>
              <w:lastRenderedPageBreak/>
              <w:t xml:space="preserve">Dauernd nach Aussonderung der Unterlagen mit zeitlich begrenztem Wert/ </w:t>
            </w:r>
          </w:p>
          <w:p w14:paraId="62133DD2" w14:textId="60839F64" w:rsidR="00A64A7A" w:rsidRPr="00CB7508" w:rsidRDefault="00A64A7A" w:rsidP="0087346B">
            <w:r w:rsidRPr="00CB7508">
              <w:rPr>
                <w:szCs w:val="22"/>
              </w:rPr>
              <w:lastRenderedPageBreak/>
              <w:t>Illimitato, previo sfoltimento del carteggio temporaneo e strumentale dopo 5 anni</w:t>
            </w:r>
          </w:p>
        </w:tc>
      </w:tr>
      <w:tr w:rsidR="00A64A7A" w:rsidRPr="00CB7508" w14:paraId="1E775BC3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F174" w14:textId="77777777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5D7E5" w14:textId="77777777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Zusammenarbeit und Beteiligungen / collaborazione e partecipazioni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1D1F" w14:textId="74C82B7E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Initiativen (z.B. Meinungsumfragen </w:t>
            </w:r>
            <w:r w:rsidR="00CB7508" w:rsidRPr="00CB7508">
              <w:rPr>
                <w:szCs w:val="22"/>
              </w:rPr>
              <w:t>usw.</w:t>
            </w:r>
            <w:r w:rsidRPr="00CB7508">
              <w:rPr>
                <w:szCs w:val="22"/>
              </w:rPr>
              <w:t>) eine Akte pro Initiative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1F931" w14:textId="77777777" w:rsidR="00A64A7A" w:rsidRPr="00CB7508" w:rsidRDefault="00A64A7A" w:rsidP="006C77D2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Iniziative specifiche (ad esempio, adesione a movimenti di opinione): un fasc. per ciascun affare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384F8F" w14:textId="77777777" w:rsidR="00A64A7A" w:rsidRPr="00CB7508" w:rsidRDefault="00A64A7A" w:rsidP="0087346B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051198DB" w14:textId="4150DA32" w:rsidR="00A64A7A" w:rsidRPr="00CB7508" w:rsidRDefault="00A64A7A" w:rsidP="0087346B"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A64A7A" w:rsidRPr="00CB7508" w14:paraId="04BF1B48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7F77E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E8AB2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Zusammenarbeit und Beteiligungen / collaborazione e partecipazioni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0A90A" w14:textId="7A0D1879" w:rsidR="00A64A7A" w:rsidRPr="00CB7508" w:rsidRDefault="00A64A7A" w:rsidP="00AA4647">
            <w:pPr>
              <w:rPr>
                <w:szCs w:val="22"/>
              </w:rPr>
            </w:pPr>
            <w:r w:rsidRPr="00CB7508">
              <w:rPr>
                <w:szCs w:val="22"/>
              </w:rPr>
              <w:t>Städtepartnerschaften:</w:t>
            </w:r>
          </w:p>
          <w:p w14:paraId="630B940C" w14:textId="4E4B59D2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Angelegenheit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71D7" w14:textId="073C645E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Gemellaggi: un fascicolo per affare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08CAE9" w14:textId="77777777" w:rsidR="00A64A7A" w:rsidRPr="00CB7508" w:rsidRDefault="00A64A7A" w:rsidP="0087346B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598B2B02" w14:textId="085D3433" w:rsidR="00A64A7A" w:rsidRPr="00CB7508" w:rsidRDefault="00A64A7A" w:rsidP="0087346B"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A64A7A" w:rsidRPr="00CB7508" w14:paraId="571A8D29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656F9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362AD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Zusammenarbeit und Beteiligungen / collaborazione e partecipazioni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67FCD" w14:textId="77777777" w:rsidR="00A64A7A" w:rsidRPr="00CB7508" w:rsidRDefault="00A64A7A" w:rsidP="00AA4647">
            <w:pPr>
              <w:rPr>
                <w:szCs w:val="22"/>
              </w:rPr>
            </w:pPr>
            <w:r w:rsidRPr="00CB7508">
              <w:rPr>
                <w:szCs w:val="22"/>
              </w:rPr>
              <w:t>Förderungen von Komitees</w:t>
            </w:r>
          </w:p>
          <w:p w14:paraId="70AD66FA" w14:textId="0D5E03DF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Eine Akte pro Förderung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5486BF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Promozione di comitati: un fasc. per ciascun affare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C22608" w14:textId="7A3F8B20" w:rsidR="00A64A7A" w:rsidRPr="00CB7508" w:rsidRDefault="00A64A7A" w:rsidP="00AA4647">
            <w:r w:rsidRPr="00CB7508">
              <w:rPr>
                <w:rFonts w:cs="Arial"/>
                <w:szCs w:val="22"/>
              </w:rPr>
              <w:t>10 Jahre</w:t>
            </w:r>
          </w:p>
        </w:tc>
      </w:tr>
      <w:tr w:rsidR="00A64A7A" w:rsidRPr="00CB7508" w14:paraId="4165B0DF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64C7E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14C25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Zusammenarbeit und Beteiligungen / collaborazione e partecipazioni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3277E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Errichtung von durch die Gemeinden kontrollierte Körperschaften (einschließlich der Ernennung der Vertreter und der Protokolle)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EF6F3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Costituzione di enti controllati dal Comune (comprensivo della nomina dei rappresentanti e dei verbali)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D6E5FD" w14:textId="77777777" w:rsidR="00A64A7A" w:rsidRPr="00CB7508" w:rsidRDefault="00A64A7A" w:rsidP="0087346B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4E848A83" w14:textId="21420F20" w:rsidR="00A64A7A" w:rsidRPr="00CB7508" w:rsidRDefault="00A64A7A" w:rsidP="0087346B"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A64A7A" w:rsidRPr="00CB7508" w14:paraId="6178B391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F2650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B9F6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Zusammenarbeit und Beteiligungen / collaborazione e partecipazioni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3BF40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Beteiligungen der Gemeinde an Körperschaften und Vereinigungen (einschließlich der Ernennung der Vertreter) (z. B. Bezirksgemeinschaften)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CCC85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Partecipazione del Comune a enti e associazioni (comprensivo della nomina dei rappresentanti) (ad.es. le comunità comprensoriali)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63F103" w14:textId="77777777" w:rsidR="00A64A7A" w:rsidRPr="00CB7508" w:rsidRDefault="00A64A7A" w:rsidP="0087346B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398EF517" w14:textId="3521B4C4" w:rsidR="00A64A7A" w:rsidRPr="00CB7508" w:rsidRDefault="00A64A7A" w:rsidP="0087346B"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A64A7A" w:rsidRPr="00CB7508" w14:paraId="7C92176D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DBE34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CCBF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10.Gebarungskontrolle / Controllo di gestione</w:t>
            </w:r>
          </w:p>
          <w:p w14:paraId="3BA99EF8" w14:textId="77777777" w:rsidR="00A64A7A" w:rsidRPr="00CB7508" w:rsidRDefault="00A64A7A" w:rsidP="00AA4647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452ED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Interne Kontrolltätigkeit (eine Jahresakte oder Akte pro Kontrolltätigkeit)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E4F33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Controlli interni (un fascicolo per anno o un fascicolo per attività)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ED00D6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Ergebnisse Berichte Dauernd/ illimitato (risultati e relazioni)</w:t>
            </w:r>
          </w:p>
          <w:p w14:paraId="60A1302A" w14:textId="3746134B" w:rsidR="00A64A7A" w:rsidRPr="00CB7508" w:rsidRDefault="00A64A7A" w:rsidP="00AA4647">
            <w:r w:rsidRPr="00CB7508">
              <w:rPr>
                <w:rFonts w:cs="Arial"/>
                <w:szCs w:val="22"/>
              </w:rPr>
              <w:t>5 Jahre Schriftverkehr von geringer Bedeutung/ 5 anni carteggio transitorio</w:t>
            </w:r>
          </w:p>
        </w:tc>
      </w:tr>
      <w:tr w:rsidR="00A64A7A" w:rsidRPr="00CB7508" w14:paraId="0F37344C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99F32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CF88A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10.Gebarungskontrolle / Controllo di gestione</w:t>
            </w:r>
          </w:p>
          <w:p w14:paraId="18578287" w14:textId="77777777" w:rsidR="00A64A7A" w:rsidRPr="00CB7508" w:rsidRDefault="00A64A7A" w:rsidP="00AA4647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737F4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mit der Beauftragung und den Prüfergebnissen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A6D5A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 fascicolo con eventuale incarico e li risultati del controllo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7234F9" w14:textId="77777777" w:rsidR="00A64A7A" w:rsidRPr="00CB7508" w:rsidRDefault="00A64A7A" w:rsidP="0087346B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3AF1C3C7" w14:textId="356708AD" w:rsidR="00A64A7A" w:rsidRPr="00CB7508" w:rsidRDefault="00A64A7A" w:rsidP="0087346B"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A64A7A" w:rsidRPr="00CB7508" w14:paraId="6B728997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FADC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DAD0E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11. Stadtviertel / Quartieri</w:t>
            </w:r>
          </w:p>
          <w:p w14:paraId="0A14B17B" w14:textId="77777777" w:rsidR="00A64A7A" w:rsidRPr="00CB7508" w:rsidRDefault="00A64A7A" w:rsidP="00AA4647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9626C" w14:textId="26EDFC96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Protokolle der Sitzungen der Stadtviertelräte: Protokolle und ein Register pro Stadtviertel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19F8D" w14:textId="322048AE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Verbali delle adunanze dei Consigli circoscrizionali: verbali e un registro annuale per ciascuna circoscrizione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02C7A6" w14:textId="09ADC11C" w:rsidR="00A64A7A" w:rsidRPr="00CB7508" w:rsidRDefault="00A64A7A" w:rsidP="00AA4647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4E3C3C17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54B9C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26CEC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11. Stadtviertel  / Quartieri</w:t>
            </w:r>
          </w:p>
          <w:p w14:paraId="58197DFD" w14:textId="77777777" w:rsidR="00A64A7A" w:rsidRPr="00CB7508" w:rsidRDefault="00A64A7A" w:rsidP="00AA4647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32E19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Beschlüsse des Stadtviertelrates: ein Register pro Stadtviertel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C5118" w14:textId="77777777" w:rsidR="00A64A7A" w:rsidRPr="00CB7508" w:rsidRDefault="00A64A7A" w:rsidP="00AA4647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Deliberazioni dei Consigli circoscrizionali: un repertorio annuale per ciascuna circoscrizione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8FE1A7" w14:textId="547AD198" w:rsidR="00A64A7A" w:rsidRPr="00CB7508" w:rsidRDefault="00A64A7A" w:rsidP="00AA4647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19721F8B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3750E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E86F5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11. Stadtviertel  / Quartieri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3BEB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Stadtviertel mit einer Teilakte für jeden Vertretet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39B2F" w14:textId="5DF9DD35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 fasc. per quartiere con un sottofa</w:t>
            </w:r>
            <w:r w:rsidR="00506883" w:rsidRPr="00CB7508">
              <w:rPr>
                <w:szCs w:val="22"/>
              </w:rPr>
              <w:t>s</w:t>
            </w:r>
            <w:r w:rsidRPr="00CB7508">
              <w:rPr>
                <w:szCs w:val="22"/>
              </w:rPr>
              <w:t>cicolo per ogni rappresentante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D53ACF" w14:textId="50D51AE1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129719C0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0E1D3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3CAF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11. Stadtviertel  / Quartieri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8E808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Sitzungsniederschriften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A484F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Verbali delle riunioni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14CA86" w14:textId="3A3089C6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5C851C4B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9040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01.01.Verwaltungsorgane und -führung / Organi istituzionali e gestione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1B53F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11. Stadtviertel/ Quartieri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33577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Niederschriften der gemeinsamen Sitzungen der Stadtviertel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6C835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Verbali della Conferenza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6B7904" w14:textId="5668F24E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B41020" w:rsidRPr="00CB7508" w14:paraId="549A5277" w14:textId="77777777" w:rsidTr="00506883">
        <w:tc>
          <w:tcPr>
            <w:tcW w:w="15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445B" w14:textId="77777777" w:rsidR="00B41020" w:rsidRPr="00CB7508" w:rsidRDefault="00B41020" w:rsidP="00B41020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01.02.Sekretariat / Segreteria</w:t>
            </w:r>
          </w:p>
        </w:tc>
      </w:tr>
      <w:tr w:rsidR="00A64A7A" w:rsidRPr="00CB7508" w14:paraId="6321D00A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7F5D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01.02.Sekretariat / Segreteria</w:t>
            </w:r>
          </w:p>
          <w:p w14:paraId="0DD4EE5A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8A4D3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01.Beschlüsse und Entscheide / Delibere e determine</w:t>
            </w:r>
          </w:p>
          <w:p w14:paraId="7867F9FB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E0F63" w14:textId="2A80EF8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Dekrete des Bürgermeisters und Register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136E3" w14:textId="3839B748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Decreti del Sindaco e repertorio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3367D8" w14:textId="4972B3CF" w:rsidR="00A64A7A" w:rsidRPr="00CB7508" w:rsidRDefault="00A64A7A" w:rsidP="00B41020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431B6E39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6F1B7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01.02.Sekretariat / Segreteria</w:t>
            </w:r>
          </w:p>
          <w:p w14:paraId="0DE3CA68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8B1D9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01.Beschlüsse und Entscheide / Delibere e determine</w:t>
            </w:r>
          </w:p>
          <w:p w14:paraId="722BC944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5243A" w14:textId="31A0FF44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Entscheide bzw. Verfügungen der Führungskräfte Register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758C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Determinazioni dei dirigenti: repertorio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3969B5" w14:textId="60E6BAFB" w:rsidR="00A64A7A" w:rsidRPr="00CB7508" w:rsidRDefault="00A64A7A" w:rsidP="00B41020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101E3E54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0663E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01.02.Sekretariat / Segreteria</w:t>
            </w:r>
          </w:p>
          <w:p w14:paraId="233F015D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40009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01.Beschlüsse und Entscheide / Delibere e determine</w:t>
            </w:r>
          </w:p>
          <w:p w14:paraId="57223C66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3FACE" w14:textId="13CEB5C8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Beschlüsse des Gemeinderates und Register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9A44E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Deliberazioni del Consiglio comunale: repertorio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D0F44A" w14:textId="2C647E68" w:rsidR="00A64A7A" w:rsidRPr="00CB7508" w:rsidRDefault="00A64A7A" w:rsidP="00B41020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2CEEA969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9D921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01.02.Sekretariat / Segreteria</w:t>
            </w:r>
          </w:p>
          <w:p w14:paraId="731BC52A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7D7F8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01.Beschlüsse und Entscheide / Delibere e determine</w:t>
            </w:r>
          </w:p>
          <w:p w14:paraId="29D4F460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FD1F3" w14:textId="48570053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Beschlüsse des Gemeindeausschusses und Register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657A2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Deliberazioni della Giunta comunale: repertorio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2C9B1A" w14:textId="36B85649" w:rsidR="00A64A7A" w:rsidRPr="00CB7508" w:rsidRDefault="00A64A7A" w:rsidP="00B41020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13B919ED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5E5DA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01.02.Sekretariat / Segreteria</w:t>
            </w:r>
          </w:p>
          <w:p w14:paraId="40AFCBB0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60391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Anordnungen / Ordinanze</w:t>
            </w:r>
          </w:p>
          <w:p w14:paraId="5463A957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45C61" w14:textId="685EF269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Anordnungen des Bürgermeisters und Register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8ACB0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Ordinanze del Sindaco: repertorio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459F4D" w14:textId="316D94AF" w:rsidR="00A64A7A" w:rsidRPr="00CB7508" w:rsidRDefault="00A64A7A" w:rsidP="00B41020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3E2A4BA3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443BB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01.02.Sekretariat / Segreteria</w:t>
            </w:r>
          </w:p>
          <w:p w14:paraId="6D474455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56431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Anordnungen / Ordinanze</w:t>
            </w:r>
          </w:p>
          <w:p w14:paraId="69B19A9E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5920A" w14:textId="4F55221F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Anordnungen der Führungskräfte und Register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06006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Ordinanze dei dirigenti: repertorio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B0B095" w14:textId="641DA9D2" w:rsidR="00A64A7A" w:rsidRPr="00CB7508" w:rsidRDefault="00A64A7A" w:rsidP="00B41020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0C5F0D0F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480A8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01.02.Sekretariat / Segreteria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8A211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03.Verträge / Contratti</w:t>
            </w:r>
          </w:p>
          <w:p w14:paraId="039E5BE4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233C1" w14:textId="77777777" w:rsidR="00A64A7A" w:rsidRPr="00CB7508" w:rsidRDefault="00A64A7A" w:rsidP="00B41020">
            <w:pPr>
              <w:rPr>
                <w:szCs w:val="22"/>
              </w:rPr>
            </w:pPr>
            <w:r w:rsidRPr="00CB7508">
              <w:rPr>
                <w:szCs w:val="22"/>
              </w:rPr>
              <w:t>Verträge und Vereinbarungen: Register</w:t>
            </w:r>
          </w:p>
          <w:p w14:paraId="6D37FB17" w14:textId="49A0B154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Registrierpflichtige Verträge dauernd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8337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Contratti e convenzioni: repertorio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E9126" w14:textId="38A99663" w:rsidR="00A64A7A" w:rsidRPr="00CB7508" w:rsidRDefault="00A64A7A" w:rsidP="00B41020">
            <w:r w:rsidRPr="00CB7508">
              <w:rPr>
                <w:szCs w:val="22"/>
              </w:rPr>
              <w:t>20 anni per un’eventuale serie separata di contratti di scarsa rilevanza</w:t>
            </w:r>
          </w:p>
        </w:tc>
      </w:tr>
      <w:tr w:rsidR="00A64A7A" w:rsidRPr="00CB7508" w14:paraId="180CA68A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A568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01.02.Sekretariat / Segreteria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6005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03.Verträge / Contratti</w:t>
            </w:r>
          </w:p>
          <w:p w14:paraId="3AD28678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D7D97" w14:textId="54C6AEB2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Verträge und Konventionen der Stadtviertel Ein Register pro Stadtviertel wie oben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7D516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Contratti e convenzioni delle circoscrizioni: un </w:t>
            </w:r>
            <w:r w:rsidRPr="00CB7508">
              <w:rPr>
                <w:szCs w:val="22"/>
              </w:rPr>
              <w:lastRenderedPageBreak/>
              <w:t>repertorio per ciascuna circoscrizione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C66E8E" w14:textId="43A3C7BD" w:rsidR="00A64A7A" w:rsidRPr="00CB7508" w:rsidRDefault="00A64A7A" w:rsidP="00B41020">
            <w:r w:rsidRPr="00CB7508">
              <w:rPr>
                <w:szCs w:val="22"/>
              </w:rPr>
              <w:lastRenderedPageBreak/>
              <w:t>20 anni per un’eventuale serie separata di contratti di scarsa rilevanza</w:t>
            </w:r>
          </w:p>
        </w:tc>
      </w:tr>
      <w:tr w:rsidR="00A64A7A" w:rsidRPr="00CB7508" w14:paraId="35109858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DC411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01.02.Sekretariat / Segreteria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7820B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03.Verträge / Contratti</w:t>
            </w:r>
          </w:p>
          <w:p w14:paraId="6C848682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91101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Vom Gemeindesekretär abgefasste Verträge (öffentliche Verträge und Urkunden)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E2B41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Atti rogati dal segretario comunale (contratti e atti unilaterali in forma pubblica amministrativa)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4E38EE" w14:textId="2712B6E7" w:rsidR="00A64A7A" w:rsidRPr="00CB7508" w:rsidRDefault="00A64A7A" w:rsidP="00B41020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4DF52701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1428E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01.02.Sekretariat / Segreteria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33294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04.Rechtsstreitigkeiten / Contenzioso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82E4F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Rechtsstreitigkeiten: eine Akte pro Rechtsstreit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55EAC" w14:textId="77777777" w:rsidR="00A64A7A" w:rsidRPr="00CB7508" w:rsidRDefault="00A64A7A" w:rsidP="00B41020">
            <w:r w:rsidRPr="00CB7508">
              <w:rPr>
                <w:szCs w:val="22"/>
              </w:rPr>
              <w:t>Fascicoli di causa</w:t>
            </w:r>
            <w:r w:rsidRPr="00CB7508">
              <w:rPr>
                <w:rFonts w:cs="Arial"/>
                <w:szCs w:val="22"/>
              </w:rPr>
              <w:t xml:space="preserve"> un fascicolo per causa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2DBB63" w14:textId="4C806369" w:rsidR="00A64A7A" w:rsidRPr="00CB7508" w:rsidRDefault="00A64A7A" w:rsidP="00B41020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26BC5326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359E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01.02.Sekretariat / Segreteria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3C996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05.Rechtsgutachten / Pareri legali</w:t>
            </w:r>
          </w:p>
          <w:p w14:paraId="68795B81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83FCE" w14:textId="77777777" w:rsidR="00A64A7A" w:rsidRPr="00CB7508" w:rsidRDefault="00A64A7A" w:rsidP="00B41020">
            <w:r w:rsidRPr="00CB7508">
              <w:rPr>
                <w:szCs w:val="22"/>
              </w:rPr>
              <w:t>Gutachten, welche von der Gemeinde zu Gesetzesauslegungen angefordert wurden</w:t>
            </w:r>
          </w:p>
          <w:p w14:paraId="41747071" w14:textId="77777777" w:rsidR="00A64A7A" w:rsidRPr="00CB7508" w:rsidRDefault="00A64A7A" w:rsidP="00B41020">
            <w:r w:rsidRPr="00CB7508">
              <w:rPr>
                <w:rFonts w:cs="Arial"/>
                <w:szCs w:val="22"/>
              </w:rPr>
              <w:t>eine Jahresakte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A7824" w14:textId="77777777" w:rsidR="00A64A7A" w:rsidRPr="00CB7508" w:rsidRDefault="00A64A7A" w:rsidP="00B41020">
            <w:r w:rsidRPr="00CB7508">
              <w:rPr>
                <w:szCs w:val="22"/>
              </w:rPr>
              <w:t>Pareri chiesti dal Comune su leggi specifiche</w:t>
            </w:r>
          </w:p>
          <w:p w14:paraId="4BAFD5CB" w14:textId="77777777" w:rsidR="00A64A7A" w:rsidRPr="00CB7508" w:rsidRDefault="00A64A7A" w:rsidP="00B41020">
            <w:r w:rsidRPr="00CB7508">
              <w:rPr>
                <w:rFonts w:cs="Arial"/>
                <w:szCs w:val="22"/>
              </w:rPr>
              <w:t>un fascicolo annuale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A9A8FC" w14:textId="6A4F68F1" w:rsidR="00A64A7A" w:rsidRPr="00CB7508" w:rsidRDefault="00A64A7A" w:rsidP="00B41020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27F1D32F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EB305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01.02.Sekretariat / Segreteria</w:t>
            </w:r>
          </w:p>
          <w:p w14:paraId="11B694F8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DB2E1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06.Verordnungen / Regolamenti</w:t>
            </w:r>
          </w:p>
          <w:p w14:paraId="054431D7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8BF40" w14:textId="2C6932D5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Verordnungen der Gemeinde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DD24B" w14:textId="6095352D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Regolamenti emessi dal Comune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494B22" w14:textId="715CA93D" w:rsidR="00A64A7A" w:rsidRPr="00CB7508" w:rsidRDefault="00A64A7A" w:rsidP="00B41020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5642833C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F85A0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01.02.Sekretariat / Segreteria</w:t>
            </w:r>
          </w:p>
          <w:p w14:paraId="36F5EC8B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06ACA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06.Verordnungen / Regolamenti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D8D24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Abfassung der Verordnungen</w:t>
            </w:r>
          </w:p>
          <w:p w14:paraId="116C7C0B" w14:textId="086D9651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Verordnung der Schriftverkehr mit zeitlich begrenztem Wert wird in Teilakten gesammelt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F5CEF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Redazione dei regolamenti: un fasc. per ciascun affare</w:t>
            </w:r>
          </w:p>
          <w:p w14:paraId="58FCF35F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il carteggio transitorio verrà raccolto in sottofascicoli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89ED91" w14:textId="3D1ED79C" w:rsidR="00A64A7A" w:rsidRPr="00CB7508" w:rsidRDefault="00A64A7A" w:rsidP="00B41020">
            <w:r w:rsidRPr="00CB7508">
              <w:rPr>
                <w:rFonts w:cs="Arial"/>
                <w:szCs w:val="22"/>
              </w:rPr>
              <w:t>10 Jahre Schriftverkehr mit zeitlich begrenztem Wert</w:t>
            </w:r>
            <w:r w:rsidR="000A6747" w:rsidRPr="00CB7508">
              <w:rPr>
                <w:rFonts w:cs="Arial"/>
                <w:szCs w:val="22"/>
              </w:rPr>
              <w:t>/</w:t>
            </w:r>
            <w:r w:rsidRPr="00CB7508">
              <w:rPr>
                <w:rFonts w:cs="Arial"/>
                <w:szCs w:val="22"/>
              </w:rPr>
              <w:t xml:space="preserve"> 5 anni </w:t>
            </w:r>
            <w:r w:rsidR="000A6747" w:rsidRPr="00CB7508">
              <w:rPr>
                <w:rFonts w:cs="Arial"/>
                <w:szCs w:val="22"/>
              </w:rPr>
              <w:t xml:space="preserve">il </w:t>
            </w:r>
            <w:r w:rsidRPr="00CB7508">
              <w:rPr>
                <w:rFonts w:cs="Arial"/>
                <w:szCs w:val="22"/>
              </w:rPr>
              <w:t>carteggio transitorio</w:t>
            </w:r>
          </w:p>
        </w:tc>
      </w:tr>
      <w:tr w:rsidR="00A64A7A" w:rsidRPr="00CB7508" w14:paraId="14C021B6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17681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01.02.Sekretariat / Segreteria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C074F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08. Gesetze und Rundschreiben /  Norme e circolari</w:t>
            </w:r>
          </w:p>
          <w:p w14:paraId="25513060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9A213" w14:textId="3E39797C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Rundschreiben anderer Körperschaften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8C85" w14:textId="3E025F80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Circolari pervenute: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9A8716" w14:textId="2E04DB25" w:rsidR="00A64A7A" w:rsidRPr="00CB7508" w:rsidRDefault="00A64A7A" w:rsidP="00B41020">
            <w:pPr>
              <w:rPr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A64A7A" w:rsidRPr="00CB7508" w14:paraId="21D290BC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A002F" w14:textId="77777777" w:rsidR="00A64A7A" w:rsidRPr="00CB7508" w:rsidRDefault="00A64A7A" w:rsidP="00B41020">
            <w:r w:rsidRPr="00CB7508">
              <w:rPr>
                <w:szCs w:val="22"/>
              </w:rPr>
              <w:t>01.02.Sekretariat / Segreteria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5E657" w14:textId="77777777" w:rsidR="00A64A7A" w:rsidRPr="00CB7508" w:rsidRDefault="00A64A7A" w:rsidP="00B41020">
            <w:r w:rsidRPr="00CB7508">
              <w:t>07.Wechselproteste / Protesti cambiari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25439" w14:textId="77777777" w:rsidR="00A64A7A" w:rsidRPr="00CB7508" w:rsidRDefault="00A64A7A" w:rsidP="00B41020">
            <w:r w:rsidRPr="00CB7508">
              <w:t>Wechselproteste Register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5E685" w14:textId="08B485D9" w:rsidR="00A64A7A" w:rsidRPr="00CB7508" w:rsidRDefault="00A64A7A" w:rsidP="00B41020">
            <w:r w:rsidRPr="00CB7508">
              <w:t xml:space="preserve">Protesti cambiari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369664" w14:textId="77777777" w:rsidR="00A64A7A" w:rsidRPr="00CB7508" w:rsidRDefault="00A64A7A" w:rsidP="00B41020">
            <w:r w:rsidRPr="00CB7508">
              <w:t>10 Jahre/ anni</w:t>
            </w:r>
          </w:p>
          <w:p w14:paraId="2CE97806" w14:textId="15EAA92E" w:rsidR="00A64A7A" w:rsidRPr="00CB7508" w:rsidRDefault="00A64A7A" w:rsidP="00B41020">
            <w:r w:rsidRPr="00CB7508">
              <w:t>(</w:t>
            </w:r>
            <w:r w:rsidRPr="00CB7508">
              <w:rPr>
                <w:szCs w:val="22"/>
              </w:rPr>
              <w:t xml:space="preserve">Falls im Archiv noch </w:t>
            </w:r>
            <w:r w:rsidR="00CB7508" w:rsidRPr="00CB7508">
              <w:rPr>
                <w:szCs w:val="22"/>
              </w:rPr>
              <w:t>vorhanden) /</w:t>
            </w:r>
            <w:r w:rsidRPr="00CB7508">
              <w:rPr>
                <w:szCs w:val="22"/>
              </w:rPr>
              <w:t xml:space="preserve"> se ancora presenti nell’archivio)</w:t>
            </w:r>
          </w:p>
        </w:tc>
      </w:tr>
      <w:tr w:rsidR="00A64A7A" w:rsidRPr="00CB7508" w14:paraId="77D4EE72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72FED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01.02.Sekretariat / Segreteria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65057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08. Gesetze und Rundschreiben / Norme e circolari</w:t>
            </w:r>
          </w:p>
          <w:p w14:paraId="5F05111D" w14:textId="77777777" w:rsidR="00A64A7A" w:rsidRPr="00CB7508" w:rsidRDefault="00A64A7A" w:rsidP="00B41020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E7AF2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Von der Gemeinde herausgegebene Rundschreiben/ jährliches Register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F87F5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Circolari emanate dal Comune: repertorio annuale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BF8704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Dauernd/</w:t>
            </w:r>
          </w:p>
          <w:p w14:paraId="4CAB6318" w14:textId="22E3825F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illimitato</w:t>
            </w:r>
          </w:p>
        </w:tc>
      </w:tr>
      <w:tr w:rsidR="00B41020" w:rsidRPr="00CB7508" w14:paraId="48F5340F" w14:textId="77777777" w:rsidTr="00506883">
        <w:tc>
          <w:tcPr>
            <w:tcW w:w="15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C9176" w14:textId="77777777" w:rsidR="00B41020" w:rsidRPr="00CB7508" w:rsidRDefault="00B41020" w:rsidP="00B41020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01.03.Rechnungswesen und Finanzen / Ragioneria e Finanze</w:t>
            </w:r>
          </w:p>
        </w:tc>
      </w:tr>
      <w:tr w:rsidR="00A64A7A" w:rsidRPr="00CB7508" w14:paraId="5A4BC231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AF546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03F64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01.Haushaltsvollzugsplan / Piano esecutivo di gestione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CCBAD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Haushaltsvollzugsplan und Anlagen darunter Berichte und Programmatik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E8F5A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Bilancio preventivo e allegati, tra cui Relazione previsionale e programmatica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47299E" w14:textId="77777777" w:rsidR="00A64A7A" w:rsidRPr="00CB7508" w:rsidRDefault="00A64A7A" w:rsidP="00161F67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3C7E51ED" w14:textId="1B147202" w:rsidR="00A64A7A" w:rsidRPr="00CB7508" w:rsidRDefault="00A64A7A" w:rsidP="00161F67"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A64A7A" w:rsidRPr="00CB7508" w14:paraId="343E09D1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5C9FD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2AFE0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01.Haushaltsvollzugsplan / Piano esecutivo di gestione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1EA5D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HHVP unterteilt in Akten für jedes Ziel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897EC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PEG: articolato in fascicoli: un fasc. per ogni obiettivo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776B59" w14:textId="77777777" w:rsidR="00A64A7A" w:rsidRPr="00CB7508" w:rsidRDefault="00A64A7A" w:rsidP="00161F67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55592408" w14:textId="625E208D" w:rsidR="00A64A7A" w:rsidRPr="00CB7508" w:rsidRDefault="00A64A7A" w:rsidP="00161F67">
            <w:r w:rsidRPr="00CB7508">
              <w:rPr>
                <w:szCs w:val="22"/>
              </w:rPr>
              <w:lastRenderedPageBreak/>
              <w:t>Illimitato, previo sfoltimento del carteggio temporaneo e strumentale dopo 5 anni</w:t>
            </w:r>
          </w:p>
        </w:tc>
      </w:tr>
      <w:tr w:rsidR="00A64A7A" w:rsidRPr="00CB7508" w14:paraId="5641C939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B6FB7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9A2B0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01.Haushaltsvollzugsplan / Piano esecutivo di gestione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004C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Schriftverkehr der einzelnen Ämter zur Erstellung des HHVP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F2C97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Carteggio prodotto dai differenti uffici del Comune per questioni afferenti alla formazione del bilancio e del PEG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BE738B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A64A7A" w:rsidRPr="00CB7508" w14:paraId="0CB42D5E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17490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17E85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02.Haushaltsvoranschlag / Bilancio di previsione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F95B9" w14:textId="3F0E1888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Haushaltsvoranschlag: eine Akte für die Erstellung und Teilakten oder Akten pro Änderung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FB924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Gestione del bilancio: variazioni un fasc. per ciascuna variazione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85E90F" w14:textId="77777777" w:rsidR="00A64A7A" w:rsidRPr="00CB7508" w:rsidRDefault="00A64A7A" w:rsidP="00161F67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669E793C" w14:textId="4C4A9680" w:rsidR="00A64A7A" w:rsidRPr="00CB7508" w:rsidRDefault="00A64A7A" w:rsidP="00161F67"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A64A7A" w:rsidRPr="00CB7508" w14:paraId="4C62568A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295D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8DA29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03.Haushaltsgebarung / Gestione di bilancio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616A8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Ausgangsrechnungen</w:t>
            </w:r>
          </w:p>
          <w:p w14:paraId="20201AFA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Jahresregister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7B8EC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Fatture emesse: repertorio annuale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3DEFE1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A64A7A" w:rsidRPr="00CB7508" w14:paraId="2E788967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EDBD9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50D5E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03.Haushaltsgebarung / Gestione di bilancio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E9A9A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Einhebungsanordnungen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DC6A" w14:textId="7777777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Reversali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3D9982" w14:textId="3C90E227" w:rsidR="00A64A7A" w:rsidRPr="00CB7508" w:rsidRDefault="00A64A7A" w:rsidP="00B4102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A64A7A" w:rsidRPr="00CB7508" w14:paraId="49C6F9BE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C0530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FFB4C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03.Haushaltsgebarung / Gestione di bilancio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86BEC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Verschiedene Quittungsblöcke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12A5A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Bollettari vari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A1E107" w14:textId="6A6FF542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  <w:p w14:paraId="2352B4EF" w14:textId="6420DE6F" w:rsidR="00A64A7A" w:rsidRPr="00CB7508" w:rsidRDefault="00A64A7A" w:rsidP="00F74CD0"/>
        </w:tc>
      </w:tr>
      <w:tr w:rsidR="00A64A7A" w:rsidRPr="00CB7508" w14:paraId="11585F00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7CEE7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96ECD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03.Haushaltsgebarung / Gestione di bilancio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841D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Einhebungsbestätigungen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53DF9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Ricevute di pagamenti vari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A779F6" w14:textId="6EB0107E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A64A7A" w:rsidRPr="00CB7508" w14:paraId="19F02BE6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14E9B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14E5A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03.Haushaltsgebarung / Gestione di bilancio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79575" w14:textId="1ACFFDAA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Zahlungsverpflichtungen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D7D46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Impegni di spesa (determinazioni dei dirigenti delle UOR): repertorio annuale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0BC31E" w14:textId="234EABE2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A64A7A" w:rsidRPr="00CB7508" w14:paraId="61A1F279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0CCA8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8020D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03.Haushaltsgebarung / Gestione di bilancio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38F53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Eingangsrechnungen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E64DB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Fatture ricevute: repertorio annuale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99340B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  <w:p w14:paraId="760FE937" w14:textId="7875A959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(Nach Genehmigung der Abschlussrechnung/ dopo l’approvazione del conto consuntivo)</w:t>
            </w:r>
          </w:p>
        </w:tc>
      </w:tr>
      <w:tr w:rsidR="00A64A7A" w:rsidRPr="00CB7508" w14:paraId="2F6F869B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FEC51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9A987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03.Haushaltsgebarung / Gestione di bilancio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99289" w14:textId="449203B6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Liquidierungsakte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75A39" w14:textId="30A53768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Atti di liquidazione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BD2F59" w14:textId="59DA8F15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A64A7A" w:rsidRPr="00CB7508" w14:paraId="620AD865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BBF73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C8221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03.Haushaltsgebarung / Gestione di bilancio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926A6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Zahlungsaufträge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C6F0B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Mandati di pagamento con allegati emessi dalla Ragioneria e inviati alla Tesoreria: repertorio annuale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23D9AD" w14:textId="35911176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20 Jahre </w:t>
            </w:r>
          </w:p>
          <w:p w14:paraId="6AACD06F" w14:textId="13D8AB38" w:rsidR="00A64A7A" w:rsidRPr="00CB7508" w:rsidRDefault="00A64A7A" w:rsidP="00F74CD0">
            <w:r w:rsidRPr="00CB7508">
              <w:rPr>
                <w:szCs w:val="22"/>
              </w:rPr>
              <w:t xml:space="preserve">(nach Genehmigung der Abschlussrechnung/ 10 anni dall’ approvazione del </w:t>
            </w:r>
            <w:r w:rsidRPr="00CB7508">
              <w:rPr>
                <w:rFonts w:cs="Arial"/>
                <w:szCs w:val="22"/>
              </w:rPr>
              <w:t>conto consuntivo)</w:t>
            </w:r>
          </w:p>
        </w:tc>
      </w:tr>
      <w:tr w:rsidR="00A64A7A" w:rsidRPr="00CB7508" w14:paraId="74749FDF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834B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B49B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03.Haushaltsgebarung / Gestione di bilancio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E686A" w14:textId="77777777" w:rsidR="00A64A7A" w:rsidRPr="00CB7508" w:rsidRDefault="00A64A7A" w:rsidP="00F74CD0">
            <w:r w:rsidRPr="00CB7508">
              <w:rPr>
                <w:szCs w:val="22"/>
              </w:rPr>
              <w:t>Zahlung der Versicherungsverträge</w:t>
            </w:r>
          </w:p>
          <w:p w14:paraId="6F0876A2" w14:textId="77777777" w:rsidR="00A64A7A" w:rsidRPr="00CB7508" w:rsidRDefault="00A64A7A" w:rsidP="00F74CD0">
            <w:r w:rsidRPr="00CB7508">
              <w:rPr>
                <w:rFonts w:cs="Arial"/>
                <w:szCs w:val="22"/>
              </w:rPr>
              <w:t>eine Jahresakte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C13AC" w14:textId="77777777" w:rsidR="00A64A7A" w:rsidRPr="00CB7508" w:rsidRDefault="00A64A7A" w:rsidP="00F74CD0">
            <w:r w:rsidRPr="00CB7508">
              <w:rPr>
                <w:szCs w:val="22"/>
              </w:rPr>
              <w:t xml:space="preserve">Pagamento dei premi dei contratti </w:t>
            </w:r>
            <w:r w:rsidRPr="00CB7508">
              <w:rPr>
                <w:szCs w:val="22"/>
              </w:rPr>
              <w:lastRenderedPageBreak/>
              <w:t>assicurativi</w:t>
            </w:r>
            <w:r w:rsidRPr="00CB7508">
              <w:rPr>
                <w:rFonts w:cs="Arial"/>
                <w:szCs w:val="22"/>
              </w:rPr>
              <w:t xml:space="preserve"> fascicolo annuale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B79D5" w14:textId="4D51581E" w:rsidR="00A64A7A" w:rsidRPr="00CB7508" w:rsidRDefault="00A64A7A" w:rsidP="00F74CD0">
            <w:r w:rsidRPr="00CB7508">
              <w:rPr>
                <w:szCs w:val="22"/>
              </w:rPr>
              <w:lastRenderedPageBreak/>
              <w:t xml:space="preserve">10 Jahre nach Vertragsende/ 10 anni </w:t>
            </w:r>
            <w:r w:rsidRPr="00CB7508">
              <w:rPr>
                <w:szCs w:val="22"/>
              </w:rPr>
              <w:lastRenderedPageBreak/>
              <w:t>dall’estinzione del contratto</w:t>
            </w:r>
          </w:p>
        </w:tc>
      </w:tr>
      <w:tr w:rsidR="00A64A7A" w:rsidRPr="00CB7508" w14:paraId="0989CA5E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61377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593FA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04.Jahresabschlussrechnung / Conto consuntivo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A85D5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Jahresabschlussrechnung inklusive Genehmigung und Bericht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D1612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Conto consuntivo (con l‘approvazione e relazione)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C47445" w14:textId="7D8AE08A" w:rsidR="00A64A7A" w:rsidRPr="00CB7508" w:rsidRDefault="00A64A7A" w:rsidP="00F74CD0">
            <w:r w:rsidRPr="00CB7508">
              <w:rPr>
                <w:szCs w:val="22"/>
              </w:rPr>
              <w:t>Dauernd/ illimitato</w:t>
            </w:r>
          </w:p>
        </w:tc>
      </w:tr>
      <w:tr w:rsidR="00A64A7A" w:rsidRPr="00CB7508" w14:paraId="27F74A76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52B8E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48AED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04.Jahresabschlussrechnung / Conto consuntivo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2839B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Gewinn- und Verlustrechnung, aufgegliedert in Bilanz, Vermögensaufstellung und Gewinn- und Verlustrechnung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FC585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Rendiconto della gestione, articolato in Conto del bilancio, Conto del patrimonio e Conto economico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9974F4" w14:textId="315FB64C" w:rsidR="00A64A7A" w:rsidRPr="00CB7508" w:rsidRDefault="00A64A7A" w:rsidP="00F74CD0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100B75F9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04863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5EEA9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05.Darlehen / Mutui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18410" w14:textId="3C93A366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Darlehensverträge eine Akte pro Darlehen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3C44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Contratti di mutuo: un fasc. per ciascun mutuo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E8F079" w14:textId="5689CA90" w:rsidR="00A64A7A" w:rsidRPr="00CB7508" w:rsidRDefault="00A64A7A" w:rsidP="00F74CD0">
            <w:r w:rsidRPr="00CB7508">
              <w:rPr>
                <w:szCs w:val="22"/>
              </w:rPr>
              <w:t>10 Jahre nach Rückzahlung/</w:t>
            </w:r>
          </w:p>
          <w:p w14:paraId="035DF76D" w14:textId="631A031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anni dall’estinzione del mutuo</w:t>
            </w:r>
          </w:p>
        </w:tc>
      </w:tr>
      <w:tr w:rsidR="00A64A7A" w:rsidRPr="00CB7508" w14:paraId="6764BFDB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98708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E12E0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06.Inventar bewegliche Güter / Inventario beni mobili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6F476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Inventar der beweglichen Güter</w:t>
            </w:r>
          </w:p>
          <w:p w14:paraId="14FD51F3" w14:textId="14A2D546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Verwahrer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D8D26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Inventari dei beni mobili: uno per consegnatario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CDBA6" w14:textId="2B8B7B56" w:rsidR="00A64A7A" w:rsidRPr="00CB7508" w:rsidRDefault="00A64A7A" w:rsidP="00F74CD0">
            <w:r w:rsidRPr="00CB7508">
              <w:rPr>
                <w:rFonts w:cs="Arial"/>
                <w:szCs w:val="22"/>
              </w:rPr>
              <w:t>10 Jahre nach Ausstellung des jährlichen Inventars</w:t>
            </w:r>
            <w:r w:rsidR="000A6747" w:rsidRPr="00CB7508">
              <w:rPr>
                <w:rFonts w:cs="Arial"/>
                <w:szCs w:val="22"/>
              </w:rPr>
              <w:t>/ 10 anni dopo la redazione dell’inventario annuale</w:t>
            </w:r>
          </w:p>
        </w:tc>
      </w:tr>
      <w:tr w:rsidR="00A64A7A" w:rsidRPr="00CB7508" w14:paraId="1A18B8F1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12913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182AF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06.Inventar bewegliche Güter / Inventario beni mobili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F6A09" w14:textId="45DCA430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beweglichem Gut Ankauf Nutzung Veräußerung usw.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3BBC8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Fascicoli dei beni mobili: un fasc. per ciascun bene mobile, articolato nei seguenti sottofascicoli, relativi ad attività specifiche, che possono anche essere di competenza di UOR diverse:</w:t>
            </w:r>
          </w:p>
          <w:p w14:paraId="1E879956" w14:textId="77777777" w:rsidR="00A64A7A" w:rsidRPr="00CB7508" w:rsidRDefault="00A64A7A" w:rsidP="00F74CD0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acquisizione</w:t>
            </w:r>
          </w:p>
          <w:p w14:paraId="53123C21" w14:textId="77777777" w:rsidR="00A64A7A" w:rsidRPr="00CB7508" w:rsidRDefault="00A64A7A" w:rsidP="00F74CD0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manutenzione</w:t>
            </w:r>
          </w:p>
          <w:p w14:paraId="7D9992B1" w14:textId="77777777" w:rsidR="00A64A7A" w:rsidRPr="00CB7508" w:rsidRDefault="00A64A7A" w:rsidP="00F74CD0">
            <w:pPr>
              <w:numPr>
                <w:ilvl w:val="0"/>
                <w:numId w:val="2"/>
              </w:num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concessione in</w:t>
            </w:r>
            <w:r w:rsidRPr="00CB7508">
              <w:rPr>
                <w:rFonts w:cs="Arial"/>
                <w:spacing w:val="-4"/>
                <w:szCs w:val="22"/>
              </w:rPr>
              <w:t xml:space="preserve"> </w:t>
            </w:r>
            <w:r w:rsidRPr="00CB7508">
              <w:rPr>
                <w:rFonts w:cs="Arial"/>
                <w:szCs w:val="22"/>
              </w:rPr>
              <w:t>uso</w:t>
            </w:r>
          </w:p>
          <w:p w14:paraId="079D8A96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alienazione e altre forme di</w:t>
            </w:r>
            <w:r w:rsidRPr="00CB7508">
              <w:rPr>
                <w:rFonts w:cs="Arial"/>
                <w:spacing w:val="15"/>
                <w:szCs w:val="22"/>
              </w:rPr>
              <w:t xml:space="preserve"> </w:t>
            </w:r>
            <w:r w:rsidRPr="00CB7508">
              <w:rPr>
                <w:rFonts w:cs="Arial"/>
                <w:spacing w:val="-3"/>
                <w:szCs w:val="22"/>
              </w:rPr>
              <w:t>dismissione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DA60C1" w14:textId="5A3132F6" w:rsidR="00A64A7A" w:rsidRPr="00CB7508" w:rsidRDefault="00A64A7A" w:rsidP="00F74CD0">
            <w:r w:rsidRPr="00CB7508">
              <w:rPr>
                <w:szCs w:val="22"/>
              </w:rPr>
              <w:t xml:space="preserve">10 Jahre nach Veräußerung/ </w:t>
            </w:r>
          </w:p>
          <w:p w14:paraId="71BE91CB" w14:textId="04DEF05A" w:rsidR="00A64A7A" w:rsidRPr="00CB7508" w:rsidRDefault="00A64A7A" w:rsidP="00F74CD0">
            <w:r w:rsidRPr="00CB7508">
              <w:rPr>
                <w:szCs w:val="22"/>
              </w:rPr>
              <w:t xml:space="preserve">10 anni dalla dismissione </w:t>
            </w:r>
          </w:p>
        </w:tc>
      </w:tr>
      <w:tr w:rsidR="00A64A7A" w:rsidRPr="00CB7508" w14:paraId="57A73701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BB2B1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31288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07.Inventar unbeweglicher Güter / Inventario beni immobili</w:t>
            </w:r>
          </w:p>
          <w:p w14:paraId="5C6ACA44" w14:textId="77777777" w:rsidR="00A64A7A" w:rsidRPr="00CB7508" w:rsidRDefault="00A64A7A" w:rsidP="00F74CD0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E6AE6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Inventar der unbeweglichen Güter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7A503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Inventario dei beni immobili: registro o base di dati perenne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424B6A" w14:textId="43643D9D" w:rsidR="00A64A7A" w:rsidRPr="00CB7508" w:rsidRDefault="00A64A7A" w:rsidP="00F74CD0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A64A7A" w:rsidRPr="00CB7508" w14:paraId="3382DDEF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60F95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0A863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07.Inventar unbeweglicher Güter / Inventario beni immobili</w:t>
            </w:r>
          </w:p>
          <w:p w14:paraId="3008AEF7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60D17" w14:textId="06F0515B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Akte der unbeweglichen Güter eine Akte pro Gut unterteilt in folgende Teilakten:</w:t>
            </w:r>
          </w:p>
          <w:p w14:paraId="7CC518BE" w14:textId="77777777" w:rsidR="00A64A7A" w:rsidRPr="00CB7508" w:rsidRDefault="00A64A7A" w:rsidP="00F74CD0">
            <w:pPr>
              <w:rPr>
                <w:szCs w:val="22"/>
              </w:rPr>
            </w:pPr>
          </w:p>
          <w:p w14:paraId="03E4A09D" w14:textId="77777777" w:rsidR="00A64A7A" w:rsidRPr="00CB7508" w:rsidRDefault="00A64A7A" w:rsidP="00F74CD0">
            <w:pPr>
              <w:rPr>
                <w:szCs w:val="22"/>
              </w:rPr>
            </w:pPr>
          </w:p>
          <w:p w14:paraId="12F12976" w14:textId="77777777" w:rsidR="00A64A7A" w:rsidRPr="00CB7508" w:rsidRDefault="00A64A7A" w:rsidP="00F74CD0">
            <w:pPr>
              <w:rPr>
                <w:szCs w:val="22"/>
              </w:rPr>
            </w:pPr>
          </w:p>
          <w:p w14:paraId="78B2939F" w14:textId="77777777" w:rsidR="00A64A7A" w:rsidRPr="00CB7508" w:rsidRDefault="00A64A7A" w:rsidP="00F74CD0">
            <w:pPr>
              <w:rPr>
                <w:szCs w:val="22"/>
              </w:rPr>
            </w:pPr>
          </w:p>
          <w:p w14:paraId="51B114C1" w14:textId="3436641B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Ankauf </w:t>
            </w:r>
          </w:p>
          <w:p w14:paraId="7A1D93A7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Veräußerung </w:t>
            </w:r>
          </w:p>
          <w:p w14:paraId="7EADAC42" w14:textId="77777777" w:rsidR="00A64A7A" w:rsidRPr="00CB7508" w:rsidRDefault="00A64A7A" w:rsidP="00F74CD0">
            <w:pPr>
              <w:rPr>
                <w:szCs w:val="22"/>
              </w:rPr>
            </w:pPr>
          </w:p>
          <w:p w14:paraId="5BA0CE1A" w14:textId="77777777" w:rsidR="00A64A7A" w:rsidRPr="00CB7508" w:rsidRDefault="00A64A7A" w:rsidP="00F74CD0">
            <w:pPr>
              <w:rPr>
                <w:szCs w:val="22"/>
              </w:rPr>
            </w:pPr>
          </w:p>
          <w:p w14:paraId="4154526F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Ordentliche Instandhaltung</w:t>
            </w:r>
          </w:p>
          <w:p w14:paraId="0F26287A" w14:textId="77777777" w:rsidR="00A64A7A" w:rsidRPr="00CB7508" w:rsidRDefault="00A64A7A" w:rsidP="00F74CD0">
            <w:pPr>
              <w:rPr>
                <w:szCs w:val="22"/>
              </w:rPr>
            </w:pPr>
          </w:p>
          <w:p w14:paraId="76DE5E45" w14:textId="39C40E96" w:rsidR="00A64A7A" w:rsidRPr="00CB7508" w:rsidRDefault="00A64A7A" w:rsidP="00F74CD0">
            <w:pPr>
              <w:rPr>
                <w:szCs w:val="22"/>
              </w:rPr>
            </w:pPr>
          </w:p>
          <w:p w14:paraId="3170677C" w14:textId="77777777" w:rsidR="00A64A7A" w:rsidRPr="00CB7508" w:rsidRDefault="00A64A7A" w:rsidP="00F74CD0">
            <w:pPr>
              <w:rPr>
                <w:szCs w:val="22"/>
              </w:rPr>
            </w:pPr>
          </w:p>
          <w:p w14:paraId="0F753DF4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Führung</w:t>
            </w:r>
          </w:p>
          <w:p w14:paraId="01781A50" w14:textId="77777777" w:rsidR="00A64A7A" w:rsidRPr="00CB7508" w:rsidRDefault="00A64A7A" w:rsidP="00F74CD0">
            <w:pPr>
              <w:rPr>
                <w:szCs w:val="22"/>
              </w:rPr>
            </w:pPr>
          </w:p>
          <w:p w14:paraId="582CFAC4" w14:textId="7BD4F7E1" w:rsidR="00A64A7A" w:rsidRPr="00CB7508" w:rsidRDefault="00A64A7A" w:rsidP="00F74CD0">
            <w:pPr>
              <w:rPr>
                <w:rFonts w:cs="Arial"/>
                <w:i/>
                <w:iCs/>
                <w:szCs w:val="22"/>
              </w:rPr>
            </w:pPr>
            <w:r w:rsidRPr="00CB7508">
              <w:rPr>
                <w:szCs w:val="22"/>
              </w:rPr>
              <w:t>Nutzung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B68CE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>Fascicoli dei beni immobili: un fasc. per ciascun bene immobile, articolato nei seguenti sottofascicoli:</w:t>
            </w:r>
          </w:p>
          <w:p w14:paraId="58AB850B" w14:textId="77777777" w:rsidR="00A64A7A" w:rsidRPr="00CB7508" w:rsidRDefault="00A64A7A" w:rsidP="00F74CD0">
            <w:pPr>
              <w:rPr>
                <w:szCs w:val="22"/>
              </w:rPr>
            </w:pPr>
          </w:p>
          <w:p w14:paraId="378ECAB3" w14:textId="06A08F71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 acquisizione</w:t>
            </w:r>
          </w:p>
          <w:p w14:paraId="2A95C491" w14:textId="5B08B2A0" w:rsidR="00A64A7A" w:rsidRPr="00CB7508" w:rsidRDefault="00A64A7A" w:rsidP="00F74CD0">
            <w:pPr>
              <w:ind w:left="54"/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 xml:space="preserve">alienazione </w:t>
            </w:r>
          </w:p>
          <w:p w14:paraId="7CA531A6" w14:textId="77777777" w:rsidR="00A64A7A" w:rsidRPr="00CB7508" w:rsidRDefault="00A64A7A" w:rsidP="00F74CD0">
            <w:pPr>
              <w:ind w:left="54"/>
              <w:rPr>
                <w:rFonts w:cs="Arial"/>
                <w:szCs w:val="22"/>
              </w:rPr>
            </w:pPr>
          </w:p>
          <w:p w14:paraId="26E50792" w14:textId="77777777" w:rsidR="00A64A7A" w:rsidRPr="00CB7508" w:rsidRDefault="00A64A7A" w:rsidP="00F74CD0">
            <w:pPr>
              <w:ind w:left="54"/>
              <w:rPr>
                <w:rFonts w:cs="Arial"/>
                <w:spacing w:val="-3"/>
                <w:szCs w:val="22"/>
              </w:rPr>
            </w:pPr>
          </w:p>
          <w:p w14:paraId="7C02FA55" w14:textId="77B99DBB" w:rsidR="00A64A7A" w:rsidRPr="00CB7508" w:rsidRDefault="00A64A7A" w:rsidP="00F74CD0">
            <w:pPr>
              <w:ind w:left="54"/>
              <w:rPr>
                <w:rFonts w:cs="Arial"/>
                <w:szCs w:val="22"/>
              </w:rPr>
            </w:pPr>
            <w:r w:rsidRPr="00CB7508">
              <w:rPr>
                <w:rFonts w:cs="Arial"/>
                <w:spacing w:val="-3"/>
                <w:szCs w:val="22"/>
              </w:rPr>
              <w:t xml:space="preserve">manutenzione </w:t>
            </w:r>
            <w:r w:rsidRPr="00CB7508">
              <w:rPr>
                <w:rFonts w:cs="Arial"/>
                <w:szCs w:val="22"/>
              </w:rPr>
              <w:t>ordinaria</w:t>
            </w:r>
          </w:p>
          <w:p w14:paraId="0D8F413C" w14:textId="33CCB29E" w:rsidR="00A64A7A" w:rsidRPr="00CB7508" w:rsidRDefault="00A64A7A" w:rsidP="00F74CD0">
            <w:pPr>
              <w:rPr>
                <w:rFonts w:cs="Arial"/>
                <w:szCs w:val="22"/>
              </w:rPr>
            </w:pPr>
          </w:p>
          <w:p w14:paraId="4EED240D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</w:p>
          <w:p w14:paraId="194A8FC2" w14:textId="21C7EB01" w:rsidR="00A64A7A" w:rsidRPr="00CB7508" w:rsidRDefault="00A64A7A" w:rsidP="00F74CD0">
            <w:pPr>
              <w:ind w:left="54"/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gestione</w:t>
            </w:r>
          </w:p>
          <w:p w14:paraId="12763C71" w14:textId="77777777" w:rsidR="00A64A7A" w:rsidRPr="00CB7508" w:rsidRDefault="00A64A7A" w:rsidP="00F74CD0">
            <w:pPr>
              <w:ind w:left="54"/>
              <w:rPr>
                <w:rFonts w:cs="Arial"/>
                <w:szCs w:val="22"/>
              </w:rPr>
            </w:pPr>
          </w:p>
          <w:p w14:paraId="5C79C923" w14:textId="4BC6534B" w:rsidR="00A64A7A" w:rsidRPr="00CB7508" w:rsidRDefault="00A64A7A" w:rsidP="00F74CD0">
            <w:pPr>
              <w:ind w:left="54"/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uso</w:t>
            </w:r>
          </w:p>
          <w:p w14:paraId="47261E61" w14:textId="2385A4D6" w:rsidR="00A64A7A" w:rsidRPr="00CB7508" w:rsidRDefault="00A64A7A" w:rsidP="00F74CD0">
            <w:pPr>
              <w:ind w:left="54"/>
              <w:rPr>
                <w:rFonts w:cs="Arial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6840D6" w14:textId="77777777" w:rsidR="00A64A7A" w:rsidRPr="00CB7508" w:rsidRDefault="00A64A7A" w:rsidP="00F74CD0">
            <w:pPr>
              <w:rPr>
                <w:szCs w:val="22"/>
              </w:rPr>
            </w:pPr>
          </w:p>
          <w:p w14:paraId="668C2429" w14:textId="77777777" w:rsidR="00A64A7A" w:rsidRPr="00CB7508" w:rsidRDefault="00A64A7A" w:rsidP="00F74CD0">
            <w:pPr>
              <w:rPr>
                <w:szCs w:val="22"/>
              </w:rPr>
            </w:pPr>
          </w:p>
          <w:p w14:paraId="2954319B" w14:textId="77777777" w:rsidR="00A64A7A" w:rsidRPr="00CB7508" w:rsidRDefault="00A64A7A" w:rsidP="00F74CD0">
            <w:pPr>
              <w:rPr>
                <w:szCs w:val="22"/>
              </w:rPr>
            </w:pPr>
          </w:p>
          <w:p w14:paraId="1DFFD2B0" w14:textId="77777777" w:rsidR="00A64A7A" w:rsidRPr="00CB7508" w:rsidRDefault="00A64A7A" w:rsidP="00F74CD0">
            <w:pPr>
              <w:rPr>
                <w:szCs w:val="22"/>
              </w:rPr>
            </w:pPr>
          </w:p>
          <w:p w14:paraId="7A42796F" w14:textId="77777777" w:rsidR="00A64A7A" w:rsidRPr="00CB7508" w:rsidRDefault="00A64A7A" w:rsidP="00F74CD0">
            <w:pPr>
              <w:rPr>
                <w:szCs w:val="22"/>
              </w:rPr>
            </w:pPr>
          </w:p>
          <w:p w14:paraId="63398CCF" w14:textId="77777777" w:rsidR="00A64A7A" w:rsidRPr="00CB7508" w:rsidRDefault="00A64A7A" w:rsidP="00F74CD0">
            <w:pPr>
              <w:rPr>
                <w:szCs w:val="22"/>
              </w:rPr>
            </w:pPr>
          </w:p>
          <w:p w14:paraId="31DBDA36" w14:textId="77777777" w:rsidR="00A64A7A" w:rsidRPr="00CB7508" w:rsidRDefault="00A64A7A" w:rsidP="00F74CD0">
            <w:pPr>
              <w:rPr>
                <w:szCs w:val="22"/>
              </w:rPr>
            </w:pPr>
          </w:p>
          <w:p w14:paraId="10279EED" w14:textId="77777777" w:rsidR="00A64A7A" w:rsidRPr="00CB7508" w:rsidRDefault="00A64A7A" w:rsidP="00F74CD0">
            <w:pPr>
              <w:rPr>
                <w:szCs w:val="22"/>
              </w:rPr>
            </w:pPr>
          </w:p>
          <w:p w14:paraId="5897015D" w14:textId="471BCA2B" w:rsidR="00A64A7A" w:rsidRPr="00CB7508" w:rsidRDefault="00A64A7A" w:rsidP="00F74CD0">
            <w:r w:rsidRPr="00CB7508">
              <w:rPr>
                <w:szCs w:val="22"/>
              </w:rPr>
              <w:t>Dauernd/ illimitato</w:t>
            </w:r>
          </w:p>
          <w:p w14:paraId="54F64D01" w14:textId="77777777" w:rsidR="00A64A7A" w:rsidRPr="00CB7508" w:rsidRDefault="00A64A7A" w:rsidP="00F74CD0">
            <w:pPr>
              <w:rPr>
                <w:szCs w:val="22"/>
              </w:rPr>
            </w:pPr>
          </w:p>
          <w:p w14:paraId="2A15CF8C" w14:textId="77777777" w:rsidR="00A64A7A" w:rsidRPr="00CB7508" w:rsidRDefault="00A64A7A" w:rsidP="00F74CD0">
            <w:pPr>
              <w:rPr>
                <w:szCs w:val="22"/>
              </w:rPr>
            </w:pPr>
          </w:p>
          <w:p w14:paraId="341C2E6B" w14:textId="5C16B62E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  <w:p w14:paraId="382D8C59" w14:textId="77777777" w:rsidR="00A64A7A" w:rsidRPr="00CB7508" w:rsidRDefault="00A64A7A" w:rsidP="00F74CD0">
            <w:pPr>
              <w:rPr>
                <w:szCs w:val="22"/>
              </w:rPr>
            </w:pPr>
          </w:p>
          <w:p w14:paraId="2EB79C4C" w14:textId="3B603099" w:rsidR="00A64A7A" w:rsidRPr="00CB7508" w:rsidRDefault="00A64A7A" w:rsidP="00F74CD0">
            <w:pPr>
              <w:rPr>
                <w:szCs w:val="22"/>
              </w:rPr>
            </w:pPr>
          </w:p>
          <w:p w14:paraId="74353F23" w14:textId="77777777" w:rsidR="00A64A7A" w:rsidRPr="00CB7508" w:rsidRDefault="00A64A7A" w:rsidP="00F74CD0">
            <w:pPr>
              <w:rPr>
                <w:szCs w:val="22"/>
              </w:rPr>
            </w:pPr>
          </w:p>
          <w:p w14:paraId="466E0521" w14:textId="3B89C0D6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  <w:p w14:paraId="66DE708D" w14:textId="77777777" w:rsidR="00A64A7A" w:rsidRPr="00CB7508" w:rsidRDefault="00A64A7A" w:rsidP="00F74CD0">
            <w:pPr>
              <w:rPr>
                <w:szCs w:val="22"/>
              </w:rPr>
            </w:pPr>
          </w:p>
          <w:p w14:paraId="5431B5B3" w14:textId="56739CD0" w:rsidR="00A64A7A" w:rsidRPr="00CB7508" w:rsidRDefault="00A64A7A" w:rsidP="00F74CD0">
            <w:r w:rsidRPr="00CB7508">
              <w:rPr>
                <w:szCs w:val="22"/>
              </w:rPr>
              <w:t xml:space="preserve">10 Jahre anni </w:t>
            </w:r>
          </w:p>
        </w:tc>
      </w:tr>
      <w:tr w:rsidR="00A64A7A" w:rsidRPr="00CB7508" w14:paraId="5CC3BDE3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8F889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36A06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08.Ökonomat und Beschaffungsdienst / Economato e servizio approvvigionamento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7423F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Sekretariatsgebühren, Register und Zahlungen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52B1A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Diritti di segreteria: registri annuali o pagamenti virtuali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435179" w14:textId="59A8DB28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A64A7A" w:rsidRPr="00CB7508" w14:paraId="4339A17C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88880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98AF0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08.Ökonomat und Beschaffungsdienst / Economato e servizio approvvigionamento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3FD5F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Einnahmebestätigungen der Banküberweisungen der in den einzelnen Organisationseinheiten eingezahlten Sekretariatsgebühren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BD35F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Ricevute dei versamenti in banca delle somme riscosse nelle differenti UOR per diritti di segreteria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D89D47" w14:textId="306029B5" w:rsidR="00A64A7A" w:rsidRPr="00CB7508" w:rsidRDefault="00A64A7A" w:rsidP="00F74CD0">
            <w:r w:rsidRPr="00CB7508">
              <w:rPr>
                <w:szCs w:val="22"/>
              </w:rPr>
              <w:t>10 Jahre/ anni</w:t>
            </w:r>
          </w:p>
        </w:tc>
      </w:tr>
      <w:tr w:rsidR="00A64A7A" w:rsidRPr="00CB7508" w14:paraId="5463B7FE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4E751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ADD07" w14:textId="77777777" w:rsidR="00A64A7A" w:rsidRPr="00CB7508" w:rsidRDefault="00A64A7A" w:rsidP="00F74CD0">
            <w:pPr>
              <w:rPr>
                <w:rFonts w:cs="Arial"/>
                <w:i/>
                <w:iCs/>
                <w:szCs w:val="22"/>
              </w:rPr>
            </w:pPr>
            <w:r w:rsidRPr="00CB7508">
              <w:rPr>
                <w:szCs w:val="22"/>
              </w:rPr>
              <w:t>08.Ökonomat und Beschaffungsdienst / Economato e servizio approvvigionamento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E1DC6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Ankauf von Gütern und Diensten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912AA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Acquisizione di beni e servizi: un fasc. per ciascun acquisto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BDE683" w14:textId="35366936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 nach Abtretung/ 10 anni dalla dismissione del bene</w:t>
            </w:r>
          </w:p>
        </w:tc>
      </w:tr>
      <w:tr w:rsidR="00A64A7A" w:rsidRPr="00CB7508" w14:paraId="0631BD2A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65FB9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2E484" w14:textId="77777777" w:rsidR="00A64A7A" w:rsidRPr="00CB7508" w:rsidRDefault="00A64A7A" w:rsidP="00F74CD0">
            <w:pPr>
              <w:rPr>
                <w:rFonts w:cs="Arial"/>
                <w:i/>
                <w:iCs/>
                <w:szCs w:val="22"/>
              </w:rPr>
            </w:pPr>
            <w:r w:rsidRPr="00CB7508">
              <w:rPr>
                <w:szCs w:val="22"/>
              </w:rPr>
              <w:t>08.Ökonomat und Beschaffungsdienst / Economato e servizio approvvigionamento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59184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Verzeichnis der Lieferanten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C4EA4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Elenco dei fornitori: repertorio (in forma di base di dati)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B1D3AD" w14:textId="19847A11" w:rsidR="00A64A7A" w:rsidRPr="00CB7508" w:rsidRDefault="00A64A7A" w:rsidP="00F74CD0">
            <w:r w:rsidRPr="00CB7508">
              <w:rPr>
                <w:rFonts w:cs="Arial"/>
                <w:szCs w:val="22"/>
              </w:rPr>
              <w:t xml:space="preserve">10 Jahre nach Ende der geschäftichen Beziehungen </w:t>
            </w:r>
          </w:p>
        </w:tc>
      </w:tr>
      <w:tr w:rsidR="00A64A7A" w:rsidRPr="00CB7508" w14:paraId="111E7B09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2A0B1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B7520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09.MwSt- und Staatssteuerbuchhaltung / Contabilitá IVA e delle imposte statali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929C3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Modell 770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3EF36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Mod. 770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9CCE7E" w14:textId="66171666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20 Jahre/ anni</w:t>
            </w:r>
          </w:p>
        </w:tc>
      </w:tr>
      <w:tr w:rsidR="00A64A7A" w:rsidRPr="00CB7508" w14:paraId="1390543C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2BED1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F3AC2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09.MwSt- und Staatssteuerbuchhaltung / Contabilitá IVA e delle imposte statali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DEE5B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Bestätigungen der Überweisungen (IVA IRPEF usw.)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DF6A4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Ricevute dei versamenti (IVA, IRPEF, etc.)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9BECC3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A64A7A" w:rsidRPr="00CB7508" w14:paraId="0AE39F7C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C36EC" w14:textId="77777777" w:rsidR="00A64A7A" w:rsidRPr="00CB7508" w:rsidRDefault="00A64A7A" w:rsidP="00F74CD0">
            <w:r w:rsidRPr="00CB7508">
              <w:rPr>
                <w:szCs w:val="22"/>
              </w:rPr>
              <w:t>01.03.Rechnungswesen und Finanzen / Ragioneria e Finanze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3CD42" w14:textId="3223D1D3" w:rsidR="00A64A7A" w:rsidRPr="00CB7508" w:rsidRDefault="00A64A7A" w:rsidP="00F74CD0">
            <w:r w:rsidRPr="00CB7508">
              <w:t xml:space="preserve">11. Buchhaltungsstatistiken </w:t>
            </w:r>
            <w:r w:rsidR="000A6747" w:rsidRPr="00CB7508">
              <w:t>/ Statistiche</w:t>
            </w:r>
            <w:r w:rsidRPr="00CB7508">
              <w:t xml:space="preserve"> contabilità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6286F" w14:textId="77777777" w:rsidR="00A64A7A" w:rsidRPr="00CB7508" w:rsidRDefault="00A64A7A" w:rsidP="00F74CD0">
            <w:r w:rsidRPr="00CB7508">
              <w:t>Statistiken Jahresakte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9DA6F" w14:textId="77777777" w:rsidR="00A64A7A" w:rsidRPr="00CB7508" w:rsidRDefault="00A64A7A" w:rsidP="00F74CD0">
            <w:r w:rsidRPr="00CB7508">
              <w:t>Statistiche contabili fascicolo annuale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3D78F8" w14:textId="77777777" w:rsidR="00A64A7A" w:rsidRPr="00CB7508" w:rsidRDefault="00A64A7A" w:rsidP="00F74CD0">
            <w:r w:rsidRPr="00CB7508">
              <w:t>10 Jahre</w:t>
            </w:r>
          </w:p>
        </w:tc>
      </w:tr>
      <w:tr w:rsidR="00F74CD0" w:rsidRPr="00CB7508" w14:paraId="52ED1500" w14:textId="77777777" w:rsidTr="00506883">
        <w:tc>
          <w:tcPr>
            <w:tcW w:w="15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A0274" w14:textId="77777777" w:rsidR="00F74CD0" w:rsidRPr="00CB7508" w:rsidRDefault="00F74CD0" w:rsidP="00F74CD0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01.04.Steuern und Gebühren / Tributi e imposte</w:t>
            </w:r>
          </w:p>
        </w:tc>
      </w:tr>
      <w:tr w:rsidR="00A64A7A" w:rsidRPr="00CB7508" w14:paraId="3E502150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B7A50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01.04.Steuern und Gebühren / Tributi e imposte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03CAF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01. Festlegung der Tarife / Fissazione tariffe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4D585" w14:textId="592581FE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Festlegung der Tarife unterteilt nach den einzelnen Steuern und die diesbezügliche Genehmigung eine Akte </w:t>
            </w:r>
            <w:r w:rsidR="000A6747" w:rsidRPr="00CB7508">
              <w:rPr>
                <w:szCs w:val="22"/>
              </w:rPr>
              <w:t>je</w:t>
            </w:r>
            <w:r w:rsidRPr="00CB7508">
              <w:rPr>
                <w:szCs w:val="22"/>
              </w:rPr>
              <w:t xml:space="preserve"> Steuer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04841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Fissazione tariffe un fascicolo per fissazione imposta o tributo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975274" w14:textId="77777777" w:rsidR="00A64A7A" w:rsidRPr="00CB7508" w:rsidRDefault="00A64A7A" w:rsidP="00F74CD0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16A09FB0" w14:textId="4C4318A3" w:rsidR="00A64A7A" w:rsidRPr="00CB7508" w:rsidRDefault="00A64A7A" w:rsidP="00F74CD0"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A64A7A" w:rsidRPr="00CB7508" w14:paraId="2EA42CAC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C2E5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01.04.Steuern und Gebühren / Tributi e imposte</w:t>
            </w:r>
          </w:p>
          <w:p w14:paraId="54B393F2" w14:textId="77777777" w:rsidR="00A64A7A" w:rsidRPr="00CB7508" w:rsidRDefault="00A64A7A" w:rsidP="00F74CD0">
            <w:pPr>
              <w:rPr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F9311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02.Einhebung / Riscossione</w:t>
            </w:r>
          </w:p>
          <w:p w14:paraId="09F9B916" w14:textId="77777777" w:rsidR="00A64A7A" w:rsidRPr="00CB7508" w:rsidRDefault="00A64A7A" w:rsidP="00F74CD0">
            <w:pPr>
              <w:rPr>
                <w:szCs w:val="22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4686" w14:textId="4C6DC69B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Steuerkonzessionäre eine Akte pro Konzessionär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721A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Concessionari: un fasc. per ciascuno dei concessionari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3A06BD" w14:textId="174373FE" w:rsidR="00A64A7A" w:rsidRPr="00CB7508" w:rsidRDefault="00A64A7A" w:rsidP="00F74CD0">
            <w:r w:rsidRPr="00CB7508">
              <w:rPr>
                <w:szCs w:val="22"/>
              </w:rPr>
              <w:t>10 Jahre nach Streichung des Konzessionärs /10 anni dalla cessazione del rapporto</w:t>
            </w:r>
          </w:p>
        </w:tc>
      </w:tr>
      <w:tr w:rsidR="00A64A7A" w:rsidRPr="00CB7508" w14:paraId="33544903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2846B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01.04.Steuern und Gebühren / Tributi e imposte</w:t>
            </w:r>
          </w:p>
          <w:p w14:paraId="57AEF714" w14:textId="77777777" w:rsidR="00A64A7A" w:rsidRPr="00CB7508" w:rsidRDefault="00A64A7A" w:rsidP="00F74CD0">
            <w:pPr>
              <w:rPr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99DFE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Feststellungstätigkeit / Attività di accertamento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F106A" w14:textId="78DBD924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Akte pro Steuerzahler (oder Akte pro Liegenschaft) mit Teilakten pro Steuer) und eventuellen Rekursen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55ECB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Fascicoli personali dei contribuenti comunali: un fasc. per ciascun contribuente per ciascun tipo di imposte (ICI, TARSU, TOSAP, etc.),</w:t>
            </w:r>
          </w:p>
          <w:p w14:paraId="02F252A3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con eventuali sottofascicoli </w:t>
            </w:r>
            <w:r w:rsidRPr="00CB7508">
              <w:rPr>
                <w:szCs w:val="22"/>
              </w:rPr>
              <w:lastRenderedPageBreak/>
              <w:t>(variazioni, ricorsi, etc.)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58F63B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10 Jahre nach der Streichung des Steuerzahlers/ 10 anni dopo la cancellazione del contribuente dai ruoli</w:t>
            </w:r>
          </w:p>
        </w:tc>
      </w:tr>
      <w:tr w:rsidR="00A64A7A" w:rsidRPr="00CB7508" w14:paraId="4144AF50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1D095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01.04.Steuern und Gebühren / Tributi e imposte</w:t>
            </w:r>
          </w:p>
          <w:p w14:paraId="662BAB75" w14:textId="77777777" w:rsidR="00A64A7A" w:rsidRPr="00CB7508" w:rsidRDefault="00A64A7A" w:rsidP="00F74CD0">
            <w:pPr>
              <w:rPr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DA4B6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Feststellungstätigkeit / Attività di accertamento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4A19A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Diverse Steuerrollen (GIS, Werbe-Plakatierung usw.)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84F5D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Ruolo delle imposte e tributi (ICI: base di dati/ stampe affissione etc.)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496206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F74CD0" w:rsidRPr="00CB7508" w14:paraId="296CC555" w14:textId="77777777" w:rsidTr="00506883">
        <w:tc>
          <w:tcPr>
            <w:tcW w:w="153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72BF" w14:textId="77777777" w:rsidR="00F74CD0" w:rsidRPr="00CB7508" w:rsidRDefault="00F74CD0" w:rsidP="00F74CD0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01.05.Vermögen / Patrimonio</w:t>
            </w:r>
          </w:p>
        </w:tc>
      </w:tr>
      <w:tr w:rsidR="00A64A7A" w:rsidRPr="00CB7508" w14:paraId="16316F33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B0D58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01.05.Vermögen / Patrimonio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BD40B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Benützungsverträge / Contratti d´uso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27321" w14:textId="435DB2F2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Einnahmen aus Mieten und Pacht ein Jahresakte pro Miet- und Pachtvertrag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77742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Proventi da affitti e locazioni: un fasc. annuale per ciascun immobile locato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96D047" w14:textId="3ED44F41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 nach Vertragsende/ 10 anni dal termine del contratto</w:t>
            </w:r>
          </w:p>
        </w:tc>
      </w:tr>
      <w:tr w:rsidR="00A64A7A" w:rsidRPr="00CB7508" w14:paraId="0C79697B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3C1DC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01.05.Vermögen / Patrimonio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0CF97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02. Erwerb und Abtretung von Liegenschaften / Acquisto o alienazione di immobili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8B650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Eine Akte pro Erwerb oder Veräußerung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6F3EE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1 fascicolo per acquisto o alienazione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CBE25B" w14:textId="77777777" w:rsidR="00A64A7A" w:rsidRPr="00CB7508" w:rsidRDefault="00A64A7A" w:rsidP="00F74CD0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3698B546" w14:textId="38B78A9C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A64A7A" w:rsidRPr="00CB7508" w14:paraId="3C117D81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0407E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01.05.Vermögen / Patrimonio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6ED13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03. Enteignungen / Espropri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1E0CC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Eine Akte pro Enteignung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9C55B" w14:textId="77777777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1 fascicolo per esproprio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DFFF64" w14:textId="77777777" w:rsidR="00A64A7A" w:rsidRPr="00CB7508" w:rsidRDefault="00A64A7A" w:rsidP="00F74CD0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42B50654" w14:textId="6A557CE9" w:rsidR="00A64A7A" w:rsidRPr="00CB7508" w:rsidRDefault="00A64A7A" w:rsidP="00F74CD0">
            <w:pPr>
              <w:rPr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A64A7A" w:rsidRPr="00CB7508" w14:paraId="567101F7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88C9E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01.05.Vermögen / Patrimonio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73935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04.Liegenschaftsverwaltung / Gestione immobiliare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A5562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Versicherungsverträge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A741B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Contratti assicurativi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E5120A" w14:textId="5D8711CC" w:rsidR="00A64A7A" w:rsidRPr="00CB7508" w:rsidRDefault="00A64A7A" w:rsidP="00F74CD0">
            <w:r w:rsidRPr="00CB7508">
              <w:rPr>
                <w:rFonts w:cs="Arial"/>
                <w:szCs w:val="22"/>
              </w:rPr>
              <w:t>10 Jahre nach Ablauf/ 10 anni dalla scadenza</w:t>
            </w:r>
          </w:p>
        </w:tc>
      </w:tr>
      <w:tr w:rsidR="00A64A7A" w:rsidRPr="00CB7508" w14:paraId="5812B075" w14:textId="77777777" w:rsidTr="00506883"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5328D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01.05.Vermögen / Patrimonio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1328C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04.Liegenschaftsverwaltung / Gestione immobiliare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D1134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Anfragen um Entschädigung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9EAE9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Richieste e pratiche di risarcimento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959926" w14:textId="77777777" w:rsidR="00A64A7A" w:rsidRPr="00CB7508" w:rsidRDefault="00A64A7A" w:rsidP="00F74CD0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</w:tbl>
    <w:p w14:paraId="2B77A4B0" w14:textId="77777777" w:rsidR="00743C28" w:rsidRPr="00CB7508" w:rsidRDefault="00743C28">
      <w:r w:rsidRPr="00CB7508">
        <w:br w:type="page"/>
      </w:r>
    </w:p>
    <w:tbl>
      <w:tblPr>
        <w:tblW w:w="14465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3"/>
        <w:gridCol w:w="4257"/>
        <w:gridCol w:w="3363"/>
        <w:gridCol w:w="2177"/>
        <w:gridCol w:w="2165"/>
      </w:tblGrid>
      <w:tr w:rsidR="00636636" w:rsidRPr="00CB7508" w14:paraId="3A20AD95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5138" w14:textId="14E4E025" w:rsidR="00636636" w:rsidRPr="00CB7508" w:rsidRDefault="00636636" w:rsidP="008B3C5F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lastRenderedPageBreak/>
              <w:t>01.06.Technischer Dienst / Servizio Tecnico</w:t>
            </w:r>
          </w:p>
        </w:tc>
      </w:tr>
      <w:tr w:rsidR="00636636" w:rsidRPr="00CB7508" w14:paraId="2EC63E65" w14:textId="77777777" w:rsidTr="00506883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FF79C" w14:textId="77777777" w:rsidR="00636636" w:rsidRPr="00CB7508" w:rsidRDefault="00636636" w:rsidP="008B3C5F">
            <w:r w:rsidRPr="00CB7508">
              <w:rPr>
                <w:rFonts w:cs="Arial"/>
                <w:szCs w:val="22"/>
              </w:rPr>
              <w:t>01.06.Technischer Dienst / Servizio Tecnico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E448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01.Bauinstandhaltung / Manutenzione immobil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45202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Ordentliche Instandhaltung</w:t>
            </w:r>
          </w:p>
          <w:p w14:paraId="735AE4E0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B5087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Manutenzione ordinaria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CF4EE" w14:textId="42744FCD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636636" w:rsidRPr="00CB7508" w14:paraId="41E13132" w14:textId="77777777" w:rsidTr="00506883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46B45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01.06.Technischer Dienst / Servizio Tecnico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3E53B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01.Bauinstandhaltung / Manutenzione immobil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E029A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Außerordentliche Instandhaltung: eine Akte pro Instandhaltung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6C169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Manutenzione straordinari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C6AF8A" w14:textId="77777777" w:rsidR="00636636" w:rsidRPr="00CB7508" w:rsidRDefault="00636636" w:rsidP="008B3C5F">
            <w:r w:rsidRPr="00CB7508">
              <w:rPr>
                <w:szCs w:val="22"/>
              </w:rPr>
              <w:t>20 Jahre/ anni</w:t>
            </w:r>
          </w:p>
        </w:tc>
      </w:tr>
      <w:tr w:rsidR="00636636" w:rsidRPr="00CB7508" w14:paraId="31BA3A1E" w14:textId="77777777" w:rsidTr="00506883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91F75" w14:textId="77777777" w:rsidR="00636636" w:rsidRPr="00CB7508" w:rsidRDefault="00636636" w:rsidP="008B3C5F">
            <w:pPr>
              <w:rPr>
                <w:szCs w:val="22"/>
              </w:rPr>
            </w:pPr>
            <w:r w:rsidRPr="00CB7508">
              <w:rPr>
                <w:szCs w:val="22"/>
              </w:rPr>
              <w:t>01.06.Technischer Dienst / Servizio Tecnico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B29A" w14:textId="6CA5F1D3" w:rsidR="00636636" w:rsidRPr="00CB7508" w:rsidRDefault="00636636" w:rsidP="008B3C5F">
            <w:pPr>
              <w:rPr>
                <w:szCs w:val="22"/>
              </w:rPr>
            </w:pPr>
            <w:r w:rsidRPr="00CB7508">
              <w:rPr>
                <w:szCs w:val="22"/>
              </w:rPr>
              <w:t>02. Dienste für Dritte / Servizi per conto terzio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BBC1" w14:textId="1118E27E" w:rsidR="00636636" w:rsidRPr="00CB7508" w:rsidRDefault="00636636" w:rsidP="008B3C5F">
            <w:pPr>
              <w:rPr>
                <w:szCs w:val="22"/>
              </w:rPr>
            </w:pPr>
            <w:r w:rsidRPr="00CB7508">
              <w:rPr>
                <w:szCs w:val="22"/>
              </w:rPr>
              <w:t>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78DB0" w14:textId="58CD01AF" w:rsidR="00636636" w:rsidRPr="00CB7508" w:rsidRDefault="00636636" w:rsidP="008B3C5F">
            <w:pPr>
              <w:rPr>
                <w:szCs w:val="22"/>
              </w:rPr>
            </w:pPr>
            <w:r w:rsidRPr="00CB7508">
              <w:rPr>
                <w:szCs w:val="22"/>
              </w:rPr>
              <w:t>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F38A14" w14:textId="65E08049" w:rsidR="00636636" w:rsidRPr="00CB7508" w:rsidRDefault="00636636" w:rsidP="008B3C5F">
            <w:r w:rsidRPr="00CB7508">
              <w:rPr>
                <w:szCs w:val="22"/>
              </w:rPr>
              <w:t>10 Jahre/ anni</w:t>
            </w:r>
          </w:p>
        </w:tc>
      </w:tr>
      <w:tr w:rsidR="00636636" w:rsidRPr="00CB7508" w14:paraId="47F8CF91" w14:textId="77777777" w:rsidTr="00506883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608C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01.06.Technischer Dienst / Servizio Tecnico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8B7EB" w14:textId="2D3DC429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03.Fuhrparkverwaltung / Gestione parco veicoli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4A323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Versicherungsverträge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35DB6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Contratti assicurativi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DF13D1" w14:textId="411E51AF" w:rsidR="00636636" w:rsidRPr="00CB7508" w:rsidRDefault="00636636" w:rsidP="008B3C5F">
            <w:r w:rsidRPr="00CB7508">
              <w:rPr>
                <w:szCs w:val="22"/>
              </w:rPr>
              <w:t>10 Jahre nach Ablauf/ 10 anni dalla scade</w:t>
            </w:r>
            <w:r w:rsidRPr="00CB7508">
              <w:rPr>
                <w:rFonts w:cs="Arial"/>
                <w:szCs w:val="22"/>
              </w:rPr>
              <w:t>nza</w:t>
            </w:r>
          </w:p>
        </w:tc>
      </w:tr>
      <w:tr w:rsidR="00636636" w:rsidRPr="00CB7508" w14:paraId="3808520A" w14:textId="77777777" w:rsidTr="00506883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FCE42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01.06.Technischer Dienst / Servizio Tecnico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898FC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03.Fuhrparkverwaltung / Gestione parco veicoli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1E1AD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Verwaltung der ausgesonderten Fahrzeuge: eine Akte pro Fahrzeug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B736D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Gestione veicoli rimossi: un fasc. per ciascun veicolo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B804AC" w14:textId="7C2050FE" w:rsidR="00636636" w:rsidRPr="00CB7508" w:rsidRDefault="00636636" w:rsidP="008B3C5F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10 Jahre nach der Verschrottung/ 10 anni dopo la </w:t>
            </w:r>
            <w:r w:rsidR="000A6747" w:rsidRPr="00CB7508">
              <w:rPr>
                <w:szCs w:val="22"/>
              </w:rPr>
              <w:t>rimessione</w:t>
            </w:r>
          </w:p>
        </w:tc>
      </w:tr>
      <w:tr w:rsidR="00636636" w:rsidRPr="00CB7508" w14:paraId="5F0B683E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1250" w14:textId="77777777" w:rsidR="00636636" w:rsidRPr="00CB7508" w:rsidRDefault="00636636" w:rsidP="008B3C5F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01.07.Bürgerdienste / Servizi per il cittadino</w:t>
            </w:r>
          </w:p>
        </w:tc>
      </w:tr>
      <w:tr w:rsidR="00636636" w:rsidRPr="00CB7508" w14:paraId="4AD775C2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B02EA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629BB687" w14:textId="77777777" w:rsidR="00636636" w:rsidRPr="00CB7508" w:rsidRDefault="00636636" w:rsidP="008B3C5F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64BFD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01.Geburten / Nascite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227D" w14:textId="77777777" w:rsidR="00863C78" w:rsidRPr="00CB7508" w:rsidRDefault="00636636" w:rsidP="008B3C5F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Geburtsregister </w:t>
            </w:r>
          </w:p>
          <w:p w14:paraId="0E8DCE74" w14:textId="11B5942C" w:rsidR="00636636" w:rsidRPr="00CB7508" w:rsidRDefault="00863C78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 Jahresregister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5EBB0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Registro dei nati: repertorio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9FBDF1" w14:textId="5A6BD282" w:rsidR="00636636" w:rsidRPr="00CB7508" w:rsidRDefault="00636636" w:rsidP="008B3C5F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636636" w:rsidRPr="00CB7508" w14:paraId="3D7D73B0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D7DF3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5465B163" w14:textId="77777777" w:rsidR="00636636" w:rsidRPr="00CB7508" w:rsidRDefault="00636636" w:rsidP="008B3C5F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30233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01.Geburten / Nascite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83331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Unterlagen für die Eintragung</w:t>
            </w:r>
          </w:p>
          <w:p w14:paraId="3F20E8BF" w14:textId="77777777" w:rsidR="00636636" w:rsidRPr="00CB7508" w:rsidRDefault="00636636" w:rsidP="008B3C5F">
            <w:pPr>
              <w:rPr>
                <w:szCs w:val="22"/>
              </w:rPr>
            </w:pPr>
            <w:r w:rsidRPr="00CB7508">
              <w:rPr>
                <w:szCs w:val="22"/>
              </w:rPr>
              <w:t>eine Jahresakte mit Teilakten pro Neugeborenen oder: eine Akte pro Neugeborenen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DFC7" w14:textId="77777777" w:rsidR="00636636" w:rsidRPr="00CB7508" w:rsidRDefault="00636636" w:rsidP="008B3C5F">
            <w:pPr>
              <w:rPr>
                <w:szCs w:val="22"/>
              </w:rPr>
            </w:pPr>
            <w:r w:rsidRPr="00CB7508">
              <w:rPr>
                <w:szCs w:val="22"/>
              </w:rPr>
              <w:t>Atti allegati per registrazioni</w:t>
            </w:r>
          </w:p>
          <w:p w14:paraId="6C8DAA4C" w14:textId="7DE3BC63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 fascicolo annuale o un fascicolo per ogni neonato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CB0752" w14:textId="42CD1837" w:rsidR="00636636" w:rsidRPr="00CB7508" w:rsidRDefault="00636636" w:rsidP="008B3C5F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636636" w:rsidRPr="00CB7508" w14:paraId="58A4E338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BF624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7BAE7653" w14:textId="77777777" w:rsidR="00636636" w:rsidRPr="00CB7508" w:rsidRDefault="00636636" w:rsidP="008B3C5F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E57A5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01.Geburten / Nascite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53AC5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Mitteilung der Neugeborenen an die Agentur der Einnahmen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C6BB6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Comunicazione dei nati all’Agenzia per le entrate: un fasc. per ciascun periodo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9CFE49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 Jahr/ anno</w:t>
            </w:r>
          </w:p>
        </w:tc>
      </w:tr>
      <w:tr w:rsidR="00636636" w:rsidRPr="00CB7508" w14:paraId="04B44B46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DCC8F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4E8D7565" w14:textId="77777777" w:rsidR="00636636" w:rsidRPr="00CB7508" w:rsidRDefault="00636636" w:rsidP="008B3C5F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D8FAA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01.Geburten / Nascite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C88B2" w14:textId="77777777" w:rsidR="00636636" w:rsidRPr="00CB7508" w:rsidRDefault="00636636" w:rsidP="008B3C5F">
            <w:pPr>
              <w:rPr>
                <w:szCs w:val="22"/>
              </w:rPr>
            </w:pPr>
            <w:r w:rsidRPr="00CB7508">
              <w:rPr>
                <w:szCs w:val="22"/>
              </w:rPr>
              <w:t>Unterlagen Randvermerke Geburtsregister</w:t>
            </w:r>
          </w:p>
          <w:p w14:paraId="05DD3CC9" w14:textId="157BFB88" w:rsidR="003E7994" w:rsidRPr="00CB7508" w:rsidRDefault="003E7994" w:rsidP="008B3C5F">
            <w:pPr>
              <w:rPr>
                <w:szCs w:val="22"/>
              </w:rPr>
            </w:pPr>
            <w:r w:rsidRPr="00CB7508">
              <w:rPr>
                <w:szCs w:val="22"/>
              </w:rPr>
              <w:t>Eine Akte für jedes Verfahren eine Jahresakte mit Teilakten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19E33" w14:textId="0AD2F19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Documenti per annotazioni sui registri di stato civile: un fasc. per ciascun procedimento</w:t>
            </w:r>
            <w:r w:rsidR="003E7994" w:rsidRPr="00CB7508">
              <w:rPr>
                <w:szCs w:val="22"/>
              </w:rPr>
              <w:t xml:space="preserve"> o un fascicolo annuale con sottofascicolo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8CEC054" w14:textId="519A18DA" w:rsidR="00636636" w:rsidRPr="00CB7508" w:rsidRDefault="00636636" w:rsidP="008B3C5F">
            <w:pPr>
              <w:rPr>
                <w:szCs w:val="22"/>
              </w:rPr>
            </w:pPr>
            <w:r w:rsidRPr="00CB7508">
              <w:rPr>
                <w:szCs w:val="22"/>
              </w:rPr>
              <w:t>10 Jahre nach dem Randvermerk im Register / 10 anni dopo l’annotazione</w:t>
            </w:r>
          </w:p>
        </w:tc>
      </w:tr>
      <w:tr w:rsidR="00636636" w:rsidRPr="00CB7508" w14:paraId="67A113A7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86FE9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25A9E8F4" w14:textId="77777777" w:rsidR="00636636" w:rsidRPr="00CB7508" w:rsidRDefault="00636636" w:rsidP="008B3C5F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AB209" w14:textId="77777777" w:rsidR="00636636" w:rsidRPr="00CB7508" w:rsidRDefault="00636636" w:rsidP="008B3C5F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02.Trauungen / Matrimoni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FFFDB" w14:textId="77777777" w:rsidR="003E7994" w:rsidRPr="00CB7508" w:rsidRDefault="00636636" w:rsidP="00870312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Unterlagen Trauungen </w:t>
            </w:r>
          </w:p>
          <w:p w14:paraId="1FEE031C" w14:textId="598AD591" w:rsidR="00636636" w:rsidRPr="00CB7508" w:rsidRDefault="00636636" w:rsidP="00870312">
            <w:pPr>
              <w:rPr>
                <w:rFonts w:cs="Arial"/>
                <w:i/>
                <w:iCs/>
                <w:szCs w:val="22"/>
              </w:rPr>
            </w:pPr>
            <w:r w:rsidRPr="00CB7508">
              <w:rPr>
                <w:szCs w:val="22"/>
              </w:rPr>
              <w:t>1 Akte pro Trauung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05CB" w14:textId="06EF80AE" w:rsidR="00636636" w:rsidRPr="00CB7508" w:rsidRDefault="00636636" w:rsidP="00B57183">
            <w:pPr>
              <w:pStyle w:val="Tabelleninhalt"/>
              <w:suppressLineNumbers w:val="0"/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Documenti relativi al matrimonio 1 fascicolo per matrimonio</w:t>
            </w:r>
          </w:p>
        </w:tc>
        <w:tc>
          <w:tcPr>
            <w:tcW w:w="21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BCEE32" w14:textId="4818A8E8" w:rsidR="00636636" w:rsidRPr="00CB7508" w:rsidRDefault="00636636" w:rsidP="00AD25BE">
            <w:pPr>
              <w:pStyle w:val="berschrift1"/>
            </w:pPr>
            <w:r w:rsidRPr="00CB7508">
              <w:t>10 Jahre/ 10 anni</w:t>
            </w:r>
          </w:p>
        </w:tc>
      </w:tr>
      <w:tr w:rsidR="00636636" w:rsidRPr="00CB7508" w14:paraId="6A687F32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ADB0B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1E4828CA" w14:textId="77777777" w:rsidR="00636636" w:rsidRPr="00CB7508" w:rsidRDefault="00636636" w:rsidP="00E60B8A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17DF0" w14:textId="74620910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02.Trauungen / Matrimoni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92EA3" w14:textId="61A6DC3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Lebensgemeinschaft 1 Akte pro Lebensgemeinschaft Unterlagen für die Eintragung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F03DE" w14:textId="08DD44A0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Unione civile 1 fascicolo con i relativi documenti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2467FE" w14:textId="2520038F" w:rsidR="00636636" w:rsidRPr="00CB7508" w:rsidRDefault="00636636" w:rsidP="00E60B8A">
            <w:pPr>
              <w:rPr>
                <w:i/>
                <w:iCs/>
                <w:szCs w:val="22"/>
              </w:rPr>
            </w:pPr>
            <w:r w:rsidRPr="00CB7508">
              <w:rPr>
                <w:i/>
                <w:iCs/>
                <w:szCs w:val="22"/>
              </w:rPr>
              <w:t>10 Jahre/ 10 anni</w:t>
            </w:r>
          </w:p>
        </w:tc>
      </w:tr>
      <w:tr w:rsidR="00636636" w:rsidRPr="00CB7508" w14:paraId="3F7F43A1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BDF1C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102B0F2A" w14:textId="77777777" w:rsidR="00636636" w:rsidRPr="00CB7508" w:rsidRDefault="00636636" w:rsidP="00E60B8A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17780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02.Trauungen / Matrimoni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26102" w14:textId="36D03C48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Unterlagen Randvermerke Trauungsregister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07F10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Atti per annotazioni sui registri di stato civile: un fasc. per ciascun procedimento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A77409" w14:textId="1BA6BA26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10 Jahre nach dem Randvermerk im Register / 10 anni dopo l’annotazione</w:t>
            </w:r>
          </w:p>
        </w:tc>
      </w:tr>
      <w:tr w:rsidR="00636636" w:rsidRPr="00CB7508" w14:paraId="75483D28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24FFB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40D31784" w14:textId="77777777" w:rsidR="00636636" w:rsidRPr="00CB7508" w:rsidRDefault="00636636" w:rsidP="00E60B8A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9F9CB" w14:textId="377208E0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02.Trauungen / Matrimoni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536C1" w14:textId="77777777" w:rsidR="00863C78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Heiratsregister</w:t>
            </w:r>
          </w:p>
          <w:p w14:paraId="3430CE98" w14:textId="219117C3" w:rsidR="00636636" w:rsidRPr="00CB7508" w:rsidRDefault="00863C78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 Jahresregister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25BC9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Registro dei matrimoni: repertorio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7FB31" w14:textId="0F5AD014" w:rsidR="00636636" w:rsidRPr="00CB7508" w:rsidRDefault="00636636" w:rsidP="00E60B8A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636636" w:rsidRPr="00CB7508" w14:paraId="58D828A0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F307F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01.07.Bürgerdienste / Servizi per il cittadino</w:t>
            </w:r>
          </w:p>
          <w:p w14:paraId="31D479D7" w14:textId="77777777" w:rsidR="00636636" w:rsidRPr="00CB7508" w:rsidRDefault="00636636" w:rsidP="00E60B8A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2F0C4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03.Todesfälle / Decessi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61A98" w14:textId="77777777" w:rsidR="00863C78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Sterberegister </w:t>
            </w:r>
          </w:p>
          <w:p w14:paraId="6BEB69DD" w14:textId="6D315397" w:rsidR="00636636" w:rsidRPr="00CB7508" w:rsidRDefault="00953590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 Jahresregister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93B3F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Registro dei morti: repertorio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72B262" w14:textId="0E4E82E3" w:rsidR="00636636" w:rsidRPr="00CB7508" w:rsidRDefault="00636636" w:rsidP="00E60B8A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636636" w:rsidRPr="00CB7508" w14:paraId="2AD3F84C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B785C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22655364" w14:textId="77777777" w:rsidR="00636636" w:rsidRPr="00CB7508" w:rsidRDefault="00636636" w:rsidP="00E60B8A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CE172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03.Todesfälle / Decessi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19C25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Unterlagen für die Eintragung</w:t>
            </w:r>
          </w:p>
          <w:p w14:paraId="28F00718" w14:textId="0F681F2B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eine Jahresakte mit Teilakten pro </w:t>
            </w:r>
            <w:r w:rsidR="00953590" w:rsidRPr="00CB7508">
              <w:rPr>
                <w:szCs w:val="22"/>
              </w:rPr>
              <w:t>Tod</w:t>
            </w:r>
            <w:r w:rsidRPr="00CB7508">
              <w:rPr>
                <w:szCs w:val="22"/>
              </w:rPr>
              <w:t>e</w:t>
            </w:r>
            <w:r w:rsidR="00953590" w:rsidRPr="00CB7508">
              <w:rPr>
                <w:szCs w:val="22"/>
              </w:rPr>
              <w:t>sfall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DA6B" w14:textId="4D754D11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Atti allegati per </w:t>
            </w:r>
            <w:r w:rsidR="003A574C" w:rsidRPr="00CB7508">
              <w:rPr>
                <w:szCs w:val="22"/>
              </w:rPr>
              <w:t>la registrazione</w:t>
            </w:r>
            <w:r w:rsidR="003E7994" w:rsidRPr="00CB7508">
              <w:rPr>
                <w:szCs w:val="22"/>
              </w:rPr>
              <w:t xml:space="preserve"> un fascicolo annuale con un sottofoscicolo per ogni de</w:t>
            </w:r>
            <w:r w:rsidR="00953590" w:rsidRPr="00CB7508">
              <w:rPr>
                <w:szCs w:val="22"/>
              </w:rPr>
              <w:t>cesso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640546" w14:textId="275F9656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636636" w:rsidRPr="00CB7508" w14:paraId="7E16EC37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4963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30B12346" w14:textId="77777777" w:rsidR="00636636" w:rsidRPr="00CB7508" w:rsidRDefault="00636636" w:rsidP="00E60B8A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2F2C6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03.Todesfälle / Decessi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84E34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Unterlagen Randvermerke Todesregister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CE42D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Atti per annotazioni sui registri di stato civile: un fasc. per ciascun procedimento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FA7088" w14:textId="7C2F5B3D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10 Jahre nach dem Randvermerk im Register / 10 anni dopo l’annotazione</w:t>
            </w:r>
          </w:p>
        </w:tc>
      </w:tr>
      <w:tr w:rsidR="00636636" w:rsidRPr="00CB7508" w14:paraId="7A56E530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044C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  <w:p w14:paraId="1ABEBD71" w14:textId="77777777" w:rsidR="00636636" w:rsidRPr="00CB7508" w:rsidRDefault="00636636" w:rsidP="00E60B8A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45C2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03.Todesfälle / Decessi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EF5AD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Leichenüberführung: eine Akte pro Überführung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3AB4B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Trasferimento delle salme: un fasc. per ciascun trasporto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CF0DA1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50 Jahre/ anni</w:t>
            </w:r>
          </w:p>
        </w:tc>
      </w:tr>
      <w:tr w:rsidR="00636636" w:rsidRPr="00CB7508" w14:paraId="12BEB6D2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4C88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7DBC0566" w14:textId="77777777" w:rsidR="00636636" w:rsidRPr="00CB7508" w:rsidRDefault="00636636" w:rsidP="00E60B8A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0DF8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 Staatsbürgerschaft/ Cittadinanza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CBCEE" w14:textId="1848B2B2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Staatsbürgerschaftsregister jährlich</w:t>
            </w:r>
            <w:r w:rsidR="00863C78" w:rsidRPr="00CB7508">
              <w:rPr>
                <w:szCs w:val="22"/>
              </w:rPr>
              <w:t>es Verzeichnis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8EE7F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Registro di cittadinanza: repertorio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425787" w14:textId="7BC7AF55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Dauernd/ Illimitato, </w:t>
            </w:r>
          </w:p>
        </w:tc>
      </w:tr>
      <w:tr w:rsidR="00636636" w:rsidRPr="00CB7508" w14:paraId="59E3E88A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86244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AB96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 Staatsbürgerschaft/ Cittadinanza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96E02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Unterlagen für die Eintragung</w:t>
            </w:r>
          </w:p>
          <w:p w14:paraId="222E3EBC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Staatsbürger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97D73" w14:textId="6AA57759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 xml:space="preserve">Atti allegati per </w:t>
            </w:r>
            <w:r w:rsidR="00953590" w:rsidRPr="00CB7508">
              <w:rPr>
                <w:rFonts w:cs="Arial"/>
                <w:szCs w:val="22"/>
              </w:rPr>
              <w:t>ogni cittadino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BE85BC" w14:textId="2F0045D4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10 Jahre/anni</w:t>
            </w:r>
          </w:p>
        </w:tc>
      </w:tr>
      <w:tr w:rsidR="00636636" w:rsidRPr="00CB7508" w14:paraId="2F2AEFFE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CE7F4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B2BBE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04. Staatsbürgeschaft/ Cittadinanza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A0965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Unterlagen Randvermerke Staatsbürgerschaftsregister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7145A" w14:textId="484560D3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Atti per annotazioni sui registri di </w:t>
            </w:r>
            <w:r w:rsidR="00D600CC" w:rsidRPr="00CB7508">
              <w:rPr>
                <w:szCs w:val="22"/>
              </w:rPr>
              <w:t>cittadinanza</w:t>
            </w:r>
            <w:r w:rsidRPr="00CB7508">
              <w:rPr>
                <w:szCs w:val="22"/>
              </w:rPr>
              <w:t>: un fasc. per ciascun procedimento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747E10" w14:textId="12B581D1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10 Jahre nach dem Randvermerk im Register / 10 anni dopo l’annotazione</w:t>
            </w:r>
          </w:p>
        </w:tc>
      </w:tr>
      <w:tr w:rsidR="00636636" w:rsidRPr="00CB7508" w14:paraId="02FDDC2F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5B386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4E3C3" w14:textId="04547ED4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 Bescheinigungen und Überprüfungen / Certificazioni e verifiche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27FA3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Anfragen um Bescheinigungen: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77B36" w14:textId="423B2615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Richieste certificati: un fasc. per </w:t>
            </w:r>
            <w:r w:rsidR="003A574C" w:rsidRPr="00CB7508">
              <w:rPr>
                <w:szCs w:val="22"/>
              </w:rPr>
              <w:t>ciascun anno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0EAF25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 Jahr/ anno</w:t>
            </w:r>
          </w:p>
        </w:tc>
      </w:tr>
      <w:tr w:rsidR="00636636" w:rsidRPr="00CB7508" w14:paraId="6E3857C7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49784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456595BF" w14:textId="77777777" w:rsidR="00636636" w:rsidRPr="00CB7508" w:rsidRDefault="00636636" w:rsidP="00E60B8A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E955A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 Bescheinigungen und Überprüfungen / Certificazioni  e Verifiche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9D26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Schriftverkehr mit anderen Körperschaften für die Übermittlung von Dokumenten: eine Akte pro Jahr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D9385" w14:textId="77777777" w:rsidR="00636636" w:rsidRPr="00CB7508" w:rsidRDefault="00636636" w:rsidP="00E60B8A">
            <w:r w:rsidRPr="00CB7508">
              <w:rPr>
                <w:szCs w:val="22"/>
              </w:rPr>
              <w:t>Corrispondenza con altre amministrazioni per rilascio e trasmissione documenti: un fasc. per ciascun anno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01318E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 Jahr/ anno</w:t>
            </w:r>
          </w:p>
        </w:tc>
      </w:tr>
      <w:tr w:rsidR="00636636" w:rsidRPr="00CB7508" w14:paraId="65F000B8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C6DE0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605FD229" w14:textId="77777777" w:rsidR="00636636" w:rsidRPr="00CB7508" w:rsidRDefault="00636636" w:rsidP="00E60B8A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E5A0B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06.Ausweise / Documenti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F7964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Weiße Kärtchen Identitätskarten</w:t>
            </w:r>
          </w:p>
          <w:p w14:paraId="5CA13F19" w14:textId="028B861E" w:rsidR="00D600CC" w:rsidRPr="00CB7508" w:rsidRDefault="00D600CC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eines pro Person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E7986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Cartellini per carte d’identità: uno per ciascuna persona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88E28C" w14:textId="477B7436" w:rsidR="00636636" w:rsidRPr="00CB7508" w:rsidRDefault="00636636" w:rsidP="00E60B8A">
            <w:r w:rsidRPr="00CB7508">
              <w:rPr>
                <w:szCs w:val="22"/>
              </w:rPr>
              <w:t>1 Jahr nach Verfall der Identitätskart</w:t>
            </w:r>
            <w:r w:rsidR="00506883" w:rsidRPr="00CB7508">
              <w:rPr>
                <w:szCs w:val="22"/>
              </w:rPr>
              <w:t xml:space="preserve">e/ </w:t>
            </w:r>
            <w:r w:rsidRPr="00CB7508">
              <w:rPr>
                <w:szCs w:val="22"/>
              </w:rPr>
              <w:t xml:space="preserve">1 anno dopo la scadenza della carta </w:t>
            </w:r>
          </w:p>
        </w:tc>
      </w:tr>
      <w:tr w:rsidR="00636636" w:rsidRPr="00CB7508" w14:paraId="261C564F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88290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3595A17C" w14:textId="77777777" w:rsidR="00636636" w:rsidRPr="00CB7508" w:rsidRDefault="00636636" w:rsidP="00E60B8A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0DD5A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06.Ausweise / Documenti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88E3A" w14:textId="18B795AF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Verfallene </w:t>
            </w:r>
            <w:r w:rsidR="00D600CC" w:rsidRPr="00CB7508">
              <w:rPr>
                <w:szCs w:val="22"/>
              </w:rPr>
              <w:t xml:space="preserve">und zurückgegebene </w:t>
            </w:r>
            <w:r w:rsidRPr="00CB7508">
              <w:rPr>
                <w:szCs w:val="22"/>
              </w:rPr>
              <w:t>Identitätskarten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51A52" w14:textId="77777777" w:rsidR="00636636" w:rsidRPr="00CB7508" w:rsidRDefault="00636636" w:rsidP="00E60B8A">
            <w:r w:rsidRPr="00CB7508">
              <w:rPr>
                <w:szCs w:val="22"/>
              </w:rPr>
              <w:t>Carte d’identità scadute e riconsegnate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9F67B3" w14:textId="06BB65E7" w:rsidR="00636636" w:rsidRPr="00CB7508" w:rsidRDefault="00636636" w:rsidP="00E60B8A">
            <w:r w:rsidRPr="00CB7508">
              <w:rPr>
                <w:szCs w:val="22"/>
              </w:rPr>
              <w:t xml:space="preserve">Nach der Rückgabe sofort vernichten / Da macerare dopo la riconsegna </w:t>
            </w:r>
          </w:p>
        </w:tc>
      </w:tr>
      <w:tr w:rsidR="00636636" w:rsidRPr="00CB7508" w14:paraId="6009C5FF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7E373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1D4D88F3" w14:textId="77777777" w:rsidR="00636636" w:rsidRPr="00CB7508" w:rsidRDefault="00636636" w:rsidP="00E60B8A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B8168" w14:textId="77777777" w:rsidR="00636636" w:rsidRPr="00CB7508" w:rsidRDefault="00636636" w:rsidP="00E60B8A">
            <w:r w:rsidRPr="00CB7508">
              <w:rPr>
                <w:szCs w:val="22"/>
              </w:rPr>
              <w:t>06.Ausweise / Documenti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05648" w14:textId="77777777" w:rsidR="00636636" w:rsidRPr="00CB7508" w:rsidRDefault="00636636" w:rsidP="00E60B8A">
            <w:r w:rsidRPr="00CB7508">
              <w:t>Willenserklärungen Organspenden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B10C1" w14:textId="77777777" w:rsidR="00636636" w:rsidRPr="00CB7508" w:rsidRDefault="00636636" w:rsidP="00E60B8A">
            <w:r w:rsidRPr="00CB7508">
              <w:t>Dichiarazioni di volontà alla donazione di organi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2E74B0" w14:textId="1A843BCA" w:rsidR="00636636" w:rsidRPr="00CB7508" w:rsidRDefault="00636636" w:rsidP="00E60B8A">
            <w:r w:rsidRPr="00CB7508">
              <w:t>5 Jahre nach dem Tod/ 5 anni dopo la morte del dichiarante</w:t>
            </w:r>
          </w:p>
        </w:tc>
      </w:tr>
      <w:tr w:rsidR="00636636" w:rsidRPr="00CB7508" w14:paraId="464D4C18" w14:textId="77777777" w:rsidTr="00636636">
        <w:tc>
          <w:tcPr>
            <w:tcW w:w="2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DAF56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2C3C5F12" w14:textId="77777777" w:rsidR="00636636" w:rsidRPr="00CB7508" w:rsidRDefault="00636636" w:rsidP="00E60B8A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7ED83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 Einwohnermelde-register / Anagrafe popolazione residenti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885D" w14:textId="79E9ECFE" w:rsidR="00636636" w:rsidRPr="00CB7508" w:rsidRDefault="00636636" w:rsidP="00E60B8A">
            <w:r w:rsidRPr="00CB7508">
              <w:rPr>
                <w:szCs w:val="22"/>
              </w:rPr>
              <w:t xml:space="preserve">APR4 Meldeamtliche Eintragung: eine Jahresakte mit Teilakten pro Person </w:t>
            </w:r>
            <w:r w:rsidRPr="00CB7508">
              <w:rPr>
                <w:rFonts w:cs="Arial"/>
                <w:szCs w:val="22"/>
              </w:rPr>
              <w:t>oder eine Akte pro Person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F4674" w14:textId="77777777" w:rsidR="00636636" w:rsidRPr="00CB7508" w:rsidRDefault="00636636" w:rsidP="00E60B8A">
            <w:r w:rsidRPr="00CB7508">
              <w:rPr>
                <w:szCs w:val="22"/>
              </w:rPr>
              <w:t>APR 4: iscrizioni anagrafiche: un fasc. Annuale con sottofascicoli per ciascuna persona</w:t>
            </w:r>
            <w:r w:rsidRPr="00CB7508">
              <w:rPr>
                <w:rFonts w:cs="Arial"/>
                <w:szCs w:val="22"/>
              </w:rPr>
              <w:t xml:space="preserve"> o </w:t>
            </w:r>
            <w:r w:rsidRPr="00CB7508">
              <w:rPr>
                <w:rFonts w:cs="Arial"/>
                <w:szCs w:val="22"/>
              </w:rPr>
              <w:lastRenderedPageBreak/>
              <w:t>un fascicolo per persona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DEB4D8" w14:textId="365AD9CF" w:rsidR="00636636" w:rsidRPr="00CB7508" w:rsidRDefault="00636636" w:rsidP="00E60B8A">
            <w:r w:rsidRPr="00CB7508">
              <w:rPr>
                <w:rFonts w:cs="Arial"/>
                <w:szCs w:val="22"/>
              </w:rPr>
              <w:lastRenderedPageBreak/>
              <w:t>Dauernd/ illimitato</w:t>
            </w:r>
          </w:p>
        </w:tc>
      </w:tr>
      <w:tr w:rsidR="00636636" w:rsidRPr="00CB7508" w14:paraId="468D0786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D130E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5980CDDC" w14:textId="77777777" w:rsidR="00636636" w:rsidRPr="00CB7508" w:rsidRDefault="00636636" w:rsidP="00E60B8A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65F97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 Einwohnermelde-register / Anagrafe popolazione residenti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E0890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Wohnsitzwechsel innerhalb der Gemeinde: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B3495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Cambi di abitazione e residenza: un fasc. per ciascuna persona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2D21C7" w14:textId="132E57B0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636636" w:rsidRPr="00CB7508" w14:paraId="3CC62D98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6703B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13EC4507" w14:textId="77777777" w:rsidR="00636636" w:rsidRPr="00CB7508" w:rsidRDefault="00636636" w:rsidP="00E60B8A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0DCDB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 Einwohnermelde-register / Anagrafe popolazione residenti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AA0F" w14:textId="75927519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Streichungen aus dem Einwohnermelderegister ein Jahresakte mit Teilakten pro Person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9B585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Cancellazioni: un fasc. per ciascuna persona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55B8BD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636636" w:rsidRPr="00CB7508" w14:paraId="14BEE42C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EDEC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58E73812" w14:textId="77777777" w:rsidR="00636636" w:rsidRPr="00CB7508" w:rsidRDefault="00636636" w:rsidP="00E60B8A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EF35D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 Einwohnermelde-register / Anagrafe popolazione residenti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B150C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Bevölkerungsregister in informatischer Form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3342A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Registro della popolazione: su base di dati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5220C" w14:textId="2387D678" w:rsidR="00636636" w:rsidRPr="00CB7508" w:rsidRDefault="00636636" w:rsidP="00E60B8A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636636" w:rsidRPr="00CB7508" w14:paraId="75BCB0D6" w14:textId="77777777" w:rsidTr="00636636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4247A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23385AE0" w14:textId="77777777" w:rsidR="00636636" w:rsidRPr="00CB7508" w:rsidRDefault="00636636" w:rsidP="00E60B8A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31546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08. A.I.R.E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3E65C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AIRE: eine Akte pro Person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93FA6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AIRE: un fasc. per ciascuna persona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CB902E" w14:textId="6151BDF8" w:rsidR="00636636" w:rsidRPr="00CB7508" w:rsidRDefault="00636636" w:rsidP="00E60B8A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636636" w:rsidRPr="00CB7508" w14:paraId="0F514551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023E" w14:textId="77777777" w:rsidR="00636636" w:rsidRPr="00CB7508" w:rsidRDefault="00636636" w:rsidP="00E60B8A">
            <w:pPr>
              <w:jc w:val="center"/>
            </w:pPr>
            <w:r w:rsidRPr="00CB7508">
              <w:rPr>
                <w:b/>
                <w:bCs/>
              </w:rPr>
              <w:t>Wahlamt servizio elettorale</w:t>
            </w:r>
            <w:r w:rsidRPr="00CB7508">
              <w:t xml:space="preserve"> </w:t>
            </w:r>
          </w:p>
          <w:p w14:paraId="3A37F225" w14:textId="7CAAD7D2" w:rsidR="00636636" w:rsidRPr="00CB7508" w:rsidRDefault="00636636" w:rsidP="00E60B8A">
            <w:pPr>
              <w:jc w:val="center"/>
            </w:pPr>
            <w:r w:rsidRPr="00CB7508">
              <w:t xml:space="preserve">(siehe </w:t>
            </w:r>
            <w:r w:rsidR="00452A66" w:rsidRPr="00CB7508">
              <w:t xml:space="preserve">auch </w:t>
            </w:r>
            <w:r w:rsidRPr="00CB7508">
              <w:t xml:space="preserve">Mitteilung auf Geminfo Nr. 4/2019 / vedasi </w:t>
            </w:r>
            <w:r w:rsidR="00452A66" w:rsidRPr="00CB7508">
              <w:t xml:space="preserve">anche </w:t>
            </w:r>
            <w:r w:rsidRPr="00CB7508">
              <w:t>comunicazione n.4 del 2019 su Geminfo)</w:t>
            </w:r>
          </w:p>
        </w:tc>
      </w:tr>
      <w:tr w:rsidR="00636636" w:rsidRPr="00CB7508" w14:paraId="2856F0F3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0007" w14:textId="77777777" w:rsidR="00636636" w:rsidRPr="00CB7508" w:rsidRDefault="00636636" w:rsidP="00E60B8A">
            <w:pPr>
              <w:jc w:val="center"/>
              <w:rPr>
                <w:b/>
                <w:bCs/>
                <w:sz w:val="18"/>
                <w:szCs w:val="18"/>
              </w:rPr>
            </w:pPr>
            <w:r w:rsidRPr="00CB7508">
              <w:rPr>
                <w:b/>
                <w:bCs/>
                <w:sz w:val="18"/>
                <w:szCs w:val="18"/>
              </w:rPr>
              <w:t>VERZEICHNISSE/ ALBI ELETTORALI</w:t>
            </w:r>
          </w:p>
        </w:tc>
      </w:tr>
      <w:tr w:rsidR="00636636" w:rsidRPr="00CB7508" w14:paraId="34CB8F9A" w14:textId="77777777" w:rsidTr="00412D6B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65D0A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C1C67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781B" w14:textId="23E7D06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Verzeichnis der Präsidenten der Wahlsitze ein Verzeichnis pro Wahl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E71BC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Albo dei presidenti di seggio: un elenco per ciascuna elezione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EE0F8A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636636" w:rsidRPr="00CB7508" w14:paraId="188144E1" w14:textId="77777777" w:rsidTr="00412D6B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0E98E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CA190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ED4E6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Verzeichnis der Stimmzähler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A5DA3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Albo degli scrutatori: un elenco per ciascuna elezione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170723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636636" w:rsidRPr="00CB7508" w14:paraId="34D76EF0" w14:textId="77777777" w:rsidTr="00412D6B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C33BF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9EF37" w14:textId="77777777" w:rsidR="00636636" w:rsidRPr="00CB7508" w:rsidRDefault="00636636" w:rsidP="00E60B8A"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B001A" w14:textId="77777777" w:rsidR="00636636" w:rsidRPr="00CB7508" w:rsidRDefault="00636636" w:rsidP="00E60B8A">
            <w:r w:rsidRPr="00CB7508">
              <w:t>Korrespondenz der jährlichen Aktualisierung beider Verzeichnisse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FA73C" w14:textId="77777777" w:rsidR="00636636" w:rsidRPr="00CB7508" w:rsidRDefault="00636636" w:rsidP="00E60B8A">
            <w:r w:rsidRPr="00CB7508">
              <w:t>Carteggio dell’aggiornamento annuale dei due albi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7F6EB5" w14:textId="77777777" w:rsidR="00636636" w:rsidRPr="00CB7508" w:rsidRDefault="00636636" w:rsidP="00E60B8A">
            <w:r w:rsidRPr="00CB7508">
              <w:t>5 Jahre/ anni</w:t>
            </w:r>
          </w:p>
        </w:tc>
      </w:tr>
      <w:tr w:rsidR="00636636" w:rsidRPr="00CB7508" w14:paraId="56BDC29E" w14:textId="77777777" w:rsidTr="00636636">
        <w:trPr>
          <w:trHeight w:val="301"/>
        </w:trPr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CAD9" w14:textId="41269A3C" w:rsidR="00636636" w:rsidRPr="00CB7508" w:rsidRDefault="00636636" w:rsidP="00E60B8A">
            <w:pPr>
              <w:jc w:val="center"/>
              <w:rPr>
                <w:b/>
                <w:bCs/>
                <w:sz w:val="18"/>
                <w:szCs w:val="18"/>
              </w:rPr>
            </w:pPr>
            <w:r w:rsidRPr="00CB7508">
              <w:rPr>
                <w:b/>
                <w:bCs/>
                <w:sz w:val="18"/>
                <w:szCs w:val="18"/>
              </w:rPr>
              <w:t>UNTERLAGEN FÜHRUNG WÄHLERLISTEN/ ATTI RELATIVI ALLA TENUTA E REVISIONE DELLE LISTE ELETTORALI</w:t>
            </w:r>
          </w:p>
        </w:tc>
      </w:tr>
      <w:tr w:rsidR="00636636" w:rsidRPr="00CB7508" w14:paraId="75D414F1" w14:textId="77777777" w:rsidTr="00525EAA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014CB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A9114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C843A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Hauptwählerlisten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9AEB8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Liste generali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D06FE1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 anno dopo la redazione della successiva</w:t>
            </w:r>
          </w:p>
        </w:tc>
      </w:tr>
      <w:tr w:rsidR="00636636" w:rsidRPr="00CB7508" w14:paraId="62242B04" w14:textId="77777777" w:rsidTr="00525EAA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463B3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1B77F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96B71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Sektionslisten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B7B89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Liste sezionali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AEF40F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 anno dopo la redazione della successiva</w:t>
            </w:r>
          </w:p>
        </w:tc>
      </w:tr>
      <w:tr w:rsidR="00636636" w:rsidRPr="00CB7508" w14:paraId="0C69B77C" w14:textId="77777777" w:rsidTr="00525EAA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31165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F1A78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BBE20" w14:textId="66B47B48" w:rsidR="00412D6B" w:rsidRPr="00CB7508" w:rsidRDefault="00412D6B" w:rsidP="00412D6B">
            <w:pPr>
              <w:rPr>
                <w:szCs w:val="22"/>
              </w:rPr>
            </w:pPr>
            <w:r w:rsidRPr="00CB7508">
              <w:rPr>
                <w:szCs w:val="22"/>
              </w:rPr>
              <w:t>Niederschriften der Gemeindewahlkommission und/oder des</w:t>
            </w:r>
          </w:p>
          <w:p w14:paraId="6F775212" w14:textId="68B9A217" w:rsidR="00636636" w:rsidRPr="00CB7508" w:rsidRDefault="00412D6B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Verantwortlichen des Gemeindewahlamtes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46CA2" w14:textId="755B033E" w:rsidR="00636636" w:rsidRPr="00CB7508" w:rsidRDefault="00452A66" w:rsidP="00E60B8A">
            <w:r w:rsidRPr="00CB7508">
              <w:rPr>
                <w:szCs w:val="22"/>
              </w:rPr>
              <w:t>V</w:t>
            </w:r>
            <w:r w:rsidR="00636636" w:rsidRPr="00CB7508">
              <w:rPr>
                <w:szCs w:val="22"/>
              </w:rPr>
              <w:t>erbali della commissione elettorale comunale</w:t>
            </w:r>
            <w:r w:rsidR="00636636" w:rsidRPr="00CB7508">
              <w:rPr>
                <w:rFonts w:cs="Arial"/>
                <w:szCs w:val="22"/>
              </w:rPr>
              <w:t xml:space="preserve"> e/o del Responsabile dell</w:t>
            </w:r>
            <w:r w:rsidR="00636636" w:rsidRPr="00CB7508">
              <w:rPr>
                <w:szCs w:val="22"/>
              </w:rPr>
              <w:t>’Ufficio elettorale comunale</w:t>
            </w:r>
          </w:p>
          <w:p w14:paraId="0C185281" w14:textId="77777777" w:rsidR="00636636" w:rsidRPr="00CB7508" w:rsidRDefault="00636636" w:rsidP="00E60B8A">
            <w:pPr>
              <w:rPr>
                <w:rFonts w:cs="Arial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21D590" w14:textId="41B23A8D" w:rsidR="00636636" w:rsidRPr="00CB7508" w:rsidRDefault="00452A66" w:rsidP="00E60B8A">
            <w:r w:rsidRPr="00CB7508">
              <w:rPr>
                <w:szCs w:val="22"/>
              </w:rPr>
              <w:t>Dauernd/ illimitato</w:t>
            </w:r>
          </w:p>
        </w:tc>
      </w:tr>
      <w:tr w:rsidR="00636636" w:rsidRPr="00CB7508" w14:paraId="2100C3B2" w14:textId="77777777" w:rsidTr="00525EAA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0C805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63597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8F430" w14:textId="77777777" w:rsidR="00525EAA" w:rsidRPr="00CB7508" w:rsidRDefault="00525EAA" w:rsidP="00525EAA">
            <w:pPr>
              <w:rPr>
                <w:szCs w:val="22"/>
              </w:rPr>
            </w:pPr>
            <w:r w:rsidRPr="00CB7508">
              <w:rPr>
                <w:szCs w:val="22"/>
              </w:rPr>
              <w:t>Kopie der Niederschriften der Bezirkswahlunterkommission in</w:t>
            </w:r>
          </w:p>
          <w:p w14:paraId="6C5C9F04" w14:textId="77777777" w:rsidR="00525EAA" w:rsidRPr="00CB7508" w:rsidRDefault="00525EAA" w:rsidP="00525EAA">
            <w:pPr>
              <w:rPr>
                <w:szCs w:val="22"/>
              </w:rPr>
            </w:pPr>
            <w:r w:rsidRPr="00CB7508">
              <w:rPr>
                <w:szCs w:val="22"/>
              </w:rPr>
              <w:t>Bezug auf Handlungen und Entscheidungen, welche von der</w:t>
            </w:r>
          </w:p>
          <w:p w14:paraId="384D4488" w14:textId="77777777" w:rsidR="00525EAA" w:rsidRPr="00CB7508" w:rsidRDefault="00525EAA" w:rsidP="00525EAA">
            <w:pPr>
              <w:rPr>
                <w:szCs w:val="22"/>
              </w:rPr>
            </w:pPr>
            <w:r w:rsidRPr="00CB7508">
              <w:rPr>
                <w:szCs w:val="22"/>
              </w:rPr>
              <w:t>Gemeindewahlkommission und/oder des Verantwortlichen des</w:t>
            </w:r>
          </w:p>
          <w:p w14:paraId="7672D086" w14:textId="074AD46D" w:rsidR="00636636" w:rsidRPr="00CB7508" w:rsidRDefault="00525EAA" w:rsidP="00525EAA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>Gemeindewahlamtes getroffen wurden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68976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 xml:space="preserve">Copia dei verbali della Commissione elettorale mandamentale in ordine alle operazioni e deliberazioni </w:t>
            </w:r>
            <w:r w:rsidRPr="00CB7508">
              <w:rPr>
                <w:szCs w:val="22"/>
              </w:rPr>
              <w:lastRenderedPageBreak/>
              <w:t>adottate dalla Commissione elettorale comunale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C4332E" w14:textId="77777777" w:rsidR="00636636" w:rsidRPr="00CB7508" w:rsidRDefault="00636636" w:rsidP="00E60B8A">
            <w:r w:rsidRPr="00CB7508">
              <w:rPr>
                <w:szCs w:val="22"/>
              </w:rPr>
              <w:lastRenderedPageBreak/>
              <w:t>5 Jahre/ anni</w:t>
            </w:r>
          </w:p>
        </w:tc>
      </w:tr>
      <w:tr w:rsidR="00636636" w:rsidRPr="00CB7508" w14:paraId="07B1FDD7" w14:textId="77777777" w:rsidTr="00525EAA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0405B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1C1D8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64CB2" w14:textId="6A295D1C" w:rsidR="00636636" w:rsidRPr="00CB7508" w:rsidRDefault="00DE601B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Karteikarten des Hauptlistenverzeichnisses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F83E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Schede dello schedario generale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84979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 nach der Abfassung der Nächsten/ 5 anni dopo la redazione della successiva</w:t>
            </w:r>
          </w:p>
        </w:tc>
      </w:tr>
      <w:tr w:rsidR="00636636" w:rsidRPr="00CB7508" w14:paraId="798F756A" w14:textId="77777777" w:rsidTr="00525EAA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F1BA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330AE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F6152" w14:textId="7E44DCED" w:rsidR="00636636" w:rsidRPr="00CB7508" w:rsidRDefault="00DE601B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Persönliche Faszikel der Wähler: ein Faszikel für jeden Wähler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56605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Fasc. personali degli elettori: un fasc. per ciascun elettore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C7C8D8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 nach der Streichung aus der Liste/ 5 anni dopo la cancellazione dalla lista</w:t>
            </w:r>
          </w:p>
        </w:tc>
      </w:tr>
      <w:tr w:rsidR="00C15E67" w:rsidRPr="00CB7508" w14:paraId="4AEA1DBB" w14:textId="77777777" w:rsidTr="00525EAA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C1617" w14:textId="7AA474FE" w:rsidR="00C15E67" w:rsidRPr="00CB7508" w:rsidRDefault="00C15E67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82B78" w14:textId="7F4AFEA2" w:rsidR="00C15E67" w:rsidRPr="00CB7508" w:rsidRDefault="00C15E67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8A6DD" w14:textId="788ABFA3" w:rsidR="00C15E67" w:rsidRPr="00CB7508" w:rsidRDefault="00C15E67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Verzeichnis mit den Vorschlägen für die Abänderung der Wählerlisten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620F6" w14:textId="1E868F5A" w:rsidR="00C15E67" w:rsidRPr="00CB7508" w:rsidRDefault="00C15E67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Elenchi recanti le proposte di variazione delle liste elettorali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DB4B71" w14:textId="1003FBE0" w:rsidR="00C15E67" w:rsidRPr="00CB7508" w:rsidRDefault="003B305C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5 Jahre nach der Abfassung der Nächsten/ 5 anni dopo la redazione della lista successiva</w:t>
            </w:r>
          </w:p>
        </w:tc>
      </w:tr>
      <w:tr w:rsidR="00636636" w:rsidRPr="00CB7508" w14:paraId="53C9753C" w14:textId="77777777" w:rsidTr="00525EAA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86B95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3E135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3A34B" w14:textId="7703815E" w:rsidR="00636636" w:rsidRPr="00CB7508" w:rsidRDefault="00DE601B" w:rsidP="00E60B8A">
            <w:r w:rsidRPr="00CB7508">
              <w:rPr>
                <w:szCs w:val="22"/>
              </w:rPr>
              <w:t>Korrespondenz</w:t>
            </w:r>
            <w:r w:rsidR="00636636" w:rsidRPr="00CB7508">
              <w:rPr>
                <w:szCs w:val="22"/>
              </w:rPr>
              <w:t xml:space="preserve"> zur Führung und der Revision der Wählerlisten:</w:t>
            </w:r>
            <w:r w:rsidR="00636636" w:rsidRPr="00CB7508">
              <w:rPr>
                <w:rFonts w:cs="Arial"/>
                <w:szCs w:val="22"/>
              </w:rPr>
              <w:t xml:space="preserve"> eine Akte pro Revision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C4372" w14:textId="77777777" w:rsidR="00636636" w:rsidRPr="00CB7508" w:rsidRDefault="00636636" w:rsidP="00E60B8A">
            <w:r w:rsidRPr="00CB7508">
              <w:rPr>
                <w:szCs w:val="22"/>
              </w:rPr>
              <w:t>Carteggio concernente la tenuta e la revisione delle liste elettorali</w:t>
            </w:r>
            <w:r w:rsidRPr="00CB7508">
              <w:rPr>
                <w:rFonts w:cs="Arial"/>
                <w:szCs w:val="22"/>
              </w:rPr>
              <w:t>: un fascicolo per revisione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944607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 nach der Abfassung der Nächsten/ 5 anni dopo la redazione della lista successiva</w:t>
            </w:r>
          </w:p>
        </w:tc>
      </w:tr>
      <w:tr w:rsidR="00636636" w:rsidRPr="00CB7508" w14:paraId="03634AA9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7242" w14:textId="77777777" w:rsidR="00636636" w:rsidRPr="00CB7508" w:rsidRDefault="00636636" w:rsidP="00E60B8A">
            <w:pPr>
              <w:jc w:val="center"/>
              <w:rPr>
                <w:sz w:val="18"/>
                <w:szCs w:val="18"/>
              </w:rPr>
            </w:pPr>
            <w:r w:rsidRPr="00CB7508">
              <w:rPr>
                <w:b/>
                <w:sz w:val="18"/>
                <w:szCs w:val="18"/>
              </w:rPr>
              <w:t>WAHLEN ALLGEMEIN/ ELEZIONI</w:t>
            </w:r>
          </w:p>
        </w:tc>
      </w:tr>
      <w:tr w:rsidR="00636636" w:rsidRPr="00CB7508" w14:paraId="735509F1" w14:textId="77777777" w:rsidTr="00525EAA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3F277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97421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8F8F7" w14:textId="77777777" w:rsidR="00636636" w:rsidRPr="00CB7508" w:rsidRDefault="00636636" w:rsidP="00E60B8A">
            <w:r w:rsidRPr="00CB7508">
              <w:rPr>
                <w:szCs w:val="22"/>
              </w:rPr>
              <w:t>Wahlkundmachungen: eine Akte pro Wahl: eine Akte pro Wahl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19E9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Convocazione dei comizi elettorali: un fasc. per ciascuna elezione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32D4FC" w14:textId="610AF3EB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Dauernd/ illimitato</w:t>
            </w:r>
          </w:p>
        </w:tc>
      </w:tr>
      <w:tr w:rsidR="00636636" w:rsidRPr="00CB7508" w14:paraId="6CD0195B" w14:textId="77777777" w:rsidTr="00525EAA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B4E9A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31AB9" w14:textId="77777777" w:rsidR="00636636" w:rsidRPr="00CB7508" w:rsidRDefault="00636636" w:rsidP="00E60B8A"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50E90" w14:textId="77777777" w:rsidR="00636636" w:rsidRPr="00CB7508" w:rsidRDefault="00636636" w:rsidP="00E60B8A">
            <w:r w:rsidRPr="00CB7508">
              <w:rPr>
                <w:szCs w:val="22"/>
              </w:rPr>
              <w:t>Kundmachung mit den Kandidatenlisten: eine Akte pro Wahl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C7E9C" w14:textId="77777777" w:rsidR="00636636" w:rsidRPr="00CB7508" w:rsidRDefault="00636636" w:rsidP="00E60B8A">
            <w:r w:rsidRPr="00CB7508">
              <w:rPr>
                <w:szCs w:val="22"/>
              </w:rPr>
              <w:t>Manifesto delle candidature: un fascicolo per anno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F1E769" w14:textId="326CDD2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Dauernd/ illimitato</w:t>
            </w:r>
          </w:p>
        </w:tc>
      </w:tr>
      <w:tr w:rsidR="00636636" w:rsidRPr="00CB7508" w14:paraId="3F3D0C49" w14:textId="77777777" w:rsidTr="00525EAA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9A23C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19A1C" w14:textId="77777777" w:rsidR="00636636" w:rsidRPr="00CB7508" w:rsidRDefault="00636636" w:rsidP="00E60B8A"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F480" w14:textId="77777777" w:rsidR="00636636" w:rsidRPr="00CB7508" w:rsidRDefault="00636636" w:rsidP="00E60B8A">
            <w:r w:rsidRPr="00CB7508">
              <w:rPr>
                <w:szCs w:val="22"/>
              </w:rPr>
              <w:t>Unterlagen in Bezug auf die Einsetzung und Ausstattung der Wahlsprengel: eine Akte pro Wahl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D7B30" w14:textId="77777777" w:rsidR="00636636" w:rsidRPr="00CB7508" w:rsidRDefault="00636636" w:rsidP="00E60B8A">
            <w:r w:rsidRPr="00CB7508">
              <w:rPr>
                <w:szCs w:val="22"/>
              </w:rPr>
              <w:t>Atti relativi alla costituzione e arredamento dei seggi: un fascicolo per elezione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3BAC1E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636636" w:rsidRPr="00CB7508" w14:paraId="13E97BA5" w14:textId="77777777" w:rsidTr="00525EAA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D20AB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AF2ED" w14:textId="77777777" w:rsidR="00636636" w:rsidRPr="00CB7508" w:rsidRDefault="00636636" w:rsidP="00E60B8A"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6276C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Ersatzpakete für die Wahl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30BFD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Pacchi scorta elezioni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3FB3C3" w14:textId="730BBDBB" w:rsidR="00636636" w:rsidRPr="00CB7508" w:rsidRDefault="00452A6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2</w:t>
            </w:r>
            <w:r w:rsidR="00636636" w:rsidRPr="00CB7508">
              <w:rPr>
                <w:szCs w:val="22"/>
              </w:rPr>
              <w:t xml:space="preserve"> Jahre/ anni</w:t>
            </w:r>
          </w:p>
        </w:tc>
      </w:tr>
      <w:tr w:rsidR="00636636" w:rsidRPr="00CB7508" w14:paraId="7F2ADE8E" w14:textId="77777777" w:rsidTr="00525EAA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92089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1F6E" w14:textId="77777777" w:rsidR="00636636" w:rsidRPr="00CB7508" w:rsidRDefault="00636636" w:rsidP="00E60B8A"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C9BF2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Nicht abgeholte Bescheinigungen zur Ausübung des Wahlrechtes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77CB7" w14:textId="77777777" w:rsidR="00636636" w:rsidRPr="00CB7508" w:rsidRDefault="00636636" w:rsidP="00E60B8A">
            <w:r w:rsidRPr="00CB7508">
              <w:rPr>
                <w:szCs w:val="22"/>
              </w:rPr>
              <w:t xml:space="preserve">Certificati elettorali non ritirati: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83E3E" w14:textId="1A523092" w:rsidR="00636636" w:rsidRPr="00CB7508" w:rsidRDefault="00C15E67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2</w:t>
            </w:r>
            <w:r w:rsidR="00636636" w:rsidRPr="00CB7508">
              <w:rPr>
                <w:szCs w:val="22"/>
              </w:rPr>
              <w:t xml:space="preserve"> Jahre/ anni</w:t>
            </w:r>
          </w:p>
        </w:tc>
      </w:tr>
      <w:tr w:rsidR="00636636" w:rsidRPr="00CB7508" w14:paraId="4FCB274E" w14:textId="77777777" w:rsidTr="00525EAA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8F0DD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D0AC1" w14:textId="77777777" w:rsidR="00636636" w:rsidRPr="00CB7508" w:rsidRDefault="00636636" w:rsidP="00E60B8A"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257FF" w14:textId="337CA432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Anleitungen zu den Wahlhandlungen in Druckform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688DC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Istruzioni elettorali in stampa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ED34BF" w14:textId="4146C620" w:rsidR="00636636" w:rsidRPr="00CB7508" w:rsidRDefault="00C15E67" w:rsidP="00E60B8A">
            <w:r w:rsidRPr="00CB7508">
              <w:rPr>
                <w:szCs w:val="22"/>
              </w:rPr>
              <w:t>2</w:t>
            </w:r>
            <w:r w:rsidR="00636636" w:rsidRPr="00CB7508">
              <w:rPr>
                <w:szCs w:val="22"/>
              </w:rPr>
              <w:t xml:space="preserve"> Jahre/ anni</w:t>
            </w:r>
          </w:p>
        </w:tc>
      </w:tr>
      <w:tr w:rsidR="00636636" w:rsidRPr="00CB7508" w14:paraId="530B4DEA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FB6F9" w14:textId="77777777" w:rsidR="00636636" w:rsidRPr="00CB7508" w:rsidRDefault="00636636" w:rsidP="00E60B8A">
            <w:pPr>
              <w:rPr>
                <w:sz w:val="18"/>
                <w:szCs w:val="18"/>
              </w:rPr>
            </w:pPr>
            <w:r w:rsidRPr="00CB7508">
              <w:rPr>
                <w:b/>
                <w:sz w:val="18"/>
                <w:szCs w:val="18"/>
              </w:rPr>
              <w:t>UNTERLAGEN BETREFFEND DIE WAHL DER GEMEINDEORGANE UND DER STADTVIERTELRÄTE/  ATTI DELLE ELEZIONI DEI CONSIGLI COMUNALI E DEI CONSIGLI CIRCOSCRIZIONALI</w:t>
            </w:r>
          </w:p>
        </w:tc>
      </w:tr>
      <w:tr w:rsidR="00636636" w:rsidRPr="00CB7508" w14:paraId="404390E9" w14:textId="77777777" w:rsidTr="00DE601B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8F394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57259" w14:textId="77777777" w:rsidR="00636636" w:rsidRPr="00CB7508" w:rsidRDefault="00636636" w:rsidP="00E60B8A"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0844A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Korrespondenz der verschiedenen Ämter zur Organisation und</w:t>
            </w:r>
          </w:p>
          <w:p w14:paraId="3740016C" w14:textId="77777777" w:rsidR="00636636" w:rsidRPr="00CB7508" w:rsidRDefault="00636636" w:rsidP="00E60B8A">
            <w:r w:rsidRPr="00CB7508">
              <w:rPr>
                <w:szCs w:val="22"/>
              </w:rPr>
              <w:t>zum Ablauf der Wahlen: eine Akte pro Wahl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4D59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Carteggi dei vari Uffici concernenti la organizzazione e lo svolgimento</w:t>
            </w:r>
          </w:p>
          <w:p w14:paraId="213B2341" w14:textId="77777777" w:rsidR="00636636" w:rsidRPr="00CB7508" w:rsidRDefault="00636636" w:rsidP="00E60B8A">
            <w:r w:rsidRPr="00CB7508">
              <w:rPr>
                <w:szCs w:val="22"/>
              </w:rPr>
              <w:lastRenderedPageBreak/>
              <w:t>delle elezioni un fascicolo per elezione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C438DF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>Bis zur nächsten Wahl/ fino alla prossima elezione</w:t>
            </w:r>
          </w:p>
        </w:tc>
      </w:tr>
      <w:tr w:rsidR="00636636" w:rsidRPr="00CB7508" w14:paraId="1D565206" w14:textId="77777777" w:rsidTr="00DE601B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B21BE" w14:textId="77777777" w:rsidR="00636636" w:rsidRPr="00CB7508" w:rsidRDefault="00636636" w:rsidP="00E60B8A">
            <w:pPr>
              <w:rPr>
                <w:rFonts w:ascii="LiberationSans-Bold" w:hAnsi="LiberationSans-Bold" w:cs="Arial"/>
                <w:b/>
                <w:sz w:val="13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73D4" w14:textId="77777777" w:rsidR="00636636" w:rsidRPr="00CB7508" w:rsidRDefault="00636636" w:rsidP="00E60B8A">
            <w:pPr>
              <w:rPr>
                <w:rFonts w:ascii="LiberationSans-Bold" w:hAnsi="LiberationSans-Bold" w:cs="Arial"/>
                <w:b/>
                <w:sz w:val="13"/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64F4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Einreichung der Listen</w:t>
            </w:r>
          </w:p>
          <w:p w14:paraId="5FAFD5C8" w14:textId="77777777" w:rsidR="00636636" w:rsidRPr="00CB7508" w:rsidRDefault="00636636" w:rsidP="00E60B8A">
            <w:pPr>
              <w:rPr>
                <w:rFonts w:ascii="LiberationSans-Bold" w:hAnsi="LiberationSans-Bold" w:cs="Arial"/>
                <w:b/>
                <w:sz w:val="13"/>
                <w:szCs w:val="22"/>
              </w:rPr>
            </w:pPr>
            <w:r w:rsidRPr="00CB7508">
              <w:t>Plakat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93E48" w14:textId="77777777" w:rsidR="00636636" w:rsidRPr="00CB7508" w:rsidRDefault="00636636" w:rsidP="00E60B8A">
            <w:pPr>
              <w:rPr>
                <w:rFonts w:ascii="LiberationSans-Bold" w:hAnsi="LiberationSans-Bold" w:cs="Arial"/>
                <w:b/>
                <w:sz w:val="13"/>
                <w:szCs w:val="22"/>
              </w:rPr>
            </w:pPr>
            <w:r w:rsidRPr="00CB7508">
              <w:rPr>
                <w:szCs w:val="22"/>
              </w:rPr>
              <w:t>Presentazione delle liste: manifesto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C74E30" w14:textId="0E56EAE3" w:rsidR="00636636" w:rsidRPr="00CB7508" w:rsidRDefault="00636636" w:rsidP="00E60B8A">
            <w:r w:rsidRPr="00CB7508">
              <w:rPr>
                <w:szCs w:val="22"/>
              </w:rPr>
              <w:t>Dauernd/ illimitato</w:t>
            </w:r>
          </w:p>
        </w:tc>
      </w:tr>
      <w:tr w:rsidR="00636636" w:rsidRPr="00CB7508" w14:paraId="3331186B" w14:textId="77777777" w:rsidTr="00DE601B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56B4D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22883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904A1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Einreichung der Listen Schriftverkehr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36290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Presentazione delle liste: carteggio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C73FFD" w14:textId="5D81F2B9" w:rsidR="00636636" w:rsidRPr="00CB7508" w:rsidRDefault="00636636" w:rsidP="00AD5DC9">
            <w:r w:rsidRPr="00CB7508">
              <w:rPr>
                <w:szCs w:val="22"/>
              </w:rPr>
              <w:t>5 Jahre</w:t>
            </w:r>
            <w:r w:rsidR="003B305C" w:rsidRPr="00CB7508">
              <w:rPr>
                <w:szCs w:val="22"/>
              </w:rPr>
              <w:t>/ anni</w:t>
            </w:r>
          </w:p>
        </w:tc>
      </w:tr>
      <w:tr w:rsidR="00636636" w:rsidRPr="00CB7508" w14:paraId="098B26FA" w14:textId="77777777" w:rsidTr="00DE601B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2A054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DA018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369A6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Akten bezüglich der Einrichtung der Wahlsitze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8D03B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Atti relativi alla costituzione e arredamento dei seggi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5959D9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636636" w:rsidRPr="00CB7508" w14:paraId="6BE9BD59" w14:textId="77777777" w:rsidTr="00DE601B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2F47A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9B3E2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68420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Niederschrift der Präsidenten der Wahlsitze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77ABE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Verbali dei presidenti di seggio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7CBC6D" w14:textId="70164468" w:rsidR="00636636" w:rsidRPr="00CB7508" w:rsidRDefault="00636636" w:rsidP="00E60B8A">
            <w:r w:rsidRPr="00CB7508">
              <w:rPr>
                <w:szCs w:val="22"/>
              </w:rPr>
              <w:t xml:space="preserve">Dauernd/ illimitato </w:t>
            </w:r>
          </w:p>
        </w:tc>
      </w:tr>
      <w:tr w:rsidR="00636636" w:rsidRPr="00CB7508" w14:paraId="7CACD519" w14:textId="77777777" w:rsidTr="00DE601B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DFC5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2335A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8D2AC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Gültige Stimmzettel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6E0B1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Schede</w:t>
            </w:r>
            <w:r w:rsidRPr="00CB7508">
              <w:rPr>
                <w:rFonts w:cs="Arial"/>
                <w:szCs w:val="22"/>
              </w:rPr>
              <w:t xml:space="preserve"> votazioni valide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16E471" w14:textId="0DBE7FDB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rFonts w:cs="Arial"/>
                <w:szCs w:val="22"/>
              </w:rPr>
              <w:t>Nach Ende der Amtsperiode/ dopo la scadenza del Consiglio</w:t>
            </w:r>
          </w:p>
        </w:tc>
      </w:tr>
      <w:tr w:rsidR="00636636" w:rsidRPr="00CB7508" w14:paraId="0BECB866" w14:textId="77777777" w:rsidTr="00DE601B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81B7E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36A8B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B3210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Reservestimmzettel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41F1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Pacchi scorta elezioni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1A81E2" w14:textId="2DF51F37" w:rsidR="00636636" w:rsidRPr="00CB7508" w:rsidRDefault="00AD5DC9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2</w:t>
            </w:r>
            <w:r w:rsidR="00636636" w:rsidRPr="00CB7508">
              <w:rPr>
                <w:szCs w:val="22"/>
              </w:rPr>
              <w:t xml:space="preserve"> Jahre/</w:t>
            </w:r>
            <w:r w:rsidRPr="00CB7508">
              <w:rPr>
                <w:szCs w:val="22"/>
              </w:rPr>
              <w:t xml:space="preserve"> </w:t>
            </w:r>
            <w:r w:rsidR="00636636" w:rsidRPr="00CB7508">
              <w:rPr>
                <w:szCs w:val="22"/>
              </w:rPr>
              <w:t>anni</w:t>
            </w:r>
          </w:p>
        </w:tc>
      </w:tr>
      <w:tr w:rsidR="00636636" w:rsidRPr="00CB7508" w14:paraId="50976063" w14:textId="77777777" w:rsidTr="00DE601B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ADF9F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1A3F1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B0B79" w14:textId="05ED1556" w:rsidR="00636636" w:rsidRPr="00CB7508" w:rsidRDefault="00636636" w:rsidP="00E60B8A">
            <w:r w:rsidRPr="00CB7508">
              <w:rPr>
                <w:szCs w:val="22"/>
              </w:rPr>
              <w:t>Unterlagen betreffend die Hinterlegung der Kandidaturen (im Falle von Gemeinderatswahlen)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0045" w14:textId="319BF5B6" w:rsidR="00636636" w:rsidRPr="00CB7508" w:rsidRDefault="00636636" w:rsidP="00E60B8A">
            <w:r w:rsidRPr="00CB7508">
              <w:rPr>
                <w:szCs w:val="22"/>
              </w:rPr>
              <w:t>atti per la presentazione delle candidature (in caso di elezioni comunali)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0B0C57" w14:textId="5DDE3743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Dauernd/ illimitato</w:t>
            </w:r>
          </w:p>
        </w:tc>
      </w:tr>
      <w:tr w:rsidR="00636636" w:rsidRPr="00CB7508" w14:paraId="4D992DF5" w14:textId="77777777" w:rsidTr="00DE601B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98D2E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A0809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31172" w14:textId="48F368C8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Hinterlegung der Listen: Korrespondenz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10387" w14:textId="1032AABB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presentazione delle liste: carteggio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1125F7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5 Jahre/anni</w:t>
            </w:r>
          </w:p>
        </w:tc>
      </w:tr>
      <w:tr w:rsidR="00636636" w:rsidRPr="00CB7508" w14:paraId="3E5E0774" w14:textId="77777777" w:rsidTr="00DE601B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4E726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459CB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5BB67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Niederschriften zur Abstimmung und Auszählung aller Wahlsprengel</w:t>
            </w:r>
          </w:p>
          <w:p w14:paraId="3DC34598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der Wahlkreise und der Gemeinde, ohne Anlagen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B6A2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Verbali di votazione e di scrutinio di tutte le sezioni delle circoscrizioni</w:t>
            </w:r>
          </w:p>
          <w:p w14:paraId="64D8133B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e del Comune, privi di allegati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66A8FB" w14:textId="24A6C9FF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Dauernd/ illimitato</w:t>
            </w:r>
          </w:p>
        </w:tc>
      </w:tr>
      <w:tr w:rsidR="00636636" w:rsidRPr="00CB7508" w14:paraId="7F118D7E" w14:textId="77777777" w:rsidTr="00DE601B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0C22F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66523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29DF1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Eine Ausfertigung der Niederschrift der Versammlung der Präsidenten der Wahlsprengel oder des zentralen Wahlamtes, mit</w:t>
            </w:r>
          </w:p>
          <w:p w14:paraId="7D022986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den beigelegten zusammenfassenden Übersichtstabellen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FE700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Un esemplare del verbale dell’Adunanza dei presidenti di sezione</w:t>
            </w:r>
          </w:p>
          <w:p w14:paraId="324DC571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o dell’Ufficio centrale, con i prospetti riepilogativi allegati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9C3CBE" w14:textId="6CD2CFA0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Dauernd/ illimitato</w:t>
            </w:r>
          </w:p>
        </w:tc>
      </w:tr>
      <w:tr w:rsidR="00636636" w:rsidRPr="00CB7508" w14:paraId="4FE48405" w14:textId="77777777" w:rsidTr="00DE601B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E1E0C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839531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F42AE" w14:textId="77777777" w:rsidR="00636636" w:rsidRPr="00CB7508" w:rsidRDefault="00636636" w:rsidP="00E60B8A">
            <w:r w:rsidRPr="00CB7508">
              <w:rPr>
                <w:szCs w:val="22"/>
              </w:rPr>
              <w:t>Korrespondenz zur Organisation und zum Ablauf der Wahlen: Eine Akte pro Wahl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DEACC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Carteggio concernente la organizzazione e lo svolgimento della</w:t>
            </w:r>
          </w:p>
          <w:p w14:paraId="321568EE" w14:textId="77777777" w:rsidR="00636636" w:rsidRPr="00CB7508" w:rsidRDefault="00636636" w:rsidP="00E60B8A">
            <w:r w:rsidRPr="00CB7508">
              <w:rPr>
                <w:szCs w:val="22"/>
              </w:rPr>
              <w:t>consultazione: un fascicolo per elezione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673D9C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Bis zum Ablauf der Rekursfrist/ fino al termine di eventuali ricorsi</w:t>
            </w:r>
          </w:p>
        </w:tc>
      </w:tr>
      <w:tr w:rsidR="00636636" w:rsidRPr="00CB7508" w14:paraId="5F479C3A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8B09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b/>
                <w:bCs/>
                <w:sz w:val="18"/>
                <w:szCs w:val="18"/>
              </w:rPr>
              <w:t>UNTERLAGEN IN BEZUG AUF DIE WAHL DES LANDTAGES UND DES REGIONALRATES/ /ATTI RELATIVI ALLE ELEZIONI DEI CONSIGLI PROVINCIALI E REGIONALI</w:t>
            </w:r>
          </w:p>
        </w:tc>
      </w:tr>
      <w:tr w:rsidR="00636636" w:rsidRPr="00CB7508" w14:paraId="2EAC24C2" w14:textId="77777777" w:rsidTr="00AD5DC9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1539B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148C9" w14:textId="77777777" w:rsidR="00636636" w:rsidRPr="00CB7508" w:rsidRDefault="00636636" w:rsidP="00E60B8A"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21AF1" w14:textId="77777777" w:rsidR="00636636" w:rsidRPr="00CB7508" w:rsidRDefault="00636636" w:rsidP="00E60B8A">
            <w:r w:rsidRPr="00CB7508">
              <w:rPr>
                <w:szCs w:val="22"/>
              </w:rPr>
              <w:t>Korrespondenz der verschiedenen Ämter zur Organisation und</w:t>
            </w:r>
          </w:p>
          <w:p w14:paraId="249053D0" w14:textId="77777777" w:rsidR="00636636" w:rsidRPr="00CB7508" w:rsidRDefault="00636636" w:rsidP="00E60B8A">
            <w:r w:rsidRPr="00CB7508">
              <w:rPr>
                <w:szCs w:val="22"/>
              </w:rPr>
              <w:lastRenderedPageBreak/>
              <w:t>zum Ablauf der Wahlen: eine Akte pro Wahl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C183F" w14:textId="77777777" w:rsidR="00636636" w:rsidRPr="00CB7508" w:rsidRDefault="00636636" w:rsidP="00E60B8A">
            <w:r w:rsidRPr="00CB7508">
              <w:rPr>
                <w:szCs w:val="22"/>
              </w:rPr>
              <w:lastRenderedPageBreak/>
              <w:t xml:space="preserve">Carteggi dei vari Uffici concernenti la organizzazione e lo svolgimento delle </w:t>
            </w:r>
            <w:r w:rsidRPr="00CB7508">
              <w:rPr>
                <w:szCs w:val="22"/>
              </w:rPr>
              <w:lastRenderedPageBreak/>
              <w:t>elezioni un fascicolo per elezione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6AFFE1" w14:textId="77777777" w:rsidR="00636636" w:rsidRPr="00CB7508" w:rsidRDefault="00636636" w:rsidP="00E60B8A">
            <w:r w:rsidRPr="00CB7508">
              <w:rPr>
                <w:szCs w:val="22"/>
              </w:rPr>
              <w:lastRenderedPageBreak/>
              <w:t xml:space="preserve">Bis zur nächsten Wahl aufzubewahren/ da </w:t>
            </w:r>
            <w:r w:rsidRPr="00CB7508">
              <w:rPr>
                <w:szCs w:val="22"/>
              </w:rPr>
              <w:lastRenderedPageBreak/>
              <w:t>conservare fino alla prossima elezione</w:t>
            </w:r>
          </w:p>
        </w:tc>
      </w:tr>
      <w:tr w:rsidR="00636636" w:rsidRPr="00CB7508" w14:paraId="655FD580" w14:textId="77777777" w:rsidTr="00AD5DC9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AE68B" w14:textId="77777777" w:rsidR="00636636" w:rsidRPr="00CB7508" w:rsidRDefault="00636636" w:rsidP="00E60B8A">
            <w:r w:rsidRPr="00CB7508">
              <w:rPr>
                <w:szCs w:val="22"/>
              </w:rPr>
              <w:lastRenderedPageBreak/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B2196" w14:textId="77777777" w:rsidR="00636636" w:rsidRPr="00CB7508" w:rsidRDefault="00636636" w:rsidP="00E60B8A"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44F15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Niederschriften zur Abstimmung und Auszählung aller Wahlsprengel</w:t>
            </w:r>
          </w:p>
          <w:p w14:paraId="1FDABF6F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der Gemeinde, ohne Anlagen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EC0E5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Verbali di votazione e di scrutinio di tutte le sezioni del Comune, privi di allegati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6AD42D" w14:textId="77777777" w:rsidR="00636636" w:rsidRPr="00CB7508" w:rsidRDefault="00636636" w:rsidP="00E60B8A">
            <w:r w:rsidRPr="00CB7508">
              <w:rPr>
                <w:szCs w:val="22"/>
              </w:rPr>
              <w:t>Bis zur nächsten Wahl aufzubewahren/ da conservare fino alla prossima elezione</w:t>
            </w:r>
          </w:p>
        </w:tc>
      </w:tr>
      <w:tr w:rsidR="00636636" w:rsidRPr="00CB7508" w14:paraId="783B1B42" w14:textId="77777777" w:rsidTr="00AD5DC9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E84EA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DD0AF" w14:textId="77777777" w:rsidR="00636636" w:rsidRPr="00CB7508" w:rsidRDefault="00636636" w:rsidP="00E60B8A"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BB4F3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Niederschriften der Landeswahlbehörde in Bezug auf den Abschluss</w:t>
            </w:r>
          </w:p>
          <w:p w14:paraId="07A98CFF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der Auszählung der Stimmzettel der Wahlsprengel,</w:t>
            </w:r>
          </w:p>
          <w:p w14:paraId="0E92C764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welche diese nicht abgeschlossen haben (sofern vorhanden)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7F602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Verbali dell’Ufficio elettorale centrale relativi al completamento</w:t>
            </w:r>
          </w:p>
          <w:p w14:paraId="56A58AC9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delle operazioni di spoglio delle schede delle sezioni che non le hanno completate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CA159E" w14:textId="77777777" w:rsidR="00636636" w:rsidRPr="00CB7508" w:rsidRDefault="00636636" w:rsidP="00E60B8A">
            <w:r w:rsidRPr="00CB7508">
              <w:rPr>
                <w:szCs w:val="22"/>
              </w:rPr>
              <w:t>Bis zur nächsten Wahl aufzubewahren/ da conservare fino alla prossima elezione</w:t>
            </w:r>
          </w:p>
        </w:tc>
      </w:tr>
      <w:tr w:rsidR="00636636" w:rsidRPr="00CB7508" w14:paraId="1542C80B" w14:textId="77777777" w:rsidTr="00AD5DC9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B3B5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7DCA2" w14:textId="77777777" w:rsidR="00636636" w:rsidRPr="00CB7508" w:rsidRDefault="00636636" w:rsidP="00E60B8A"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7D6F7" w14:textId="77777777" w:rsidR="00636636" w:rsidRPr="00CB7508" w:rsidRDefault="00636636" w:rsidP="00E60B8A">
            <w:r w:rsidRPr="00CB7508">
              <w:rPr>
                <w:szCs w:val="22"/>
              </w:rPr>
              <w:t>Korrespondenz zur Organisation und zum Ablauf der Wahlen: Eine Akte pro Wahl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EB0B3" w14:textId="77777777" w:rsidR="00636636" w:rsidRPr="00CB7508" w:rsidRDefault="00636636" w:rsidP="00E60B8A">
            <w:r w:rsidRPr="00CB7508">
              <w:rPr>
                <w:szCs w:val="22"/>
              </w:rPr>
              <w:t>Carteggio concernente la organizzazione e lo svolgimento della</w:t>
            </w:r>
          </w:p>
          <w:p w14:paraId="261D9D51" w14:textId="77777777" w:rsidR="00636636" w:rsidRPr="00CB7508" w:rsidRDefault="00636636" w:rsidP="00E60B8A">
            <w:r w:rsidRPr="00CB7508">
              <w:rPr>
                <w:szCs w:val="22"/>
              </w:rPr>
              <w:t>consultazione: un fascicolo per elezione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9018B" w14:textId="77777777" w:rsidR="00636636" w:rsidRPr="00CB7508" w:rsidRDefault="00636636" w:rsidP="00E60B8A">
            <w:r w:rsidRPr="00CB7508">
              <w:rPr>
                <w:szCs w:val="22"/>
              </w:rPr>
              <w:t>Bis zur nächsten Wahl aufzubewahren/ da conservare fino alla prossima elezione</w:t>
            </w:r>
          </w:p>
        </w:tc>
      </w:tr>
      <w:tr w:rsidR="00636636" w:rsidRPr="00CB7508" w14:paraId="4B6B050C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11AB9" w14:textId="77777777" w:rsidR="00636636" w:rsidRPr="00CB7508" w:rsidRDefault="00636636" w:rsidP="00E60B8A">
            <w:pPr>
              <w:jc w:val="center"/>
              <w:rPr>
                <w:b/>
                <w:bCs/>
                <w:sz w:val="18"/>
                <w:szCs w:val="18"/>
              </w:rPr>
            </w:pPr>
            <w:r w:rsidRPr="00CB7508">
              <w:rPr>
                <w:b/>
                <w:bCs/>
                <w:sz w:val="18"/>
                <w:szCs w:val="18"/>
              </w:rPr>
              <w:t>UNTERLAGEN IN BEZUG AUF DIE WAHL DER VERTRETER ITALIEN’S IM EUROPÄISCHEN PARLAMENT/ ATTI RELATIVI ALLA ELEZIONE DEI RAPPRESENTANTI ITALIANI AL PARLAMENTO EUROPEO</w:t>
            </w:r>
          </w:p>
        </w:tc>
      </w:tr>
      <w:tr w:rsidR="00636636" w:rsidRPr="00CB7508" w14:paraId="7472D7C2" w14:textId="77777777" w:rsidTr="00AD5DC9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D6F08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5F4D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B4D6" w14:textId="77777777" w:rsidR="00636636" w:rsidRPr="00CB7508" w:rsidRDefault="00636636" w:rsidP="00E60B8A">
            <w:r w:rsidRPr="00CB7508">
              <w:rPr>
                <w:szCs w:val="22"/>
              </w:rPr>
              <w:t>Korrespondenz der verschiedenen Ämter zur Organisation und</w:t>
            </w:r>
          </w:p>
          <w:p w14:paraId="093B4180" w14:textId="77777777" w:rsidR="00636636" w:rsidRPr="00CB7508" w:rsidRDefault="00636636" w:rsidP="00E60B8A">
            <w:r w:rsidRPr="00CB7508">
              <w:rPr>
                <w:szCs w:val="22"/>
              </w:rPr>
              <w:t>zum Ablauf der Wahlen: eine Akte pro Wahl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C711D" w14:textId="77777777" w:rsidR="00636636" w:rsidRPr="00CB7508" w:rsidRDefault="00636636" w:rsidP="00E60B8A">
            <w:r w:rsidRPr="00CB7508">
              <w:rPr>
                <w:szCs w:val="22"/>
              </w:rPr>
              <w:t>Carteggi dei vari Uffici concernenti la organizzazione e lo svolgimento delle elezioni un fascicolo per elezione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9C466B" w14:textId="77777777" w:rsidR="00636636" w:rsidRPr="00CB7508" w:rsidRDefault="00636636" w:rsidP="00E60B8A">
            <w:r w:rsidRPr="00CB7508">
              <w:rPr>
                <w:szCs w:val="22"/>
              </w:rPr>
              <w:t>Bis zur nächsten Wahl aufzubewahren/ da conservare fino alla prossima elezione</w:t>
            </w:r>
          </w:p>
        </w:tc>
      </w:tr>
      <w:tr w:rsidR="00636636" w:rsidRPr="00CB7508" w14:paraId="0291E921" w14:textId="77777777" w:rsidTr="00AD5DC9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C2A61" w14:textId="77777777" w:rsidR="00636636" w:rsidRPr="00CB7508" w:rsidRDefault="00636636" w:rsidP="00E60B8A">
            <w:r w:rsidRPr="00CB7508">
              <w:rPr>
                <w:szCs w:val="22"/>
              </w:rPr>
              <w:t>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2C3A6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8D3F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Niederschriften der Wahlsprengel zu den Wahlhandlungen,</w:t>
            </w:r>
          </w:p>
          <w:p w14:paraId="4D6F90D6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ohne Anlagen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4519C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Verbali sezionali delle operazioni elettorali privi di allegati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8BAEC7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Bis zur nächsten Wahl aufzubewahren/ da conservare fino alla prossima elezione</w:t>
            </w:r>
          </w:p>
        </w:tc>
      </w:tr>
      <w:tr w:rsidR="00636636" w:rsidRPr="00CB7508" w14:paraId="7FE459A5" w14:textId="77777777" w:rsidTr="00AD5DC9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93CD4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F6072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3AE36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Niederschriften zum Abschluss der Stimmauszählung des Provinzialamtes,</w:t>
            </w:r>
          </w:p>
          <w:p w14:paraId="34EF1B52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für jene Sprengel, welche die Auszählung nicht</w:t>
            </w:r>
          </w:p>
          <w:p w14:paraId="53F7DA20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abgeschlossen haben (sofern vorhanden)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7E673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Verbali dell‘Ufficio elettorale provinciale relativi al completamento</w:t>
            </w:r>
          </w:p>
          <w:p w14:paraId="20D0A80A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delle operazioni di scrutinio delle sezioni che non le hanno ultimate (se presente)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CB4E70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Bis zur nächsten Wahl aufzubewahren/ da conservare fino alla prossima elezione</w:t>
            </w:r>
          </w:p>
        </w:tc>
      </w:tr>
      <w:tr w:rsidR="00636636" w:rsidRPr="00CB7508" w14:paraId="13AA6B7E" w14:textId="77777777" w:rsidTr="00AD5DC9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1775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0E1E8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6B9B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Korrespondenz in Bezug auf die Ernennung der Listenvertreter</w:t>
            </w:r>
          </w:p>
          <w:p w14:paraId="33B7E98F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in den Sektionswahlämtern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7DB08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Carteggio relativo alle designazioni dei rappresentanti di lista presso gli uffici elettorali di sezione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EA91B4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Bis zur nächsten Wahl aufzubewahren/ da conservare fino alla prossima elezione</w:t>
            </w:r>
          </w:p>
        </w:tc>
      </w:tr>
      <w:tr w:rsidR="00636636" w:rsidRPr="00CB7508" w14:paraId="5239EDD8" w14:textId="77777777" w:rsidTr="00AD5DC9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A832A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69330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9635D" w14:textId="77777777" w:rsidR="00636636" w:rsidRPr="00CB7508" w:rsidRDefault="00636636" w:rsidP="00E60B8A">
            <w:r w:rsidRPr="00CB7508">
              <w:rPr>
                <w:szCs w:val="22"/>
              </w:rPr>
              <w:t>Korrespondenz zur Organisation und zum Ablauf der Wahlen: Eine Akte pro Wahl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D934" w14:textId="77777777" w:rsidR="00636636" w:rsidRPr="00CB7508" w:rsidRDefault="00636636" w:rsidP="00E60B8A">
            <w:r w:rsidRPr="00CB7508">
              <w:rPr>
                <w:szCs w:val="22"/>
              </w:rPr>
              <w:t>Carteggio concernente la organizzazione e lo svolgimento della</w:t>
            </w:r>
          </w:p>
          <w:p w14:paraId="7E8A6173" w14:textId="77777777" w:rsidR="00636636" w:rsidRPr="00CB7508" w:rsidRDefault="00636636" w:rsidP="00E60B8A">
            <w:r w:rsidRPr="00CB7508">
              <w:rPr>
                <w:szCs w:val="22"/>
              </w:rPr>
              <w:lastRenderedPageBreak/>
              <w:t>consultazione: un fascicolo per elezione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C97682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 xml:space="preserve">Bis zur nächsten Wahl aufzubewahren/ da </w:t>
            </w:r>
            <w:r w:rsidRPr="00CB7508">
              <w:rPr>
                <w:szCs w:val="22"/>
              </w:rPr>
              <w:lastRenderedPageBreak/>
              <w:t>conservare fino alla prossima elezione</w:t>
            </w:r>
          </w:p>
        </w:tc>
      </w:tr>
      <w:tr w:rsidR="00636636" w:rsidRPr="00CB7508" w14:paraId="58528979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5834" w14:textId="77777777" w:rsidR="00636636" w:rsidRPr="00CB7508" w:rsidRDefault="00636636" w:rsidP="00E60B8A">
            <w:pPr>
              <w:rPr>
                <w:b/>
                <w:bCs/>
                <w:sz w:val="18"/>
                <w:szCs w:val="18"/>
              </w:rPr>
            </w:pPr>
            <w:r w:rsidRPr="00CB7508">
              <w:rPr>
                <w:b/>
                <w:bCs/>
                <w:sz w:val="18"/>
                <w:szCs w:val="18"/>
              </w:rPr>
              <w:lastRenderedPageBreak/>
              <w:t>UNTERLAGEN IN BEZUG AUF DIE WAHL DER ABGEORDNETENKAMMER UND DES SENATES DER REPUBLIK/ ATTI RELATIVI ALLE ELEZIONI DELLA CAMERA DEI DEPUTATI E DEL SENATO DELLA REPUBBLICA</w:t>
            </w:r>
          </w:p>
        </w:tc>
      </w:tr>
      <w:tr w:rsidR="00636636" w:rsidRPr="00CB7508" w14:paraId="7CD8C8D6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0C4D7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C5CCD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0DF24" w14:textId="77777777" w:rsidR="00636636" w:rsidRPr="00CB7508" w:rsidRDefault="00636636" w:rsidP="00E60B8A">
            <w:r w:rsidRPr="00CB7508">
              <w:rPr>
                <w:szCs w:val="22"/>
              </w:rPr>
              <w:t>Korrespondenz der verschiedenen Ämter zur Organisation und</w:t>
            </w:r>
          </w:p>
          <w:p w14:paraId="4E3D4A89" w14:textId="77777777" w:rsidR="00636636" w:rsidRPr="00CB7508" w:rsidRDefault="00636636" w:rsidP="00E60B8A">
            <w:r w:rsidRPr="00CB7508">
              <w:rPr>
                <w:szCs w:val="22"/>
              </w:rPr>
              <w:t>zum Ablauf der Wahlen: eine Akte pro Wahl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1372C" w14:textId="77777777" w:rsidR="00636636" w:rsidRPr="00CB7508" w:rsidRDefault="00636636" w:rsidP="00E60B8A">
            <w:r w:rsidRPr="00CB7508">
              <w:rPr>
                <w:szCs w:val="22"/>
              </w:rPr>
              <w:t>Carteggi dei vari Uffici concernenti la organizzazione e lo svolgimento</w:t>
            </w:r>
          </w:p>
          <w:p w14:paraId="4C8E5ED0" w14:textId="77777777" w:rsidR="00636636" w:rsidRPr="00CB7508" w:rsidRDefault="00636636" w:rsidP="00E60B8A">
            <w:r w:rsidRPr="00CB7508">
              <w:rPr>
                <w:szCs w:val="22"/>
              </w:rPr>
              <w:t>delle elezioni un fascicolo per elezione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D82483" w14:textId="774E2C51" w:rsidR="00636636" w:rsidRPr="00CB7508" w:rsidRDefault="00AD5DC9" w:rsidP="00E60B8A">
            <w:r w:rsidRPr="00CB7508">
              <w:rPr>
                <w:szCs w:val="22"/>
              </w:rPr>
              <w:t>Bis zur nächsten Wahl aufzubewahren/ da conservare fino alla prossima elezione</w:t>
            </w:r>
          </w:p>
        </w:tc>
      </w:tr>
      <w:tr w:rsidR="00636636" w:rsidRPr="00CB7508" w14:paraId="7C81AC94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DBBF8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E73E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420AB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Sektionsniederschriften zu den Wahlhandlungen für die Wahl</w:t>
            </w:r>
          </w:p>
          <w:p w14:paraId="119636BC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der Abgeordnetenkammer und des Senates der Republik, ohne</w:t>
            </w:r>
          </w:p>
          <w:p w14:paraId="4ABE9261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Anlagen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2630A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Verbali sezionali delle operazioni elettorali per la elezione della</w:t>
            </w:r>
          </w:p>
          <w:p w14:paraId="529E3B44" w14:textId="26C821B2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Camera dei deputati e del Senato della Repubblica, privi di allegati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54883B" w14:textId="632A6E45" w:rsidR="00636636" w:rsidRPr="00CB7508" w:rsidRDefault="00AD5DC9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Bis zur nächsten Wahl aufzubewahren/ da conservare fino alla prossima elezione</w:t>
            </w:r>
          </w:p>
        </w:tc>
      </w:tr>
      <w:tr w:rsidR="00636636" w:rsidRPr="00CB7508" w14:paraId="1D30FD39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69B0F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75A7F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7C85B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Niederschriften der zentralen Bezirkswahlämter für die Wahl</w:t>
            </w:r>
          </w:p>
          <w:p w14:paraId="1EEDF53F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der Abgeordnetenkammer und der zentralen Bezirkswahlämter für die Wahl des Senates der Republik, für den Abschluss der Amtshandlungen der Wahlsprengel, welche diese nicht abgeschlossen haben (sofern vorhanden)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2F7B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Verbali degli Uffici centrali circoscrizionali, per la elezione della</w:t>
            </w:r>
          </w:p>
          <w:p w14:paraId="7EB840FF" w14:textId="25CE00D8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Camera dei deputati, e degli Uffici elettorali circoscrizionali, per</w:t>
            </w:r>
          </w:p>
          <w:p w14:paraId="7DA26321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la elezione del Senato della Repubblica, per il completamento</w:t>
            </w:r>
          </w:p>
          <w:p w14:paraId="59C1E9CA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delle operazioni delle sezioni che non le hanno completate (se presente)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32CD82" w14:textId="25BDFE65" w:rsidR="00636636" w:rsidRPr="00CB7508" w:rsidRDefault="00AD5DC9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Bis zur nächsten Wahl aufzubewahren/ da conservare fino alla prossima elezione</w:t>
            </w:r>
          </w:p>
        </w:tc>
      </w:tr>
      <w:tr w:rsidR="00636636" w:rsidRPr="00CB7508" w14:paraId="3A69D1C9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F3198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95C4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482A7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Korrespondenz in Bezug auf die Ernennung der Listenvertreter</w:t>
            </w:r>
          </w:p>
          <w:p w14:paraId="602523A6" w14:textId="05AB0BB8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oder der Kandidaten durch die Sektionswahlämter (ab 1976</w:t>
            </w:r>
            <w:r w:rsidR="00B33D57" w:rsidRPr="00CB7508">
              <w:rPr>
                <w:szCs w:val="22"/>
              </w:rPr>
              <w:t>)</w:t>
            </w:r>
            <w:r w:rsidRPr="00CB7508">
              <w:rPr>
                <w:szCs w:val="22"/>
              </w:rPr>
              <w:t>: eine Akte pro Wahl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56F20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Carteggio relativo alla designazione dei rappresentanti di lista o</w:t>
            </w:r>
          </w:p>
          <w:p w14:paraId="1614CD9C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di candidato presso gli Uffici elettorali di sezione (dal 1976 in</w:t>
            </w:r>
          </w:p>
          <w:p w14:paraId="372088E1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poi) un fascicolo per elezione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2FE3D8" w14:textId="1A6CE6F8" w:rsidR="00636636" w:rsidRPr="00CB7508" w:rsidRDefault="00AD5DC9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Bis zur nächsten Wahl aufzubewahren/ da conservare fino alla prossima elezione</w:t>
            </w:r>
          </w:p>
        </w:tc>
      </w:tr>
      <w:tr w:rsidR="00636636" w:rsidRPr="00CB7508" w14:paraId="73ED50C1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1E0B1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5A384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EE827" w14:textId="77777777" w:rsidR="00636636" w:rsidRPr="00CB7508" w:rsidRDefault="00636636" w:rsidP="00E60B8A">
            <w:r w:rsidRPr="00CB7508">
              <w:rPr>
                <w:szCs w:val="22"/>
              </w:rPr>
              <w:t>Korrespondenz zur Organisation und zum Ablauf der Wahlen: Eine Akte pro Wahl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FAE8" w14:textId="77777777" w:rsidR="00636636" w:rsidRPr="00CB7508" w:rsidRDefault="00636636" w:rsidP="00E60B8A">
            <w:r w:rsidRPr="00CB7508">
              <w:rPr>
                <w:szCs w:val="22"/>
              </w:rPr>
              <w:t>Carteggio concernente la organizzazione e lo svolgimento della</w:t>
            </w:r>
          </w:p>
          <w:p w14:paraId="50226ED9" w14:textId="77777777" w:rsidR="00636636" w:rsidRPr="00CB7508" w:rsidRDefault="00636636" w:rsidP="00E60B8A">
            <w:r w:rsidRPr="00CB7508">
              <w:rPr>
                <w:szCs w:val="22"/>
              </w:rPr>
              <w:t>consultazione: un fascicolo per elezione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034922" w14:textId="252F8130" w:rsidR="00636636" w:rsidRPr="00CB7508" w:rsidRDefault="00AD5DC9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Bis zur nächsten Wahl aufzubewahren/ da conservare fino alla prossima elezione</w:t>
            </w:r>
          </w:p>
        </w:tc>
      </w:tr>
      <w:tr w:rsidR="00636636" w:rsidRPr="00CB7508" w14:paraId="1CDC1472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003BB" w14:textId="77777777" w:rsidR="00636636" w:rsidRPr="00CB7508" w:rsidRDefault="00636636" w:rsidP="00E60B8A">
            <w:pPr>
              <w:rPr>
                <w:b/>
                <w:bCs/>
                <w:sz w:val="18"/>
                <w:szCs w:val="18"/>
              </w:rPr>
            </w:pPr>
            <w:r w:rsidRPr="00CB7508">
              <w:rPr>
                <w:b/>
                <w:bCs/>
                <w:sz w:val="18"/>
                <w:szCs w:val="18"/>
              </w:rPr>
              <w:lastRenderedPageBreak/>
              <w:t>UNTERLAGEN IN BEZUG AUF ABSCHAFFENDE VOLKSBEFRAGUNGEN, VOLKSABSTIMMUNGEN, LANDESVOLKSBEFRAGUNGEN UND LANDESVOLKSABSTIMMUNGEN/ ATTI RELATIVI AI REFERENDUM ABROGATIVI, AI REFERENDUM POPOLARI, AI REFERENDUM POPOLARI PROVINCIALI ED AI REFERENDUM PROVINCIALI</w:t>
            </w:r>
          </w:p>
        </w:tc>
      </w:tr>
      <w:tr w:rsidR="00636636" w:rsidRPr="00CB7508" w14:paraId="761E5361" w14:textId="77777777" w:rsidTr="00B206AE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92877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228E8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837A7" w14:textId="77777777" w:rsidR="00636636" w:rsidRPr="00CB7508" w:rsidRDefault="00636636" w:rsidP="00E60B8A">
            <w:r w:rsidRPr="00CB7508">
              <w:rPr>
                <w:szCs w:val="22"/>
              </w:rPr>
              <w:t>Korrespondenz der verschiedenen Ämter zur Organisation und zum Ablauf der Wahlen: eine Akte pro Wahl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BE6BF" w14:textId="77777777" w:rsidR="00636636" w:rsidRPr="00CB7508" w:rsidRDefault="00636636" w:rsidP="00E60B8A">
            <w:r w:rsidRPr="00CB7508">
              <w:rPr>
                <w:szCs w:val="22"/>
              </w:rPr>
              <w:t>Carteggi dei vari Uffici concernenti la organizzazione e lo svolgimento</w:t>
            </w:r>
          </w:p>
          <w:p w14:paraId="23A00894" w14:textId="77777777" w:rsidR="00636636" w:rsidRPr="00CB7508" w:rsidRDefault="00636636" w:rsidP="00E60B8A">
            <w:r w:rsidRPr="00CB7508">
              <w:rPr>
                <w:szCs w:val="22"/>
              </w:rPr>
              <w:t>delle elezioni un fascicolo per elezione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5CB6A" w14:textId="08CBAD2B" w:rsidR="00636636" w:rsidRPr="00CB7508" w:rsidRDefault="00AD5DC9" w:rsidP="00E60B8A">
            <w:pPr>
              <w:rPr>
                <w:i/>
                <w:iCs/>
                <w:szCs w:val="22"/>
              </w:rPr>
            </w:pPr>
            <w:r w:rsidRPr="00CB7508">
              <w:rPr>
                <w:szCs w:val="22"/>
              </w:rPr>
              <w:t>5 Jahr/ anni</w:t>
            </w:r>
          </w:p>
        </w:tc>
      </w:tr>
      <w:tr w:rsidR="00636636" w:rsidRPr="00CB7508" w14:paraId="2A94D4A5" w14:textId="77777777" w:rsidTr="00B206AE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1AFB2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DF218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D3F8F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Korrespondenz in Bezug auf die Ernennung der Vertreter der Parteien oder politischen Gruppierungen, welche im Parlament oder im Landtag vertreten sind und die Promotorenkomitees der Volksbefragungen, bei den Sektionsämtern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3DAC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Carteggio relativo alla designazione dei rappresentanti dei partiti o dei gruppi politici rappresentati in Parlamento o in Consiglio provinciale e dei Comitati promotori dei referendum, presso gli Uffici di sezione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C6B878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636636" w:rsidRPr="00CB7508" w14:paraId="585A333C" w14:textId="77777777" w:rsidTr="00B206AE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E849A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1C671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7CE6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Sektionsniederschriften der Wahlhandlungen, ohne Anlagen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23E99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Verbali sezionali delle operazioni elettorali privi di allegati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185284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636636" w:rsidRPr="00CB7508" w14:paraId="36512D38" w14:textId="77777777" w:rsidTr="00B206AE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C6C80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B2CF6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8B7A1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Niederschriften zum Abschluss der Stimmauszählung von Seiten</w:t>
            </w:r>
          </w:p>
          <w:p w14:paraId="7BB9624B" w14:textId="4A876EE2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des zuständigen Landesamtes für die Volksbefragung, für jene Sprengel, welche die Auszählung nicht abgeschlossen haben (sofern vorhanden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CCA0A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Verbali di completamento dello spoglio delle schede eseguito da</w:t>
            </w:r>
          </w:p>
          <w:p w14:paraId="29DF9F9A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parte dell’Ufficio provinciale per il referendum per le sezioni che</w:t>
            </w:r>
          </w:p>
          <w:p w14:paraId="02FA92BE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non le hanno completate (se presente)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DC348D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636636" w:rsidRPr="00CB7508" w14:paraId="1FE1AF1D" w14:textId="77777777" w:rsidTr="00B206AE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09F20" w14:textId="77777777" w:rsidR="00636636" w:rsidRPr="00CB7508" w:rsidRDefault="00636636" w:rsidP="00E60B8A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56A0A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1CC30" w14:textId="77777777" w:rsidR="00636636" w:rsidRPr="00CB7508" w:rsidRDefault="00636636" w:rsidP="00E60B8A">
            <w:r w:rsidRPr="00CB7508">
              <w:rPr>
                <w:szCs w:val="22"/>
              </w:rPr>
              <w:t>Korrespondenz zur Organisation und zum Ablauf der Wahlen: Eine Akte pro Wahl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31D02" w14:textId="77777777" w:rsidR="00636636" w:rsidRPr="00CB7508" w:rsidRDefault="00636636" w:rsidP="00E60B8A">
            <w:r w:rsidRPr="00CB7508">
              <w:rPr>
                <w:szCs w:val="22"/>
              </w:rPr>
              <w:t>Carteggio concernente la organizzazione e lo svolgimento della</w:t>
            </w:r>
          </w:p>
          <w:p w14:paraId="48DCD22F" w14:textId="77777777" w:rsidR="00636636" w:rsidRPr="00CB7508" w:rsidRDefault="00636636" w:rsidP="00E60B8A">
            <w:r w:rsidRPr="00CB7508">
              <w:rPr>
                <w:szCs w:val="22"/>
              </w:rPr>
              <w:t>consultazione: un fascicolo per elezione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82399" w14:textId="77777777" w:rsidR="00636636" w:rsidRPr="00CB7508" w:rsidRDefault="00636636" w:rsidP="00E60B8A">
            <w:pPr>
              <w:rPr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636636" w:rsidRPr="00CB7508" w14:paraId="3A1D64EE" w14:textId="77777777" w:rsidTr="00B206AE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7A78E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3B905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DC4C3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Unterschriftensammlung für Volksabstimmungen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265C6" w14:textId="77777777" w:rsidR="00636636" w:rsidRPr="00CB7508" w:rsidRDefault="00636636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Raccolta di firme per referendum previsti dallo statuto: un fasc. per ciascuna iniziativa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073D5E" w14:textId="59295A2D" w:rsidR="00636636" w:rsidRPr="00CB7508" w:rsidRDefault="003B305C" w:rsidP="00E60B8A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% Jahre nach der Volksbefragung/ </w:t>
            </w:r>
            <w:r w:rsidR="00636636" w:rsidRPr="00CB7508">
              <w:rPr>
                <w:szCs w:val="22"/>
              </w:rPr>
              <w:t>5 anni dopo il referendum</w:t>
            </w:r>
          </w:p>
        </w:tc>
      </w:tr>
      <w:tr w:rsidR="007F2E87" w:rsidRPr="00CB7508" w14:paraId="409DF6CB" w14:textId="77777777" w:rsidTr="00B206AE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A3A281" w14:textId="0D8A6F50" w:rsidR="007F2E87" w:rsidRPr="00CB7508" w:rsidRDefault="00B206AE" w:rsidP="00B206AE">
            <w:pPr>
              <w:jc w:val="center"/>
              <w:rPr>
                <w:b/>
                <w:bCs/>
                <w:sz w:val="18"/>
                <w:szCs w:val="18"/>
              </w:rPr>
            </w:pPr>
            <w:r w:rsidRPr="00CB7508">
              <w:rPr>
                <w:b/>
                <w:bCs/>
                <w:sz w:val="18"/>
                <w:szCs w:val="18"/>
              </w:rPr>
              <w:t>UNTERLAGEN IN BEZUG AUF ABSCHAFFENDE VOLKSBEFRAGUNGEN, VOLKSABSTIMMUNGEN, LANDESVOLKSBEFRAGUNGEN UND LANDESVOLKSABSTIMMUNGEN /ATTI RELATIVI AI REFERENDUM ABROGATIVI, AI REFERENDUM POPOLARI, AI REFERENDUM POPOLARI PROVINCIALI ED AI REFERENDUM PROVINCIALI</w:t>
            </w:r>
          </w:p>
        </w:tc>
      </w:tr>
      <w:tr w:rsidR="007F2E87" w:rsidRPr="00CB7508" w14:paraId="4605D6BE" w14:textId="77777777" w:rsidTr="00B206AE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8BCE8" w14:textId="277BBEA2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FF8E" w14:textId="514D0652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4AEC3" w14:textId="77777777" w:rsidR="007F2E87" w:rsidRPr="00CB7508" w:rsidRDefault="007F2E87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t>Korrespondenz der verschiedenen Ämter zur Organisation und</w:t>
            </w:r>
          </w:p>
          <w:p w14:paraId="7C9F9405" w14:textId="15B15A11" w:rsidR="007F2E87" w:rsidRPr="00CB7508" w:rsidRDefault="007F2E87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>zum Ablauf der Wahlen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A5B9D" w14:textId="77777777" w:rsidR="00B74B90" w:rsidRPr="00CB7508" w:rsidRDefault="00B74B90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 xml:space="preserve">Carteggi dei vari Uffici concernenti la </w:t>
            </w:r>
            <w:r w:rsidRPr="00CB7508">
              <w:rPr>
                <w:szCs w:val="22"/>
              </w:rPr>
              <w:lastRenderedPageBreak/>
              <w:t>organizzazione e lo svolgimento</w:t>
            </w:r>
          </w:p>
          <w:p w14:paraId="10FE6ED1" w14:textId="555967EE" w:rsidR="007F2E87" w:rsidRPr="00CB7508" w:rsidRDefault="00B74B90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t>delle elezioni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EE0A17" w14:textId="4D216A6E" w:rsidR="007F2E87" w:rsidRPr="00CB7508" w:rsidRDefault="00B74B90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>5 Jahre/anni</w:t>
            </w:r>
          </w:p>
        </w:tc>
      </w:tr>
      <w:tr w:rsidR="007F2E87" w:rsidRPr="00CB7508" w14:paraId="2973FAC9" w14:textId="77777777" w:rsidTr="00B206AE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BA86" w14:textId="5AEFDB49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08C5C" w14:textId="3EBC5CCE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1279D" w14:textId="77777777" w:rsidR="007F2E87" w:rsidRPr="00CB7508" w:rsidRDefault="007F2E87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t>Korrespondenz in Bezug auf die Ernennung der Vertreter der</w:t>
            </w:r>
          </w:p>
          <w:p w14:paraId="7DF9A6FF" w14:textId="77777777" w:rsidR="007F2E87" w:rsidRPr="00CB7508" w:rsidRDefault="007F2E87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t>Parteien oder politischen Gruppierungen, welche im Parlament</w:t>
            </w:r>
          </w:p>
          <w:p w14:paraId="6D88733A" w14:textId="77777777" w:rsidR="007F2E87" w:rsidRPr="00CB7508" w:rsidRDefault="007F2E87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t>oder im Landtag vertreten sind und die Promotorenkomitees</w:t>
            </w:r>
          </w:p>
          <w:p w14:paraId="13256BA2" w14:textId="26B97C2C" w:rsidR="007F2E87" w:rsidRPr="00CB7508" w:rsidRDefault="007F2E87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t>der Volksbefragungen, bei den Sektionsämtern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E0B75" w14:textId="77777777" w:rsidR="00B74B90" w:rsidRPr="00CB7508" w:rsidRDefault="00B74B90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t>Carteggio relativo alla designazione dei rappresentanti dei partiti</w:t>
            </w:r>
          </w:p>
          <w:p w14:paraId="284A4A6B" w14:textId="77777777" w:rsidR="00B74B90" w:rsidRPr="00CB7508" w:rsidRDefault="00B74B90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t>o dei gruppo politici rappresentati in Parlamento o in Consiglio</w:t>
            </w:r>
          </w:p>
          <w:p w14:paraId="4515A637" w14:textId="77777777" w:rsidR="00B74B90" w:rsidRPr="00CB7508" w:rsidRDefault="00B74B90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t>provinciale e dei Comitati promotori dei referendum, presso gli</w:t>
            </w:r>
          </w:p>
          <w:p w14:paraId="1D9EE0E6" w14:textId="6A96606C" w:rsidR="007F2E87" w:rsidRPr="00CB7508" w:rsidRDefault="00B74B90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t>Uffici di sezione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6901F" w14:textId="3AFA26A5" w:rsidR="007F2E87" w:rsidRPr="00CB7508" w:rsidRDefault="00B74B90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2 Jahre/anni</w:t>
            </w:r>
          </w:p>
        </w:tc>
      </w:tr>
      <w:tr w:rsidR="007F2E87" w:rsidRPr="00CB7508" w14:paraId="0302024C" w14:textId="77777777" w:rsidTr="00B206AE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781A4" w14:textId="5E48049D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57F05" w14:textId="0BE5DD1F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6A1D4" w14:textId="09E0FF44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Sektionsniederschriften der Wahlhandlungen, ohne Anlagen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B3901" w14:textId="1026C0B4" w:rsidR="007F2E87" w:rsidRPr="00CB7508" w:rsidRDefault="00B74B90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Verbali sezionali delle operazioni elettorali privi di allegati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169FEC" w14:textId="2E4BB351" w:rsidR="007F2E87" w:rsidRPr="00CB7508" w:rsidRDefault="00B206AE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2 Jahre/anni</w:t>
            </w:r>
          </w:p>
        </w:tc>
      </w:tr>
      <w:tr w:rsidR="007F2E87" w:rsidRPr="00CB7508" w14:paraId="3639F7EA" w14:textId="77777777" w:rsidTr="00B206AE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4BF09" w14:textId="55AD07E7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A911" w14:textId="6A1516C3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8246D" w14:textId="77777777" w:rsidR="007F2E87" w:rsidRPr="00CB7508" w:rsidRDefault="007F2E87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t>Niederschriften zum Abschluss der Stimmauszählung von Seiten</w:t>
            </w:r>
          </w:p>
          <w:p w14:paraId="760A47DB" w14:textId="77777777" w:rsidR="007F2E87" w:rsidRPr="00CB7508" w:rsidRDefault="007F2E87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t>des zuständigen Provinzialamtes für die Volksbefragung,</w:t>
            </w:r>
          </w:p>
          <w:p w14:paraId="037389BC" w14:textId="77777777" w:rsidR="007F2E87" w:rsidRPr="00CB7508" w:rsidRDefault="007F2E87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t>für jene Sprengel, welche die Auszählung nicht abgeschlossen</w:t>
            </w:r>
          </w:p>
          <w:p w14:paraId="3E7FC120" w14:textId="02779771" w:rsidR="007F2E87" w:rsidRPr="00CB7508" w:rsidRDefault="007F2E87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t>haben (sofern vorhanden)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7C27D" w14:textId="77777777" w:rsidR="00B74B90" w:rsidRPr="00CB7508" w:rsidRDefault="00B74B90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t>Verbali di completamento dello spoglio delle schede eseguito da</w:t>
            </w:r>
          </w:p>
          <w:p w14:paraId="036D1A91" w14:textId="77777777" w:rsidR="00B74B90" w:rsidRPr="00CB7508" w:rsidRDefault="00B74B90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t>parte dell’Ufficio provinciale per il referendum per le sezioni che</w:t>
            </w:r>
          </w:p>
          <w:p w14:paraId="4620BB32" w14:textId="0BA0E88C" w:rsidR="007F2E87" w:rsidRPr="00CB7508" w:rsidRDefault="00B74B90" w:rsidP="00B206AE">
            <w:pPr>
              <w:rPr>
                <w:szCs w:val="22"/>
              </w:rPr>
            </w:pPr>
            <w:r w:rsidRPr="00CB7508">
              <w:rPr>
                <w:szCs w:val="22"/>
              </w:rPr>
              <w:t>non le hanno completate (se presente)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BA4D72" w14:textId="1A78F4F7" w:rsidR="007F2E87" w:rsidRPr="00CB7508" w:rsidRDefault="00B74B90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2 Jahre/anni</w:t>
            </w:r>
          </w:p>
        </w:tc>
      </w:tr>
      <w:tr w:rsidR="007F2E87" w:rsidRPr="00CB7508" w14:paraId="293A8526" w14:textId="77777777" w:rsidTr="00B206AE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566DF" w14:textId="255CA280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876AA" w14:textId="6DD2C052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D491F" w14:textId="08F9BC62" w:rsidR="007F2E87" w:rsidRPr="00CB7508" w:rsidRDefault="00B74B90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Korrespondenz zur Organisation und zum Ablauf der Wahlen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51489" w14:textId="77777777" w:rsidR="00B74B90" w:rsidRPr="00CB7508" w:rsidRDefault="00B74B90" w:rsidP="00B74B90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B7508">
              <w:rPr>
                <w:szCs w:val="22"/>
              </w:rPr>
              <w:t>Carteggio concernente la organizzazione e lo svolgimento delle</w:t>
            </w:r>
          </w:p>
          <w:p w14:paraId="754B23B8" w14:textId="2EB1792D" w:rsidR="007F2E87" w:rsidRPr="00CB7508" w:rsidRDefault="00B74B90" w:rsidP="00B74B90">
            <w:pPr>
              <w:rPr>
                <w:szCs w:val="22"/>
              </w:rPr>
            </w:pPr>
            <w:r w:rsidRPr="00CB7508">
              <w:rPr>
                <w:szCs w:val="22"/>
              </w:rPr>
              <w:t>elezioni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A6348A" w14:textId="3C47684C" w:rsidR="007F2E87" w:rsidRPr="00CB7508" w:rsidRDefault="00B74B90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2 Jahre/anni</w:t>
            </w:r>
          </w:p>
        </w:tc>
      </w:tr>
      <w:tr w:rsidR="007F2E87" w:rsidRPr="00CB7508" w14:paraId="502113F1" w14:textId="77777777" w:rsidTr="00B206AE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1776" w14:textId="23FE82C2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D5FF" w14:textId="75EB0831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16017" w14:textId="77777777" w:rsidR="007F2E87" w:rsidRPr="00CB7508" w:rsidRDefault="007F2E87" w:rsidP="007F2E87">
            <w:pPr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4500" w14:textId="77777777" w:rsidR="007F2E87" w:rsidRPr="00CB7508" w:rsidRDefault="007F2E87" w:rsidP="007F2E87">
            <w:pPr>
              <w:rPr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53C107" w14:textId="64BFB478" w:rsidR="007F2E87" w:rsidRPr="00CB7508" w:rsidRDefault="00B74B90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2 Jahre/anni</w:t>
            </w:r>
          </w:p>
        </w:tc>
      </w:tr>
      <w:tr w:rsidR="007F2E87" w:rsidRPr="00CB7508" w14:paraId="1942E893" w14:textId="77777777" w:rsidTr="00B206AE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FDEF3" w14:textId="77777777" w:rsidR="007F2E87" w:rsidRPr="00CB7508" w:rsidRDefault="007F2E87" w:rsidP="007F2E87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8FA9A" w14:textId="77777777" w:rsidR="007F2E87" w:rsidRPr="00CB7508" w:rsidRDefault="007F2E87" w:rsidP="007F2E87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B632" w14:textId="77777777" w:rsidR="007F2E87" w:rsidRPr="00CB7508" w:rsidRDefault="007F2E87" w:rsidP="007F2E87">
            <w:pPr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4643F" w14:textId="77777777" w:rsidR="007F2E87" w:rsidRPr="00CB7508" w:rsidRDefault="007F2E87" w:rsidP="007F2E87">
            <w:pPr>
              <w:rPr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C694AF" w14:textId="77777777" w:rsidR="007F2E87" w:rsidRPr="00CB7508" w:rsidRDefault="007F2E87" w:rsidP="007F2E87">
            <w:pPr>
              <w:rPr>
                <w:szCs w:val="22"/>
              </w:rPr>
            </w:pPr>
          </w:p>
        </w:tc>
      </w:tr>
      <w:tr w:rsidR="007F2E87" w:rsidRPr="00CB7508" w14:paraId="6028E3F6" w14:textId="77777777" w:rsidTr="005A0958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7344F3" w14:textId="32B8426C" w:rsidR="007F2E87" w:rsidRPr="00CB7508" w:rsidRDefault="007F2E87" w:rsidP="00B206AE">
            <w:pPr>
              <w:pStyle w:val="berschrift2"/>
              <w:rPr>
                <w:rFonts w:cs="Arial"/>
                <w:szCs w:val="22"/>
              </w:rPr>
            </w:pPr>
            <w:r w:rsidRPr="00CB7508">
              <w:t xml:space="preserve">Volksbefragung auf Gemeindeebene </w:t>
            </w:r>
            <w:r w:rsidR="00B206AE" w:rsidRPr="00CB7508">
              <w:t>/</w:t>
            </w:r>
            <w:r w:rsidRPr="00CB7508">
              <w:t xml:space="preserve"> Referendum su livello nazionale</w:t>
            </w:r>
          </w:p>
        </w:tc>
      </w:tr>
      <w:tr w:rsidR="007F2E87" w:rsidRPr="00CB7508" w14:paraId="015AEFA3" w14:textId="77777777" w:rsidTr="00B33D57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1A157" w14:textId="29E9312B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78011" w14:textId="04356DD2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8D084" w14:textId="5A75901F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Vorbereitende Unterlagen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3FE3D" w14:textId="472A3755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Atti preparatori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7D6365" w14:textId="37D623A8" w:rsidR="007F2E87" w:rsidRPr="00CB7508" w:rsidRDefault="00B206AE" w:rsidP="007F2E87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5 Jahre/anni</w:t>
            </w:r>
          </w:p>
        </w:tc>
      </w:tr>
      <w:tr w:rsidR="007F2E87" w:rsidRPr="00CB7508" w14:paraId="2D3FB077" w14:textId="77777777" w:rsidTr="00B33D57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D6D6A" w14:textId="720FFF48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253E" w14:textId="10C2D687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FADA3" w14:textId="77777777" w:rsidR="007F2E87" w:rsidRPr="00CB7508" w:rsidRDefault="007F2E87" w:rsidP="007F2E87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B7508">
              <w:rPr>
                <w:szCs w:val="22"/>
              </w:rPr>
              <w:t>Unterlagen in Bezug auf die Einsetzung und Ausstattung der</w:t>
            </w:r>
          </w:p>
          <w:p w14:paraId="27709C08" w14:textId="22954482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Wahlsprengel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EB6F3" w14:textId="6CF672DE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Atti relativi alla costituzione e arredamento dei seggi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5D4C2B" w14:textId="2BBDDC55" w:rsidR="007F2E87" w:rsidRPr="00CB7508" w:rsidRDefault="00B206AE" w:rsidP="007F2E87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2 Jahre/anni</w:t>
            </w:r>
          </w:p>
        </w:tc>
      </w:tr>
      <w:tr w:rsidR="007F2E87" w:rsidRPr="00CB7508" w14:paraId="3087394A" w14:textId="77777777" w:rsidTr="00B33D57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AF6F1" w14:textId="6AC163FE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06B45" w14:textId="1DACA63A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0951" w14:textId="619266D3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Niederschriften der Präsidenten der Wahlsprengel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21456" w14:textId="75120F04" w:rsidR="007F2E87" w:rsidRPr="00CB7508" w:rsidRDefault="007F2E87" w:rsidP="007F2E87">
            <w:pPr>
              <w:rPr>
                <w:szCs w:val="22"/>
              </w:rPr>
            </w:pPr>
            <w:r w:rsidRPr="00CB7508">
              <w:rPr>
                <w:szCs w:val="22"/>
              </w:rPr>
              <w:t>Verbali dei presidenti di seggio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32EBA8" w14:textId="2867CCD6" w:rsidR="007F2E87" w:rsidRPr="00CB7508" w:rsidRDefault="00E12B75" w:rsidP="007F2E87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Dauernd/illimitao</w:t>
            </w:r>
          </w:p>
        </w:tc>
      </w:tr>
      <w:tr w:rsidR="00E12B75" w:rsidRPr="00CB7508" w14:paraId="7D016B21" w14:textId="77777777" w:rsidTr="00C2602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7533E" w14:textId="6E895168" w:rsidR="00E12B75" w:rsidRPr="00CB7508" w:rsidRDefault="00E12B75" w:rsidP="00E12B75">
            <w:pPr>
              <w:pStyle w:val="berschrift2"/>
              <w:rPr>
                <w:rFonts w:cs="Arial"/>
                <w:szCs w:val="22"/>
              </w:rPr>
            </w:pPr>
            <w:r w:rsidRPr="00CB7508">
              <w:lastRenderedPageBreak/>
              <w:t>ANTRÄGE, PETITIONEN UND VOLKSINITIATIVEN</w:t>
            </w:r>
          </w:p>
        </w:tc>
      </w:tr>
      <w:tr w:rsidR="00E12B75" w:rsidRPr="00CB7508" w14:paraId="336948FA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BC8C8" w14:textId="5393FA18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27C72" w14:textId="6EEE56EA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09. Wahlamt / Servizio elettorale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24313" w14:textId="77777777" w:rsidR="00E12B75" w:rsidRPr="00CB7508" w:rsidRDefault="00E12B75" w:rsidP="00E12B75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CB7508">
              <w:rPr>
                <w:szCs w:val="22"/>
              </w:rPr>
              <w:t>Unterschriftensammlung für die Volksbefragung, wie vom Statut</w:t>
            </w:r>
          </w:p>
          <w:p w14:paraId="5D3CE872" w14:textId="48240432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vorgesehen: ein Faszikel für jede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E3EC0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A9FD5B" w14:textId="6E3B5D8C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5</w:t>
            </w:r>
            <w:r w:rsidR="005D0C9E" w:rsidRPr="00CB7508">
              <w:rPr>
                <w:szCs w:val="22"/>
              </w:rPr>
              <w:t xml:space="preserve"> </w:t>
            </w:r>
            <w:r w:rsidRPr="00CB7508">
              <w:rPr>
                <w:szCs w:val="22"/>
              </w:rPr>
              <w:t>Jahre nach der Volksbefragung/</w:t>
            </w:r>
            <w:r w:rsidR="005D0C9E" w:rsidRPr="00CB7508">
              <w:rPr>
                <w:szCs w:val="22"/>
              </w:rPr>
              <w:t xml:space="preserve"> anni dopo il referendum</w:t>
            </w:r>
          </w:p>
        </w:tc>
      </w:tr>
      <w:tr w:rsidR="00E12B75" w:rsidRPr="00CB7508" w14:paraId="5C9090FB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5C74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B680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Militär / Leva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CD7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Aushebungslisten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37B83" w14:textId="77777777" w:rsidR="00E12B75" w:rsidRPr="00CB7508" w:rsidRDefault="00E12B75" w:rsidP="00E12B75">
            <w:r w:rsidRPr="00CB7508">
              <w:rPr>
                <w:szCs w:val="22"/>
              </w:rPr>
              <w:t xml:space="preserve">Liste di leva: una per anno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D6160D" w14:textId="7F3CC3C1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3F931B13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6C89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A602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Militär / Leva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6EE4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Liste der Streichungen und Befreiten Jahresliste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062F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Lista degli eliminati/esentati: una per anno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F1DF58" w14:textId="6E9B13B0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453BF59C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28A4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FD8F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Militär / Leva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2D89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Miltärmatriken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ABEB8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Ruoli matricolari Uno per anno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7674C0" w14:textId="53129A45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58F76B41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4C99" w14:textId="77777777" w:rsidR="00E12B75" w:rsidRPr="00CB7508" w:rsidRDefault="00E12B75" w:rsidP="00E12B75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44C6" w14:textId="77777777" w:rsidR="00E12B75" w:rsidRPr="00CB7508" w:rsidRDefault="00E12B75" w:rsidP="00E12B75">
            <w:r w:rsidRPr="00CB7508">
              <w:rPr>
                <w:szCs w:val="22"/>
              </w:rPr>
              <w:t>10. Militär / Leva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04CCC" w14:textId="77777777" w:rsidR="00E12B75" w:rsidRPr="00CB7508" w:rsidRDefault="00E12B75" w:rsidP="00E12B75">
            <w:r w:rsidRPr="00CB7508">
              <w:rPr>
                <w:szCs w:val="22"/>
              </w:rPr>
              <w:t>Einberufung für Militärdienste: eine Akte pro Einberufung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F2B64" w14:textId="77777777" w:rsidR="00E12B75" w:rsidRPr="00CB7508" w:rsidRDefault="00E12B75" w:rsidP="00E12B75">
            <w:r w:rsidRPr="00CB7508">
              <w:rPr>
                <w:szCs w:val="22"/>
              </w:rPr>
              <w:t>Requisizioni per utilità militare: Procedimenti specifici: un fasc. per ciascun procedimento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0069C7" w14:textId="3F1D0F0C" w:rsidR="00E12B75" w:rsidRPr="00CB7508" w:rsidRDefault="00E12B75" w:rsidP="00E12B75"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38193169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A7E9F" w14:textId="77777777" w:rsidR="00E12B75" w:rsidRPr="00CB7508" w:rsidRDefault="00E12B75" w:rsidP="00E12B75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63B8" w14:textId="77777777" w:rsidR="00E12B75" w:rsidRPr="00CB7508" w:rsidRDefault="00E12B75" w:rsidP="00E12B75">
            <w:r w:rsidRPr="00CB7508">
              <w:rPr>
                <w:szCs w:val="22"/>
              </w:rPr>
              <w:t>12. Zählungen / Censimenti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564809" w14:textId="77777777" w:rsidR="00E12B75" w:rsidRPr="00CB7508" w:rsidRDefault="00E12B75" w:rsidP="00E12B75">
            <w:r w:rsidRPr="00CB7508">
              <w:rPr>
                <w:szCs w:val="22"/>
              </w:rPr>
              <w:t>Zählbögen für Statisitken und Zählungen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51F8" w14:textId="77777777" w:rsidR="00E12B75" w:rsidRPr="00CB7508" w:rsidRDefault="00E12B75" w:rsidP="00E12B75">
            <w:r w:rsidRPr="00CB7508">
              <w:rPr>
                <w:szCs w:val="22"/>
              </w:rPr>
              <w:t>Schedoni statistici del censimento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53629E" w14:textId="77777777" w:rsidR="00E12B75" w:rsidRPr="00CB7508" w:rsidRDefault="00E12B75" w:rsidP="00E12B75">
            <w:r w:rsidRPr="00CB7508">
              <w:rPr>
                <w:szCs w:val="22"/>
              </w:rPr>
              <w:t>1 Jahr nach der nächsten Zählung</w:t>
            </w:r>
          </w:p>
          <w:p w14:paraId="0EFB4B33" w14:textId="77777777" w:rsidR="00E12B75" w:rsidRPr="00CB7508" w:rsidRDefault="00E12B75" w:rsidP="00E12B75">
            <w:r w:rsidRPr="00CB7508">
              <w:rPr>
                <w:szCs w:val="22"/>
              </w:rPr>
              <w:t>da scartare 1 anno dopo il nuovo censimento</w:t>
            </w:r>
          </w:p>
        </w:tc>
      </w:tr>
      <w:tr w:rsidR="00E12B75" w:rsidRPr="00CB7508" w14:paraId="517592D8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9653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  <w:p w14:paraId="66FD6B56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BB97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12. Zählungen / Censimenti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6709C" w14:textId="77777777" w:rsidR="00E12B75" w:rsidRPr="00CB7508" w:rsidRDefault="00E12B75" w:rsidP="00E12B75">
            <w:r w:rsidRPr="00CB7508">
              <w:rPr>
                <w:szCs w:val="22"/>
              </w:rPr>
              <w:t>Vorbereitende Unterlagen</w:t>
            </w:r>
            <w:r w:rsidRPr="00CB7508">
              <w:rPr>
                <w:rFonts w:cs="Arial"/>
                <w:szCs w:val="22"/>
              </w:rPr>
              <w:t>: eine Akte pro Zählung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ABF81" w14:textId="77777777" w:rsidR="00E12B75" w:rsidRPr="00CB7508" w:rsidRDefault="00E12B75" w:rsidP="00E12B75">
            <w:r w:rsidRPr="00CB7508">
              <w:rPr>
                <w:szCs w:val="22"/>
              </w:rPr>
              <w:t>Atti preparatori e organizzativi</w:t>
            </w:r>
            <w:r w:rsidRPr="00CB7508">
              <w:rPr>
                <w:rFonts w:cs="Arial"/>
                <w:szCs w:val="22"/>
              </w:rPr>
              <w:t>:</w:t>
            </w:r>
          </w:p>
          <w:p w14:paraId="45817F7F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un fascicolo per censimento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2F7F3" w14:textId="77777777" w:rsidR="00E12B75" w:rsidRPr="00CB7508" w:rsidRDefault="00E12B75" w:rsidP="00E12B75">
            <w:r w:rsidRPr="00CB7508">
              <w:rPr>
                <w:szCs w:val="22"/>
              </w:rPr>
              <w:t>1 Jahr nach der nächsten Zählung</w:t>
            </w:r>
          </w:p>
          <w:p w14:paraId="1404F77E" w14:textId="0FE7A924" w:rsidR="00E12B75" w:rsidRPr="00CB7508" w:rsidRDefault="00E12B75" w:rsidP="00E12B75">
            <w:pPr>
              <w:rPr>
                <w:rFonts w:cs="Arial"/>
                <w:bCs/>
                <w:szCs w:val="22"/>
              </w:rPr>
            </w:pPr>
            <w:r w:rsidRPr="00CB7508">
              <w:rPr>
                <w:szCs w:val="22"/>
              </w:rPr>
              <w:t xml:space="preserve">da scartare 1 anno dopo il </w:t>
            </w:r>
            <w:r w:rsidR="003A574C" w:rsidRPr="00CB7508">
              <w:rPr>
                <w:szCs w:val="22"/>
              </w:rPr>
              <w:t>prossimo</w:t>
            </w:r>
            <w:r w:rsidRPr="00CB7508">
              <w:rPr>
                <w:szCs w:val="22"/>
              </w:rPr>
              <w:t xml:space="preserve"> censimento</w:t>
            </w:r>
          </w:p>
        </w:tc>
      </w:tr>
      <w:tr w:rsidR="00E12B75" w:rsidRPr="00CB7508" w14:paraId="55386D2C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F3FFD" w14:textId="77777777" w:rsidR="00E12B75" w:rsidRPr="00CB7508" w:rsidRDefault="00E12B75" w:rsidP="00E12B75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68661" w14:textId="77777777" w:rsidR="00E12B75" w:rsidRPr="00CB7508" w:rsidRDefault="00E12B75" w:rsidP="00E12B75">
            <w:r w:rsidRPr="00CB7508">
              <w:rPr>
                <w:szCs w:val="22"/>
              </w:rPr>
              <w:t>13. Toponomastik / Toponomastica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E1D4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Protokolle der Gemeindekommission für Toponomastik jährliches 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688D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Verbali e deliberazioni della Commissione comunale per la toponomastica: repertorio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DD25C1" w14:textId="504A5B8D" w:rsidR="00E12B75" w:rsidRPr="00CB7508" w:rsidRDefault="00E12B75" w:rsidP="00E12B75"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68D20DF4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10E4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D4C6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15.Sprachgruppenzugehörigkeitserklärung / Dichiarazione di appartenenza al gruppo linguistico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7DA83" w14:textId="77777777" w:rsidR="00E12B75" w:rsidRPr="00CB7508" w:rsidRDefault="00E12B75" w:rsidP="00E12B75">
            <w:r w:rsidRPr="00CB7508">
              <w:rPr>
                <w:szCs w:val="22"/>
              </w:rPr>
              <w:t>Einladungs-/Informationsschreiben und entsprechende Zustellungsbelege für die Erklärung über die Sprachgruppenzugehörigkeit: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6B30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Inviti e materiale informativo per dichiarazione di appartenenza o di aggregazione ad un gruppo linguistico e le rispettive ricevute di consegna: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638506" w14:textId="5F1CE6D5" w:rsidR="00E12B75" w:rsidRPr="00CB7508" w:rsidRDefault="00E12B75" w:rsidP="00E12B75">
            <w:r w:rsidRPr="00CB7508">
              <w:rPr>
                <w:szCs w:val="22"/>
              </w:rPr>
              <w:t>1 Jahr nach der darauffolgenden Zählung falls im Archiv vorhanden</w:t>
            </w:r>
          </w:p>
          <w:p w14:paraId="259E0C2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 scartare 1 anno dopo il prossimo censimento</w:t>
            </w:r>
          </w:p>
          <w:p w14:paraId="160FBCF0" w14:textId="12B74C7E" w:rsidR="00E12B75" w:rsidRPr="00CB7508" w:rsidRDefault="00E12B75" w:rsidP="00E12B75">
            <w:pPr>
              <w:rPr>
                <w:szCs w:val="22"/>
              </w:rPr>
            </w:pPr>
          </w:p>
        </w:tc>
      </w:tr>
      <w:tr w:rsidR="00E12B75" w:rsidRPr="00CB7508" w14:paraId="0132664C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E404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3C5B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16. Bürgerschalter / Sportello del cittadino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40D76" w14:textId="4A7A2F9D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Initiativen des Bürgerschalters Ein Akte pro Angelegenheit</w:t>
            </w:r>
          </w:p>
          <w:p w14:paraId="29E552DE" w14:textId="78B7BACA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(z.B. Organisation von Taxidienste für Senioren, für Menschen mit Beeinträchtigungen), Frauennachtaxi</w:t>
            </w:r>
            <w:r w:rsidR="00CB7508">
              <w:rPr>
                <w:rFonts w:cs="Arial"/>
                <w:szCs w:val="22"/>
              </w:rPr>
              <w:t xml:space="preserve"> </w:t>
            </w:r>
            <w:r w:rsidRPr="00CB7508">
              <w:rPr>
                <w:rFonts w:cs="Arial"/>
                <w:szCs w:val="22"/>
              </w:rPr>
              <w:t>Zeitbank</w:t>
            </w:r>
            <w:r w:rsidR="00CB7508">
              <w:rPr>
                <w:rFonts w:cs="Arial"/>
                <w:szCs w:val="22"/>
              </w:rPr>
              <w:t>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8D0CF" w14:textId="2CA746D6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Iniziative specifiche dell’URP: un fasc. per ciascun affare, ad esempio servizio Taxi per anziani, persone disabili) taxi rosa per donne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5F7DF3" w14:textId="1E4A1CC2" w:rsidR="00E12B75" w:rsidRPr="00CB7508" w:rsidRDefault="00E12B75" w:rsidP="00E12B75">
            <w:r w:rsidRPr="00CB7508">
              <w:rPr>
                <w:szCs w:val="22"/>
              </w:rPr>
              <w:t>Auflistung der Dienste Dauernd/ illimitato</w:t>
            </w:r>
          </w:p>
          <w:p w14:paraId="5A6FAA91" w14:textId="77777777" w:rsidR="00E12B75" w:rsidRPr="00CB7508" w:rsidRDefault="00E12B75" w:rsidP="00E12B75">
            <w:r w:rsidRPr="00CB7508">
              <w:rPr>
                <w:szCs w:val="22"/>
              </w:rPr>
              <w:t>5 Jahre Schriftverkehr mit begrenzter Relevanz</w:t>
            </w:r>
          </w:p>
          <w:p w14:paraId="08EF6DF9" w14:textId="2275476B" w:rsidR="00E12B75" w:rsidRPr="00CB7508" w:rsidRDefault="00E12B75" w:rsidP="00E12B75">
            <w:r w:rsidRPr="00CB7508">
              <w:rPr>
                <w:szCs w:val="22"/>
              </w:rPr>
              <w:t>5 anni sottofas</w:t>
            </w:r>
            <w:r w:rsidR="003B305C" w:rsidRPr="00CB7508">
              <w:rPr>
                <w:szCs w:val="22"/>
              </w:rPr>
              <w:t>c</w:t>
            </w:r>
            <w:r w:rsidRPr="00CB7508">
              <w:rPr>
                <w:szCs w:val="22"/>
              </w:rPr>
              <w:t xml:space="preserve">icolo con il carteggio di </w:t>
            </w:r>
            <w:r w:rsidRPr="00CB7508">
              <w:rPr>
                <w:szCs w:val="22"/>
              </w:rPr>
              <w:lastRenderedPageBreak/>
              <w:t>carattere transitorio e strumentale</w:t>
            </w:r>
          </w:p>
        </w:tc>
      </w:tr>
      <w:tr w:rsidR="00E12B75" w:rsidRPr="00CB7508" w14:paraId="2EA46D58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B1BA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01.07.Bürgerdienste / Servizi per il cittadino</w:t>
            </w:r>
          </w:p>
          <w:p w14:paraId="44B05EF6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7D66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16. Bürgerschalter / Sportello del cittadino</w:t>
            </w:r>
          </w:p>
          <w:p w14:paraId="2229B9AA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6CB9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Bürgerbeschwerden: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BD75D" w14:textId="77777777" w:rsidR="00E12B75" w:rsidRPr="00CB7508" w:rsidRDefault="00E12B75" w:rsidP="00E12B75">
            <w:r w:rsidRPr="00CB7508">
              <w:rPr>
                <w:szCs w:val="22"/>
              </w:rPr>
              <w:t>Reclami dei cittadini (comunque pervenuti)</w:t>
            </w:r>
            <w:r w:rsidRPr="00CB7508">
              <w:rPr>
                <w:rFonts w:cs="Arial"/>
                <w:szCs w:val="22"/>
              </w:rPr>
              <w:t xml:space="preserve">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D1E2AD" w14:textId="3EB90C04" w:rsidR="00E12B75" w:rsidRPr="00CB7508" w:rsidRDefault="00E12B75" w:rsidP="00E12B75">
            <w:r w:rsidRPr="00CB7508">
              <w:rPr>
                <w:rFonts w:cs="Arial"/>
                <w:szCs w:val="22"/>
              </w:rPr>
              <w:t>10 Jahre/ 10 anni</w:t>
            </w:r>
          </w:p>
        </w:tc>
      </w:tr>
      <w:tr w:rsidR="00E12B75" w:rsidRPr="00CB7508" w14:paraId="178809D0" w14:textId="77777777" w:rsidTr="003A574C">
        <w:tc>
          <w:tcPr>
            <w:tcW w:w="2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38D73" w14:textId="77777777" w:rsidR="00E12B75" w:rsidRPr="00CB7508" w:rsidRDefault="00E12B75" w:rsidP="00E12B75">
            <w:r w:rsidRPr="00CB7508">
              <w:rPr>
                <w:szCs w:val="22"/>
              </w:rPr>
              <w:t>01.07.Bürgerdienste / Servizi per il cittadino</w:t>
            </w:r>
          </w:p>
        </w:tc>
        <w:tc>
          <w:tcPr>
            <w:tcW w:w="4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675BB" w14:textId="77777777" w:rsidR="00E12B75" w:rsidRPr="00CB7508" w:rsidRDefault="00E12B75" w:rsidP="00E12B75">
            <w:r w:rsidRPr="00CB7508">
              <w:rPr>
                <w:szCs w:val="22"/>
              </w:rPr>
              <w:t>16. Bürgerschalter / Sportello del cittadino</w:t>
            </w:r>
          </w:p>
        </w:tc>
        <w:tc>
          <w:tcPr>
            <w:tcW w:w="3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F51A4" w14:textId="77777777" w:rsidR="00E12B75" w:rsidRPr="00CB7508" w:rsidRDefault="00E12B75" w:rsidP="00E12B75">
            <w:r w:rsidRPr="00CB7508">
              <w:rPr>
                <w:szCs w:val="22"/>
              </w:rPr>
              <w:t>Verzeichnis der Patientenverfügungen</w:t>
            </w:r>
          </w:p>
        </w:tc>
        <w:tc>
          <w:tcPr>
            <w:tcW w:w="2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BB7BA" w14:textId="77777777" w:rsidR="00E12B75" w:rsidRPr="00CB7508" w:rsidRDefault="00E12B75" w:rsidP="00E12B75">
            <w:r w:rsidRPr="00CB7508">
              <w:rPr>
                <w:szCs w:val="22"/>
              </w:rPr>
              <w:t>Elenco DAT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64286B" w14:textId="4344B749" w:rsidR="00E12B75" w:rsidRPr="00CB7508" w:rsidRDefault="00E12B75" w:rsidP="00E12B75"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1D559C41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D2948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01.08.Allgemeine Verwaltung / Amministrazione Generale</w:t>
            </w:r>
          </w:p>
        </w:tc>
      </w:tr>
      <w:tr w:rsidR="00E12B75" w:rsidRPr="00CB7508" w14:paraId="2943478D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2F1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2ADF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Öffentliche Arbeiten / Lavori pubblici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9A4D7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Öffentliche Arbeiten: eine Akte pro Projekt mit Teilakten je Teilverfahren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5B57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Realizzazione di opere pubbliche</w:t>
            </w:r>
          </w:p>
          <w:p w14:paraId="3DAF0BD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Un fascicolo per opera con sottofascicoli per subprocedimento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65213F" w14:textId="0F70901B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0021B400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CA6B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  <w:p w14:paraId="07359B8C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CF92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Öffentliche Arbeiten / Lavori pubblici</w:t>
            </w:r>
          </w:p>
          <w:p w14:paraId="570EA528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2C98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Ansuchen und Gutachten Umweltverträglichkeitsprüfung (Teilakt im jeweiligen Projektakt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9D2E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Valutazioni e pareri di impatto ambientale da inserire in un sottofascicolo dell’opera pubblica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FD9F3F" w14:textId="180CC01D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294F1C6D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241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  <w:p w14:paraId="1B8B5F45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99A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EDV / Informatica</w:t>
            </w:r>
          </w:p>
          <w:p w14:paraId="465E8A38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504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Organisation des Datenverarbeitungssystems</w:t>
            </w:r>
          </w:p>
          <w:p w14:paraId="18BA582A" w14:textId="07D53610" w:rsidR="00E12B75" w:rsidRPr="00CB7508" w:rsidRDefault="00E12B75" w:rsidP="00E12B75">
            <w:r w:rsidRPr="00CB7508">
              <w:rPr>
                <w:szCs w:val="22"/>
              </w:rPr>
              <w:t>(Vereinbarungen Datenhaltung, Ankauf Soft- und Hardware usw.)</w:t>
            </w:r>
            <w:r w:rsidRPr="00CB7508">
              <w:rPr>
                <w:rFonts w:cs="Arial"/>
                <w:szCs w:val="22"/>
              </w:rPr>
              <w:t>: eine Akte pro Angelegenheit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513F5" w14:textId="12627B33" w:rsidR="00E12B75" w:rsidRPr="00CB7508" w:rsidRDefault="00E12B75" w:rsidP="00E12B75">
            <w:r w:rsidRPr="00CB7508">
              <w:rPr>
                <w:szCs w:val="22"/>
              </w:rPr>
              <w:t>Organizzazione del sistema Convenzione tenuta dati, acquisti software and Hardware ecc.)</w:t>
            </w:r>
            <w:r w:rsidRPr="00CB7508">
              <w:rPr>
                <w:rFonts w:cs="Arial"/>
                <w:szCs w:val="22"/>
              </w:rPr>
              <w:t xml:space="preserve"> un fascicolo per affare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B6987" w14:textId="068C80F4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4483F43F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25C0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1A85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Protokoll und Dokumentenverwaltung / Protocollo e gestione documentale</w:t>
            </w:r>
          </w:p>
          <w:p w14:paraId="62F356EF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B0669" w14:textId="77777777" w:rsidR="00E12B75" w:rsidRPr="00CB7508" w:rsidRDefault="00E12B75" w:rsidP="00E12B75">
            <w:r w:rsidRPr="00CB7508">
              <w:rPr>
                <w:szCs w:val="22"/>
              </w:rPr>
              <w:t>Tagesabschlussregister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1C01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Registro giornaliero del di protocollo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02F2F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Dauernd</w:t>
            </w:r>
          </w:p>
          <w:p w14:paraId="132EF76C" w14:textId="285BA18B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Illimitato</w:t>
            </w:r>
          </w:p>
        </w:tc>
      </w:tr>
      <w:tr w:rsidR="00E12B75" w:rsidRPr="00CB7508" w14:paraId="07C3CFB0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DDE2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0E3D4" w14:textId="6BA27F94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Protokoll und Dokumentenverwaltung / Protocollo e gestione documentale</w:t>
            </w:r>
          </w:p>
          <w:p w14:paraId="48B0E513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0F86C" w14:textId="0D3249AF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Aktenverzeichnis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7297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Repertorio dei fascicoli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DE9918" w14:textId="658352C4" w:rsidR="00E12B75" w:rsidRPr="00CB7508" w:rsidRDefault="00E12B75" w:rsidP="00E12B75">
            <w:r w:rsidRPr="00CB7508">
              <w:rPr>
                <w:szCs w:val="22"/>
              </w:rPr>
              <w:t>Dauernd</w:t>
            </w:r>
            <w:r w:rsidRPr="00CB7508">
              <w:rPr>
                <w:rFonts w:cs="Arial"/>
                <w:szCs w:val="22"/>
              </w:rPr>
              <w:t xml:space="preserve">/ </w:t>
            </w:r>
            <w:r w:rsidRPr="00CB7508">
              <w:rPr>
                <w:szCs w:val="22"/>
              </w:rPr>
              <w:t>illimitato</w:t>
            </w:r>
          </w:p>
        </w:tc>
      </w:tr>
      <w:tr w:rsidR="00E12B75" w:rsidRPr="00CB7508" w14:paraId="31096DCA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3391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17933" w14:textId="54052F66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Protokoll und Dokumentenverwaltung / Protocollo e gestione documentale</w:t>
            </w:r>
          </w:p>
          <w:p w14:paraId="1F837791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EA79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Organisation des Protokolldienste und der ordentlichen Tätigkeiten (Anpassung Dokumentenverwaltungs-handbuch mit Aktenplan und Aufbewahrungsplan, periodische Aussonderung usw.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FB18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Organizzazione del servizio e dell’attività ordinaria (aggiornamento del manuale di gestione con il titolario e piano di conservazione, selezione periodica, riordino, inventariazione, spostamenti e versamenti di</w:t>
            </w:r>
            <w:r w:rsidRPr="00CB7508">
              <w:rPr>
                <w:rFonts w:cs="Arial"/>
                <w:spacing w:val="-5"/>
                <w:szCs w:val="22"/>
              </w:rPr>
              <w:t xml:space="preserve"> </w:t>
            </w:r>
            <w:r w:rsidRPr="00CB7508">
              <w:rPr>
                <w:rFonts w:cs="Arial"/>
                <w:szCs w:val="22"/>
              </w:rPr>
              <w:t>materiale, depositi e comodati):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0B77CA" w14:textId="14A001BD" w:rsidR="00E12B75" w:rsidRPr="00CB7508" w:rsidRDefault="00E12B75" w:rsidP="00E12B75"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75FB1A5A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5B51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01.08.Allgemeine Verwaltung / </w:t>
            </w:r>
            <w:r w:rsidRPr="00CB7508">
              <w:rPr>
                <w:szCs w:val="22"/>
              </w:rPr>
              <w:lastRenderedPageBreak/>
              <w:t>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079D0" w14:textId="65F845C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03. Protokoll und Dokumentenverwaltung / Protocollo e gestione documentale</w:t>
            </w:r>
          </w:p>
          <w:p w14:paraId="7B0DE737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6113C" w14:textId="3C160933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>Gemeindearchiv:</w:t>
            </w:r>
          </w:p>
          <w:p w14:paraId="5F6C3432" w14:textId="5C0ED8F5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Außergewöhnliche Eingriffe </w:t>
            </w:r>
          </w:p>
          <w:p w14:paraId="383B1B75" w14:textId="77777777" w:rsidR="00E12B75" w:rsidRPr="00CB7508" w:rsidRDefault="00E12B75" w:rsidP="00E12B75">
            <w:pPr>
              <w:rPr>
                <w:szCs w:val="22"/>
              </w:rPr>
            </w:pPr>
          </w:p>
          <w:p w14:paraId="4A51FC69" w14:textId="56A94EA6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Umsiedelung </w:t>
            </w:r>
          </w:p>
          <w:p w14:paraId="1B1A2FD2" w14:textId="77777777" w:rsidR="00E12B75" w:rsidRPr="00CB7508" w:rsidRDefault="00E12B75" w:rsidP="00E12B75">
            <w:pPr>
              <w:rPr>
                <w:szCs w:val="22"/>
              </w:rPr>
            </w:pPr>
          </w:p>
          <w:p w14:paraId="551B4EE2" w14:textId="464D35EA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Restaurierungen,</w:t>
            </w:r>
          </w:p>
          <w:p w14:paraId="13AE2373" w14:textId="20BDA733" w:rsidR="00E12B75" w:rsidRPr="00CB7508" w:rsidRDefault="00E12B75" w:rsidP="00E12B75">
            <w:pPr>
              <w:rPr>
                <w:rFonts w:cs="Arial"/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E33E7" w14:textId="4577D570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>Archvio comunale:</w:t>
            </w:r>
          </w:p>
          <w:p w14:paraId="335F4748" w14:textId="346BB72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 xml:space="preserve">Interventi straordinari (ad esempio, traslochi, </w:t>
            </w:r>
          </w:p>
          <w:p w14:paraId="1073C2F2" w14:textId="77777777" w:rsidR="00E12B75" w:rsidRPr="00CB7508" w:rsidRDefault="00E12B75" w:rsidP="00E12B75">
            <w:pPr>
              <w:rPr>
                <w:szCs w:val="22"/>
              </w:rPr>
            </w:pPr>
          </w:p>
          <w:p w14:paraId="1BAAD902" w14:textId="6743006A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restauri, </w:t>
            </w:r>
          </w:p>
          <w:p w14:paraId="1A92A31C" w14:textId="4E993996" w:rsidR="00E12B75" w:rsidRPr="00CB7508" w:rsidRDefault="00E12B75" w:rsidP="00E12B75">
            <w:pPr>
              <w:rPr>
                <w:rFonts w:cs="Arial"/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5EB23E" w14:textId="77777777" w:rsidR="00E12B75" w:rsidRPr="00CB7508" w:rsidRDefault="00E12B75" w:rsidP="00E12B75">
            <w:pPr>
              <w:rPr>
                <w:szCs w:val="22"/>
              </w:rPr>
            </w:pPr>
          </w:p>
          <w:p w14:paraId="1C52C240" w14:textId="77777777" w:rsidR="00E12B75" w:rsidRPr="00CB7508" w:rsidRDefault="00E12B75" w:rsidP="00E12B75">
            <w:pPr>
              <w:rPr>
                <w:szCs w:val="22"/>
              </w:rPr>
            </w:pPr>
          </w:p>
          <w:p w14:paraId="5E5C8A21" w14:textId="77777777" w:rsidR="00E12B75" w:rsidRPr="00CB7508" w:rsidRDefault="00E12B75" w:rsidP="00E12B75">
            <w:pPr>
              <w:rPr>
                <w:szCs w:val="22"/>
              </w:rPr>
            </w:pPr>
          </w:p>
          <w:p w14:paraId="068822B8" w14:textId="22AAF6D6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48993DBE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EDB4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EA12F" w14:textId="6B97E850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Protokoll und Dokumentenverwaltung / Protocollo e gestione documentale</w:t>
            </w:r>
          </w:p>
          <w:p w14:paraId="659A6DFA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9EADB" w14:textId="77777777" w:rsidR="00E12B75" w:rsidRPr="00CB7508" w:rsidRDefault="00E12B75" w:rsidP="00E12B75">
            <w:r w:rsidRPr="00CB7508">
              <w:rPr>
                <w:szCs w:val="22"/>
              </w:rPr>
              <w:t>Anfragen um Einsicht für Verwaltungszwecke</w:t>
            </w:r>
          </w:p>
          <w:p w14:paraId="1033C800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C65F8" w14:textId="77777777" w:rsidR="00E12B75" w:rsidRPr="00CB7508" w:rsidRDefault="00E12B75" w:rsidP="00E12B75">
            <w:r w:rsidRPr="00CB7508">
              <w:rPr>
                <w:szCs w:val="22"/>
              </w:rPr>
              <w:t>Richieste di accesso per fini amministrativi</w:t>
            </w:r>
          </w:p>
          <w:p w14:paraId="7E3096E2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C3172" w14:textId="2A604E5C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Jahre/anni</w:t>
            </w:r>
          </w:p>
        </w:tc>
      </w:tr>
      <w:tr w:rsidR="00E12B75" w:rsidRPr="00CB7508" w14:paraId="3728AB62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27CF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1BD04" w14:textId="3DB8461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Protokoll und Dokumentenverwaltung / Protocollo e gestione documentale</w:t>
            </w:r>
          </w:p>
          <w:p w14:paraId="2F1D2AC1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E01F6" w14:textId="77777777" w:rsidR="00E12B75" w:rsidRPr="00CB7508" w:rsidRDefault="00E12B75" w:rsidP="00E12B75">
            <w:r w:rsidRPr="00CB7508">
              <w:rPr>
                <w:szCs w:val="22"/>
              </w:rPr>
              <w:t>Anfragen um Informationen aus Studiengründen</w:t>
            </w:r>
            <w:r w:rsidRPr="00CB7508">
              <w:rPr>
                <w:rFonts w:cs="Arial"/>
                <w:szCs w:val="22"/>
              </w:rPr>
              <w:t>: eine Akte pro Anfrage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DF7AA" w14:textId="77777777" w:rsidR="00E12B75" w:rsidRPr="00CB7508" w:rsidRDefault="00E12B75" w:rsidP="00E12B75">
            <w:r w:rsidRPr="00CB7508">
              <w:rPr>
                <w:szCs w:val="22"/>
              </w:rPr>
              <w:t>Richieste di informazioni archivistiche e richieste per motivi di studio</w:t>
            </w:r>
            <w:r w:rsidRPr="00CB7508">
              <w:rPr>
                <w:rFonts w:cs="Arial"/>
                <w:szCs w:val="22"/>
              </w:rPr>
              <w:t xml:space="preserve"> un fascicolo per richiesta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32D833" w14:textId="6C9EA27F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Jahre/anni</w:t>
            </w:r>
          </w:p>
        </w:tc>
      </w:tr>
      <w:tr w:rsidR="00E12B75" w:rsidRPr="00CB7508" w14:paraId="68A91821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3996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  <w:p w14:paraId="726002B7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1692" w14:textId="6165B21A" w:rsidR="00E12B75" w:rsidRPr="00CB7508" w:rsidRDefault="00E12B75" w:rsidP="00E12B75">
            <w:r w:rsidRPr="00CB7508">
              <w:rPr>
                <w:szCs w:val="22"/>
              </w:rPr>
              <w:t>03. Protokoll und Dokumentenverwaltung / Protocollo e gestione documentale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FD50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Postspesenregister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D30C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Registri delle spedizioni e delle spese postali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35596D" w14:textId="1CCCDAA0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Jahr/ anno</w:t>
            </w:r>
          </w:p>
        </w:tc>
      </w:tr>
      <w:tr w:rsidR="00E12B75" w:rsidRPr="00CB7508" w14:paraId="2F6281CF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F9E2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2204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 Amtstafel / Albo pretorio</w:t>
            </w:r>
          </w:p>
          <w:p w14:paraId="120DC1F4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65E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Anfragen um Veröffentlichung auf der Amtstafel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0854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Richieste di pubblicazione all’albo pretorio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D66C6F" w14:textId="21A11C52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 Jahr/ anno</w:t>
            </w:r>
          </w:p>
        </w:tc>
      </w:tr>
      <w:tr w:rsidR="00E12B75" w:rsidRPr="00CB7508" w14:paraId="3E794B33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A9FC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0EE1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 Amtstafel / Albo pretorio</w:t>
            </w:r>
          </w:p>
          <w:p w14:paraId="7869A204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97B3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Register der Amtstafel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18A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Registro dell’Albo pretorio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32AB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40 Jahre/ anni</w:t>
            </w:r>
          </w:p>
        </w:tc>
      </w:tr>
      <w:tr w:rsidR="00E12B75" w:rsidRPr="00CB7508" w14:paraId="20C7A9E8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6ACF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60D2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 Amtstafel / Albo pretorio</w:t>
            </w:r>
          </w:p>
          <w:p w14:paraId="4E130B9F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1C20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Register der Amtstafel der Stadtviertel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D7CA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Registro dell’Albo della circoscrizione: un repertorio annuale per ciascuna circoscrizione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531084" w14:textId="45025A90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40 Jahre/ anni</w:t>
            </w:r>
          </w:p>
        </w:tc>
      </w:tr>
      <w:tr w:rsidR="00E12B75" w:rsidRPr="00CB7508" w14:paraId="77129A65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DE09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D698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 Zustellungen / Notificazioni</w:t>
            </w:r>
          </w:p>
          <w:p w14:paraId="4037339E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415BC" w14:textId="4F06DB53" w:rsidR="00E12B75" w:rsidRPr="00CB7508" w:rsidRDefault="00E12B75" w:rsidP="00E12B75">
            <w:pPr>
              <w:pStyle w:val="Tabelleninhalt"/>
              <w:suppressLineNumbers w:val="0"/>
              <w:rPr>
                <w:szCs w:val="22"/>
              </w:rPr>
            </w:pPr>
            <w:r w:rsidRPr="00CB7508">
              <w:rPr>
                <w:szCs w:val="22"/>
              </w:rPr>
              <w:t>Ansuchen um Zustellungen an den Sitz der Gemeindeverwaltung (mit Anlagen):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7EE7" w14:textId="77777777" w:rsidR="00E12B75" w:rsidRPr="00CB7508" w:rsidRDefault="00E12B75" w:rsidP="00E12B75">
            <w:r w:rsidRPr="00CB7508">
              <w:rPr>
                <w:szCs w:val="22"/>
              </w:rPr>
              <w:t>Richieste di notifica presso la casa comunale (con allegati)</w:t>
            </w:r>
            <w:r w:rsidRPr="00CB7508">
              <w:rPr>
                <w:rFonts w:cs="Arial"/>
                <w:szCs w:val="22"/>
              </w:rPr>
              <w:t xml:space="preserve">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B20D6" w14:textId="1AAA55B9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1D0EF138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A122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60BC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 Zustellungen / Notificazioni</w:t>
            </w:r>
          </w:p>
          <w:p w14:paraId="400F7776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6C85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Zustellungsregister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1006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Registro delle notifiche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197C35" w14:textId="349721F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60162A5A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C35A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2688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08 Sicurezza del lavoro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0293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Erhebungen der Risiken im Sinne des Gesetzes 626/1994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991E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Rilevazione dei rischi, ai sensi della 626/94: un fasc. per sede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AEEE83" w14:textId="29E90668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 Jahr nach er nächstfolgenden Erhebung</w:t>
            </w:r>
          </w:p>
        </w:tc>
      </w:tr>
      <w:tr w:rsidR="00E12B75" w:rsidRPr="00CB7508" w14:paraId="2C839336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5CBF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E6FB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08 Sicurezza del lavoro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F8C2E" w14:textId="77777777" w:rsidR="00E12B75" w:rsidRPr="00CB7508" w:rsidRDefault="00E12B75" w:rsidP="00CB7508">
            <w:pPr>
              <w:pStyle w:val="Tabelleninhalt"/>
              <w:suppressLineNumbers w:val="0"/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Unfallregister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1810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Registro infortuni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BEB0FE" w14:textId="2952CF88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6657B663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355F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6767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08 Sicurezza del lavoro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ABB5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Protokolle der Sitzungen der Arbeitssicherheitsvertreter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2073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Verbali delle rappresentanze dei lavoratori per la sicurezza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BAD60A" w14:textId="6A915AC1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2C941ECC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F34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i/>
                <w:iCs/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68D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i/>
                <w:iCs/>
                <w:szCs w:val="22"/>
              </w:rPr>
              <w:t>08 Sicurezza del lavoro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C0AF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Unfallmeldung und diesbezügliche Akte Teilakte im Personalakt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CD61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Denuncia di infortunio e pratica relativa, con referti, inserita nei singoli fascicoli personali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6DBA3E" w14:textId="52DC4762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29FC939C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E363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318C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08 Sicurezza del lavoro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B401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Akte bezüglich der Arbeitsmedizinischen Visiten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7C25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Fascicoli relativi alle visite mediche ordinarie sottofascicolo del (medicina del lavoro)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C6B4B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78E1BC7C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7963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  <w:p w14:paraId="7309E3C9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49E3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Organisation / Organizzazione</w:t>
            </w:r>
          </w:p>
          <w:p w14:paraId="5DE76CB0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96AC" w14:textId="77777777" w:rsidR="00E12B75" w:rsidRPr="00CB7508" w:rsidRDefault="00E12B75" w:rsidP="00E12B75">
            <w:r w:rsidRPr="00CB7508">
              <w:rPr>
                <w:szCs w:val="22"/>
              </w:rPr>
              <w:t>Benennung (Bezeichnung) der Gemeinde</w:t>
            </w:r>
          </w:p>
          <w:p w14:paraId="793E0C30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eine 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871F" w14:textId="77777777" w:rsidR="00E12B75" w:rsidRPr="00CB7508" w:rsidRDefault="00E12B75" w:rsidP="00E12B75">
            <w:r w:rsidRPr="00CB7508">
              <w:rPr>
                <w:szCs w:val="22"/>
              </w:rPr>
              <w:t>Denominazione del Comune</w:t>
            </w:r>
            <w:r w:rsidRPr="00CB7508">
              <w:rPr>
                <w:rFonts w:cs="Arial"/>
                <w:szCs w:val="22"/>
              </w:rPr>
              <w:t xml:space="preserve"> un fascicolo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A898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Dauernd</w:t>
            </w:r>
          </w:p>
          <w:p w14:paraId="0059DA28" w14:textId="33EFD7EC" w:rsidR="00E12B75" w:rsidRPr="00CB7508" w:rsidRDefault="00E12B75" w:rsidP="00E12B75">
            <w:r w:rsidRPr="00CB7508">
              <w:rPr>
                <w:szCs w:val="22"/>
              </w:rPr>
              <w:t>illimitato</w:t>
            </w:r>
          </w:p>
        </w:tc>
      </w:tr>
      <w:tr w:rsidR="00E12B75" w:rsidRPr="00CB7508" w14:paraId="158127F5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8D75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  <w:p w14:paraId="7939FF0A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A2C0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Organisation / Organizzazione</w:t>
            </w:r>
          </w:p>
          <w:p w14:paraId="5878CDA8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6853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Verleihung des Titels Stadt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0768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Attribuzione del titolo di città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EF433" w14:textId="62242DE1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54892C35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6A8D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  <w:p w14:paraId="29E6FFFE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7713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Organisation / Organizzazione</w:t>
            </w:r>
          </w:p>
          <w:p w14:paraId="38C01351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1E251" w14:textId="1B0E03A8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Gemeindegrenzen 1 Akte für jede Änderung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419B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Confini del Comune</w:t>
            </w:r>
          </w:p>
          <w:p w14:paraId="799C391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 fascicolo per ciascuna variazione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47ABA7" w14:textId="3E55FD5B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6640204D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1C28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  <w:p w14:paraId="00405D49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75B6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Organisation / Organizzazione</w:t>
            </w:r>
          </w:p>
          <w:p w14:paraId="0C89C2B4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F3E2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Festlegung der Bezirke</w:t>
            </w:r>
          </w:p>
          <w:p w14:paraId="2A00DC1A" w14:textId="6BD576D3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 Akte pro Bezirk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89B2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Costituzione delle circoscrizioni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35DCFF" w14:textId="129CD911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1425435A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40DD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442E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Organisation / Organizzazione</w:t>
            </w:r>
          </w:p>
          <w:p w14:paraId="56F78889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DC9D5" w14:textId="2D1C4EE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Änderungen des Gemeindestatuts eine Akte pro Änderung mit Teilakten für den Schriftverkehr mit informellem Charakter 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4D6F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Redazione, modifiche e interpretazioni dello statuto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67421C" w14:textId="0384BAEC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  <w:p w14:paraId="575FDC20" w14:textId="75E51099" w:rsidR="00E12B75" w:rsidRPr="00CB7508" w:rsidRDefault="00E12B75" w:rsidP="00E12B75"/>
        </w:tc>
      </w:tr>
      <w:tr w:rsidR="00E12B75" w:rsidRPr="00CB7508" w14:paraId="388B976E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5904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E24E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Organisation / Organizzazione</w:t>
            </w:r>
          </w:p>
          <w:p w14:paraId="0769A116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57832" w14:textId="07FA6AFE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Gemeindewappen:</w:t>
            </w:r>
          </w:p>
          <w:p w14:paraId="3BF100A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Änderungen und Anerkennung</w:t>
            </w:r>
          </w:p>
          <w:p w14:paraId="27B24B67" w14:textId="437A59C5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 Akte pro Änderung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36E4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Stemma Definizione, modifica, riconoscimento dello stemma</w:t>
            </w:r>
          </w:p>
          <w:p w14:paraId="64A9AA8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 fascicolo per variazione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FFBAB5" w14:textId="237C8D18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4593779C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D31D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E385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Organisation / Organizzazione</w:t>
            </w:r>
          </w:p>
          <w:p w14:paraId="72B4014C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2BA84" w14:textId="320BB2EF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Gemeindefahne Änderung und Anerkennung: eine Akte pro Änderung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A482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Definizione, modifica, riconoscimento del gonfalone un fascicolo per variazione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FA151" w14:textId="62C09794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0C91D4E1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0691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BC9B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Organisation / Organizzazione</w:t>
            </w:r>
          </w:p>
          <w:p w14:paraId="3F66DDE1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ADD7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Festlegung Änderung und Anerkennung des Gemeindesiegels</w:t>
            </w:r>
          </w:p>
          <w:p w14:paraId="00F04C66" w14:textId="05DC59D6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Änderung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F90D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Definizione, modifica, riconoscimento del sigillo</w:t>
            </w:r>
          </w:p>
          <w:p w14:paraId="73535866" w14:textId="77777777" w:rsidR="00E12B75" w:rsidRPr="00CB7508" w:rsidRDefault="00E12B75" w:rsidP="00E12B75">
            <w:r w:rsidRPr="00CB7508">
              <w:rPr>
                <w:szCs w:val="22"/>
              </w:rPr>
              <w:t>un fascicolo per variazione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73286B" w14:textId="0FC0B622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01E3F3B7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06B9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D68D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Organisation / Organizzazione</w:t>
            </w:r>
          </w:p>
          <w:p w14:paraId="3EBC9F4E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55F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Gewährung der kostenlosen Verwendung des Wappens </w:t>
            </w:r>
          </w:p>
          <w:p w14:paraId="3D45D9E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Aktivität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4C36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Concessione del patrocinio gratuito e del connesso uso dello stemma del Comune: fasc. per attività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898D35" w14:textId="04D6ABA8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002708BB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6D1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B4C1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Organisation / Organizzazione</w:t>
            </w:r>
          </w:p>
          <w:p w14:paraId="23924647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ECF5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Unterstützung von Vereinen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3FF6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Politica di incoraggiamento e appoggio alle associazioni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EA46B2" w14:textId="15A27709" w:rsidR="00E12B75" w:rsidRPr="00CB7508" w:rsidRDefault="00E12B75" w:rsidP="00E12B75">
            <w:r w:rsidRPr="00CB7508">
              <w:rPr>
                <w:rFonts w:cs="Arial"/>
                <w:szCs w:val="22"/>
              </w:rPr>
              <w:t>10 Jahre/ anni</w:t>
            </w:r>
          </w:p>
        </w:tc>
      </w:tr>
      <w:tr w:rsidR="00E12B75" w:rsidRPr="00CB7508" w14:paraId="5ED2AC5B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68DA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42CF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Organisation / Organizzazione</w:t>
            </w:r>
          </w:p>
          <w:p w14:paraId="7A6DA890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89C4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Verzeichnis der Vereine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A60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Albo dell’associazionismo: elenco delle associazioni accreditate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ADA6D8" w14:textId="730B059F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29C086C2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B027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01.08.Allgemeine Verwaltung / Amministrazione Generale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B67A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Organisation / Organizzazione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31C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Akte der Vereine, welche um die Eintragung in das Verzeichnis ansuchen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2DE7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Fascicoli delle associazioni che chiedono l’iscrizione all’albo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3DE9F4" w14:textId="20702727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1248A297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77D9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</w:rPr>
              <w:t>01.09.Personal / Personale</w:t>
            </w:r>
          </w:p>
        </w:tc>
      </w:tr>
      <w:tr w:rsidR="00E12B75" w:rsidRPr="00CB7508" w14:paraId="079A3E5E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23DC5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869E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Personalverwaltung / Amministrazione del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3E41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Zuweisung von Zuständigkeiten an die Dienststellen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2150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Attribuzione di competenze agli uffici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DDA31B" w14:textId="10B979F8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000F276F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75B8A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F8A3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Personalverwaltung / Amministrazione del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6F61E" w14:textId="716F2681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Organigramm eine Akte pro Festlegung des Organigramms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C99F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Organigramma: un fasc. per ciascuna definizione dell’organi-gramma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8B73FF" w14:textId="39F49D5C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7F381415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87C4D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591E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Personalverwaltung / Amministrazione del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B4306" w14:textId="502512CE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Organisation der Dienststellen eine Akte pro Angelegenheit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743E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Organizzazione degli uffici: un fasc. per ciascun affare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F4BF2B" w14:textId="2133D771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5796362D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76AF5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F004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Personalverwaltung / Amministrazione del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9DA37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Öffnungszeiten der Gemeindeämter und der anderen Ämter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53B96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Orari di apertura degli uffici comunali e degli altri uffici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7BA788" w14:textId="7A6581C3" w:rsidR="00E12B75" w:rsidRPr="00CB7508" w:rsidRDefault="00E12B75" w:rsidP="00E12B75">
            <w:r w:rsidRPr="00CB7508">
              <w:rPr>
                <w:rFonts w:cs="Arial"/>
                <w:szCs w:val="22"/>
              </w:rPr>
              <w:t xml:space="preserve">1 Jahr nach Änderung </w:t>
            </w:r>
          </w:p>
        </w:tc>
      </w:tr>
      <w:tr w:rsidR="00E12B75" w:rsidRPr="00CB7508" w14:paraId="38F1AC96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93909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DDC3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Personalverwaltung / Amministrazione del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5406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Vorbereitende Unterlagen für die Beschlüsse in Bezug auf die Personalpolitik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4B23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Materiale preparatorio per le deliberazioni in materia di politica del personale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26D40E" w14:textId="1BE9AF82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20E6A29A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6BAD4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23A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Personalverwaltung / Amministrazione del personale</w:t>
            </w:r>
          </w:p>
          <w:p w14:paraId="5C6729FE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2CB1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Allgemeine Bestimmungen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5243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Rapporti di carattere generale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7A3D8B" w14:textId="432270F8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1D57A5E8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8A1A5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E1D8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Personalverwaltung / Amministrazione del personale</w:t>
            </w:r>
          </w:p>
          <w:p w14:paraId="189F4458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DB35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Einrichtung der Personalvertretung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511F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Costituzione delle rappresentanze del personale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AF7EB5" w14:textId="1CD51A7F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04E7EAB8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484A1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lastRenderedPageBreak/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0FC0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01.Personalverwaltung / Amministrazione del personale</w:t>
            </w:r>
          </w:p>
          <w:p w14:paraId="2631E686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562D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Protokoll der Verhandlungsdelegation für dezentrale Zusatzverhandlungen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CD85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Verbali della Delegazione trattante per la contrattazione integrativa decentrata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54A1CE" w14:textId="0BF8CECB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1B889BBB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F7820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0169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Personalverwaltung / Amministrazione del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EF306" w14:textId="77777777" w:rsidR="00E12B75" w:rsidRPr="00CB7508" w:rsidRDefault="00E12B75" w:rsidP="00E12B75">
            <w:r w:rsidRPr="00CB7508">
              <w:rPr>
                <w:szCs w:val="22"/>
              </w:rPr>
              <w:t>Ansuchen um Dienste (Mensa, Kinderhort, Sommerferienlager usw.)</w:t>
            </w:r>
            <w:r w:rsidRPr="00CB7508">
              <w:rPr>
                <w:rFonts w:cs="Arial"/>
                <w:szCs w:val="22"/>
              </w:rPr>
              <w:t>: eine Jahresakte pro Dienst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DFD0D" w14:textId="77777777" w:rsidR="00E12B75" w:rsidRPr="00CB7508" w:rsidRDefault="00E12B75" w:rsidP="00E12B75">
            <w:r w:rsidRPr="00CB7508">
              <w:rPr>
                <w:szCs w:val="22"/>
              </w:rPr>
              <w:t>Domande di servizi su richiesta (mensa, asili nido, colonie estive, soggiorni climatici, etc.)</w:t>
            </w:r>
            <w:r w:rsidRPr="00CB7508">
              <w:rPr>
                <w:rFonts w:cs="Arial"/>
                <w:szCs w:val="22"/>
              </w:rPr>
              <w:t xml:space="preserve"> un fascicolo annuale per servizio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D1CDB0" w14:textId="149581AA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124B3253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219FD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C72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Personalverwaltung / Amministrazione del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38DD0" w14:textId="394F5110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Stellenplan: eine Akte mit den allgemeinen Kriterien und Bestimmungen für die Aufnahme von Personal, allgemeine Bestimmungen für die Entlohnung und Zulagen </w:t>
            </w:r>
          </w:p>
          <w:p w14:paraId="7B544751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0D7B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Pianta organica</w:t>
            </w:r>
          </w:p>
          <w:p w14:paraId="319FCFC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Criteri generali e normativa per il reclutamento del personale: un fasc.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F413AF" w14:textId="28B25E6A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1C25BD86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7D514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609C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Personalverwaltung / Amministrazione del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1E2E6" w14:textId="346474FE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Entscheide für Außendienste</w:t>
            </w:r>
            <w:r w:rsidRPr="00CB7508">
              <w:rPr>
                <w:rFonts w:cs="Arial"/>
                <w:szCs w:val="22"/>
              </w:rPr>
              <w:t>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A4F9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Determinazioni di missioni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5C7A5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22EAB2D4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48349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D7DE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Personalverwaltung / Amministrazione del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406D3" w14:textId="1D22D0F6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Autorisierung für die Annahme externer Beauftragungen eventuell als Teilakte im Personalakt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68274" w14:textId="51B055EF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Autorizzazione allo svolgimento di incarichi esterni (eventualmente 1 sottofascicolo nel fascicolo personale)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675FA7" w14:textId="6A55BC12" w:rsidR="00E12B75" w:rsidRPr="00CB7508" w:rsidRDefault="00E12B75" w:rsidP="00E12B75"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50C5646F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14B5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42ED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Personalverwaltung / Amministrazione del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5925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Entscheide zu den Kollektivverträgen und Stellenplan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D1D0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Determinazione dei ruoli e contratti collettivi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FF818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Dauernd/ illimitato</w:t>
            </w:r>
          </w:p>
          <w:p w14:paraId="081A24D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NB i contratti con il singolo confluiscono nel fasc. Personale</w:t>
            </w:r>
          </w:p>
          <w:p w14:paraId="3A20740F" w14:textId="6E050AEC" w:rsidR="00E12B75" w:rsidRPr="00CB7508" w:rsidRDefault="00E12B75" w:rsidP="00E12B75">
            <w:r w:rsidRPr="00CB7508">
              <w:rPr>
                <w:szCs w:val="22"/>
              </w:rPr>
              <w:t>Verträge mit den einzelnen Angestellten sind im Personalakt abzulegen)</w:t>
            </w:r>
          </w:p>
        </w:tc>
      </w:tr>
      <w:tr w:rsidR="00E12B75" w:rsidRPr="00CB7508" w14:paraId="2EB418D3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87B91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9544C" w14:textId="32A83E64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Personalverwaltung / Amministrazione del personale oppure: 05.Lohnbuchhaltung / Contabilità stipendiale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034B9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Krankheitserklärungen und Berechnung der Entschädigung</w:t>
            </w:r>
          </w:p>
          <w:p w14:paraId="4403D3BB" w14:textId="2A554D74" w:rsidR="00E12B75" w:rsidRPr="00CB7508" w:rsidRDefault="00600317" w:rsidP="00E12B75">
            <w:pPr>
              <w:rPr>
                <w:rFonts w:cs="Arial"/>
                <w:szCs w:val="22"/>
              </w:rPr>
            </w:pPr>
            <w:r>
              <w:rPr>
                <w:szCs w:val="22"/>
              </w:rPr>
              <w:t>i</w:t>
            </w:r>
            <w:r w:rsidR="00E12B75" w:rsidRPr="00CB7508">
              <w:rPr>
                <w:szCs w:val="22"/>
              </w:rPr>
              <w:t>n der Teilakte de</w:t>
            </w:r>
            <w:r w:rsidR="00CB7508">
              <w:rPr>
                <w:szCs w:val="22"/>
              </w:rPr>
              <w:t xml:space="preserve">r </w:t>
            </w:r>
            <w:r w:rsidR="00CB7508" w:rsidRPr="00CB7508">
              <w:rPr>
                <w:szCs w:val="22"/>
              </w:rPr>
              <w:t>Personalakte</w:t>
            </w:r>
            <w:r w:rsidR="00E12B75" w:rsidRPr="00CB7508">
              <w:rPr>
                <w:szCs w:val="22"/>
              </w:rPr>
              <w:t xml:space="preserve"> abgelegt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E8AF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Dichiarazioni di infermità e calcolo dell’indennizzo inserite nel sottofascicolo del singolo fascicolo personale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86245C" w14:textId="1C5031CE" w:rsidR="00E12B75" w:rsidRPr="00CB7508" w:rsidRDefault="003B305C" w:rsidP="00E12B75">
            <w:r w:rsidRPr="00CB7508">
              <w:rPr>
                <w:rFonts w:cs="Arial"/>
                <w:szCs w:val="22"/>
              </w:rPr>
              <w:t>10 Jahre/ anni</w:t>
            </w:r>
          </w:p>
        </w:tc>
      </w:tr>
      <w:tr w:rsidR="00E12B75" w:rsidRPr="00CB7508" w14:paraId="25237819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D927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D8FA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01.Personalverwaltung / Amministrazione del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BBA8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Verzeichnis der Beauftragungen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F98E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Elenco degli incarichi conferiti: repertorio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2875F5" w14:textId="49AEE4BD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1D8D9421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B7EC2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A9BF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'01.Personalverwaltung / Amministrazione del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F05A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Kollektive Dienstanaweisungen</w:t>
            </w:r>
          </w:p>
          <w:p w14:paraId="5538180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eine 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FA2C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Ordini di servizio collettivi un fascicolo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13C5DD" w14:textId="28D210BA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322EBF3A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881F7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EC19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Aufnahme Personal / Assunzioni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6788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Wettbewerb mit eventuellen Teilakten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BB53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 fascicolo per concorso con eventuali sottofascicoli</w:t>
            </w:r>
          </w:p>
          <w:p w14:paraId="49E46396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CD527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5 Jahre/ anni</w:t>
            </w:r>
          </w:p>
        </w:tc>
      </w:tr>
      <w:tr w:rsidR="00E12B75" w:rsidRPr="00CB7508" w14:paraId="640E7658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ADF86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DEE2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Aufnahme Personal / Assunzioni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5F2C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Eingereichter Lebenslauf für Anfragen um Aufnahme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0C23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bookmarkStart w:id="1" w:name="__DdeLink__21340_651720951"/>
            <w:r w:rsidRPr="00CB7508">
              <w:rPr>
                <w:szCs w:val="22"/>
              </w:rPr>
              <w:t>Curricula inviati per richieste di assunzione</w:t>
            </w:r>
            <w:bookmarkEnd w:id="1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57C213" w14:textId="6AECC2FF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53E99A61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EE749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BA2C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Aufnahme Personal / Assunzioni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07C2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Anfragen um Aufnahme, welche sich nicht auf einen Wettbewerb beziehen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8493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Domande di assunzione pervenute senza indizione di concorso o selezione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8DF41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 Jahr/ anno</w:t>
            </w:r>
          </w:p>
        </w:tc>
      </w:tr>
      <w:tr w:rsidR="00E12B75" w:rsidRPr="00CB7508" w14:paraId="39281D12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457ED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DED0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Personalakte / Fascicolo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AD56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Disziplinarmaßnahmen (werden in der Personalakte abgelegt)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A6CB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Provvedimenti disciplinari inseriti nel singolo fascicolo personale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48C80B" w14:textId="159B2426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628B3F33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FFF20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B425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Personalakte / Fascicolo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C1982" w14:textId="1220E466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Personalakten der Angestellten und der </w:t>
            </w:r>
            <w:r w:rsidR="00600317" w:rsidRPr="00CB7508">
              <w:rPr>
                <w:szCs w:val="22"/>
              </w:rPr>
              <w:t>befristete</w:t>
            </w:r>
            <w:r w:rsidR="00600317">
              <w:rPr>
                <w:szCs w:val="22"/>
              </w:rPr>
              <w:t xml:space="preserve">t angestellten </w:t>
            </w:r>
            <w:r w:rsidRPr="00CB7508">
              <w:rPr>
                <w:szCs w:val="22"/>
              </w:rPr>
              <w:t>Mitarbeiter: Entscheide bezüglich Abberufungen, Entsendungen, Mobilität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B624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Fascicoli personali dei dipendenti e assimilati (quindi anche collaboratori a contratto o a progetto)</w:t>
            </w:r>
          </w:p>
          <w:p w14:paraId="32F5ED4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Determinazioni di comandi, distacchi e mobilità inserite nei singoli fascicoli personali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029806" w14:textId="768DDF89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70 Jahre/anni</w:t>
            </w:r>
          </w:p>
          <w:p w14:paraId="3BC58521" w14:textId="0F7A4BDD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evenuell</w:t>
            </w:r>
          </w:p>
          <w:p w14:paraId="1F9D5C98" w14:textId="1B53F882" w:rsidR="00E12B75" w:rsidRPr="00CB7508" w:rsidRDefault="00E12B75" w:rsidP="00E12B75">
            <w:r w:rsidRPr="00CB7508">
              <w:rPr>
                <w:rFonts w:cs="Arial"/>
                <w:szCs w:val="22"/>
              </w:rPr>
              <w:t>Dauernd/ eventualmente illimitato</w:t>
            </w:r>
          </w:p>
        </w:tc>
      </w:tr>
      <w:tr w:rsidR="00E12B75" w:rsidRPr="00CB7508" w14:paraId="28F311F8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4748D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803B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Personalakte / Fascicolo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349B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Entscheide für Dienstanweisungen (wird in der Personalakte abgelegt)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EC65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Determinazioni di ordini di servizio inserite nei singoli fascicoli personali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ABFCE7" w14:textId="2C99017E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21F1104F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5186F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71CC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 Weiterbildung des Personals / Formazione del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8294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Organisation von Weiterbildung</w:t>
            </w:r>
          </w:p>
          <w:p w14:paraId="070475F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eine Jahres Akte mit Teilakten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E512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Organizzazione di corsi di formazione e aggiornamento: un fasc. per ciascun corso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EC4FDB" w14:textId="69CFEC58" w:rsidR="00E12B75" w:rsidRPr="00CB7508" w:rsidRDefault="00E12B75" w:rsidP="00E12B75">
            <w:r w:rsidRPr="00CB7508">
              <w:rPr>
                <w:rFonts w:cs="Arial"/>
                <w:szCs w:val="22"/>
              </w:rPr>
              <w:t>5 Jahre/anni</w:t>
            </w:r>
          </w:p>
        </w:tc>
      </w:tr>
      <w:tr w:rsidR="00E12B75" w:rsidRPr="00CB7508" w14:paraId="65620873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B6A96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4C5B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 Weiterbildung des Personals / Formazione del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1294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Ansuchen für Weiterbildung </w:t>
            </w:r>
          </w:p>
          <w:p w14:paraId="0E38C2E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Jahresakte</w:t>
            </w:r>
          </w:p>
          <w:p w14:paraId="3299463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eventuelle Aufstellungen können in der Personalakte abgelegt werden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B92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Domande/Invio dei dipendenti a corsi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54C877" w14:textId="77777777" w:rsidR="00E12B75" w:rsidRPr="00CB7508" w:rsidRDefault="00E12B75" w:rsidP="00E12B75"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2CBEE236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B00E9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E26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 Lohnbuchhaltung / Contabilitá stipendiale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F874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Gehaltslisten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5285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Ruoli degli stipendi: base di dati/ tabulati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09DD58" w14:textId="2E795C9A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10 Jahre/anni</w:t>
            </w:r>
          </w:p>
          <w:p w14:paraId="7B29C6B4" w14:textId="00E23B11" w:rsidR="00E12B75" w:rsidRPr="00CB7508" w:rsidRDefault="00E12B75" w:rsidP="00E12B75"/>
        </w:tc>
      </w:tr>
      <w:tr w:rsidR="00E12B75" w:rsidRPr="00CB7508" w14:paraId="1A4C5664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8FBCC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0943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 Lohnbuchhaltung / Contabilitá stipendiale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2799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Gerichtliche Maßnahmen zur Gehaltsforderung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628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Provvedimenti giudiziari di requisizione dello stipendio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12E819" w14:textId="14271ABC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 nach dem Schließen der Akte/ 5 anni dalla chiusura del fascicolo</w:t>
            </w:r>
          </w:p>
        </w:tc>
      </w:tr>
      <w:tr w:rsidR="00E12B75" w:rsidRPr="00CB7508" w14:paraId="16C04AC0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1AC0D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2499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 Lohnbuchhaltung / Contabilitá stipendiale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ECC2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Versicherung; Teilakte in der Personalakte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BA06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Trattamento assicurativo inserito nei singoli fascicoli personali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458941" w14:textId="77777777" w:rsidR="00E12B75" w:rsidRPr="00CB7508" w:rsidRDefault="00E12B75" w:rsidP="00E12B75">
            <w:r w:rsidRPr="00CB7508">
              <w:rPr>
                <w:szCs w:val="22"/>
              </w:rPr>
              <w:t>5 Jahre nach dem Schließen der Akte/ 5 anni dalla chiusura del fascicolo</w:t>
            </w:r>
          </w:p>
        </w:tc>
      </w:tr>
      <w:tr w:rsidR="00E12B75" w:rsidRPr="00CB7508" w14:paraId="022FC481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07440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8A68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 Lohnbuchhaltung / Contabilitá stipendiale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A26E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Pflichtversicherungen: Teilakte im Personalakt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2F77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Assicurazione obbligatoria inserita </w:t>
            </w:r>
            <w:r w:rsidRPr="00CB7508">
              <w:rPr>
                <w:szCs w:val="22"/>
              </w:rPr>
              <w:lastRenderedPageBreak/>
              <w:t>nei singoli fascicoli personali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6C1C4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5 Jahre/ anni dalla chiusura del fascicolo</w:t>
            </w:r>
          </w:p>
        </w:tc>
      </w:tr>
      <w:tr w:rsidR="00E12B75" w:rsidRPr="00CB7508" w14:paraId="37FBE7FF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22B8D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DC43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 Lohnbuchhaltung / Contabilitá stipendiale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96D18" w14:textId="40FB1F44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Verzeichnis der Leistungen</w:t>
            </w:r>
          </w:p>
          <w:p w14:paraId="1E7E97C1" w14:textId="2CFA7D9E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(Beratungsaufträge und Aufträge zur Zusammenarbeit, die an externe Fachkräfte erteilt werden, interne Beauftragungen an Mitarbeiter oder Autorisierung von externen Beauftragungen an Mitarbeiter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08C1E" w14:textId="7E7A8BDC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Anagrafe delle prestazioni (Incarichi di collaborazione o consulenza conferiti a soggetti esterni, incarichi autorizzati o conferiti a dipendenti pubblici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5C6644" w14:textId="4F6C759A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6746BB49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30EA9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6291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 Präsenzverwaltung / Gestione Presenze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2F39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Zeiterfassungskarten usw.</w:t>
            </w:r>
          </w:p>
          <w:p w14:paraId="5EE852A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7512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Fogli firma; cartellini marcatempo; tabulati elettronici di rilevazione presenze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B13928" w14:textId="258E6223" w:rsidR="00E12B75" w:rsidRPr="00CB7508" w:rsidRDefault="00E12B75" w:rsidP="00FE2B78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</w:t>
            </w:r>
            <w:r w:rsidR="00FE2B78" w:rsidRPr="00CB7508">
              <w:rPr>
                <w:szCs w:val="22"/>
              </w:rPr>
              <w:t xml:space="preserve"> f</w:t>
            </w:r>
            <w:r w:rsidRPr="00CB7508">
              <w:rPr>
                <w:szCs w:val="22"/>
              </w:rPr>
              <w:t xml:space="preserve">alls keine Verfahren anhängig sind/ </w:t>
            </w:r>
            <w:r w:rsidR="00FE2B78" w:rsidRPr="00CB7508">
              <w:rPr>
                <w:szCs w:val="22"/>
              </w:rPr>
              <w:t xml:space="preserve">5 anni </w:t>
            </w:r>
            <w:r w:rsidRPr="00CB7508">
              <w:rPr>
                <w:szCs w:val="22"/>
              </w:rPr>
              <w:t>In assenza di pendenze disciplinari o giudiziarie</w:t>
            </w:r>
          </w:p>
        </w:tc>
      </w:tr>
      <w:tr w:rsidR="00E12B75" w:rsidRPr="00CB7508" w14:paraId="61E4705D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BBD68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E091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06. Präsenzverwaltung / Gestione Presenze oppure </w:t>
            </w:r>
          </w:p>
          <w:p w14:paraId="1CE05835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4A55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Berichte über Kontrollvisiten (Teilakte in der Personalakte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814B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Referti delle visite di controllo inseriti nel sottofascicolo del singolo fascicolo personale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F03C20" w14:textId="77777777" w:rsidR="00E12B75" w:rsidRPr="00CB7508" w:rsidRDefault="00E12B75" w:rsidP="00E12B75">
            <w:r w:rsidRPr="00CB7508">
              <w:rPr>
                <w:szCs w:val="22"/>
              </w:rPr>
              <w:t>Nach dem Ausscheiden aus dem Dienst</w:t>
            </w:r>
          </w:p>
          <w:p w14:paraId="5A3F6A9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Alla cessazione dal servizio</w:t>
            </w:r>
          </w:p>
        </w:tc>
      </w:tr>
      <w:tr w:rsidR="00E12B75" w:rsidRPr="00CB7508" w14:paraId="38186570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79846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96BE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06.Präsenzverwaltung / Gestione Presenze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D58C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Erhebungen zur Abwesenheit wegen Streiks</w:t>
            </w:r>
          </w:p>
          <w:p w14:paraId="1393BEA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6103E" w14:textId="77777777" w:rsidR="00E12B75" w:rsidRPr="00CB7508" w:rsidRDefault="00E12B75" w:rsidP="00E12B75">
            <w:r w:rsidRPr="00CB7508">
              <w:rPr>
                <w:szCs w:val="22"/>
              </w:rPr>
              <w:t>Rilevazioni delle assenze per sciopero: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A9F2DD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1 Jahr nach Abfassung der Übersichten (diese dauernd)</w:t>
            </w:r>
          </w:p>
          <w:p w14:paraId="7FD6E80A" w14:textId="7572430D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 xml:space="preserve">1 anno dopo la redazione dei </w:t>
            </w:r>
            <w:r w:rsidRPr="00CB7508">
              <w:rPr>
                <w:rFonts w:cs="Arial"/>
                <w:spacing w:val="-3"/>
                <w:szCs w:val="22"/>
              </w:rPr>
              <w:t xml:space="preserve">prospetti </w:t>
            </w:r>
            <w:r w:rsidRPr="00CB7508">
              <w:rPr>
                <w:rFonts w:cs="Arial"/>
                <w:szCs w:val="22"/>
              </w:rPr>
              <w:t>riassuntivi Illimitato</w:t>
            </w:r>
          </w:p>
        </w:tc>
      </w:tr>
      <w:tr w:rsidR="00E12B75" w:rsidRPr="00CB7508" w14:paraId="76A644EF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84631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98AB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07. Personalstatistiken / Statistiche del personale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C2C56" w14:textId="5C79F41E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Personalstatistik 1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D9125" w14:textId="41AE38D1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Statistiche del personale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36113B" w14:textId="348A33EF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dauernd/ o illimitato</w:t>
            </w:r>
          </w:p>
        </w:tc>
      </w:tr>
      <w:tr w:rsidR="00E12B75" w:rsidRPr="00CB7508" w14:paraId="183F58FE" w14:textId="77777777" w:rsidTr="003A574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F742A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01.09.Personal / Personale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86C7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08. Pensionen / Pensioni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5D8B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Pensionsregelung und Abfindungen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7A2E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Trattamento pensionistico e di fine rapporto inserito nel sottofascicolo del singolo fascicolo personale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C110CC" w14:textId="65AE3538" w:rsidR="00E12B75" w:rsidRPr="00CB7508" w:rsidRDefault="00425B9C" w:rsidP="00E12B75">
            <w:r w:rsidRPr="00CB7508">
              <w:rPr>
                <w:rFonts w:cs="Arial"/>
                <w:szCs w:val="22"/>
              </w:rPr>
              <w:t xml:space="preserve">Wird mit der Personalakte </w:t>
            </w:r>
            <w:r w:rsidR="00FE2B78" w:rsidRPr="00CB7508">
              <w:rPr>
                <w:rFonts w:cs="Arial"/>
                <w:szCs w:val="22"/>
              </w:rPr>
              <w:t>ausgesondert</w:t>
            </w:r>
            <w:r w:rsidRPr="00CB7508">
              <w:rPr>
                <w:rFonts w:cs="Arial"/>
                <w:szCs w:val="22"/>
              </w:rPr>
              <w:t>/ da eliminare con il relativo fascicolo personale</w:t>
            </w:r>
          </w:p>
        </w:tc>
      </w:tr>
      <w:tr w:rsidR="00E12B75" w:rsidRPr="00CB7508" w14:paraId="7C93B728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5C497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</w:rPr>
              <w:t>02.01.Gerichtsämter / Uffici Giudiziari</w:t>
            </w:r>
          </w:p>
        </w:tc>
      </w:tr>
      <w:tr w:rsidR="00E12B75" w:rsidRPr="00CB7508" w14:paraId="589150FC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685B9" w14:textId="77777777" w:rsidR="00E12B75" w:rsidRPr="00CB7508" w:rsidRDefault="00E12B75" w:rsidP="00E12B75">
            <w:r w:rsidRPr="00CB7508">
              <w:t>02.01.Gerichtsämter / Uffici Giudiziari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4DE5A" w14:textId="77777777" w:rsidR="00E12B75" w:rsidRPr="00CB7508" w:rsidRDefault="00E12B75" w:rsidP="00E12B75">
            <w:r w:rsidRPr="00CB7508">
              <w:t>01.Gebäude und Anlagen / Immobili ed impianti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2FBDC" w14:textId="77777777" w:rsidR="00E12B75" w:rsidRPr="00CB7508" w:rsidRDefault="00E12B75" w:rsidP="00E12B75">
            <w:r w:rsidRPr="00CB7508">
              <w:t>Instandhaltung: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5069A" w14:textId="77777777" w:rsidR="00E12B75" w:rsidRPr="00CB7508" w:rsidRDefault="00E12B75" w:rsidP="00E12B75">
            <w:r w:rsidRPr="00CB7508">
              <w:t>Manutenzione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CB4081" w14:textId="77777777" w:rsidR="00E12B75" w:rsidRPr="00CB7508" w:rsidRDefault="00E12B75" w:rsidP="00E12B75">
            <w:r w:rsidRPr="00CB7508">
              <w:t>20 Jahre/ anni</w:t>
            </w:r>
          </w:p>
        </w:tc>
      </w:tr>
      <w:tr w:rsidR="00E12B75" w:rsidRPr="00CB7508" w14:paraId="073F8493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CBBC5" w14:textId="77777777" w:rsidR="00E12B75" w:rsidRPr="00CB7508" w:rsidRDefault="00E12B75" w:rsidP="00E12B75">
            <w:r w:rsidRPr="00CB7508">
              <w:t>02.01.Gerichtsämter / Uffici Giudiziari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C67CF" w14:textId="77777777" w:rsidR="00E12B75" w:rsidRPr="00CB7508" w:rsidRDefault="00E12B75" w:rsidP="00E12B75">
            <w:r w:rsidRPr="00CB7508">
              <w:t>02. Führung / Gestione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319C" w14:textId="77777777" w:rsidR="00E12B75" w:rsidRPr="00CB7508" w:rsidRDefault="00E12B75" w:rsidP="00E12B75">
            <w:r w:rsidRPr="00CB7508">
              <w:t>Führung: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71D78" w14:textId="77777777" w:rsidR="00E12B75" w:rsidRPr="00CB7508" w:rsidRDefault="00E12B75" w:rsidP="00E12B75">
            <w:r w:rsidRPr="00CB7508">
              <w:t>Gestione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C2385E" w14:textId="77777777" w:rsidR="00E12B75" w:rsidRPr="00CB7508" w:rsidRDefault="00E12B75" w:rsidP="00E12B75">
            <w:r w:rsidRPr="00CB7508">
              <w:t>10 Jahre/ anni</w:t>
            </w:r>
          </w:p>
        </w:tc>
      </w:tr>
      <w:tr w:rsidR="00E12B75" w:rsidRPr="00CB7508" w14:paraId="2E36B0DF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A4C4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</w:rPr>
              <w:t>02.02.Bezirksgefängnis / Casa Circondariale</w:t>
            </w:r>
          </w:p>
        </w:tc>
      </w:tr>
      <w:tr w:rsidR="00E12B75" w:rsidRPr="00CB7508" w14:paraId="0BB39779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C214C" w14:textId="77777777" w:rsidR="00E12B75" w:rsidRPr="00CB7508" w:rsidRDefault="00E12B75" w:rsidP="00E12B75">
            <w:r w:rsidRPr="00CB7508">
              <w:t>02.02.Bezirksgefängnis / Casa Circondariale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6229F" w14:textId="77777777" w:rsidR="00E12B75" w:rsidRPr="00CB7508" w:rsidRDefault="00E12B75" w:rsidP="00E12B75">
            <w:r w:rsidRPr="00CB7508">
              <w:t>01.Gebäude und Anlagen / Immobili ed impianti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B0894" w14:textId="77777777" w:rsidR="00E12B75" w:rsidRPr="00CB7508" w:rsidRDefault="00E12B75" w:rsidP="00E12B75">
            <w:r w:rsidRPr="00CB7508">
              <w:t>Instandhaltung: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4E5F0" w14:textId="77777777" w:rsidR="00E12B75" w:rsidRPr="00CB7508" w:rsidRDefault="00E12B75" w:rsidP="00E12B75">
            <w:r w:rsidRPr="00CB7508">
              <w:t>Manutenzione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660FAA" w14:textId="77777777" w:rsidR="00E12B75" w:rsidRPr="00CB7508" w:rsidRDefault="00E12B75" w:rsidP="00E12B75">
            <w:r w:rsidRPr="00CB7508">
              <w:t>20 Jahre/ anni</w:t>
            </w:r>
          </w:p>
        </w:tc>
      </w:tr>
      <w:tr w:rsidR="00E12B75" w:rsidRPr="00CB7508" w14:paraId="6A52E8F9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6C2B8" w14:textId="77777777" w:rsidR="00E12B75" w:rsidRPr="00CB7508" w:rsidRDefault="00E12B75" w:rsidP="00E12B75">
            <w:r w:rsidRPr="00CB7508">
              <w:t>02.02.Bezirksgefängnis / Casa Circondariale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8C470" w14:textId="77777777" w:rsidR="00E12B75" w:rsidRPr="00CB7508" w:rsidRDefault="00E12B75" w:rsidP="00E12B75">
            <w:r w:rsidRPr="00CB7508">
              <w:t>02. Führung / Gestione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4F459" w14:textId="77777777" w:rsidR="00E12B75" w:rsidRPr="00CB7508" w:rsidRDefault="00E12B75" w:rsidP="00E12B75">
            <w:r w:rsidRPr="00CB7508">
              <w:t>Führung: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D751" w14:textId="77777777" w:rsidR="00E12B75" w:rsidRPr="00CB7508" w:rsidRDefault="00E12B75" w:rsidP="00E12B75">
            <w:r w:rsidRPr="00CB7508">
              <w:t>Gestione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37283A" w14:textId="77777777" w:rsidR="00E12B75" w:rsidRPr="00CB7508" w:rsidRDefault="00E12B75" w:rsidP="00E12B75">
            <w:r w:rsidRPr="00CB7508">
              <w:t>10 Jahre/ anni</w:t>
            </w:r>
          </w:p>
        </w:tc>
      </w:tr>
      <w:tr w:rsidR="00E12B75" w:rsidRPr="00CB7508" w14:paraId="467D0708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0901F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03.01.Polizei / Polizia</w:t>
            </w:r>
          </w:p>
        </w:tc>
      </w:tr>
      <w:tr w:rsidR="00E12B75" w:rsidRPr="00CB7508" w14:paraId="2C04B074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387C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D079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01.Straßenverkehr / Circolazione stradale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99A2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Initiativen für Vorbeugemaßnahmen (z.B. Verkehrserziehung in den Schulen)</w:t>
            </w:r>
          </w:p>
          <w:p w14:paraId="483AAF2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eine Akte pro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DD90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Iniziative specifiche di prevenzione (ad esempio: Corsi di educazione stradale nelle scuole: un fascicolo per iniziativa.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5C09C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540147F3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2289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CCAA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01.Straßenverkehr / Circolazione stradale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83F2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Leitlinien und Bestimmungen</w:t>
            </w:r>
          </w:p>
          <w:p w14:paraId="2D2C12D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A864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Direttive e disposizioni: un fasc.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5D83DD" w14:textId="756994EE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4D2BE2FF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0FA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E2A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01.Straßenverkehr / Circolazione stradale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A76A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Organisation des Streifendienstes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7289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Organizzazione del servizio di pattugliamento: un fasc.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6D9BC6" w14:textId="3E751D30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57174457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03B1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87F4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01.Straßenverkehr / Circolazione stradale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CC6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Übertretungsprotokolle</w:t>
            </w:r>
          </w:p>
          <w:p w14:paraId="5488ECF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8D63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Verbali di accertamento di violazioni al Codice della strada: repertorio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EE52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7C74041E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5B24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D3C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01.Straßenverkehr / Circolazione stradale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DB43D" w14:textId="38513945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Feststellung der Übertretungen </w:t>
            </w:r>
            <w:r w:rsidR="00600317" w:rsidRPr="00CB7508">
              <w:rPr>
                <w:szCs w:val="22"/>
              </w:rPr>
              <w:t>der Straßenverkehrsordnung</w:t>
            </w:r>
            <w:r w:rsidRPr="00CB7508">
              <w:rPr>
                <w:szCs w:val="22"/>
              </w:rPr>
              <w:t xml:space="preserve"> und diesbezügliche Strafen</w:t>
            </w:r>
          </w:p>
          <w:p w14:paraId="7968696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Übertretung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0FED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Accertamento di violazioni al Codice della strada e conseguente erogazione di sanzioni: un fasc. per accertamento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5E721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529FF088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EDEF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BC10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01.Straßenverkehr / Circolazione stradale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A197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Protokolle Verkehrsunfälle</w:t>
            </w:r>
          </w:p>
          <w:p w14:paraId="30EED85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Jahresregister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E8F1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Verbali di rilevazione incidenti: repertorio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F37CF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20 Jahre/ anni</w:t>
            </w:r>
          </w:p>
        </w:tc>
      </w:tr>
      <w:tr w:rsidR="00E12B75" w:rsidRPr="00CB7508" w14:paraId="1166FF19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B7A0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4681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01.Straßenverkehr / Circolazione stradale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9C0C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Statistiken der Übertretungen und Verkehrsunfällen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643E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Statistiche delle violazioni e degli incidenti: un fasc.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C8B191" w14:textId="53C68CE8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dauernd o </w:t>
            </w:r>
          </w:p>
          <w:p w14:paraId="6E50D2D4" w14:textId="443BF5DE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illimitato</w:t>
            </w:r>
          </w:p>
        </w:tc>
      </w:tr>
      <w:tr w:rsidR="00E12B75" w:rsidRPr="00CB7508" w14:paraId="77AC4E44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51B2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  <w:p w14:paraId="570076EC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F12F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Aufsicht / Vigilanza</w:t>
            </w:r>
          </w:p>
          <w:p w14:paraId="53E6DE9A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68A1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Verschiedene Überwachungstätigkeiten im Umweltbereich z.B. Wasserqualität, Luftqualität usw.) eine Jahresakte pro Überwachungstätigkeit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D886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Diversi monitoraggi ambientali (della qualità delle acque della qualità dell’aria fasc. annuale per attività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059EC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70D18335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38B0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95CF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Aufsicht / Vigilanza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140C2" w14:textId="77777777" w:rsidR="00E12B75" w:rsidRPr="00CB7508" w:rsidRDefault="00E12B75" w:rsidP="00E12B75">
            <w:r w:rsidRPr="00CB7508">
              <w:rPr>
                <w:szCs w:val="22"/>
              </w:rPr>
              <w:t>Unregelmäßigkeiten im Umweltbereich</w:t>
            </w:r>
            <w:r w:rsidRPr="00CB7508">
              <w:rPr>
                <w:rFonts w:cs="Arial"/>
                <w:szCs w:val="22"/>
              </w:rPr>
              <w:t>: eine Akte pro Angelegenheit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E2D12" w14:textId="77777777" w:rsidR="00E12B75" w:rsidRPr="00CB7508" w:rsidRDefault="00E12B75" w:rsidP="00E12B75">
            <w:r w:rsidRPr="00CB7508">
              <w:rPr>
                <w:szCs w:val="22"/>
              </w:rPr>
              <w:t>Fascicoli relativi alle irregolarità</w:t>
            </w:r>
            <w:r w:rsidRPr="00CB7508">
              <w:rPr>
                <w:rFonts w:cs="Arial"/>
                <w:szCs w:val="22"/>
              </w:rPr>
              <w:t xml:space="preserve"> un fascicolo per affare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3AFCE" w14:textId="726EB0EE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782D9855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37DA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8D4E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Aufsicht / Vigilanza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B615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Informationen zur sesshaften Bevölkerung: eine Akte pro Person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29A9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Informative su persone residenti nel Comune: un fasc. per ciascuna persona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B0F44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5F15CA83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9F53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1B81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Aufsicht / Vigilanza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12F0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Feststellungsprotokolle in den diversen Bereichen (Bauvergehen, Vergehen im Gesundheitsbereich, Handel usw.) Jahresregister pro Bereich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5774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Verbali degli accertamenti nei diversi settori (edilizio, sanitario, commerciale, </w:t>
            </w:r>
            <w:r w:rsidRPr="00CB7508">
              <w:rPr>
                <w:szCs w:val="22"/>
              </w:rPr>
              <w:lastRenderedPageBreak/>
              <w:t>anagrafico, sociale, etc.): un repertorio annuale per ciascun settore di accertamento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EED6C8" w14:textId="46F372AC" w:rsidR="00E12B75" w:rsidRPr="00CB7508" w:rsidRDefault="00E12B75" w:rsidP="00E12B75">
            <w:r w:rsidRPr="00CB7508">
              <w:rPr>
                <w:rFonts w:cs="Arial"/>
                <w:szCs w:val="22"/>
              </w:rPr>
              <w:lastRenderedPageBreak/>
              <w:t>40 Jahre/ anni</w:t>
            </w:r>
          </w:p>
        </w:tc>
      </w:tr>
      <w:tr w:rsidR="00E12B75" w:rsidRPr="00CB7508" w14:paraId="19F2D396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6DD2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E172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Öffentliche Sicherheit / Pubblica sicurezza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AF6A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Gemeindebestimmungen zur öffentlichen Sicherheit: eine Akte pro Jahr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3DF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Direttive e disposizioni comunali generali: un fasc.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42FA08" w14:textId="11BAED9E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5C826978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BDF2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CEE2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Öffentliche Sicherheit / Pubblica sicurezza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A1CB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Organisation des Dienstes öffentliche Sicherheit: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CC00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Servizio ordinario di pubblica sicurezza: un fasc.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BF5F5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33564FFE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0B5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1E8C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Öffentliche Sicherheit / Pubblica sicurezza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B9C5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Außerordentlicher Dienst öffentliche Sicherheit anlässlich von Veranstaltungen: eine Akte pro Veranstaltung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8A59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Servizio straordinario di pubblica sicurezza, in caso di eventi particolari (manifestazioni, concerti, etc.): un fasc. per evento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958DB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6C3EA451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A22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3CA8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Öffentliche Sicherheit / Pubblica sicurezza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E085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Genehmigungen öffentliche Sicherheit Register pro Bereich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1F2C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Autorizzazioni di pubblica sicurezza: repertorio annuale, organizzata in sottoserie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3A9C2C" w14:textId="1E00F924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23A6484C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95D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B077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Öffentliche Sicherheit / Pubblica sicurezza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B0A9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Akten der Antragsteller Lizenz öffentliche Sicherheit (Geschäftsagenturen usw.)</w:t>
            </w:r>
          </w:p>
          <w:p w14:paraId="2EE24E4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Antragstelle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294B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Fascicoli dei richiedenti l’autorizzazione di pubblica sicurezza: un fasc. per richiedente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705241" w14:textId="77777777" w:rsidR="00E12B75" w:rsidRPr="00CB7508" w:rsidRDefault="00E12B75" w:rsidP="00E12B75">
            <w:r w:rsidRPr="00CB7508">
              <w:rPr>
                <w:szCs w:val="22"/>
              </w:rPr>
              <w:t>5 Jahre nach Beendigung der Tätigeit/ 5 anni dopo la cessazione</w:t>
            </w:r>
          </w:p>
        </w:tc>
      </w:tr>
      <w:tr w:rsidR="00E12B75" w:rsidRPr="00CB7508" w14:paraId="0BB9CA61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041E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  <w:p w14:paraId="7F5E3BBF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70AF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04.Fundamt / Oggetti smarriti</w:t>
            </w:r>
          </w:p>
          <w:p w14:paraId="3DDD8ECF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C818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Fundsachen Protokolle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2DCB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pacing w:val="-5"/>
                <w:szCs w:val="22"/>
              </w:rPr>
              <w:t xml:space="preserve">Oggetti smarriti: Verbali </w:t>
            </w:r>
            <w:r w:rsidRPr="00CB7508">
              <w:rPr>
                <w:rFonts w:cs="Arial"/>
                <w:szCs w:val="22"/>
              </w:rPr>
              <w:t>di rinvenimento: serie annuale repertoriata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99E78A" w14:textId="3052D5F0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1F23D28C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59CE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  <w:p w14:paraId="13B1A742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A585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04.Fundamt / Oggetti smarriti</w:t>
            </w:r>
          </w:p>
          <w:p w14:paraId="07CB880E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F260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Bestätigungen der Rückgabe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2A31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Ricevute di riconsegna ai proprietari: serie annuale repertoriata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C6E326" w14:textId="3B038BC8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061D3AE7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1145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  <w:p w14:paraId="0D86DC8D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7B98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04.Fundamt / Oggetti smarriti</w:t>
            </w:r>
          </w:p>
          <w:p w14:paraId="4E24711D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44AE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Verkauf oder Verschrottung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AC3A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pacing w:val="-5"/>
                <w:szCs w:val="22"/>
              </w:rPr>
              <w:t xml:space="preserve">Vendita </w:t>
            </w:r>
            <w:r w:rsidRPr="00CB7508">
              <w:rPr>
                <w:rFonts w:cs="Arial"/>
                <w:szCs w:val="22"/>
              </w:rPr>
              <w:t>o devoluzione: un fasc. periodico (per attività)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7FE269" w14:textId="7A8F65D8" w:rsidR="00E12B75" w:rsidRPr="00CB7508" w:rsidRDefault="00E12B75" w:rsidP="00E12B75"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502F8716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9607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6D06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05.Gesundheit und Hygiene / Sanità ed igiene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6067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Notfälle im Gesundheitsbereich: eine Akte pro Notfall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1DCA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Emergenze sanitarie: un fasc. per ciascun evento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FB47C4" w14:textId="1E22EF62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69784A33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E27B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57CD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05.Gesundheit und Hygiene / Sanità ed igiene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2AE7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Maßnahmen im Bereich der öffentlichen Hygiene: eine Akte pro Maßnahme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B5F0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Misure di igiene pubblica: un fasc. per ciascun affare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593C94" w14:textId="4E219A8F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4AE5BF1F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3814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2AF0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05.Gesundheit und Hygiene / Sanità ed igiene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232A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Zwangseinweisungen: eine Akte pro Verfahren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F167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TSO: un fasc. per ciascun procedimento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D2080" w14:textId="2CCFB271" w:rsidR="00E12B75" w:rsidRPr="00CB7508" w:rsidRDefault="00E12B75" w:rsidP="00E12B75">
            <w:r w:rsidRPr="00CB7508">
              <w:t>20 Jahre/ anni</w:t>
            </w:r>
          </w:p>
        </w:tc>
      </w:tr>
      <w:tr w:rsidR="00E12B75" w:rsidRPr="00CB7508" w14:paraId="27B101FC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1F08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03.01.Polizei / Polizia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6982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05.Gesundheit und Hygiene / Sanità ed igiene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81A4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Tierärztliche Zooprophylaxe: Tierseuchenakten (Tierseuchen): eine Akte pro Ereignis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44D2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eastAsiaTheme="minorHAnsi" w:cs="Arial"/>
                <w:szCs w:val="22"/>
                <w:lang w:eastAsia="en-US" w:bidi="ar-SA"/>
              </w:rPr>
              <w:t>Zooprofilassi veterinaria:</w:t>
            </w:r>
            <w:r w:rsidRPr="00CB7508">
              <w:rPr>
                <w:rFonts w:cs="Arial"/>
                <w:szCs w:val="22"/>
              </w:rPr>
              <w:t xml:space="preserve"> Fasc. relativi a epizoozie (epidemie animali): un fasc. per ciascun evento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8203E6" w14:textId="1D02CC1D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144D3E9E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5EBA0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04.01.Kindergarten / Scuola dell'Infanzia</w:t>
            </w:r>
          </w:p>
        </w:tc>
      </w:tr>
      <w:tr w:rsidR="00E12B75" w:rsidRPr="00CB7508" w14:paraId="70D2E8B1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7FB5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04.01.Kindergarten / Scuola dell'Infanzia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1ADB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01.Gebäude und Anlagen / Immobili ed impianti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31EF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Ordentliche Instandhaltung</w:t>
            </w:r>
          </w:p>
          <w:p w14:paraId="0D98253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eine Jahresakte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8013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Manutenzione ordinaria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2DC0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4F873511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5C66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04.01.Kindergarten / Scuola dell'Infanzia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98A9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02.Führung / Gestione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620D6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Ansuchen Einschreibung: eine Akte pro Kindergartenjahr und Kindergarten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6A01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Domande di ammissione agli asili nido e alle scuole materne: un fasc. per asilo/scuola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69415E" w14:textId="017E84C9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653B1169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BB97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04.01.Kindergarten / Scuola dell'Infanzia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6365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02.Führung / Gestione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E641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Rangordnung und Aufnahme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3B08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Graduatorie di ammissione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1939E3" w14:textId="62F49B35" w:rsidR="00E12B75" w:rsidRPr="00CB7508" w:rsidRDefault="00E12B75" w:rsidP="00E12B75"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495F8007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7E83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04.01.Kindergarten / Scuola dell'Infanzia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4AEF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02.Führung / Gestione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8446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Förderung und Unterstützung der Kindergärten und ihrer Aktivitäten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49F7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Promozione e sostegno delle istituzioni di istruzione e della loro attività Iniziative specifiche: un fasc. per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F5C091" w14:textId="77777777" w:rsidR="00E12B75" w:rsidRPr="00CB7508" w:rsidRDefault="00E12B75" w:rsidP="00E12B75">
            <w:pPr>
              <w:rPr>
                <w:rFonts w:cs="Arial"/>
                <w:b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2CCD3512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F559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04.01.Kindergarten / Scuola dell'Infanzia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3C33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02.Führung / Gestione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61AA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Ordentliche Tätigkeiten</w:t>
            </w:r>
          </w:p>
          <w:p w14:paraId="635A7A66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eine Akte pro Kindergarten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6783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Funzionamento. degli asili e delle scuole materne: un fasc. per struttura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0DC12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757E42C8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C4C3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04.02.Schule / Scuola</w:t>
            </w:r>
          </w:p>
        </w:tc>
      </w:tr>
      <w:tr w:rsidR="00E12B75" w:rsidRPr="00CB7508" w14:paraId="478792D8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4D99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04.02.Schule / Scuola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CFF5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01.Grundschule / Scuola elementare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C0233" w14:textId="54062D4E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Förderung und Unterstützung der Grundschulen: eine Akte pro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D195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Promozione e</w:t>
            </w:r>
          </w:p>
          <w:p w14:paraId="6942355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sostegno delle istituzioni</w:t>
            </w:r>
          </w:p>
          <w:p w14:paraId="2C05F5F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di istruzione e della loro</w:t>
            </w:r>
          </w:p>
          <w:p w14:paraId="7BB9117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attività: un</w:t>
            </w:r>
          </w:p>
          <w:p w14:paraId="05E0DAA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fasc. per iniziativa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31F8D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4027B9F6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9378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04.02.Schule / Scuola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3B4F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01.Grundschule / Scuola elementare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35FA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Ordentliche Tätigkeiten: eine Akte pro Struktur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921F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 xml:space="preserve">Funzionamento: un fasc. per struttura </w:t>
            </w:r>
            <w:r w:rsidRPr="00CB7508">
              <w:rPr>
                <w:rFonts w:eastAsiaTheme="minorHAnsi" w:cs="Arial"/>
                <w:szCs w:val="22"/>
                <w:lang w:eastAsia="en-US" w:bidi="ar-SA"/>
              </w:rPr>
              <w:t>Iniziative specifiche</w:t>
            </w:r>
          </w:p>
          <w:p w14:paraId="6488150E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9CB99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27356500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5DD3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04.02.Schule / Scuola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498C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02.Mittelschule / Scuola media;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6695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Förderung und Unterstützung</w:t>
            </w:r>
          </w:p>
          <w:p w14:paraId="1A349816" w14:textId="79CAF656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der Mittelschulen: eine Akte pro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B372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Promozione e</w:t>
            </w:r>
          </w:p>
          <w:p w14:paraId="1F4048C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sostegno delle istituzioni</w:t>
            </w:r>
          </w:p>
          <w:p w14:paraId="00350AA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di istruzione e della loro</w:t>
            </w:r>
          </w:p>
          <w:p w14:paraId="0DE78FE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attività: un</w:t>
            </w:r>
          </w:p>
          <w:p w14:paraId="078755F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fasc. per iniziativa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FA123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2C59AF94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07AB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04.02.Schule / Scuola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1279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02.Mittelschule / Scuola media;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85C3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Ordentliche Tätigkeiten: eine Akte pro Struktur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58E3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 xml:space="preserve">Funzionamento: un fasc. per struttura </w:t>
            </w:r>
            <w:r w:rsidRPr="00CB7508">
              <w:rPr>
                <w:rFonts w:eastAsiaTheme="minorHAnsi" w:cs="Arial"/>
                <w:szCs w:val="22"/>
                <w:lang w:eastAsia="en-US" w:bidi="ar-SA"/>
              </w:rPr>
              <w:t>Iniziative specifiche</w:t>
            </w:r>
          </w:p>
          <w:p w14:paraId="475D48E4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C2312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1771B7E3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17F1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04.02.Schule / Scuola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60D7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03.Oberschule / Scuola superiore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E91B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Förderung und Unterstützung</w:t>
            </w:r>
          </w:p>
          <w:p w14:paraId="34C85E37" w14:textId="1F307BB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der Oberschulen: eine Akte pro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323D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Promozione e</w:t>
            </w:r>
          </w:p>
          <w:p w14:paraId="1011FFD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sostegno delle istituzioni</w:t>
            </w:r>
          </w:p>
          <w:p w14:paraId="1D9098B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di istruzione e della loro attività: un fasc. per iniziativa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3ECA5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67A346EA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83C2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04.02.Schule / Scuola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8A95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03.Oberschule / Scuola superiore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459A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Ordentliche Tätigkeiten: eine Akte pro Struktur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016B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 xml:space="preserve">Funzionamento: un fasc. per struttura </w:t>
            </w:r>
            <w:r w:rsidRPr="00CB7508">
              <w:rPr>
                <w:rFonts w:eastAsiaTheme="minorHAnsi" w:cs="Arial"/>
                <w:szCs w:val="22"/>
                <w:lang w:eastAsia="en-US" w:bidi="ar-SA"/>
              </w:rPr>
              <w:t>Iniziative specifiche</w:t>
            </w:r>
          </w:p>
          <w:p w14:paraId="75C4230C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8188E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327A22AF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46B1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04.02.Schule / Scuola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D110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04.Schülertransport / Trasporto alunni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3BC1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Führung des Schülertransportes: eine Akte pro Schuljahr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4C50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Gestione trasporto scolastico: un fasc. per periodo e per tratta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47A098" w14:textId="778D01BF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48D51D01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1700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04.02.Schule / Scuola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3E8A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05.Ausspeisung / Refezione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13147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Ansuchen Schulausspeisung und Ausgabe Essensgutscheine: eine Akte pro Schuljahr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C25C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Richieste mensa e gestione buoni pasto degli iscritti alle scuole un fasc. per periodo: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51BA28" w14:textId="5C8007EA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28469E43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68169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04.02.Schule / Scuola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6F0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05.Ausspeisung / Refezione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2A612" w14:textId="0192C232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Essensunverträglichkeiten, Diäten usw. eine Jahresakte mit Teilakten pro Person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9F488" w14:textId="13E6FC35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Diete, allergie etc. un fascicolo annuale con sottofascicolo per persona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C6BFC6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37B8E72C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323AA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04.02.Schule / Scuola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1932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05.Ausspeisung / Refezione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721A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Protokolle des Schulausspeisungskomitees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1C4A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Verbali del comitato genitori per la mensa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F2FA9D" w14:textId="06756E81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6DE611B5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950D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04.02.Schule / Scuola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EF10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05.Ausspeisung / Refezione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1070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Führung der Mensa</w:t>
            </w:r>
          </w:p>
          <w:p w14:paraId="7697C35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Jahresakte pro Schuljahr und Mensa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E40C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Gestione mense scolastiche: un fasc. per mensa scolastica e per periodo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78884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392EA851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24ED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04.02.Schule / Scuola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7017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06.Schulfürsorge / Assistenza scolastica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318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Schulstipendien:</w:t>
            </w:r>
          </w:p>
          <w:p w14:paraId="45FAF974" w14:textId="77777777" w:rsidR="00E12B75" w:rsidRPr="00CB7508" w:rsidRDefault="00E12B75" w:rsidP="00E12B75">
            <w:pPr>
              <w:rPr>
                <w:szCs w:val="22"/>
              </w:rPr>
            </w:pPr>
          </w:p>
          <w:p w14:paraId="4840BDF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Ausschreibung</w:t>
            </w:r>
          </w:p>
          <w:p w14:paraId="76C3A87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Ansuchen</w:t>
            </w:r>
          </w:p>
          <w:p w14:paraId="4B23600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Rangordnung</w:t>
            </w:r>
          </w:p>
          <w:p w14:paraId="2727FBB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Zuweisung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1133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Concessione di borse di studio:</w:t>
            </w:r>
          </w:p>
          <w:p w14:paraId="127A2BF9" w14:textId="77777777" w:rsidR="00E12B75" w:rsidRPr="00CB7508" w:rsidRDefault="00E12B75" w:rsidP="00E12B75">
            <w:pPr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bando</w:t>
            </w:r>
          </w:p>
          <w:p w14:paraId="73F5BBE2" w14:textId="77777777" w:rsidR="00E12B75" w:rsidRPr="00CB7508" w:rsidRDefault="00E12B75" w:rsidP="00E12B75">
            <w:pPr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domande</w:t>
            </w:r>
          </w:p>
          <w:p w14:paraId="3535B16E" w14:textId="77777777" w:rsidR="00E12B75" w:rsidRPr="00CB7508" w:rsidRDefault="00E12B75" w:rsidP="00E12B75">
            <w:pPr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graduatorie</w:t>
            </w:r>
          </w:p>
          <w:p w14:paraId="67E4AB31" w14:textId="77777777" w:rsidR="00E12B75" w:rsidRPr="00CB7508" w:rsidRDefault="00E12B75" w:rsidP="00E12B75">
            <w:pPr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assegnazioni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8855A9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10 Jahre/ anni</w:t>
            </w:r>
          </w:p>
        </w:tc>
      </w:tr>
      <w:tr w:rsidR="00E12B75" w:rsidRPr="00CB7508" w14:paraId="5B21A6FE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BEC6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04.02.Schule / Scuola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87E4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06.Schulfürsorge / Assistenza scolastica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28F9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Verteilung der Schulbücher: eine Akte pro Schule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A729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Distribuzione buoni libro: un fasc. per scuola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1BA8B5" w14:textId="7677DDB5" w:rsidR="00E12B75" w:rsidRPr="00CB7508" w:rsidRDefault="00E12B75" w:rsidP="00E12B75">
            <w:r w:rsidRPr="00CB7508">
              <w:rPr>
                <w:szCs w:val="22"/>
              </w:rPr>
              <w:t>5 Jahre/anni</w:t>
            </w:r>
          </w:p>
        </w:tc>
      </w:tr>
      <w:tr w:rsidR="00E12B75" w:rsidRPr="00CB7508" w14:paraId="1F02DC80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03CA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04.02.Schule / Scuola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4DA5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06.Schulfürsorge / Assistenza scolastica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83FF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Aktionen für die Unterstützung des Rechts auf Bildung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B188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Azioni di promozione e sostegno del diritto allo studio: un fasc. per intervento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91AE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1517014B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C8EC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05.01.Kultur / Cultura</w:t>
            </w:r>
          </w:p>
        </w:tc>
      </w:tr>
      <w:tr w:rsidR="00E12B75" w:rsidRPr="00CB7508" w14:paraId="6864114F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961F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05.01.Kultur / Cultura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FA0F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01.Bilbliothek / Biblioteca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D69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Ordentliche Tätigkeiten: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BDEF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Funzionamento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05575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178A9669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024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05.01.Kultur / Cultura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8497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01.Bilbliothek / Biblioteca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0EA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Initiativen: eine Akte pro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CE2A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Iniziative un fascicolo per iniziativa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BFED2B" w14:textId="0C7BAB1C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37E06946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EC0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05.01.Kultur / Cultura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612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02.Museum / Museo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FD20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Führung: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8837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Gestione: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179BC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6F2A02C2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360F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05.01.Kultur / Cultura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E3D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02.Museum / Museo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C7FD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Initiativen und Ausstellungen usw. eine Akte pro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872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Iniziative ed esposizioni etc. un fascicolo per iniziativa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CA4BB8" w14:textId="227F5BE4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3EF32E43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8CA0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05.01.Kultur / Cultura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C656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03.Historisches Archiv / Archivio storico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3D5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Ordentliche Tätigkeiten ein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33E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Attività ordinaria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50045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71C391EB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2A75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05.01.Kultur / Cultura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91A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03.Historisches Archiv / Archivio storico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E5DC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Initiativen: eine Akte pro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F523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Iniziative un fascicolo per iniziativa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10C133" w14:textId="74C172A8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33476B5D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1E7B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05.01.Kultur / Cultura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67B9" w14:textId="354B5A9A" w:rsidR="00E12B75" w:rsidRPr="00CB7508" w:rsidRDefault="00E12B75" w:rsidP="00E12B75">
            <w:pPr>
              <w:pStyle w:val="Tabelleninhalt"/>
              <w:suppressLineNumbers w:val="0"/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04.Denkmäler / Beni culturali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ECAA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Verleih von Kulturgütern: eine Akte pro Angelegenheit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0FCB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Prestiti di beni culturali: un fasc. per affare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6D1F4D" w14:textId="67197910" w:rsidR="00E12B75" w:rsidRPr="00CB7508" w:rsidRDefault="00E12B75" w:rsidP="00E12B75">
            <w:r w:rsidRPr="00CB7508">
              <w:rPr>
                <w:rFonts w:cs="Arial"/>
                <w:szCs w:val="22"/>
              </w:rPr>
              <w:t xml:space="preserve">5 Jahre nach Rückgabe des Gegenstandes </w:t>
            </w:r>
            <w:r w:rsidR="00FE2B78" w:rsidRPr="00CB7508">
              <w:rPr>
                <w:rFonts w:cs="Arial"/>
                <w:szCs w:val="22"/>
              </w:rPr>
              <w:t xml:space="preserve">/5 anni dopo la restituzuione del bene </w:t>
            </w:r>
          </w:p>
        </w:tc>
      </w:tr>
      <w:tr w:rsidR="00E12B75" w:rsidRPr="00CB7508" w14:paraId="233C4784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EAC4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05.01.Kultur / Cultura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AD7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04.Denkmäler / Beni culturali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F572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Erhaltung von Kulturdenkmälern: eine Akte pro Maßnahme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EE0A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Manutenzione die beni culturali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CD9267" w14:textId="12E6FF44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Dauernd/ </w:t>
            </w:r>
            <w:r w:rsidR="00FE2B78" w:rsidRPr="00CB7508">
              <w:rPr>
                <w:szCs w:val="22"/>
              </w:rPr>
              <w:t>illimitato</w:t>
            </w:r>
          </w:p>
        </w:tc>
      </w:tr>
      <w:tr w:rsidR="00E12B75" w:rsidRPr="00CB7508" w14:paraId="1CD60FAC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05BA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05.01.Kultur / Cultura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8370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05. Kulturhäuser / Case cultural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41E4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Ordentliche Instandhaltung</w:t>
            </w:r>
          </w:p>
          <w:p w14:paraId="2C0B352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225E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Manutenzione ordinaria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75E75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Jahre/anni</w:t>
            </w:r>
          </w:p>
        </w:tc>
      </w:tr>
      <w:tr w:rsidR="00E12B75" w:rsidRPr="00CB7508" w14:paraId="12B942DA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E86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05.01.Kultur / Cultura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12E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05. Kulturhäuser / Case cultural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DFCB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Führung (Benützung der Räumlichkeiten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3F009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Gestione (uso da parte di associazioni e persone private)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6C6C07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098FB621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65346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05.01.Kultur / Cultura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59977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06. Fördermaßnahmen / Attività di sostegno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D5FC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Ordentliche Beiträge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0C87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Contributi ordinari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B6346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6571908C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ABC6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05.01.Kultur / Cultura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4A0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06. Fördermaßnahmen / Attività di sostegno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4FE9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Außerordentliche Beiträge eine Akte je Ansuchen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791F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Contributi straordinari un fascicolo per richiesta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568F0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56EDA637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347C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05.01.Kultur / Cultura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4FC2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 Kulturelle Initiativen / Iniziative culturali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B193F" w14:textId="2E6567BC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Kulturelle Initiativen und Veranstaltungen: eine Akte pro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6A1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Eventi culturali: un fasc. per evento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0C17C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Dauernd/ illimitato</w:t>
            </w:r>
          </w:p>
          <w:p w14:paraId="6955E265" w14:textId="18F906FC" w:rsidR="00E12B75" w:rsidRPr="00CB7508" w:rsidRDefault="00E12B75" w:rsidP="00E12B75">
            <w:r w:rsidRPr="00CB7508">
              <w:rPr>
                <w:szCs w:val="22"/>
              </w:rPr>
              <w:t>Nach Aussonderung des Schriftverkehrs mit zeitlich begrenzter Dauer/ previo sfoltimento del carteggio temporaneo e strumentale</w:t>
            </w:r>
          </w:p>
        </w:tc>
      </w:tr>
      <w:tr w:rsidR="00E12B75" w:rsidRPr="00CB7508" w14:paraId="5929CAA0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E647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05.01.Kultur / Cultura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13D4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 Kulturelle Initiativen / Iniziative culturali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916B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Zivile Feierlichkeiten religiöse Feste: eine Akte pro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9A50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Feste civili e/o religiose: un fasc. per iniziativa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706CC9" w14:textId="19F3CD5F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</w:t>
            </w:r>
            <w:r w:rsidR="00FE2B78" w:rsidRPr="00CB7508">
              <w:rPr>
                <w:rFonts w:cs="Arial"/>
                <w:szCs w:val="22"/>
              </w:rPr>
              <w:t xml:space="preserve"> </w:t>
            </w:r>
            <w:r w:rsidR="00FE2B78" w:rsidRPr="00CB7508">
              <w:rPr>
                <w:szCs w:val="22"/>
              </w:rPr>
              <w:t>nach Aussonderung des Schriftverkehrs mit zeitlich begrenzter Dauer</w:t>
            </w:r>
            <w:r w:rsidR="00FE2B78" w:rsidRPr="00CB7508">
              <w:rPr>
                <w:rFonts w:cs="Arial"/>
                <w:szCs w:val="22"/>
              </w:rPr>
              <w:t xml:space="preserve"> </w:t>
            </w:r>
            <w:r w:rsidRPr="00CB7508">
              <w:rPr>
                <w:rFonts w:cs="Arial"/>
                <w:szCs w:val="22"/>
              </w:rPr>
              <w:t>/ illimitato</w:t>
            </w:r>
          </w:p>
          <w:p w14:paraId="28FDC8A7" w14:textId="391A6DA2" w:rsidR="00E12B75" w:rsidRPr="00CB7508" w:rsidRDefault="00E12B75" w:rsidP="00E12B75">
            <w:r w:rsidRPr="00CB7508">
              <w:rPr>
                <w:szCs w:val="22"/>
              </w:rPr>
              <w:t>previo sfoltimento del carteggio temporaneo e strumentale</w:t>
            </w:r>
          </w:p>
        </w:tc>
      </w:tr>
      <w:tr w:rsidR="00E12B75" w:rsidRPr="00CB7508" w14:paraId="0109D414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3750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06.01.Sport und Freizeit/Sport e tempo libero</w:t>
            </w:r>
          </w:p>
        </w:tc>
      </w:tr>
      <w:tr w:rsidR="00E12B75" w:rsidRPr="00CB7508" w14:paraId="25FDD063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9B8D6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>06.01.Sport und Freizeit/Sport e tempo libero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4E51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01.Sportanlagen / Impianti sportivi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4EE8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Ordentliche Instandhaltung: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FAF1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Manutenzione ordinaria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8C4A4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 10 anni</w:t>
            </w:r>
          </w:p>
        </w:tc>
      </w:tr>
      <w:tr w:rsidR="00E12B75" w:rsidRPr="00CB7508" w14:paraId="375B3BA7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24A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06.01.Sport und Freizeit/Sport e tempo libero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C025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01.Sportanlagen / Impianti sportivi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1FF3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Führung von Sportanlagen eine Jahresakte pro Anlage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014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Gestione un fascicolo annuale per impianto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B69C2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4E38B5F7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C4C8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06.01.Sport und Freizeit/Sport e tempo libero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0051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02.Fördermaßnahmen / Attività di sostegno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F685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Ordentliche Beiträge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1D11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Contributi ordinari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7FBEF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72708E91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9A38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06.01.Sport und Freizeit/Sport e tempo libero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2D02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02.Fördermaßnahmen / Attività di sostegno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9244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Außerordentliche Beiträge eine Akte je Ansuchen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6211D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Contributi straordinari un fascicolo per richiesta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53083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5D58CCD8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A3C3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06.01.Sport und Freizeit/Sport e tempo libero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43D2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Initiativen Sport und Freizeit / Iniziative sportive e ricreative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BE09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Sportereignisse und Tätigkeiten: eine Akte pro Ereignis oder Tätigkeit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389E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Eventi e attività sportive: un fasc. per evento/attività</w:t>
            </w:r>
          </w:p>
          <w:p w14:paraId="21DF075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 eventuali sottofascicoli</w:t>
            </w:r>
          </w:p>
          <w:p w14:paraId="042A5275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A3276D" w14:textId="77777777" w:rsidR="00FE2B78" w:rsidRPr="00CB7508" w:rsidRDefault="00FE2B78" w:rsidP="00FE2B78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 xml:space="preserve">Dauernd </w:t>
            </w:r>
            <w:r w:rsidRPr="00CB7508">
              <w:rPr>
                <w:szCs w:val="22"/>
              </w:rPr>
              <w:t>nach Aussonderung des Schriftverkehrs mit zeitlich begrenzter Dauer</w:t>
            </w:r>
            <w:r w:rsidRPr="00CB7508">
              <w:rPr>
                <w:rFonts w:cs="Arial"/>
                <w:szCs w:val="22"/>
              </w:rPr>
              <w:t xml:space="preserve"> / illimitato</w:t>
            </w:r>
          </w:p>
          <w:p w14:paraId="66A9F38C" w14:textId="2B2C6288" w:rsidR="00E12B75" w:rsidRPr="00CB7508" w:rsidRDefault="00FE2B78" w:rsidP="00FE2B78">
            <w:r w:rsidRPr="00CB7508">
              <w:rPr>
                <w:szCs w:val="22"/>
              </w:rPr>
              <w:t>previo sfoltimento del carteggio temporaneo e strumentale</w:t>
            </w:r>
          </w:p>
        </w:tc>
      </w:tr>
      <w:tr w:rsidR="00E12B75" w:rsidRPr="00CB7508" w14:paraId="3FDC38D8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75FA0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07.01. Lizenzen / Licenze</w:t>
            </w:r>
          </w:p>
        </w:tc>
      </w:tr>
      <w:tr w:rsidR="00E12B75" w:rsidRPr="00CB7508" w14:paraId="2C6245F2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D876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07.01. Lizenzen / Licenze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E7C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01. Handel / Commercio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AF4F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Pflichtmitteilungen</w:t>
            </w:r>
          </w:p>
          <w:p w14:paraId="04055CE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9352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Comunicazioni dovute: un fasc. per periodo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09C87B" w14:textId="77777777" w:rsidR="00E12B75" w:rsidRPr="00CB7508" w:rsidRDefault="00E12B75" w:rsidP="00E12B75">
            <w:r w:rsidRPr="00CB7508">
              <w:rPr>
                <w:szCs w:val="22"/>
              </w:rPr>
              <w:t>1 Jahr/ anno</w:t>
            </w:r>
          </w:p>
        </w:tc>
      </w:tr>
      <w:tr w:rsidR="00E12B75" w:rsidRPr="00CB7508" w14:paraId="0B0796E2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21C5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07.01. Lizenzen / Licenze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5539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01. Handel / Commercio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4FE4E" w14:textId="034974D0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Eine Akte pro Betrieb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CDB7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Un fascicolo per esercizio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1D2CA5" w14:textId="2E6C783F" w:rsidR="00E12B75" w:rsidRPr="00CB7508" w:rsidRDefault="00E12B75" w:rsidP="00E12B75"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008D6424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4078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07.01. Lizenzen / Licenze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2E04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Handel auf öffentlichen Flächen / Commercio su aree pubbliche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2C9C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Standplatzkonzessionen</w:t>
            </w:r>
          </w:p>
          <w:p w14:paraId="1A73A3C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Händler oder Standplatz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F8E0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Concessioni posteggio</w:t>
            </w:r>
          </w:p>
          <w:p w14:paraId="29D91A0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 fascicolo per ambulante o concessione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87D2D" w14:textId="4E4B0A69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22CA93F0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7591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07.01. Lizenzen / Licenze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0F6E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Handel auf öffentlichen Flächen / Commercio su aree pubbliche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C1E4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Anwesenheitslisten Rangordnungen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1A1D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(liste presenze, graduatoria ecc.)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CB9E09" w14:textId="071DD1FD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 Jahr nach Neuvergabe der Standplätze/ dopo il prossimo concorso</w:t>
            </w:r>
          </w:p>
        </w:tc>
      </w:tr>
      <w:tr w:rsidR="00E12B75" w:rsidRPr="00CB7508" w14:paraId="4BF10AA0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A257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07.01.Lizenzen / Licenze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B564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03.Sanitätsermächtigungen / Autorizzazioni sanitarie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A207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Sanitätsermächtigungen (DIA-Meldungen) Jahresregister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D197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Autorizzazioni sanitarie: repertorio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5639E7" w14:textId="074A785F" w:rsidR="00E12B75" w:rsidRPr="00CB7508" w:rsidRDefault="00E12B75" w:rsidP="00E12B75"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4BDA3130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16A1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07.01.Lizenzen / Licenze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12AD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03.Sanitätsermächtigungen / Autorizzazioni sanitarie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52C15" w14:textId="77777777" w:rsidR="00E12B75" w:rsidRPr="00CB7508" w:rsidRDefault="00E12B75" w:rsidP="00E12B75">
            <w:r w:rsidRPr="00CB7508">
              <w:rPr>
                <w:szCs w:val="22"/>
              </w:rPr>
              <w:t>DIA-Meldungen/ eine Akte pro Antragsteller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90177" w14:textId="77777777" w:rsidR="00E12B75" w:rsidRPr="00CB7508" w:rsidRDefault="00E12B75" w:rsidP="00E12B75">
            <w:r w:rsidRPr="00CB7508">
              <w:rPr>
                <w:szCs w:val="22"/>
              </w:rPr>
              <w:t>DIA: un fasc. per ciascuna persona/ditta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9F1E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5 Jahre nach Beendigung der Tätigkeit/ </w:t>
            </w:r>
          </w:p>
          <w:p w14:paraId="06D2AD59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5 anni dalla cessazione dell’attività</w:t>
            </w:r>
          </w:p>
        </w:tc>
      </w:tr>
      <w:tr w:rsidR="00E12B75" w:rsidRPr="00CB7508" w14:paraId="5726FD13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DCB9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07.01. Lizenzen / Licenze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9235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04.Schank-, Speise- und Beherbergungsbetriebe / Esercizi di somministrazione e ricettivi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CE01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Betrieb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DFAB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Un fascicolo per esercizio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68444D" w14:textId="2E1E76C0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4A66BFC8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7AC3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07.01. Lizenzen / Licenze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6FD3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05.Private Bewirtschaftung und Beherbergung / Attività di ristoro e ricettiva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E1B00" w14:textId="77777777" w:rsidR="00E12B75" w:rsidRPr="00CB7508" w:rsidRDefault="00E12B75" w:rsidP="00E12B75">
            <w:r w:rsidRPr="00CB7508">
              <w:rPr>
                <w:szCs w:val="22"/>
              </w:rPr>
              <w:t>Eine Akte pro PVZ oder Urlaub auf dem Bauernhofbetrieb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EA2EC" w14:textId="77777777" w:rsidR="00E12B75" w:rsidRPr="00CB7508" w:rsidRDefault="00E12B75" w:rsidP="00E12B75">
            <w:r w:rsidRPr="00CB7508">
              <w:rPr>
                <w:szCs w:val="22"/>
              </w:rPr>
              <w:t>Un fascicolo per esercizio affittacamere o agriturismo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ECFBFF" w14:textId="60896232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1F9A288A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83113" w14:textId="31492FF9" w:rsidR="00E12B75" w:rsidRPr="00CB7508" w:rsidRDefault="00E12B75" w:rsidP="00E12B75">
            <w:pPr>
              <w:pStyle w:val="Tabelleninhalt"/>
              <w:suppressLineNumbers w:val="0"/>
            </w:pPr>
            <w:r w:rsidRPr="00CB7508">
              <w:rPr>
                <w:szCs w:val="22"/>
              </w:rPr>
              <w:t>07.01. Lizenzen / Licenze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F8271" w14:textId="6C4DED12" w:rsidR="00E12B75" w:rsidRPr="00CB7508" w:rsidRDefault="00E12B75" w:rsidP="00E12B75">
            <w:pPr>
              <w:rPr>
                <w:i/>
                <w:iCs/>
              </w:rPr>
            </w:pPr>
            <w:r w:rsidRPr="00CB7508">
              <w:rPr>
                <w:szCs w:val="22"/>
              </w:rPr>
              <w:t>06. Verleih / Noleggi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BE90B" w14:textId="048CBA96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Eine Akte pro Genehmigung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8031D" w14:textId="25DEC776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Un fascicolo per autorizzazione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6D1D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 nach Einstellung/ anni</w:t>
            </w:r>
          </w:p>
          <w:p w14:paraId="20AC719D" w14:textId="3A37B876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dopo la cessazione</w:t>
            </w:r>
          </w:p>
        </w:tc>
      </w:tr>
      <w:tr w:rsidR="00E12B75" w:rsidRPr="00CB7508" w14:paraId="34FF13D9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1E75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07.01. Lizenzen / Licenze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59B39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07. Öffentliche Veranstaltungen/ Manifestazioni pubbliche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0BBA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Jahresakte mit Ansuchen und Lizenzen oder ZMT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B459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un fascicolo annuale con le richieste e le licenze o SCIA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988DF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5 Jahre anni</w:t>
            </w:r>
          </w:p>
        </w:tc>
      </w:tr>
      <w:tr w:rsidR="00E12B75" w:rsidRPr="00CB7508" w14:paraId="2100B8DA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9378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07.01. Lizenzen / Licenze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36199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08.Örtliche Glücksspiele / Lotterie locali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40F96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Eine Jahresakte mit den Mitteilungen an den Bürgermeister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6C1A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un fascicolo annuale con le comunicazioni al sindaco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4F636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5 Jahre anni</w:t>
            </w:r>
          </w:p>
        </w:tc>
      </w:tr>
      <w:tr w:rsidR="00E12B75" w:rsidRPr="00CB7508" w14:paraId="509BA52B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04E0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07.01. Lizenzen / Licenze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0DC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09. Handwerk / Artigianato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183C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ZMT und Genehmigungen</w:t>
            </w:r>
          </w:p>
          <w:p w14:paraId="286A6C4D" w14:textId="228F53E3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eine Akte pro Handwerker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9803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Autorizzazioni un fascicolo per artigiano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47B6CF" w14:textId="4E56FAEC" w:rsidR="00E12B75" w:rsidRPr="00CB7508" w:rsidRDefault="00E12B75" w:rsidP="00E12B75"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759412D9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C51A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07.01.Lizenzen / Licenze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5C7F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COSAP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432A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Steuerrolle Besetzung von öffentlichem Grund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8232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Ruolo COSAP: base di dati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89A45B" w14:textId="51476EC3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4AA16650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3F94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07.01.Lizenzen / Licenze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038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COSAP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3EB8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Konzessionen für die Besetzung von öffentlichem Grund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F1DD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Concessioni di occupazione di spazi e aree pubbliche: repertorio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98B3D" w14:textId="6FDD924E" w:rsidR="00E12B75" w:rsidRPr="00CB7508" w:rsidRDefault="00E12B75" w:rsidP="00E12B75">
            <w:r w:rsidRPr="00CB7508">
              <w:rPr>
                <w:rFonts w:cs="Arial"/>
                <w:szCs w:val="22"/>
              </w:rPr>
              <w:t>10 Jahre nach Ablauf der Konzession</w:t>
            </w:r>
            <w:r w:rsidR="00FE2B78" w:rsidRPr="00CB7508">
              <w:rPr>
                <w:rFonts w:cs="Arial"/>
                <w:szCs w:val="22"/>
              </w:rPr>
              <w:t>/ 10 anni dopo la scadenza</w:t>
            </w:r>
            <w:r w:rsidR="00E53E06" w:rsidRPr="00CB7508">
              <w:rPr>
                <w:rFonts w:cs="Arial"/>
                <w:szCs w:val="22"/>
              </w:rPr>
              <w:t xml:space="preserve"> della concessione</w:t>
            </w:r>
          </w:p>
        </w:tc>
      </w:tr>
      <w:tr w:rsidR="00E12B75" w:rsidRPr="00CB7508" w14:paraId="2BA4ECB4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EEC7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07.01.Lizenzen / Licenze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968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COSAP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59833" w14:textId="059866D4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Konzessionen für Staats- und Landesgüter Repertorium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CD0B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Concessioni di beni del demanio statale: repertorio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40D85F" w14:textId="01E83AFA" w:rsidR="00E12B75" w:rsidRPr="00CB7508" w:rsidRDefault="00E53E06" w:rsidP="00E12B75">
            <w:r w:rsidRPr="00CB7508">
              <w:rPr>
                <w:rFonts w:cs="Arial"/>
                <w:szCs w:val="22"/>
              </w:rPr>
              <w:t>10 Jahre nach Ablauf der Konzession/ 10 anni dopo la scadenza della concessione</w:t>
            </w:r>
          </w:p>
        </w:tc>
      </w:tr>
      <w:tr w:rsidR="00E12B75" w:rsidRPr="00CB7508" w14:paraId="0A78A79B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9758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07.01.Lizenzen / Licenze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EA87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 COSAP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1B0C7" w14:textId="05E54365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Akte der Inhaber von Konzessionen von öffentlichem Grund und Gütern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78A2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Fascicoli personali dei concessionari: un fasc. per ciascun concessionario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7BB50F" w14:textId="6E3CCA6D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5 Jahre nach </w:t>
            </w:r>
            <w:r w:rsidR="00600317" w:rsidRPr="00CB7508">
              <w:rPr>
                <w:szCs w:val="22"/>
              </w:rPr>
              <w:t>Verzicht der</w:t>
            </w:r>
            <w:r w:rsidRPr="00CB7508">
              <w:rPr>
                <w:szCs w:val="22"/>
              </w:rPr>
              <w:t xml:space="preserve"> Konzession </w:t>
            </w:r>
            <w:r w:rsidR="00600317">
              <w:rPr>
                <w:szCs w:val="22"/>
              </w:rPr>
              <w:t xml:space="preserve">/ </w:t>
            </w:r>
            <w:r w:rsidRPr="00CB7508">
              <w:rPr>
                <w:szCs w:val="22"/>
              </w:rPr>
              <w:t>5 anni dalla cessazione del rapporto</w:t>
            </w:r>
          </w:p>
        </w:tc>
      </w:tr>
      <w:tr w:rsidR="00E12B75" w:rsidRPr="00CB7508" w14:paraId="2F7DBEF0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28BE5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08.01.Straßendienst / Servizio stradale</w:t>
            </w:r>
          </w:p>
        </w:tc>
      </w:tr>
      <w:tr w:rsidR="00E12B75" w:rsidRPr="00CB7508" w14:paraId="0549A0E9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2C28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08.01.Straßendienst / Servizio stradale</w:t>
            </w:r>
          </w:p>
          <w:p w14:paraId="18BC5CA7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B365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01. Straßennetzbetrieb / Gestione della rete stradale</w:t>
            </w:r>
          </w:p>
          <w:p w14:paraId="33A00F2E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3294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Gemeindeverkehrsplan: eine Akte pro Angelegenheit</w:t>
            </w:r>
          </w:p>
          <w:p w14:paraId="43048E1F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D0D9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Piano Urbano del Traffico: un fasc. per ciascun affare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8FE50C" w14:textId="6322F8C5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Dauernd illimitato</w:t>
            </w:r>
          </w:p>
        </w:tc>
      </w:tr>
      <w:tr w:rsidR="00E12B75" w:rsidRPr="00CB7508" w14:paraId="6C799976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EBDE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08.01.Straßendienst / Servizio stradale</w:t>
            </w:r>
          </w:p>
          <w:p w14:paraId="6EB7DD52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2789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01. Straßennetzbetrieb / Gestione della rete stradale</w:t>
            </w:r>
          </w:p>
          <w:p w14:paraId="3FCA198B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C2A9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Durchfahrtsgenehmigungen</w:t>
            </w:r>
          </w:p>
          <w:p w14:paraId="6732AD13" w14:textId="57C5A2DD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6B06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Autorizzazioni in deroga: serie annuale repertoriata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96A74" w14:textId="5379072E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70FE2C4D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3A4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08.01.Straßendienst / Servizio stradale</w:t>
            </w:r>
          </w:p>
          <w:p w14:paraId="1A24A928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A195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Straßennetzbetrieb / Gestione della rete stradale</w:t>
            </w:r>
          </w:p>
          <w:p w14:paraId="662A9563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1EA0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Register der Gemeindestraßen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CF4E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Registro delle strade comunali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FCF9C4" w14:textId="7685FBA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Dauernd illimitato</w:t>
            </w:r>
          </w:p>
        </w:tc>
      </w:tr>
      <w:tr w:rsidR="00E12B75" w:rsidRPr="00CB7508" w14:paraId="673FE666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67F0E" w14:textId="77777777" w:rsidR="00E12B75" w:rsidRPr="00CB7508" w:rsidRDefault="00E12B75" w:rsidP="00E12B75">
            <w:r w:rsidRPr="00CB7508">
              <w:rPr>
                <w:szCs w:val="22"/>
              </w:rPr>
              <w:t>08.01.Straßendienst / Servizio stradale</w:t>
            </w:r>
          </w:p>
          <w:p w14:paraId="48752A4E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4D39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02.Winterdienst / Servizio invernale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63F37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Vergabe des Dienstes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4086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appalto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C2648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20 Jahre/ anni</w:t>
            </w:r>
          </w:p>
        </w:tc>
      </w:tr>
      <w:tr w:rsidR="00E12B75" w:rsidRPr="00CB7508" w14:paraId="476111E4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6D802" w14:textId="77777777" w:rsidR="00E12B75" w:rsidRPr="00CB7508" w:rsidRDefault="00E12B75" w:rsidP="00E12B75">
            <w:r w:rsidRPr="00CB7508">
              <w:rPr>
                <w:szCs w:val="22"/>
              </w:rPr>
              <w:t>08.01.Straßendienst / Servizio stradale</w:t>
            </w:r>
          </w:p>
          <w:p w14:paraId="7F498F5A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D6C9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02.Winterdienst / Servizio invernale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C21F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Führung des Winterdienstes</w:t>
            </w:r>
          </w:p>
          <w:p w14:paraId="3680E32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6BC1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Gestione del servizio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B97F6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65869409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83CAE" w14:textId="77777777" w:rsidR="00E12B75" w:rsidRPr="00CB7508" w:rsidRDefault="00E12B75" w:rsidP="00E12B75">
            <w:r w:rsidRPr="00CB7508">
              <w:rPr>
                <w:szCs w:val="22"/>
              </w:rPr>
              <w:lastRenderedPageBreak/>
              <w:t>08.01.Straßendienst / Servizio stradale</w:t>
            </w:r>
          </w:p>
          <w:p w14:paraId="5B3CCBC8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2992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03.Beschilderung und Markierungen / Segnaletica orizzontale e verticale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9B99E" w14:textId="03B6CB8E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Instandhaltung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2BD6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Manutenzione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DA3FC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0DC9B23A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9FD66" w14:textId="77777777" w:rsidR="00E12B75" w:rsidRPr="00CB7508" w:rsidRDefault="00E12B75" w:rsidP="00E12B75">
            <w:r w:rsidRPr="00CB7508">
              <w:rPr>
                <w:szCs w:val="22"/>
              </w:rPr>
              <w:t>08.01.Straßendienst / Servizio stradale</w:t>
            </w:r>
          </w:p>
          <w:p w14:paraId="09AB33FC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5FCD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04.Bushaltestellen / Fermate autobus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FFED" w14:textId="40C8D9DE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Instandhaltung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6CF5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Manutenzione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9CDE7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39938C45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71AB1" w14:textId="77777777" w:rsidR="00E12B75" w:rsidRPr="00CB7508" w:rsidRDefault="00E12B75" w:rsidP="00E12B75">
            <w:r w:rsidRPr="00CB7508">
              <w:rPr>
                <w:szCs w:val="22"/>
              </w:rPr>
              <w:t>08.01.Straßendienst / Servizio stradale</w:t>
            </w:r>
          </w:p>
          <w:p w14:paraId="2A57A496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CF6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05. Öffentliche Beleuchtung / Illuminazione pubblica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DA19F" w14:textId="796D20E6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Instandhaltung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DFB1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Manutenzione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16B99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79849A53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90368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08.02.Transport / Trasporti</w:t>
            </w:r>
          </w:p>
        </w:tc>
      </w:tr>
      <w:tr w:rsidR="00E12B75" w:rsidRPr="00CB7508" w14:paraId="65CA0F38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1519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08.02.Transport / Trasporti</w:t>
            </w:r>
          </w:p>
          <w:p w14:paraId="6C432BC6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32DC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01. Mobilität / Mobilità</w:t>
            </w:r>
          </w:p>
          <w:p w14:paraId="772F5BCB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15F4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Mobilitätsplan: eine Akte pro Angelegenheit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1DDD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Piano Urbano della Mobilità: un fasc. per ciascun affare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779AD4" w14:textId="5A04CD89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Dauernd illimitato</w:t>
            </w:r>
          </w:p>
        </w:tc>
      </w:tr>
      <w:tr w:rsidR="00E12B75" w:rsidRPr="00CB7508" w14:paraId="6E6E42A5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6CA8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08.02.Transport / Trasporti</w:t>
            </w:r>
          </w:p>
          <w:p w14:paraId="6683BE08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E2CD1" w14:textId="6138DBF1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Führung von Transportdiensten / Gestione del servizio di trasporto</w:t>
            </w:r>
          </w:p>
          <w:p w14:paraId="0BAA4E0F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139CB" w14:textId="052B46EB" w:rsidR="00E12B75" w:rsidRPr="00600317" w:rsidRDefault="00E12B75" w:rsidP="00600317">
            <w:pPr>
              <w:pStyle w:val="Tabelleninhalt"/>
              <w:suppressLineNumbers w:val="0"/>
              <w:rPr>
                <w:szCs w:val="22"/>
              </w:rPr>
            </w:pPr>
            <w:r w:rsidRPr="00600317">
              <w:rPr>
                <w:szCs w:val="22"/>
              </w:rPr>
              <w:t>Führung des öffentlichen Transports: eine Akte pro Vertrag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D7E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Trasporti pubblici (gestione)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713A0C" w14:textId="02658826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 nach Ablauf des letzten Vertrages</w:t>
            </w:r>
          </w:p>
        </w:tc>
      </w:tr>
      <w:tr w:rsidR="00E12B75" w:rsidRPr="00CB7508" w14:paraId="628DBDA1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FB95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08.02.Transport / Trasporti</w:t>
            </w:r>
          </w:p>
          <w:p w14:paraId="6B751830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D962" w14:textId="60BD8844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Führung von Transportdiensten / Gestione del servizio di trasporto</w:t>
            </w:r>
          </w:p>
          <w:p w14:paraId="27F94677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1101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Aufsicht über die Betreiber von Transportdiensten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3C39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Vigilanza sui gestori</w:t>
            </w:r>
            <w:r w:rsidRPr="00CB7508">
              <w:rPr>
                <w:rFonts w:cs="Arial"/>
                <w:spacing w:val="-20"/>
                <w:szCs w:val="22"/>
              </w:rPr>
              <w:t xml:space="preserve"> </w:t>
            </w:r>
            <w:r w:rsidRPr="00CB7508">
              <w:rPr>
                <w:rFonts w:cs="Arial"/>
                <w:szCs w:val="22"/>
              </w:rPr>
              <w:t>dei servizi: un fasc. annuale per</w:t>
            </w:r>
            <w:r w:rsidRPr="00CB7508">
              <w:rPr>
                <w:rFonts w:cs="Arial"/>
                <w:spacing w:val="1"/>
                <w:szCs w:val="22"/>
              </w:rPr>
              <w:t xml:space="preserve"> </w:t>
            </w:r>
            <w:r w:rsidRPr="00CB7508">
              <w:rPr>
                <w:rFonts w:cs="Arial"/>
                <w:szCs w:val="22"/>
              </w:rPr>
              <w:t>attività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931AE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 nach Beendigung des Dienstes/ 10 anni dopo la cessazione del servizio</w:t>
            </w:r>
          </w:p>
        </w:tc>
      </w:tr>
      <w:tr w:rsidR="00E12B75" w:rsidRPr="00CB7508" w14:paraId="26B61564" w14:textId="77777777" w:rsidTr="00425B9C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0BFC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08.02.Transport / Trasporti</w:t>
            </w:r>
          </w:p>
          <w:p w14:paraId="01BAEE0C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AFC6D" w14:textId="5F09963F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Führung von Transportdiensten / Gestione del servizio di trasporto</w:t>
            </w:r>
          </w:p>
          <w:p w14:paraId="06C2D90A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D0D5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Unregelmäßigkeiten: eine Akte pro Meldung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622C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Fascicoli relativi alle irregolarità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318B3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Jahre/anni</w:t>
            </w:r>
          </w:p>
        </w:tc>
      </w:tr>
      <w:tr w:rsidR="00E12B75" w:rsidRPr="00CB7508" w14:paraId="0DE81DCC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5261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09.01.Raumordnung / Urbanistica</w:t>
            </w:r>
          </w:p>
        </w:tc>
      </w:tr>
      <w:tr w:rsidR="00E12B75" w:rsidRPr="00CB7508" w14:paraId="7FADA99F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BC45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753E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Gemeindebauleitplan / Piano Urbanistico Comunale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9D3A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Gemeindebauleitplan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888C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PGR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6AEF5E" w14:textId="362DBC3D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Dauernd/illimitato</w:t>
            </w:r>
          </w:p>
          <w:p w14:paraId="721D1BEC" w14:textId="284E42F1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Nach Aussonderung für nicht mehr benötigte Kopien und den diesbezüglichen Schriftverkehr/</w:t>
            </w:r>
          </w:p>
          <w:p w14:paraId="44830FAE" w14:textId="61C52E5C" w:rsidR="00E12B75" w:rsidRPr="00CB7508" w:rsidRDefault="00E12B75" w:rsidP="00E12B75">
            <w:r w:rsidRPr="00CB7508">
              <w:rPr>
                <w:szCs w:val="22"/>
              </w:rPr>
              <w:t>dopo sfoltimento delle copie non più occorrenti agli uffici ed il relativo carteggio</w:t>
            </w:r>
          </w:p>
        </w:tc>
      </w:tr>
      <w:tr w:rsidR="00E12B75" w:rsidRPr="00CB7508" w14:paraId="64D64192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12F8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8FDC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Gemeindebauleitplan / Piano Urbanistico Comunale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C637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Abänderung Gemeindebauleitplan: eine Akte pro Änderung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040C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Variazioni al PRG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9FA40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Dauernd/ illimitato</w:t>
            </w:r>
          </w:p>
          <w:p w14:paraId="2D64ACE3" w14:textId="3693C821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(Nach Aussonderung für nicht mehr benötigte Kopien und den diesbezüglichen Schriftverkehr/</w:t>
            </w:r>
          </w:p>
          <w:p w14:paraId="17118123" w14:textId="5E71582D" w:rsidR="00E12B75" w:rsidRPr="00CB7508" w:rsidRDefault="00E12B75" w:rsidP="00E12B75">
            <w:r w:rsidRPr="00CB7508">
              <w:rPr>
                <w:szCs w:val="22"/>
              </w:rPr>
              <w:t>dopo sfoltimento delle copie non più occorrenti agli uffici ed il relativo carteggio)</w:t>
            </w:r>
          </w:p>
        </w:tc>
      </w:tr>
      <w:tr w:rsidR="00E12B75" w:rsidRPr="00CB7508" w14:paraId="7CA73021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E709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2B9B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Durchführungspläne / Piani di attuazione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C297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Durchführungspläne: eine Akte pro Zone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F1DF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Piano di attuazione Un fascicolo per piano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EE1408" w14:textId="0554C13D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2E833CFD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E65A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DFD9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Fachpläne / Piani di settore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6B92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Gutachten für übergemeindliche Pläne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B41C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Pareri sui piani sovracomunali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445EB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Dauernd/ illimitato</w:t>
            </w:r>
          </w:p>
          <w:p w14:paraId="24F1ACF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Nach Aussonderung von Dokumenten mit zeitlich begrenzter Aufbewahrung</w:t>
            </w:r>
          </w:p>
          <w:p w14:paraId="6B4732F3" w14:textId="6684E1C2" w:rsidR="00E12B75" w:rsidRPr="00CB7508" w:rsidRDefault="00E12B75" w:rsidP="00E12B75">
            <w:r w:rsidRPr="00CB7508">
              <w:rPr>
                <w:szCs w:val="22"/>
              </w:rPr>
              <w:t>Dopo sfoltimento del carteggio transitorio</w:t>
            </w:r>
          </w:p>
        </w:tc>
      </w:tr>
      <w:tr w:rsidR="00E12B75" w:rsidRPr="00CB7508" w14:paraId="1215C833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7800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6E59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Fachpläne / Piani di settore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24D9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Fachpläne zum Bauleitplan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73FC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Piani particolareggiati del PRG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DD308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Dauernd/ illimitato</w:t>
            </w:r>
          </w:p>
          <w:p w14:paraId="1103B24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rFonts w:cs="Arial"/>
                <w:sz w:val="20"/>
                <w:szCs w:val="20"/>
              </w:rPr>
              <w:t>(</w:t>
            </w:r>
            <w:r w:rsidRPr="00CB7508">
              <w:rPr>
                <w:szCs w:val="22"/>
              </w:rPr>
              <w:t>Nach Aussonderung für nicht mehr benötigte Kopien und den diesbezüglichen Schriftverkehr/</w:t>
            </w:r>
          </w:p>
          <w:p w14:paraId="61263EF5" w14:textId="36EA4D4E" w:rsidR="00E12B75" w:rsidRPr="00CB7508" w:rsidRDefault="00E12B75" w:rsidP="00E12B75">
            <w:pPr>
              <w:pStyle w:val="Tabelleninhalt"/>
              <w:suppressLineNumbers w:val="0"/>
              <w:rPr>
                <w:sz w:val="20"/>
                <w:szCs w:val="22"/>
              </w:rPr>
            </w:pPr>
            <w:r w:rsidRPr="00CB7508">
              <w:rPr>
                <w:szCs w:val="22"/>
              </w:rPr>
              <w:t>dopo sfoltimento delle copie non più occorrenti agli uffici ed il relativo carteggio)</w:t>
            </w:r>
          </w:p>
        </w:tc>
      </w:tr>
      <w:tr w:rsidR="00E12B75" w:rsidRPr="00CB7508" w14:paraId="6D09B493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DFAD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A0F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Fachpläne / Piani di settore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C03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Teilungspläne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565A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Piani di lottizzazione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78E25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Dauernd/ illimitato</w:t>
            </w:r>
          </w:p>
          <w:p w14:paraId="3F90BCA9" w14:textId="185A624C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(Nach Aussonderung für nicht mehr benötigte Kopien und den diesbezüglichen Schriftverkehr/</w:t>
            </w:r>
          </w:p>
          <w:p w14:paraId="67A8AA0D" w14:textId="2BFD4E5B" w:rsidR="00E12B75" w:rsidRPr="00CB7508" w:rsidRDefault="00E12B75" w:rsidP="00E12B75">
            <w:r w:rsidRPr="00CB7508">
              <w:rPr>
                <w:szCs w:val="22"/>
              </w:rPr>
              <w:t>dopo sfoltimento delle copie non più occorrenti agli uffici ed il relativo carteggio)</w:t>
            </w:r>
          </w:p>
        </w:tc>
      </w:tr>
      <w:tr w:rsidR="00E12B75" w:rsidRPr="00CB7508" w14:paraId="30F59E1C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14D6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37F1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Fachpläne / Piani di settore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FC6A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Plan Volkswohnbau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42BE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Piani di edilizia economica e popolare – PEEP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7E0C7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Dauernd/ illimitato</w:t>
            </w:r>
          </w:p>
          <w:p w14:paraId="64B048C7" w14:textId="5E79BB46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(Nach Aussonderung für nicht mehr benötigte Kopien und den diesbezüglichen Schriftverkehr/</w:t>
            </w:r>
          </w:p>
          <w:p w14:paraId="23D57B8A" w14:textId="7F125912" w:rsidR="00E12B75" w:rsidRPr="00CB7508" w:rsidRDefault="00E12B75" w:rsidP="00E12B75">
            <w:r w:rsidRPr="00CB7508">
              <w:rPr>
                <w:szCs w:val="22"/>
              </w:rPr>
              <w:t>dopo sfoltimento delle copie non più occorrenti agli uffici ed il relativo carteggio)</w:t>
            </w:r>
          </w:p>
        </w:tc>
      </w:tr>
      <w:tr w:rsidR="00E12B75" w:rsidRPr="00CB7508" w14:paraId="7E978C09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F787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CE3A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Fachpläne / Piani di settore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5DAD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Infrastrukturplan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8BF1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Piano particolareggiato infrastrutture stradali - PPIS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26252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Dauernd/ illimitato</w:t>
            </w:r>
          </w:p>
          <w:p w14:paraId="086D2297" w14:textId="7DF01646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(Nach Aussonderung für nicht mehr benötigte Kopien und den diesbezüglichen Schriftverkehr/</w:t>
            </w:r>
          </w:p>
          <w:p w14:paraId="3067F1E2" w14:textId="7E937CAD" w:rsidR="00E12B75" w:rsidRPr="00CB7508" w:rsidRDefault="00E12B75" w:rsidP="00E12B75">
            <w:r w:rsidRPr="00CB7508">
              <w:rPr>
                <w:szCs w:val="22"/>
              </w:rPr>
              <w:lastRenderedPageBreak/>
              <w:t>dopo sfoltimento delle copie non più occorrenti agli uffici ed il relativo carteggio)</w:t>
            </w:r>
          </w:p>
        </w:tc>
      </w:tr>
      <w:tr w:rsidR="00E12B75" w:rsidRPr="00CB7508" w14:paraId="5DC809F2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331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838D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Fachpläne / Piani di settore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9813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Wiedergewinnungspläne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0325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Piano di riqualificazione urbana – PRU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1A1E46" w14:textId="6CE46393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Dauernd/ i</w:t>
            </w:r>
            <w:r w:rsidR="00FA6B5F" w:rsidRPr="00CB7508">
              <w:rPr>
                <w:rFonts w:cs="Arial"/>
                <w:szCs w:val="22"/>
              </w:rPr>
              <w:t>l</w:t>
            </w:r>
            <w:r w:rsidRPr="00CB7508">
              <w:rPr>
                <w:rFonts w:cs="Arial"/>
                <w:szCs w:val="22"/>
              </w:rPr>
              <w:t>limitato</w:t>
            </w:r>
          </w:p>
          <w:p w14:paraId="650850F9" w14:textId="7B2305C9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(Nach Aussonderung für nicht mehr benötigte Kopien und den diesbezüglichen Schriftverkehr/</w:t>
            </w:r>
          </w:p>
          <w:p w14:paraId="14F909E1" w14:textId="09A1E37D" w:rsidR="00E12B75" w:rsidRPr="00CB7508" w:rsidRDefault="00E12B75" w:rsidP="00E12B75">
            <w:r w:rsidRPr="00CB7508">
              <w:rPr>
                <w:szCs w:val="22"/>
              </w:rPr>
              <w:t>dopo sfoltimento delle copie non più occorrenti agli uffici ed il relativo carteggio)</w:t>
            </w:r>
          </w:p>
        </w:tc>
      </w:tr>
      <w:tr w:rsidR="00E12B75" w:rsidRPr="00CB7508" w14:paraId="0DF49786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270F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57F3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Fachpläne / Piani di settore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E2AA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Plan für Handwerks- und Industriezonen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677E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Piano insediamenti produttivi - PIP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279F3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Dauernd/ illimitato</w:t>
            </w:r>
          </w:p>
          <w:p w14:paraId="7613363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(Nach Aussonderung für nicht mehr benötigte Kopien und den diesbezüglichen Schriftverkehr/</w:t>
            </w:r>
          </w:p>
          <w:p w14:paraId="09326D61" w14:textId="5A133817" w:rsidR="00E12B75" w:rsidRPr="00CB7508" w:rsidRDefault="00E12B75" w:rsidP="00E12B75">
            <w:r w:rsidRPr="00CB7508">
              <w:rPr>
                <w:szCs w:val="22"/>
              </w:rPr>
              <w:t>dopo sfoltimento delle copie non più occorrenti agli uffici ed il relativo carteggio)</w:t>
            </w:r>
          </w:p>
        </w:tc>
      </w:tr>
      <w:tr w:rsidR="00E12B75" w:rsidRPr="00CB7508" w14:paraId="7D7515C2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5959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8BE9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Fachpläne / Piani di settore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5512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Integrierter Wiedergewinnungsplan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6D68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Programma integrato di riqualificazione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B1241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Dauernd/ illimitato</w:t>
            </w:r>
          </w:p>
          <w:p w14:paraId="02C28E5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(Nach Aussonderung für nicht mehr benötigte Kopien und den diesbezüglichen Schriftverkehr/</w:t>
            </w:r>
          </w:p>
          <w:p w14:paraId="3A81D576" w14:textId="7CDBE02B" w:rsidR="00E12B75" w:rsidRPr="00CB7508" w:rsidRDefault="00E12B75" w:rsidP="00E12B75">
            <w:r w:rsidRPr="00CB7508">
              <w:rPr>
                <w:szCs w:val="22"/>
              </w:rPr>
              <w:t>dopo sfoltimento delle copie non più occorrenti agli uffici ed il relativo carteggio)</w:t>
            </w:r>
          </w:p>
        </w:tc>
      </w:tr>
      <w:tr w:rsidR="00E12B75" w:rsidRPr="00CB7508" w14:paraId="78B56637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0AD9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1168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Fachpläne / Piani di settore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551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Urbaner Wiedergewinnungsplan und Entwicklungsplan des Gebietes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2215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programma di riqualificazione urbana e di sviluppo sostenibile del territorio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7407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Dauernd/ illimitato</w:t>
            </w:r>
          </w:p>
          <w:p w14:paraId="5B71A91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(Nach Aussonderung für nicht mehr benötigte Kopien und den diesbezüglichen Schriftverkehr/</w:t>
            </w:r>
          </w:p>
          <w:p w14:paraId="0C767D46" w14:textId="3271B619" w:rsidR="00E12B75" w:rsidRPr="00CB7508" w:rsidRDefault="00E12B75" w:rsidP="00E12B75">
            <w:r w:rsidRPr="00CB7508">
              <w:rPr>
                <w:szCs w:val="22"/>
              </w:rPr>
              <w:t>dopo sfoltimento delle copie non più occorrenti agli uffici ed il relativo carteggio)</w:t>
            </w:r>
          </w:p>
        </w:tc>
      </w:tr>
      <w:tr w:rsidR="00E12B75" w:rsidRPr="00CB7508" w14:paraId="1D874174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F391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79B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 GIS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396A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rFonts w:cs="Arial"/>
                <w:szCs w:val="22"/>
              </w:rPr>
              <w:t>Unterlagen geografisches Informationssystem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78CC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GIS: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B1E2FA" w14:textId="7B2F8958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Jahre/10 anni</w:t>
            </w:r>
          </w:p>
        </w:tc>
      </w:tr>
      <w:tr w:rsidR="00E12B75" w:rsidRPr="00CB7508" w14:paraId="208CA795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6AED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F6F8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 Baukonzession / Concessione edilizia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6C26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Baukonzessionen</w:t>
            </w:r>
          </w:p>
          <w:p w14:paraId="198C7EA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2831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Autorizzazioni edilizie: repertorio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CCB1D9" w14:textId="1568967C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432B6A51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5CAC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22C3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 Baukonzession / Concessione edilizia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6D243" w14:textId="4E13ACC1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rFonts w:cs="Arial"/>
                <w:szCs w:val="22"/>
              </w:rPr>
              <w:t>Bauakten (</w:t>
            </w:r>
            <w:r w:rsidR="00600317">
              <w:rPr>
                <w:rFonts w:cs="Arial"/>
                <w:szCs w:val="22"/>
              </w:rPr>
              <w:t xml:space="preserve">Baukonzession </w:t>
            </w:r>
            <w:r w:rsidRPr="00CB7508">
              <w:rPr>
                <w:rFonts w:cs="Arial"/>
                <w:szCs w:val="22"/>
              </w:rPr>
              <w:t xml:space="preserve">/ZeMeT </w:t>
            </w:r>
            <w:r w:rsidR="00600317">
              <w:rPr>
                <w:rFonts w:cs="Arial"/>
                <w:szCs w:val="22"/>
              </w:rPr>
              <w:t xml:space="preserve"> Baubeginnmeldung </w:t>
            </w:r>
            <w:r w:rsidRPr="00CB7508">
              <w:rPr>
                <w:rFonts w:cs="Arial"/>
                <w:szCs w:val="22"/>
              </w:rPr>
              <w:t xml:space="preserve">samt Unterlagen, eventuelle Umweltverträglichkeitsprüfungen, ein Akt pro Genehmigung, ZeMeT </w:t>
            </w:r>
            <w:r w:rsidR="00600317">
              <w:rPr>
                <w:rFonts w:cs="Arial"/>
                <w:szCs w:val="22"/>
              </w:rPr>
              <w:t xml:space="preserve"> BBM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D021E" w14:textId="4EA4C31F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rFonts w:cs="Arial"/>
                <w:szCs w:val="22"/>
              </w:rPr>
              <w:t>Fascicoli dei richiedenti (domanda concessione edilizia SCIA autorizzazioni) Valutazioni e pareri di impatto ambientale da inserire: un fasc. per ciascuna richiesta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9BB97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Dauernd/ illimitato</w:t>
            </w:r>
          </w:p>
          <w:p w14:paraId="29270DB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(Nach Aussonderung für nicht mehr benötigte Kopien und den diesbezüglichen Schriftverkehr/</w:t>
            </w:r>
          </w:p>
          <w:p w14:paraId="74A7386D" w14:textId="5A46904E" w:rsidR="00E12B75" w:rsidRPr="00CB7508" w:rsidRDefault="00E12B75" w:rsidP="00E12B75">
            <w:r w:rsidRPr="00CB7508">
              <w:rPr>
                <w:szCs w:val="22"/>
              </w:rPr>
              <w:t>dopo sfoltimento delle copie non più occorrenti agli uffici ed il relativo carteggio)</w:t>
            </w:r>
          </w:p>
        </w:tc>
      </w:tr>
      <w:tr w:rsidR="00E12B75" w:rsidRPr="00CB7508" w14:paraId="37A80A54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9A79B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C6EF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 Baukonzession / Concessione edilizia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9115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Konformitätserklärungen der Heizanlagen Jahresregister Die Konformitätserklärung wird im Bauakt abgelegt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BA8E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Dichiarazioni di conformità degli impianti: repertorio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AC4FE9" w14:textId="05C278D9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79A1D769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1079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115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 Baukonzession / Concessione edilizia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9512" w14:textId="56365BB5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Bewohnbarkeits- und Nutzungsgenehmigungen zertifizierte Meldung der Bezugsfertigkeit</w:t>
            </w:r>
          </w:p>
          <w:p w14:paraId="0DBD924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Jahresregister die Genehmigungen werden im Bauakt abgelegt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0A2B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Concessioni di agibilità: repertorio annuale</w:t>
            </w:r>
          </w:p>
          <w:p w14:paraId="798F8E9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la concessione va nella pratica edilizia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5EFD19" w14:textId="522F6314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43153A03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1E29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E6FA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06. Baubeginnmeldungen / Asseverazioni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F4239" w14:textId="0BA9B84B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Baubeginnmeldungen Jahresakte mit Teilakten pro Baubeginnmeldung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C60A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Fascicolo annuale con un sottofascicolo per asseverazione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746EE9" w14:textId="2B30538D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67040677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F615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59E0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07.Bauermächtigungen / Autorizzazioni edilizie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B083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Bauermächtigungen ein Akt pro Ermächtigung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0CB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Autorizzazione</w:t>
            </w:r>
          </w:p>
          <w:p w14:paraId="663D7CC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 fascicolo per autorizzazione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E9FC58" w14:textId="030A26B3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50F4805B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901A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08E1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08. Baukommission / Commissione edilizia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844A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Baukommission: eine Akte pro Sitzung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7FE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Commissione edilizia</w:t>
            </w:r>
          </w:p>
          <w:p w14:paraId="41CD947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 fascicolo per riunione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C56104" w14:textId="0F26C468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3B810618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D0A1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8BE7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08.Baukommission / Commissione edilizia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FB83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Baukommission: eine Akte pro Legislatur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AFFD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un fascicolo per la durata del mandato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E6414A" w14:textId="67C179DC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0719C673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A04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7E02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 Bauamtsbescheinigungen / Certificazioni urbanistiche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E889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Bescheinigung urbanistische Zweckbestimmung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AD59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Certificati di destinazione urbanistica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908EF8" w14:textId="77777777" w:rsidR="00E12B75" w:rsidRPr="00CB7508" w:rsidRDefault="00E12B75" w:rsidP="00E12B75">
            <w:r w:rsidRPr="00CB7508">
              <w:rPr>
                <w:szCs w:val="22"/>
              </w:rPr>
              <w:t>1 Jahr nach Ablauf der Gültigkeit/</w:t>
            </w:r>
          </w:p>
          <w:p w14:paraId="4CC991C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 anno dopo la scadenza</w:t>
            </w:r>
          </w:p>
        </w:tc>
      </w:tr>
      <w:tr w:rsidR="00E12B75" w:rsidRPr="00CB7508" w14:paraId="45B0CE91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ECF2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E7099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10.Bauamtsstatistiken / Statistiche urbanistiche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27E77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Baustatistiken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A86C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statistiche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4066C4" w14:textId="61E5D564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Dauernd/illimitato</w:t>
            </w:r>
          </w:p>
        </w:tc>
      </w:tr>
      <w:tr w:rsidR="00E12B75" w:rsidRPr="00CB7508" w14:paraId="6B92114F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1659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  <w:p w14:paraId="09D2642A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955B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11. Kontrolle über die Bautätigkeit /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AC2C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Kontrolle der Heizanlagen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FDA1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Controlli a campione sugli impianti termici dei privati: fasc. annuale per</w:t>
            </w:r>
            <w:r w:rsidRPr="00CB7508">
              <w:rPr>
                <w:rFonts w:cs="Arial"/>
                <w:spacing w:val="1"/>
                <w:szCs w:val="22"/>
              </w:rPr>
              <w:t xml:space="preserve"> </w:t>
            </w:r>
            <w:r w:rsidRPr="00CB7508">
              <w:rPr>
                <w:rFonts w:cs="Arial"/>
                <w:szCs w:val="22"/>
              </w:rPr>
              <w:t>attività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6F416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 Jahr nach der folgenden Kontrolle/ un anno dopo il controllo successivo</w:t>
            </w:r>
          </w:p>
        </w:tc>
      </w:tr>
      <w:tr w:rsidR="00E12B75" w:rsidRPr="00CB7508" w14:paraId="13610AFD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EE2C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EFFD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11.Kontrolle über die Bautätigkeit / Vigilanza sull'attività edilizia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3472" w14:textId="4DAD925E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Feststellung der Bauvergehen und diesbezügliche </w:t>
            </w:r>
            <w:r w:rsidRPr="00CB7508">
              <w:rPr>
                <w:szCs w:val="22"/>
              </w:rPr>
              <w:lastRenderedPageBreak/>
              <w:t>Baueinstellung: eine Akte je Feststellung</w:t>
            </w:r>
          </w:p>
          <w:p w14:paraId="2D8DB762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0E66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>Accertamento e repressione degli abusi</w:t>
            </w:r>
          </w:p>
          <w:p w14:paraId="7353889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>un fascicolo per accertamento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AB9870" w14:textId="0E050EA6" w:rsidR="00E12B75" w:rsidRPr="00CB7508" w:rsidRDefault="00E12B75" w:rsidP="00E12B75">
            <w:r w:rsidRPr="00CB7508">
              <w:rPr>
                <w:rFonts w:cs="Arial"/>
                <w:szCs w:val="22"/>
              </w:rPr>
              <w:lastRenderedPageBreak/>
              <w:t>Dauernd/ illimitato</w:t>
            </w:r>
          </w:p>
        </w:tc>
      </w:tr>
      <w:tr w:rsidR="00E12B75" w:rsidRPr="00CB7508" w14:paraId="73EF2A75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F402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C495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12.Hinterlegung von Teilungsplänen und Verträgen / Deposito di frazionamenti e contratti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68B8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Teilungspläne und Verträge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2F29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Deposito di frazionamenti e contratti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A504D37" w14:textId="3AE2CFFA" w:rsidR="00E12B75" w:rsidRPr="00CB7508" w:rsidRDefault="00E12B75" w:rsidP="00E12B75"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6F0F701F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CAEC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09.01.Raumordnung / Urbanistica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923D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13. Konventionierungen / Convenzionamenti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CC8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Konventionierungen: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5914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Convenzionamenti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6B808D" w14:textId="2EABE1AA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40 Jahre/ oppure 40 anni</w:t>
            </w:r>
          </w:p>
          <w:p w14:paraId="12FCF840" w14:textId="4E509BA1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Eventuell </w:t>
            </w:r>
          </w:p>
          <w:p w14:paraId="57E3733D" w14:textId="0618C723" w:rsidR="00E12B75" w:rsidRPr="00CB7508" w:rsidRDefault="00E12B75" w:rsidP="00E12B75">
            <w:r w:rsidRPr="00CB7508">
              <w:rPr>
                <w:szCs w:val="22"/>
              </w:rPr>
              <w:t>Dauernd/ eventualmente illimitato</w:t>
            </w:r>
          </w:p>
        </w:tc>
      </w:tr>
      <w:tr w:rsidR="00E12B75" w:rsidRPr="00CB7508" w14:paraId="33007F97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D353F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09.02.Geförderter Wohnbau / Edilzia abitativa agevolata</w:t>
            </w:r>
          </w:p>
        </w:tc>
      </w:tr>
      <w:tr w:rsidR="00E12B75" w:rsidRPr="00CB7508" w14:paraId="287729F9" w14:textId="77777777" w:rsidTr="00F80518">
        <w:trPr>
          <w:trHeight w:val="2237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B8532" w14:textId="77777777" w:rsidR="00E12B75" w:rsidRPr="00CB7508" w:rsidRDefault="00E12B75" w:rsidP="00E12B75">
            <w:r w:rsidRPr="00CB7508">
              <w:rPr>
                <w:szCs w:val="22"/>
              </w:rPr>
              <w:t>09.02.Geförderter Wohnbau / Edilzia abitativa agevolat</w:t>
            </w:r>
            <w:r w:rsidRPr="00CB7508">
              <w:rPr>
                <w:rFonts w:cs="Arial"/>
                <w:szCs w:val="22"/>
              </w:rPr>
              <w:t>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191A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Rangordnungen für den geförderten Wohnbau / Graduatorie per l´edilizia abitativa agevolata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C8563" w14:textId="4A00CB12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Zuweisungen geförderte Wohnungen oder gefördertes Bauland eine Akte mit Unterakten je Ausschreibung:</w:t>
            </w:r>
          </w:p>
          <w:p w14:paraId="0E75EDC7" w14:textId="77777777" w:rsidR="00E12B75" w:rsidRPr="00CB7508" w:rsidRDefault="00E12B75" w:rsidP="00E12B75">
            <w:pPr>
              <w:rPr>
                <w:szCs w:val="22"/>
              </w:rPr>
            </w:pPr>
          </w:p>
          <w:p w14:paraId="5D2F915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Ansuchen</w:t>
            </w:r>
          </w:p>
          <w:p w14:paraId="04E8346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Rangordnung</w:t>
            </w:r>
          </w:p>
          <w:p w14:paraId="5B2E9C1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Zuweisung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8292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Assegnazione degli alloggi: un fasc. per bando, organizzato in sottofascicoli: - bando</w:t>
            </w:r>
          </w:p>
          <w:p w14:paraId="6DBF997A" w14:textId="77777777" w:rsidR="00E12B75" w:rsidRPr="00CB7508" w:rsidRDefault="00E12B75" w:rsidP="00E12B75">
            <w:pPr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domande</w:t>
            </w:r>
          </w:p>
          <w:p w14:paraId="6A6FD521" w14:textId="77777777" w:rsidR="00E12B75" w:rsidRPr="00CB7508" w:rsidRDefault="00E12B75" w:rsidP="00E12B75">
            <w:pPr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graduatoria</w:t>
            </w:r>
          </w:p>
          <w:p w14:paraId="5F503DE9" w14:textId="77777777" w:rsidR="00E12B75" w:rsidRPr="00CB7508" w:rsidRDefault="00E12B75" w:rsidP="00E12B75">
            <w:pPr>
              <w:numPr>
                <w:ilvl w:val="0"/>
                <w:numId w:val="4"/>
              </w:num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assegnazione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63F534" w14:textId="6F09E464" w:rsidR="00E12B75" w:rsidRPr="00CB7508" w:rsidRDefault="00E12B75" w:rsidP="00E12B75">
            <w:r w:rsidRPr="00CB7508">
              <w:rPr>
                <w:szCs w:val="22"/>
              </w:rPr>
              <w:t>40 Jahre/ anni</w:t>
            </w:r>
          </w:p>
        </w:tc>
      </w:tr>
      <w:tr w:rsidR="00E12B75" w:rsidRPr="00CB7508" w14:paraId="26BA5C8C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203E7" w14:textId="77777777" w:rsidR="00E12B75" w:rsidRPr="00CB7508" w:rsidRDefault="00E12B75" w:rsidP="00E12B75">
            <w:r w:rsidRPr="00CB7508">
              <w:rPr>
                <w:szCs w:val="22"/>
              </w:rPr>
              <w:t>09.02.Geförderter Wohnbau / Edilzia abitativa agevolat</w:t>
            </w:r>
            <w:r w:rsidRPr="00CB7508">
              <w:rPr>
                <w:rFonts w:cs="Arial"/>
                <w:szCs w:val="22"/>
              </w:rPr>
              <w:t>a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CBBF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Zuweisung von gefördertem Wohnbauland  / Assegnazione di aree per l´edilizia abitativa agevolata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2CC5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Personenbezogene Akte pro Zuweisung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5090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Fasc. degli assegnatari: un fasc. per assegnatario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5E94BC" w14:textId="73653318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40 Jahre/ anni</w:t>
            </w:r>
          </w:p>
        </w:tc>
      </w:tr>
      <w:tr w:rsidR="00E12B75" w:rsidRPr="00CB7508" w14:paraId="1E33642F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40FF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09.03.FF/Zivilschutz / VVFF/Protezione civile</w:t>
            </w:r>
          </w:p>
        </w:tc>
      </w:tr>
      <w:tr w:rsidR="00E12B75" w:rsidRPr="00CB7508" w14:paraId="74F07046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727F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09.03.FF/Zivilschutz / VVFF/Protezione civile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597E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Gebäude und Anlagen /  Immobili ed impianti</w:t>
            </w:r>
          </w:p>
          <w:p w14:paraId="7401834F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75A58" w14:textId="1BAADE56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Ordentliche Instandhaltung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1CA7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Manutenzione impianto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22C9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38157992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0203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09.03.FF/Zivilschutz / VVFF/Protezione civile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0E8A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Freiwillige Feuerwehr / Vigili del fuoco volontari</w:t>
            </w:r>
          </w:p>
          <w:p w14:paraId="2DDAF0A4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E9B78" w14:textId="2BE98080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Jahresakte mit Haushaltvoranschlag Jahresabschluss und diesbezüglichen Berichten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26E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Fascicolo per anno con bilancio consuntivo e relative relazioni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7463B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</w:t>
            </w:r>
          </w:p>
          <w:p w14:paraId="7F22C16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permante</w:t>
            </w:r>
          </w:p>
        </w:tc>
      </w:tr>
      <w:tr w:rsidR="00E12B75" w:rsidRPr="00CB7508" w14:paraId="5B421AD1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5B3A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09.03.FF/Zivilschutz / VVFF/Protezione civile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8D5F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Fördermaßnahmen / Attività di sostegno</w:t>
            </w:r>
          </w:p>
          <w:p w14:paraId="3EA47011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C1D2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Fördermaßnahmen</w:t>
            </w:r>
          </w:p>
          <w:p w14:paraId="5FA67CD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015A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Attività di sostegno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1A8CF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62C0446E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BBD5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09.03.FF/Zivilschutz / VVFF/Protezione civile</w:t>
            </w:r>
          </w:p>
          <w:p w14:paraId="777543BB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455C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 Zivilschutzmaßnahmen / Interventi di protezione civile</w:t>
            </w:r>
          </w:p>
          <w:p w14:paraId="694C2622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FDAF1" w14:textId="77777777" w:rsidR="00E12B75" w:rsidRPr="00CB7508" w:rsidRDefault="00E12B75" w:rsidP="00E12B75">
            <w:r w:rsidRPr="00CB7508">
              <w:rPr>
                <w:szCs w:val="22"/>
              </w:rPr>
              <w:t>Unwetterwarnungen</w:t>
            </w:r>
            <w:r w:rsidRPr="00CB7508">
              <w:rPr>
                <w:rFonts w:cs="Arial"/>
                <w:szCs w:val="22"/>
              </w:rPr>
              <w:t xml:space="preserve">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F1B4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Segnalazioni preventive di condizioni metereologiche avverse: un fasc.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74B51" w14:textId="2AC804D5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4C7EE5EE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E2BF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09.03.FF/Zivilschutz / VVFF/Protezione civile</w:t>
            </w:r>
          </w:p>
          <w:p w14:paraId="0BB9942D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635F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 Zivilschutzmaßnahmen / Interventi di protezione civile</w:t>
            </w:r>
          </w:p>
          <w:p w14:paraId="77017110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B6A5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Ausbildung und Zivilschutzübungen</w:t>
            </w:r>
          </w:p>
          <w:p w14:paraId="070AC135" w14:textId="1523FEE2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2B39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Addestramento ed esercitazioni per la protezione civile: un fasc.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CFAD0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3D364E27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7B4A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09.03.FF/Zivilschutz / VVFF/Protezione civile</w:t>
            </w:r>
          </w:p>
          <w:p w14:paraId="48E93DCF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065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 Zivilschutzmaßnahmen / Interventi di protezione civile</w:t>
            </w:r>
          </w:p>
          <w:p w14:paraId="71001C47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9BB3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Notfallmaßnahmen: eine Akte pro Maßnahme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0FF4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Interventi per emergenze: un fasc. per ciascuna emergenza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6E4B1D" w14:textId="7AAC9270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1A9C0DC2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0F19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09.03.FF/Zivilschutz / VVFF/Protezione civile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18D1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05. Zivilschutzplan / Piano di protezione civile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A32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Zivilschutzplan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470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Piano di protezione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291B01" w14:textId="5CB5B51A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7B5915B0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89BD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09.04.Integrierter Wasserdienst / Servizio idrico integrato</w:t>
            </w:r>
          </w:p>
        </w:tc>
      </w:tr>
      <w:tr w:rsidR="00E12B75" w:rsidRPr="00CB7508" w14:paraId="07E581FC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F673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09.04.Integrierter Wasserdienst / Servizio idrico integrato</w:t>
            </w:r>
          </w:p>
          <w:p w14:paraId="23A1EEDC" w14:textId="77777777" w:rsidR="00E12B75" w:rsidRPr="00CB7508" w:rsidRDefault="00E12B75" w:rsidP="00E12B75"/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53362" w14:textId="77777777" w:rsidR="00E12B75" w:rsidRPr="00CB7508" w:rsidRDefault="00E12B75" w:rsidP="00E12B75">
            <w:r w:rsidRPr="00CB7508">
              <w:t>01.Anlagen / Impianti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0F8B0" w14:textId="77777777" w:rsidR="00E12B75" w:rsidRPr="00CB7508" w:rsidRDefault="00E12B75" w:rsidP="00E12B75">
            <w:r w:rsidRPr="00CB7508">
              <w:t>Instandhaltung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59B9" w14:textId="77777777" w:rsidR="00E12B75" w:rsidRPr="00CB7508" w:rsidRDefault="00E12B75" w:rsidP="00E12B75">
            <w:r w:rsidRPr="00CB7508">
              <w:t>Manutenzione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8BC342" w14:textId="77777777" w:rsidR="00E12B75" w:rsidRPr="00CB7508" w:rsidRDefault="00E12B75" w:rsidP="00E12B75">
            <w:r w:rsidRPr="00CB7508">
              <w:t>20 Jahre/ anni</w:t>
            </w:r>
          </w:p>
        </w:tc>
      </w:tr>
      <w:tr w:rsidR="00E12B75" w:rsidRPr="00CB7508" w14:paraId="641A1A82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8504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09.04.Integrierter Wasserdienst / Servizio idrico integrato</w:t>
            </w:r>
          </w:p>
          <w:p w14:paraId="5BEC8251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0450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Anschlüsse / Allacciamenti</w:t>
            </w:r>
          </w:p>
          <w:p w14:paraId="7175E594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5412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Trink und Abwasserverträge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1155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Distribuzione dell’acqua: contratti con gli utenti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2B74F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10 Jahre nach Auflösung/ 10 anni dopo la risoluzione </w:t>
            </w:r>
          </w:p>
        </w:tc>
      </w:tr>
      <w:tr w:rsidR="00E12B75" w:rsidRPr="00CB7508" w14:paraId="5007B983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7D334" w14:textId="77777777" w:rsidR="00E12B75" w:rsidRPr="00CB7508" w:rsidRDefault="00E12B75" w:rsidP="00E12B75">
            <w:r w:rsidRPr="00CB7508">
              <w:rPr>
                <w:szCs w:val="22"/>
              </w:rPr>
              <w:t>09.04.Integrierter Wasserdienst / Servizio idrico integrato</w:t>
            </w:r>
          </w:p>
          <w:p w14:paraId="07EE53E7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56882" w14:textId="77777777" w:rsidR="00E12B75" w:rsidRPr="00CB7508" w:rsidRDefault="00E12B75" w:rsidP="00E12B75">
            <w:r w:rsidRPr="00CB7508">
              <w:t>03.Gebühren / Canoni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727C8" w14:textId="77777777" w:rsidR="00E12B75" w:rsidRPr="00CB7508" w:rsidRDefault="00E12B75" w:rsidP="00E12B75">
            <w:r w:rsidRPr="00CB7508">
              <w:t>Steuerrolle und Einhebungen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DF45B" w14:textId="77777777" w:rsidR="00E12B75" w:rsidRPr="00CB7508" w:rsidRDefault="00E12B75" w:rsidP="00E12B75">
            <w:r w:rsidRPr="00CB7508">
              <w:t>Ruolo e riscossione</w:t>
            </w:r>
          </w:p>
          <w:p w14:paraId="29B41297" w14:textId="77777777" w:rsidR="00E12B75" w:rsidRPr="00CB7508" w:rsidRDefault="00E12B75" w:rsidP="00E12B75">
            <w:r w:rsidRPr="00CB7508">
              <w:t>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9E1ED" w14:textId="77777777" w:rsidR="00E12B75" w:rsidRPr="00CB7508" w:rsidRDefault="00E12B75" w:rsidP="00E12B75">
            <w:r w:rsidRPr="00CB7508">
              <w:t>10 Jahre/ anni</w:t>
            </w:r>
          </w:p>
        </w:tc>
      </w:tr>
      <w:tr w:rsidR="00E12B75" w:rsidRPr="00CB7508" w14:paraId="5BDC3A96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C4BC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09.05.Abfallwirtschaft / Gestione dei rifiuti</w:t>
            </w:r>
          </w:p>
        </w:tc>
      </w:tr>
      <w:tr w:rsidR="00E12B75" w:rsidRPr="00CB7508" w14:paraId="47CFDB34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0619D" w14:textId="77777777" w:rsidR="00E12B75" w:rsidRPr="00CB7508" w:rsidRDefault="00E12B75" w:rsidP="00E12B75">
            <w:r w:rsidRPr="00CB7508">
              <w:rPr>
                <w:szCs w:val="22"/>
              </w:rPr>
              <w:t>09.05.Abfallwirtschaft / Gestione dei rifiuti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D84B3" w14:textId="77777777" w:rsidR="00E12B75" w:rsidRPr="00CB7508" w:rsidRDefault="00E12B75" w:rsidP="00E12B75">
            <w:r w:rsidRPr="00CB7508">
              <w:t>01.Gebäude und Anlagen / Immobili ed impianti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89780" w14:textId="77777777" w:rsidR="00E12B75" w:rsidRPr="00CB7508" w:rsidRDefault="00E12B75" w:rsidP="00E12B75">
            <w:r w:rsidRPr="00CB7508">
              <w:t>Instandhaltung und Führung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E67D" w14:textId="77777777" w:rsidR="00E12B75" w:rsidRPr="00CB7508" w:rsidRDefault="00E12B75" w:rsidP="00E12B75">
            <w:r w:rsidRPr="00CB7508">
              <w:t>Manutenzione e gestione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1F0CD9" w14:textId="77777777" w:rsidR="00E12B75" w:rsidRPr="00CB7508" w:rsidRDefault="00E12B75" w:rsidP="00E12B75">
            <w:r w:rsidRPr="00CB7508">
              <w:t>20 Jahre/ anni</w:t>
            </w:r>
          </w:p>
        </w:tc>
      </w:tr>
      <w:tr w:rsidR="00E12B75" w:rsidRPr="00CB7508" w14:paraId="240A6A04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9266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09.05.Abfallwirtschaft / Gestione dei rifiuti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B5A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Sammlung und Entsorgung / Raccolta e smaltimento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FA44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Organisation der Sammlung eine Jahresakte</w:t>
            </w:r>
          </w:p>
          <w:p w14:paraId="035E992A" w14:textId="2B8AFF6B" w:rsidR="00E12B75" w:rsidRPr="00CB7508" w:rsidRDefault="00E12B75" w:rsidP="00E12B75"/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704C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Organizzazione della raccolta fascicolo annuale</w:t>
            </w:r>
          </w:p>
          <w:p w14:paraId="5F269229" w14:textId="2944EFDD" w:rsidR="00E12B75" w:rsidRPr="00CB7508" w:rsidRDefault="00E12B75" w:rsidP="00E12B75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A060A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>10 Jahre/ anni</w:t>
            </w:r>
          </w:p>
          <w:p w14:paraId="0CA6D69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</w:p>
          <w:p w14:paraId="6715D6D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</w:p>
          <w:p w14:paraId="65C207AF" w14:textId="54B2AA4E" w:rsidR="00E12B75" w:rsidRPr="00CB7508" w:rsidRDefault="00E12B75" w:rsidP="00E12B75"/>
        </w:tc>
      </w:tr>
      <w:tr w:rsidR="00E12B75" w:rsidRPr="00CB7508" w14:paraId="7E6442C1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7C13C" w14:textId="5976B20A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09.05.Abfallwirtschaft / Gestione dei rifiuti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CF1B6" w14:textId="3998FF6D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02. Sammlung und Entsorgung / Raccolta e smaltimento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1C7EF" w14:textId="627CEDFD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Abfallerkennungsscheine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FD632" w14:textId="230F9E9F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rFonts w:cs="Arial"/>
                <w:sz w:val="20"/>
                <w:szCs w:val="20"/>
              </w:rPr>
              <w:t>formulario di identificazione dei rifiuti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2902BF" w14:textId="2897AC16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3993DC0D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0E06" w14:textId="5E3CEB13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09.05.Abfallwirtschaft / Gestione dei rifiuti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5B5A7" w14:textId="621326B8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02. Sammlung und Entsorgung / Raccolta e smaltimento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6875B" w14:textId="4E5D7ADC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39708" w14:textId="055DEEB4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Registro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25FA1B" w14:textId="32E69FB8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5 Jahre nach dem letzten Eintrag/5 anni dopo l’ultima registrazione</w:t>
            </w:r>
          </w:p>
        </w:tc>
      </w:tr>
      <w:tr w:rsidR="00E12B75" w:rsidRPr="00CB7508" w14:paraId="661B09E4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1E46F" w14:textId="77777777" w:rsidR="00E12B75" w:rsidRPr="00CB7508" w:rsidRDefault="00E12B75" w:rsidP="00E12B75">
            <w:r w:rsidRPr="00CB7508">
              <w:rPr>
                <w:szCs w:val="22"/>
              </w:rPr>
              <w:t>09.05.Abfallwirtschaft / Gestione dei rifiuti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54D03" w14:textId="77777777" w:rsidR="00E12B75" w:rsidRPr="00CB7508" w:rsidRDefault="00E12B75" w:rsidP="00E12B75">
            <w:r w:rsidRPr="00CB7508">
              <w:rPr>
                <w:szCs w:val="22"/>
              </w:rPr>
              <w:t>02. Sammlung und Entsorgung / Raccolta e smaltimento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8725C" w14:textId="40BA85A1" w:rsidR="00E12B75" w:rsidRPr="00CB7508" w:rsidRDefault="00E12B75" w:rsidP="00E12B75">
            <w:r w:rsidRPr="00CB7508">
              <w:rPr>
                <w:szCs w:val="22"/>
              </w:rPr>
              <w:t>Akte über Unregelmäßigkeiten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82071" w14:textId="77777777" w:rsidR="00E12B75" w:rsidRPr="00CB7508" w:rsidRDefault="00E12B75" w:rsidP="00E12B75">
            <w:r w:rsidRPr="00CB7508">
              <w:rPr>
                <w:szCs w:val="22"/>
              </w:rPr>
              <w:t>Fascicoli relativi alle irregolarità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173E7" w14:textId="77777777" w:rsidR="00E12B75" w:rsidRPr="00CB7508" w:rsidRDefault="00E12B75" w:rsidP="00E12B75"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2C30BE0E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755BB" w14:textId="77777777" w:rsidR="00E12B75" w:rsidRPr="00CB7508" w:rsidRDefault="00E12B75" w:rsidP="00E12B75">
            <w:r w:rsidRPr="00CB7508">
              <w:rPr>
                <w:szCs w:val="22"/>
              </w:rPr>
              <w:t>09.05.Abfallwirtschaft / Gestione dei rifiuti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0C1F9" w14:textId="77777777" w:rsidR="00E12B75" w:rsidRPr="00CB7508" w:rsidRDefault="00E12B75" w:rsidP="00E12B75">
            <w:r w:rsidRPr="00CB7508">
              <w:t>03.Gebühren / Canoni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E3B89" w14:textId="77777777" w:rsidR="00E12B75" w:rsidRPr="00CB7508" w:rsidRDefault="00E12B75" w:rsidP="00E12B75">
            <w:r w:rsidRPr="00CB7508">
              <w:t>Steuerrolle und Einhebungen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EB495" w14:textId="77777777" w:rsidR="00E12B75" w:rsidRPr="00CB7508" w:rsidRDefault="00E12B75" w:rsidP="00E12B75">
            <w:r w:rsidRPr="00CB7508">
              <w:t>Ruolo e riscossione</w:t>
            </w:r>
          </w:p>
          <w:p w14:paraId="5A42B2B6" w14:textId="77777777" w:rsidR="00E12B75" w:rsidRPr="00CB7508" w:rsidRDefault="00E12B75" w:rsidP="00E12B75">
            <w:r w:rsidRPr="00CB7508">
              <w:t>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CED040" w14:textId="77777777" w:rsidR="00E12B75" w:rsidRPr="00CB7508" w:rsidRDefault="00E12B75" w:rsidP="00E12B75">
            <w:r w:rsidRPr="00CB7508">
              <w:t>10 Jahre/ anni</w:t>
            </w:r>
          </w:p>
        </w:tc>
      </w:tr>
      <w:tr w:rsidR="00E12B75" w:rsidRPr="00CB7508" w14:paraId="154F6DB7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E66A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09.06.Umwelt und Grünanlagen / Ambiente e verde pubblico</w:t>
            </w:r>
          </w:p>
        </w:tc>
      </w:tr>
      <w:tr w:rsidR="00E12B75" w:rsidRPr="00CB7508" w14:paraId="236C02A0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0CCF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09.06.Umwelt und Grünanlagen / Ambiente e verde pubblico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3DE2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Initiativen im Umweltbereich / Iniziative per l´ambiente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E170B" w14:textId="037723B4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Initiativen im Umweltbereich: eine Akte je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E68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Iniziative a favore dell’ambiente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66813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</w:t>
            </w:r>
          </w:p>
          <w:p w14:paraId="2778E3FE" w14:textId="6053AB38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illimitato</w:t>
            </w:r>
          </w:p>
        </w:tc>
      </w:tr>
      <w:tr w:rsidR="00E12B75" w:rsidRPr="00CB7508" w14:paraId="3578A36D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D84D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09.06.Umwelt und Grünanlagen / Ambiente e verde pubblico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D5E2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Initiativen im Umweltbereich / Iniziative per l´ambiente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2E82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Initiativen für den verantwortungsvollen Konsum von Gütern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0D7B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Iniziative di sensibilizzazione degli utenti per consumi razionali: un fasc. per ciascuna iniziativa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F6BB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</w:t>
            </w:r>
          </w:p>
          <w:p w14:paraId="51E3C077" w14:textId="1822E0E4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Illimitato</w:t>
            </w:r>
          </w:p>
        </w:tc>
      </w:tr>
      <w:tr w:rsidR="00E12B75" w:rsidRPr="00CB7508" w14:paraId="702E65F9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25547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10.01.Soziales / Sociale</w:t>
            </w:r>
          </w:p>
        </w:tc>
      </w:tr>
      <w:tr w:rsidR="00E12B75" w:rsidRPr="00CB7508" w14:paraId="2542DCDA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AF1E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10.01.Soziales / Sociale</w:t>
            </w:r>
          </w:p>
          <w:p w14:paraId="21EFDD4D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9A26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Chancengleichheit und Frauenfragen / Pari opportunità e politiche femminili partecipazioni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7EB36" w14:textId="144A8432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Sozialplan ein Jahresakte mit eventuellen Teilakten pro Schriftverkehr mit zeitlich begrenzter Bedeutung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74D6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rFonts w:cs="Arial"/>
                <w:szCs w:val="22"/>
              </w:rPr>
              <w:t xml:space="preserve">Piano sociale: un fasc. annuale eventualmente </w:t>
            </w:r>
            <w:r w:rsidRPr="00CB7508">
              <w:rPr>
                <w:rFonts w:cs="Arial"/>
                <w:szCs w:val="22"/>
              </w:rPr>
              <w:lastRenderedPageBreak/>
              <w:t>organizzato in</w:t>
            </w:r>
            <w:r w:rsidRPr="00CB7508">
              <w:rPr>
                <w:rFonts w:cs="Arial"/>
                <w:spacing w:val="-11"/>
                <w:szCs w:val="22"/>
              </w:rPr>
              <w:t xml:space="preserve"> </w:t>
            </w:r>
            <w:r w:rsidRPr="00CB7508">
              <w:rPr>
                <w:rFonts w:cs="Arial"/>
                <w:szCs w:val="22"/>
              </w:rPr>
              <w:t>sottofascicoli.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608F7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 xml:space="preserve">Dauernd, nach Aussonderung von Unterlagen mit </w:t>
            </w:r>
            <w:r w:rsidRPr="00CB7508">
              <w:rPr>
                <w:szCs w:val="22"/>
              </w:rPr>
              <w:lastRenderedPageBreak/>
              <w:t>zeitlich begrenztem Wert</w:t>
            </w:r>
          </w:p>
          <w:p w14:paraId="1F6D244C" w14:textId="44FA0F4E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E12B75" w:rsidRPr="00CB7508" w14:paraId="7A859A01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F604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10.01.Soziales / Sociale</w:t>
            </w:r>
          </w:p>
          <w:p w14:paraId="7BBC54E8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24A7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Chancengleichheit und Frauenfragen / Pari opportunità e politiche femminili partecipazioni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E4B6E" w14:textId="09BE3946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Planung pro sozialen Bereich eine Akte pro Sektor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0A34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Programmazione per settori: un fasc. per ciascun settore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642C4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 nach Aussonderung von Unterlagen mit zeitlich begrenztem Wert</w:t>
            </w:r>
          </w:p>
          <w:p w14:paraId="1E02E7F9" w14:textId="109739DB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E12B75" w:rsidRPr="00CB7508" w14:paraId="157169F0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208D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10.01.Soziales / Sociale</w:t>
            </w:r>
          </w:p>
          <w:p w14:paraId="1BC99F95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BE6A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Chancengleichheit und Frauenfragen /  Pari opportunità e politiche femminili  partecipazioni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B7D9C" w14:textId="03568DFF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Vereinbarungen mit den einzelnen Gruppen: eine Akte pro soziale Gruppe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EC2AE" w14:textId="77777777" w:rsidR="00E12B75" w:rsidRPr="00CB7508" w:rsidRDefault="00E12B75" w:rsidP="00E12B75">
            <w:pPr>
              <w:rPr>
                <w:szCs w:val="22"/>
              </w:rPr>
            </w:pPr>
          </w:p>
          <w:p w14:paraId="449F748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Accordi con i differenti soggetti: un fasc. per ciascun soggetto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46983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 nach Aussonderung von Unterlagen mit zeitlich begrenztem Wert</w:t>
            </w:r>
          </w:p>
          <w:p w14:paraId="13496346" w14:textId="6FB8D658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E12B75" w:rsidRPr="00CB7508" w14:paraId="202693C8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9CA9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10.01.Soziales / Sociale</w:t>
            </w:r>
          </w:p>
          <w:p w14:paraId="1BDD12BA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436E6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01. Chancengleichheit und Frauenfragen /  Pari opportunità e politiche femminili  partecipazioni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ADA6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Initiativen im Bereich Frauenfragen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9EB9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Iniziative politiche femminile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4F42C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 nach Aussonderung von Unterlagen mit zeitlich begrenztem Wert</w:t>
            </w:r>
          </w:p>
          <w:p w14:paraId="76C217CC" w14:textId="2C03601E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10 anni</w:t>
            </w:r>
          </w:p>
        </w:tc>
      </w:tr>
      <w:tr w:rsidR="00E12B75" w:rsidRPr="00CB7508" w14:paraId="2B784F41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02DB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10.01.Soziales / Sociale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7431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02.Familie / Famiglia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683C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Initiativen: eine Akte pro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97A3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Iniziative specifiche: un fasc. per ciascuna iniziativa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D3BBB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 nach Aussonderung von Unterlagen mit zeitlich begrenztem Wert</w:t>
            </w:r>
          </w:p>
          <w:p w14:paraId="79D667B3" w14:textId="2FC49F91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10 anni</w:t>
            </w:r>
          </w:p>
        </w:tc>
      </w:tr>
      <w:tr w:rsidR="00E12B75" w:rsidRPr="00CB7508" w14:paraId="38E88F62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5432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10.01.Soziales / Sociale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F425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Jugend / Gioventù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1868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Ordentliche Tätigkeit der Strukturen (Ferienlager, </w:t>
            </w:r>
            <w:r w:rsidRPr="00CB7508">
              <w:rPr>
                <w:szCs w:val="22"/>
              </w:rPr>
              <w:lastRenderedPageBreak/>
              <w:t>Freizeitzentrum usw.): eine Akte pro Struktur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3EC3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 xml:space="preserve">Funzionamento e attività delle strutture </w:t>
            </w:r>
            <w:r w:rsidRPr="00CB7508">
              <w:rPr>
                <w:szCs w:val="22"/>
              </w:rPr>
              <w:lastRenderedPageBreak/>
              <w:t>(colonie, centri ricreativi, etc.): un fasc. annuale per ciascuna struttura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A9289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 xml:space="preserve">Dauernd nach Aussonderung von </w:t>
            </w:r>
            <w:r w:rsidRPr="00CB7508">
              <w:rPr>
                <w:szCs w:val="22"/>
              </w:rPr>
              <w:lastRenderedPageBreak/>
              <w:t>Unterlagen mit zeitlich begrenztem Wert</w:t>
            </w:r>
          </w:p>
          <w:p w14:paraId="0887B879" w14:textId="628C2A38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10 anni</w:t>
            </w:r>
          </w:p>
        </w:tc>
      </w:tr>
      <w:tr w:rsidR="00E12B75" w:rsidRPr="00CB7508" w14:paraId="277D68C6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164F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>10.01.Soziales / Sociale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C153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Jugend / Gioventù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636D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Initiativen im Jugendbereich </w:t>
            </w:r>
          </w:p>
          <w:p w14:paraId="5451E257" w14:textId="2A922CEE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0B7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Iniziative specifiche: un fasc. per ciascuna iniziativa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7557E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 nach Aussonderung von Unterlagen mit zeitlich begrenztem Wert</w:t>
            </w:r>
          </w:p>
          <w:p w14:paraId="17BA0EF0" w14:textId="4F63BF51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10 anni</w:t>
            </w:r>
          </w:p>
        </w:tc>
      </w:tr>
      <w:tr w:rsidR="00E12B75" w:rsidRPr="00CB7508" w14:paraId="1CE61265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92F0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10.01.Soziales / Sociale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EC54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 Senioren / Anziani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2766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Ordentliche Tätigkeit der Strukturen (Ferienlager, Freizeitzentrum usw.): eine Akte pro Struktur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4356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Funzionamento e attività delle strutture (colonie, centri ricreativi, etc.): un fasc. annuale per ciascuna struttura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E1021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 nach Aussonderung von Unterlagen mit zeitlich begrenztem Wert</w:t>
            </w:r>
          </w:p>
          <w:p w14:paraId="711AE2C8" w14:textId="22D644D6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10 anni</w:t>
            </w:r>
          </w:p>
        </w:tc>
      </w:tr>
      <w:tr w:rsidR="00E12B75" w:rsidRPr="00CB7508" w14:paraId="1CD30D92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C7F4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10.01.Soziales / Sociale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B0DA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 Senioren / Anziani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764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Initiativen im Seniorenbereich </w:t>
            </w:r>
          </w:p>
          <w:p w14:paraId="6843B896" w14:textId="75A94FFC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 Akte pro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D40F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Iniziative specifiche: un fasc. per ciascuna iniziativa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8106F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 nach Aussonderung von Unterlagen mit zeitlich begrenztem Wert</w:t>
            </w:r>
          </w:p>
          <w:p w14:paraId="5CF5DC8B" w14:textId="66314913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10 anni</w:t>
            </w:r>
          </w:p>
        </w:tc>
      </w:tr>
      <w:tr w:rsidR="00E12B75" w:rsidRPr="00CB7508" w14:paraId="3D94D706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4AF7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10.02. Soziale Dienstleistungen / Servizi sociali</w:t>
            </w:r>
          </w:p>
        </w:tc>
      </w:tr>
      <w:tr w:rsidR="00E12B75" w:rsidRPr="00CB7508" w14:paraId="3B9165F7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9CD3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33849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01. Dienstleistungen und Maßnahmen für Menschen mit Behinderung / Servizi ed interventi per persone in situazione di handicap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318EC" w14:textId="4BB20FAB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Ordentliche Tätigkeit der Strukturen: eine Jahresakte pro Struktur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FC56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Funzionamento e attività delle strutture: un fasc. annuale per ciascuna struttura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0454E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 nach Aussonderung von Unterlagen mit zeitlich begrenztem Wert</w:t>
            </w:r>
          </w:p>
          <w:p w14:paraId="66394DD9" w14:textId="5D0B0CBC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10 anni</w:t>
            </w:r>
          </w:p>
        </w:tc>
      </w:tr>
      <w:tr w:rsidR="00E12B75" w:rsidRPr="00CB7508" w14:paraId="150ABC28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8FC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46A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01. Dienstleistungen und Maßnahmen für Menschen mit Behinderung / Servizi ed interventi per persone in situazione di handicap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3E5C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Initiativen: eine Akte pro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217B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Iniziative specifiche: un fasc. per ciascuna iniziativa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43E7C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 nach Aussonderung von Unterlagen mit zeitlich begrenztem Wert</w:t>
            </w:r>
          </w:p>
          <w:p w14:paraId="472058AC" w14:textId="3ADE3972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10 anni</w:t>
            </w:r>
          </w:p>
        </w:tc>
      </w:tr>
      <w:tr w:rsidR="00E12B75" w:rsidRPr="00CB7508" w14:paraId="6645C077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0FB0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A699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02.Hauspflege / Assistenza domiciliare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0EAD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Eine Akte pro Person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D399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un fascicolo per persona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57B57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5 Jahre nach Beendigung der Pflege/ 5 anni dopo la cessazione dell‘assistenza</w:t>
            </w:r>
          </w:p>
        </w:tc>
      </w:tr>
      <w:tr w:rsidR="00E12B75" w:rsidRPr="00CB7508" w14:paraId="0E49DEFB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5740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08EA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02.Hauspflege / Assistenza domiciliare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E58CA" w14:textId="3FBFFE59" w:rsidR="00E12B75" w:rsidRPr="00CB7508" w:rsidRDefault="00E12B75" w:rsidP="00E12B75">
            <w:r w:rsidRPr="00CB7508">
              <w:rPr>
                <w:szCs w:val="22"/>
              </w:rPr>
              <w:t>Aufstellungen der Leistungen und Gebühren: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1245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Elenchi riassuntivi delle prestazioni e delle tariffe: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1BC0E5" w14:textId="3FA0AA34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6650C721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C0D37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3BC2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03.Obdachlosenhaus / Dormitorio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57DA7" w14:textId="74039012" w:rsidR="00E12B75" w:rsidRPr="00CB7508" w:rsidRDefault="00E12B75" w:rsidP="00E12B75">
            <w:r w:rsidRPr="00CB7508">
              <w:rPr>
                <w:szCs w:val="22"/>
              </w:rPr>
              <w:t>Instandhaltung: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261F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Manutenzione: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03E7C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20 Jahre/ anni</w:t>
            </w:r>
          </w:p>
        </w:tc>
      </w:tr>
      <w:tr w:rsidR="00E12B75" w:rsidRPr="00CB7508" w14:paraId="6018FBB5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4325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B853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03.Obdachlosenhaus / Dormitorio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2CB34" w14:textId="37CBF34C" w:rsidR="00E12B75" w:rsidRPr="00CB7508" w:rsidRDefault="00E12B75" w:rsidP="00E12B75">
            <w:r w:rsidRPr="00CB7508">
              <w:rPr>
                <w:szCs w:val="22"/>
              </w:rPr>
              <w:t>Führung: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A482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Gestione: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DEFE3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54B86E46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D3F7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7D97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04.Sozialwohnungen / Alloggi sociali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DCCE0" w14:textId="78E2688E" w:rsidR="00E12B75" w:rsidRPr="00CB7508" w:rsidRDefault="00E12B75" w:rsidP="00E12B75">
            <w:r w:rsidRPr="00CB7508">
              <w:rPr>
                <w:szCs w:val="22"/>
              </w:rPr>
              <w:t>Instandhaltung: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9546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Manutenzione: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78325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20 Jahre/ anni</w:t>
            </w:r>
          </w:p>
        </w:tc>
      </w:tr>
      <w:tr w:rsidR="00E12B75" w:rsidRPr="00CB7508" w14:paraId="6E33A84F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B4F5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09E1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04.Sozialwohnungen / Alloggi sociali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EBDFD" w14:textId="605D2E44" w:rsidR="00E12B75" w:rsidRPr="00CB7508" w:rsidRDefault="00E12B75" w:rsidP="00E12B75">
            <w:r w:rsidRPr="00CB7508">
              <w:rPr>
                <w:szCs w:val="22"/>
              </w:rPr>
              <w:t>Führung: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B6BA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Gestione: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BCB55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5523A0D1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CFE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12F8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05.Sozialhilfe / Sostegno sociale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940FC" w14:textId="28BA60D1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ECF7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4948B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292A664D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D66E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10110" w14:textId="5CE63731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06. Beratung und Betreuung von Nicht-EU-Bürgern / Assistenza cittadini extracomunitar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27A3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Eine Akte pro Person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63FD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Un fascicolo per persona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6B914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5 Jahre nach Beendigung der Betreuung/ 5 anni dopo la cessazione dell‘ assistenza</w:t>
            </w:r>
          </w:p>
        </w:tc>
      </w:tr>
      <w:tr w:rsidR="00E12B75" w:rsidRPr="00CB7508" w14:paraId="0450D0D1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4662E" w14:textId="1D2D4110" w:rsidR="00E12B75" w:rsidRPr="00CB7508" w:rsidRDefault="00E12B75" w:rsidP="00E12B75">
            <w:pPr>
              <w:rPr>
                <w:rFonts w:cs="Arial"/>
                <w:i/>
                <w:iCs/>
                <w:szCs w:val="22"/>
              </w:rPr>
            </w:pPr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0BF11" w14:textId="2BC79722" w:rsidR="00E12B75" w:rsidRPr="00CB7508" w:rsidRDefault="00E12B75" w:rsidP="00E12B75">
            <w:pPr>
              <w:rPr>
                <w:rFonts w:cs="Arial"/>
                <w:i/>
                <w:iCs/>
                <w:szCs w:val="22"/>
              </w:rPr>
            </w:pPr>
            <w:r w:rsidRPr="00CB7508">
              <w:rPr>
                <w:szCs w:val="22"/>
              </w:rPr>
              <w:t>06. Beratung und Betreuung von Nicht-EU-Bürgern / Assistenza cittadini extracomunitar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EA62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Integration von Einwanderern und nicht sesshaften Personen: eine Akte pro Aktion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9CC4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Integrazione di neo- immigrati e nomadi: un fasc. per intervento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2E14D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7E87984D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366A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5BD81" w14:textId="64B537DD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07. Gebäude und Anlagen /Immobili ed impianti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3D779" w14:textId="64C4BA72" w:rsidR="00E12B75" w:rsidRPr="00CB7508" w:rsidRDefault="00E12B75" w:rsidP="00E12B75">
            <w:r w:rsidRPr="00CB7508">
              <w:rPr>
                <w:szCs w:val="22"/>
              </w:rPr>
              <w:t>Instandhaltung von sozialen Einrichtungen: eine Akte pro Einrichtung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E4673" w14:textId="5C5FCE0D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Manutenzione e gestione un fascicolo per immobile o impianto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F18F9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20 Jahre/ anni</w:t>
            </w:r>
          </w:p>
        </w:tc>
      </w:tr>
      <w:tr w:rsidR="00E12B75" w:rsidRPr="00CB7508" w14:paraId="56E4C77C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AC805" w14:textId="77777777" w:rsidR="00E12B75" w:rsidRPr="00CB7508" w:rsidRDefault="00E12B75" w:rsidP="00E12B75"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4001" w14:textId="244DA6AC" w:rsidR="00E12B75" w:rsidRPr="00CB7508" w:rsidRDefault="00E12B75" w:rsidP="00E12B75">
            <w:r w:rsidRPr="00CB7508">
              <w:rPr>
                <w:szCs w:val="22"/>
              </w:rPr>
              <w:t>07. Gebäude und Anlagen /Immobili ed impianti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C5E8C" w14:textId="77777777" w:rsidR="00E12B75" w:rsidRPr="00CB7508" w:rsidRDefault="00E12B75" w:rsidP="00E12B75">
            <w:r w:rsidRPr="00CB7508">
              <w:rPr>
                <w:szCs w:val="22"/>
              </w:rPr>
              <w:t>Führung von sozialen Einrichtungen: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4082F" w14:textId="35A16869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Gestione immobili: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8ADF7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6A0B68D5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5BE7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8634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08.Mensadienst / Servizio mensa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4526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Führung des Mensadienstes: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B5168" w14:textId="67864AA6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Manutenzione e gestione servizio mensa: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BEB78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12167262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AE56" w14:textId="77777777" w:rsidR="00E12B75" w:rsidRPr="00CB7508" w:rsidRDefault="00E12B75" w:rsidP="00E12B75"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9F5DA" w14:textId="77777777" w:rsidR="00E12B75" w:rsidRPr="00CB7508" w:rsidRDefault="00E12B75" w:rsidP="00E12B75">
            <w:r w:rsidRPr="00CB7508">
              <w:rPr>
                <w:szCs w:val="22"/>
              </w:rPr>
              <w:t>10.Tagespflegeheim / Centro di assistenza diurna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99985" w14:textId="77777777" w:rsidR="00E12B75" w:rsidRPr="00CB7508" w:rsidRDefault="00E12B75" w:rsidP="00E12B75">
            <w:r w:rsidRPr="00CB7508">
              <w:rPr>
                <w:szCs w:val="22"/>
              </w:rPr>
              <w:t>Aufnahmen: eine Akte pro Person</w:t>
            </w:r>
          </w:p>
          <w:p w14:paraId="61333764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0DA6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Assunzioni: un fascicolo per persona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26C06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5 Jahre nach Ausscheiden/ 5 anni dopo la cessazione</w:t>
            </w:r>
          </w:p>
        </w:tc>
      </w:tr>
      <w:tr w:rsidR="00E12B75" w:rsidRPr="00CB7508" w14:paraId="7C1CD87A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EDA32" w14:textId="77777777" w:rsidR="00E12B75" w:rsidRPr="00CB7508" w:rsidRDefault="00E12B75" w:rsidP="00E12B75"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5534E" w14:textId="77777777" w:rsidR="00E12B75" w:rsidRPr="00CB7508" w:rsidRDefault="00E12B75" w:rsidP="00E12B75">
            <w:r w:rsidRPr="00CB7508">
              <w:rPr>
                <w:szCs w:val="22"/>
              </w:rPr>
              <w:t>10.Tagespflegeheim / Centro di assistenza diurna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9B872" w14:textId="77777777" w:rsidR="00E12B75" w:rsidRPr="00CB7508" w:rsidRDefault="00E12B75" w:rsidP="00E12B75">
            <w:r w:rsidRPr="00CB7508">
              <w:rPr>
                <w:szCs w:val="22"/>
              </w:rPr>
              <w:t>Führung: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5C77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Gestione: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F279E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6AD971D4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9A7F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CD0D8" w14:textId="77777777" w:rsidR="00E12B75" w:rsidRPr="00CB7508" w:rsidRDefault="00E12B75" w:rsidP="00E12B75">
            <w:r w:rsidRPr="00CB7508">
              <w:rPr>
                <w:szCs w:val="22"/>
              </w:rPr>
              <w:t>10.Tagespflegeheim / Centro di assistenza diurna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4D7E5" w14:textId="77777777" w:rsidR="00E12B75" w:rsidRPr="00CB7508" w:rsidRDefault="00E12B75" w:rsidP="00E12B75">
            <w:r w:rsidRPr="00CB7508">
              <w:rPr>
                <w:szCs w:val="22"/>
              </w:rPr>
              <w:t>Instandhaltung eine Jahresakte</w:t>
            </w:r>
          </w:p>
          <w:p w14:paraId="7FDB358B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20F0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Manutenzione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27715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20 Jahre/ anni</w:t>
            </w:r>
          </w:p>
        </w:tc>
      </w:tr>
      <w:tr w:rsidR="00E12B75" w:rsidRPr="00CB7508" w14:paraId="66DCC1A8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0CB67" w14:textId="77777777" w:rsidR="00E12B75" w:rsidRPr="00CB7508" w:rsidRDefault="00E12B75" w:rsidP="00E12B75"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EBC8" w14:textId="77777777" w:rsidR="00E12B75" w:rsidRPr="00CB7508" w:rsidRDefault="00E12B75" w:rsidP="00E12B75">
            <w:r w:rsidRPr="00CB7508">
              <w:rPr>
                <w:szCs w:val="22"/>
              </w:rPr>
              <w:t>11.Kindertagesstätten / Asilo nido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D4ECA" w14:textId="77777777" w:rsidR="00E12B75" w:rsidRPr="00CB7508" w:rsidRDefault="00E12B75" w:rsidP="00E12B75">
            <w:r w:rsidRPr="00CB7508">
              <w:rPr>
                <w:szCs w:val="22"/>
              </w:rPr>
              <w:t>Aufnahmen: eine Akte pro Person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4943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Assunzioni: un fascicolo per persona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57E7D6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5 Jahre nach Ausscheiden/ 5 anni dopo la cessazione</w:t>
            </w:r>
          </w:p>
        </w:tc>
      </w:tr>
      <w:tr w:rsidR="00E12B75" w:rsidRPr="00CB7508" w14:paraId="3A4B3E8A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E3BF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08A0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11.Kindertagesstätten / Asilo nido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C8AC1" w14:textId="77777777" w:rsidR="00E12B75" w:rsidRPr="00CB7508" w:rsidRDefault="00E12B75" w:rsidP="00E12B75">
            <w:r w:rsidRPr="00CB7508">
              <w:rPr>
                <w:szCs w:val="22"/>
              </w:rPr>
              <w:t>Führung: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4083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Gestione: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ED35B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5 Jahre nach Ausscheiden/ 5 anni dopo la cessazione</w:t>
            </w:r>
          </w:p>
        </w:tc>
      </w:tr>
      <w:tr w:rsidR="00E12B75" w:rsidRPr="00CB7508" w14:paraId="3EF93CAB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B116A" w14:textId="77777777" w:rsidR="00E12B75" w:rsidRPr="00CB7508" w:rsidRDefault="00E12B75" w:rsidP="00E12B75">
            <w:r w:rsidRPr="00CB7508">
              <w:rPr>
                <w:szCs w:val="22"/>
              </w:rPr>
              <w:t>10.02. Soziale Dienstleistungen / Servizi sociali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8152F" w14:textId="77777777" w:rsidR="00E12B75" w:rsidRPr="00CB7508" w:rsidRDefault="00E12B75" w:rsidP="00E12B75">
            <w:r w:rsidRPr="00CB7508">
              <w:rPr>
                <w:szCs w:val="22"/>
              </w:rPr>
              <w:t>11.Kindertagesstätten / Asilo nido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1615A" w14:textId="77777777" w:rsidR="00E12B75" w:rsidRPr="00CB7508" w:rsidRDefault="00E12B75" w:rsidP="00E12B75">
            <w:r w:rsidRPr="00CB7508">
              <w:rPr>
                <w:szCs w:val="22"/>
              </w:rPr>
              <w:t>Instandhaltung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072C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Manutenzione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2098F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20 Jahre/ anni</w:t>
            </w:r>
          </w:p>
        </w:tc>
      </w:tr>
      <w:tr w:rsidR="00E12B75" w:rsidRPr="00CB7508" w14:paraId="63AAF0B8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93C4B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10.03. Altersheime / Casa di riposo</w:t>
            </w:r>
          </w:p>
        </w:tc>
      </w:tr>
      <w:tr w:rsidR="00E12B75" w:rsidRPr="00CB7508" w14:paraId="6AB344CD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1BD3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10.03. Altersheime / Casa di riposo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43F1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01.Gebäude und Anlagen / Immobili ed impianti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649D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Instandhaltung: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AFB0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Manutenzione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9CD7B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20 Jahre/ anni</w:t>
            </w:r>
          </w:p>
        </w:tc>
      </w:tr>
      <w:tr w:rsidR="00E12B75" w:rsidRPr="00CB7508" w14:paraId="119B9A45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35FA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10.03. Altersheime / Casa di riposo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8D10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02.Führung / Gestione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7A0B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Führung: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DFFB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Gestione: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0740B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73BC8BC8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9F1F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10.03. Altersheime / Casa di riposo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E466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03.Altersheimgebühren / Rette casa di riposo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B226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Übernahme von Gebühren durch die Gemeinde eine Akte pro Person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495B9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Pagamento delle rette da parte del comune un fascicolo per persona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D0CA27" w14:textId="7D8AECED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5 Jahre nach Ausscheiden der Person aus dem Altersheim/ 5 anni </w:t>
            </w:r>
            <w:r w:rsidR="00E53E06" w:rsidRPr="00CB7508">
              <w:rPr>
                <w:szCs w:val="22"/>
              </w:rPr>
              <w:t>dal ritiro</w:t>
            </w:r>
          </w:p>
        </w:tc>
      </w:tr>
      <w:tr w:rsidR="00E12B75" w:rsidRPr="00CB7508" w14:paraId="10DA0D49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B5F6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10.03. Altersheime / Casa di riposo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8EED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04.Aufnahmen / Ricoveri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F1C20" w14:textId="36B30B6A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 Akte je betreuter Person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6BAAF" w14:textId="4B309493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 fascicolo per persona assistita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24BB37" w14:textId="61871792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40 Jahre nach dem Ausscheiden</w:t>
            </w:r>
            <w:r w:rsidR="00E53E06" w:rsidRPr="00CB7508">
              <w:rPr>
                <w:szCs w:val="22"/>
              </w:rPr>
              <w:t>/ 40 dopo il ritiro</w:t>
            </w:r>
          </w:p>
        </w:tc>
      </w:tr>
      <w:tr w:rsidR="00E12B75" w:rsidRPr="00CB7508" w14:paraId="61E1D09D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71AE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10.04.Friedhof / Cimitero</w:t>
            </w:r>
          </w:p>
        </w:tc>
      </w:tr>
      <w:tr w:rsidR="00E12B75" w:rsidRPr="00CB7508" w14:paraId="14472900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CFDE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10.04.Friedhof / Cimitero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5BC8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Gebäude und Anlagen / Immobili ed impianti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F05B9" w14:textId="77777777" w:rsidR="00E12B75" w:rsidRPr="00CB7508" w:rsidRDefault="00E12B75" w:rsidP="00E12B75">
            <w:r w:rsidRPr="00CB7508">
              <w:rPr>
                <w:szCs w:val="22"/>
              </w:rPr>
              <w:t>Instandhaltung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B734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Manutenzione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2177C7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20 Jahre/ anni</w:t>
            </w:r>
          </w:p>
        </w:tc>
      </w:tr>
      <w:tr w:rsidR="00E12B75" w:rsidRPr="00CB7508" w14:paraId="3CAE4C01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C986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10.04.Friedhof / Cimitero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F721F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02.Führung / Gestione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9ECC6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 xml:space="preserve">Führung: </w:t>
            </w:r>
            <w:r w:rsidRPr="00CB7508">
              <w:rPr>
                <w:szCs w:val="22"/>
              </w:rPr>
              <w:t>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D35C8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Gestione: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8508E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0851A2A9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6A87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10.04.Friedhof / Cimitero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AB35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Bestattung / Sepolture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F6BC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Beerdigungsregister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649D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Registri di seppellimento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CB9AC" w14:textId="358488D9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6B8FCD6E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9D11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10.04.Friedhof / Cimitero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617F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Bestattung / Sepolture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2780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Grabregister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3BD2C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Registri di tumulazione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7D1AE7" w14:textId="09CDA006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1DB4D08D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8E9E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10.04.Friedhof / Cimitero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F16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Bestattung / Sepolture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3E12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Exhumierungsregister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040E6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Registri di esumazione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567AD7" w14:textId="5816D468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5055D989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179C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10.04.Friedhof / Cimitero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8B45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Bestattung / Sepolture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BFFB2" w14:textId="6540AE9C" w:rsidR="00E12B75" w:rsidRPr="00CB7508" w:rsidRDefault="00FA6B5F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 xml:space="preserve">Register der </w:t>
            </w:r>
            <w:r w:rsidR="00E12B75" w:rsidRPr="00CB7508">
              <w:rPr>
                <w:szCs w:val="22"/>
              </w:rPr>
              <w:t>Grabentnahme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D143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Registri di estumulazione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1DB044" w14:textId="5D57ECF3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78201177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2B3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10.04.Friedhof / Cimitero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1E40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Bestattung / Sepolture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4B9F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Register der topografischen Anordnung der Gräber und den Namen der Beerdigten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F8DD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Registri della distribuzione topografica delle tombe con annesse schede onomastiche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B0C7F8" w14:textId="15C034A4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696F5608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AEC1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10.04.Friedhof / Cimitero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0949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03. Bestattung / Sepolture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2057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Register der Feuerbestattungen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918B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Registri di cremazione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6CCC0" w14:textId="453457FC" w:rsidR="00E12B75" w:rsidRPr="00CB7508" w:rsidRDefault="00E12B75" w:rsidP="00E12B75"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31AD6336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461D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10.04.Friedhof / Cimitero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9AB3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03. Bestattung / Sepolture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AA65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Feuerbestattung: Willensäußerung und Ermächtigung zur Feuerbestattung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B2786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Cremazione: Manifestazione di volontà alla cremazione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81F10" w14:textId="62008C91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0CB919B6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3D247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10.04.Friedhof / Cimitero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6C87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03. Bestattung / Sepolture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5021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Antrag und Ermächtigung um Übergabe des Aschengefäßes und zur Verstreuung der Asche</w:t>
            </w:r>
          </w:p>
          <w:p w14:paraId="1ACE71D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Antrag und Ermächtigung zur Übergabe der Aschenurne zur Verwahrung </w:t>
            </w:r>
          </w:p>
          <w:p w14:paraId="7CF323F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Erklärung über die erfolgte Verstreuung der Asche</w:t>
            </w:r>
          </w:p>
          <w:p w14:paraId="16B8B90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Ermächtigung zur Übergabe der Urne an einen Verwahrer zum Zwecke der Verwahrung</w:t>
            </w:r>
          </w:p>
          <w:p w14:paraId="479E9E1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Ermächtigung zur Feuerbestattung usw.</w:t>
            </w:r>
          </w:p>
          <w:p w14:paraId="2B24288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jeweils: eine Akte pro Verstorbenen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2CDA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Istanza di affidamento del contenitore delle ceneri e di autorizzazione alla dispersione delle ceneri</w:t>
            </w:r>
          </w:p>
          <w:p w14:paraId="2907817E" w14:textId="77777777" w:rsidR="00E12B75" w:rsidRPr="00CB7508" w:rsidRDefault="00E12B75" w:rsidP="00E12B75">
            <w:r w:rsidRPr="00CB7508">
              <w:rPr>
                <w:szCs w:val="22"/>
              </w:rPr>
              <w:t>Dichiarazione di avvenuta dispersione delle ceneri</w:t>
            </w:r>
          </w:p>
          <w:p w14:paraId="1FFF76B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rFonts w:eastAsia="Times New Roman" w:cs="Mangal"/>
                <w:szCs w:val="22"/>
                <w:lang w:eastAsia="de-AT" w:bidi="ar-SA"/>
              </w:rPr>
              <w:t>Auto</w:t>
            </w:r>
            <w:r w:rsidRPr="00CB7508">
              <w:rPr>
                <w:rFonts w:eastAsia="Times New Roman" w:cs="Arial"/>
                <w:szCs w:val="22"/>
              </w:rPr>
              <w:t>rizzazione alla consegna dell'urna ai fini dell'affidamento</w:t>
            </w:r>
          </w:p>
          <w:p w14:paraId="267B4B2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Autorizzazione alla cremazione</w:t>
            </w:r>
          </w:p>
          <w:p w14:paraId="62FF529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etc. </w:t>
            </w:r>
          </w:p>
          <w:p w14:paraId="780F430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un fascicolo per ciascun per morto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8ACF16" w14:textId="6AA55941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57ED1499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C1DE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10.04.Friedhof / Cimitero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3148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03. Bestattung / Sepolture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69BE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Allgemeines Register für die Feuerbestattung, Verstreuung der Asche sowie Übergabe der Aschenurne bzw. des Aschengefäßes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82DF0" w14:textId="77777777" w:rsidR="00E12B75" w:rsidRPr="00CB7508" w:rsidRDefault="00E12B75" w:rsidP="00E12B75">
            <w:pPr>
              <w:rPr>
                <w:rFonts w:eastAsia="Times New Roman" w:cs="Mangal"/>
              </w:rPr>
            </w:pPr>
            <w:r w:rsidRPr="00CB7508">
              <w:rPr>
                <w:szCs w:val="22"/>
              </w:rPr>
              <w:t>Registro della cremazione, dispersione delle ceneri, consegna dell‘urna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470012" w14:textId="06F0BA04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2AA757E4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C144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10.04.Friedhof / Cimitero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230A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03. Bestattung / Sepolture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10FC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Friedhofskonzessionen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6CCA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Concessioni cimiteriali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955B6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40 Jahre/ anni</w:t>
            </w:r>
          </w:p>
        </w:tc>
      </w:tr>
      <w:tr w:rsidR="00E12B75" w:rsidRPr="00CB7508" w14:paraId="68051E8E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3901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10.04.Friedhof / Cimitero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4FB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04. Friedhofskonzessionen / Concessioni cimiteriali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D2007" w14:textId="77777777" w:rsidR="00E12B75" w:rsidRPr="00CB7508" w:rsidRDefault="00E12B75" w:rsidP="00E12B75">
            <w:r w:rsidRPr="00CB7508">
              <w:rPr>
                <w:szCs w:val="22"/>
              </w:rPr>
              <w:t>Friedhofskonzessionen</w:t>
            </w:r>
            <w:r w:rsidRPr="00CB7508">
              <w:rPr>
                <w:rFonts w:cs="Arial"/>
                <w:szCs w:val="22"/>
              </w:rPr>
              <w:t>: Register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2878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Concessioni cimiteriali: repertorio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254D56" w14:textId="5C5BCE37" w:rsidR="00E12B75" w:rsidRPr="00CB7508" w:rsidRDefault="00E12B75" w:rsidP="00E12B75">
            <w:r w:rsidRPr="00CB7508">
              <w:rPr>
                <w:rFonts w:cs="Arial"/>
                <w:szCs w:val="22"/>
              </w:rPr>
              <w:t>Dauernd/ illimitato</w:t>
            </w:r>
          </w:p>
        </w:tc>
      </w:tr>
      <w:tr w:rsidR="00E12B75" w:rsidRPr="00CB7508" w14:paraId="5F3DA633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2113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10.04.Friedhof / Cimitero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C415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05. Friedhofskommission / Commissione cimiteriale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30A2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Friedhofskommission: eine Akte für die Dauer des Mandats mit den Niederschriften und den Ernennungen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8934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Commissione cimiteriale un fascicolo per mandato con i verbali e le nomine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76F06" w14:textId="12F9C57A" w:rsidR="00E12B75" w:rsidRPr="00CB7508" w:rsidRDefault="00E12B75" w:rsidP="00E12B75"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302216DC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DC92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10.04.Friedhof / Cimitero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A696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06.Friedhofsgebühren / Canoni cimiteriali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99F6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Einhebung der Gebühren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30B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Riscossione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9DCC9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25916C21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C74C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t>11.01.Wirtschaftsdienste / Servizi economici</w:t>
            </w:r>
          </w:p>
        </w:tc>
      </w:tr>
      <w:tr w:rsidR="00E12B75" w:rsidRPr="00CB7508" w14:paraId="2DEF2750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DE655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11.01.Wirtschaftsdienste / Servizi economici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A3B7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Plakatierung und Werbung / Affissioni e pubblicità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9513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Steuerrolle Plakatierung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F84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Ruolo diritti sulle pubbliche affissioni: base di dati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7CB09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5A320EE0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3FBE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11.01.Wirtschaftsdienste / Servizi economici</w:t>
            </w:r>
          </w:p>
          <w:p w14:paraId="5BA3D6EF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97EF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Plakatierung und Werbung / Affissioni e pubblicità</w:t>
            </w:r>
          </w:p>
          <w:p w14:paraId="4B09ACE4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A7FC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Genehmigungen dauernder Plakatierung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47358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Autorizzazioni alla pubblicità stabile: repertorio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09DB72" w14:textId="77777777" w:rsidR="00E12B75" w:rsidRPr="00CB7508" w:rsidRDefault="00E12B75" w:rsidP="00E12B75">
            <w:r w:rsidRPr="00CB7508">
              <w:rPr>
                <w:szCs w:val="22"/>
              </w:rPr>
              <w:t>5 Jahre nach Verfall der Genehmigung/ 5 anni dalla scadenza dell’autorizzazione</w:t>
            </w:r>
          </w:p>
        </w:tc>
      </w:tr>
      <w:tr w:rsidR="00E12B75" w:rsidRPr="00CB7508" w14:paraId="2C89EF1F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1848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11.01.Wirtschaftsdienste / Servizi economici</w:t>
            </w:r>
          </w:p>
          <w:p w14:paraId="16F566F7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BCF3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01. Plakatierung und Werbung / Affissioni e pubblicità</w:t>
            </w:r>
          </w:p>
          <w:p w14:paraId="2BCA8299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F1D7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Ansuchen um Plakatierung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78C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Richieste di affissione (con allegati da affiggere): un fasc. per richiesta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095D6A" w14:textId="77777777" w:rsidR="00E12B75" w:rsidRPr="00CB7508" w:rsidRDefault="00E12B75" w:rsidP="00E12B75">
            <w:r w:rsidRPr="00CB7508">
              <w:rPr>
                <w:rFonts w:cs="Arial"/>
                <w:szCs w:val="22"/>
              </w:rPr>
              <w:t>5 Jahre nach Verfall der Genehmigung/ 5 anni dalla scadenza dell’autorizzazione</w:t>
            </w:r>
          </w:p>
        </w:tc>
      </w:tr>
      <w:tr w:rsidR="00E12B75" w:rsidRPr="00CB7508" w14:paraId="52B650F8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397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11.01.Wirtschaftsdienste / Servizi economici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3CBA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02.Messen- und Märkte / Fiere e Mercati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91F4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Organisation von Messen und Märkten: eine Akte pro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11367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Organizzazione fiere o mercati un fascicolo per affare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820387" w14:textId="59155EEE" w:rsidR="00E12B75" w:rsidRPr="00CB7508" w:rsidRDefault="00E12B75" w:rsidP="00E12B75">
            <w:r w:rsidRPr="00CB7508">
              <w:rPr>
                <w:szCs w:val="22"/>
              </w:rPr>
              <w:t>Dauernd/ illimitato</w:t>
            </w:r>
          </w:p>
        </w:tc>
      </w:tr>
      <w:tr w:rsidR="00E12B75" w:rsidRPr="00CB7508" w14:paraId="4CEB5C37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2C2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11.01.Wirtschaftsdienste / Servizi economici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2FFB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02.Messen- und Märkte / Fiere e Mercati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94136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Ausschreibung von Standplätzen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788C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Appalto posteggi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967A02" w14:textId="58448B28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 nach Ablauf der Konzession/ 10 anni dopo la scadenza della concessione</w:t>
            </w:r>
          </w:p>
        </w:tc>
      </w:tr>
      <w:tr w:rsidR="00E12B75" w:rsidRPr="00CB7508" w14:paraId="3B6926F4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D92F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11.01.Wirtschaftsdienste / Servizi economici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B86D6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03. Industrie / Industria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0A4A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Initiativen im Bereich der Industrieförderung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A27A9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Iniziative per la promozione dell‘industria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80341C" w14:textId="77777777" w:rsidR="00E12B75" w:rsidRPr="00CB7508" w:rsidRDefault="00E12B75" w:rsidP="00E12B75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1CC05BAF" w14:textId="645BE6A5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E12B75" w:rsidRPr="00CB7508" w14:paraId="1FC631BC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83E19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11.01.Wirtschaftsdienste / Servizi economici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2EA7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04. Handel / Commercio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61BA3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Initiativen im Bereich des Handels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2ED37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Iniziative per la promozione del commercio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1181E5" w14:textId="77777777" w:rsidR="00E12B75" w:rsidRPr="00CB7508" w:rsidRDefault="00E12B75" w:rsidP="00E12B75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47C300DE" w14:textId="79B11A4F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E12B75" w:rsidRPr="00CB7508" w14:paraId="7070AAF3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EBDE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11.01.Wirtschaftsdienste / Servizi economici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93BF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05. Handwerk / Artigianato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F1B4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Initiativen im Bereich des Handwerks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709E7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Iniziative per la promozione dell‘ artigianato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D6B0A0" w14:textId="77777777" w:rsidR="00E12B75" w:rsidRPr="00CB7508" w:rsidRDefault="00E12B75" w:rsidP="00E12B75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5CD3ADD8" w14:textId="2842D4F9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E12B75" w:rsidRPr="00CB7508" w14:paraId="01F4FFC8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B230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11.01.Wirtschaftsdienste / Servizi economici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C0CB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06. Landwirschaft / Agricoltura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10A19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Initiativen im Bereich der Landwirtschaft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D2259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Iniziative per la promozione dell‘agricoltura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A6A9FE" w14:textId="77777777" w:rsidR="00E12B75" w:rsidRPr="00CB7508" w:rsidRDefault="00E12B75" w:rsidP="00E12B75">
            <w:r w:rsidRPr="00CB7508">
              <w:rPr>
                <w:szCs w:val="22"/>
              </w:rPr>
              <w:t xml:space="preserve">Dauernd nach Aussonderung der Unterlagen mit </w:t>
            </w:r>
            <w:r w:rsidRPr="00CB7508">
              <w:rPr>
                <w:szCs w:val="22"/>
              </w:rPr>
              <w:lastRenderedPageBreak/>
              <w:t xml:space="preserve">zeitlich begrenztem Wert/ </w:t>
            </w:r>
          </w:p>
          <w:p w14:paraId="6BAB6BD3" w14:textId="42F16F95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cinque anni</w:t>
            </w:r>
          </w:p>
        </w:tc>
      </w:tr>
      <w:tr w:rsidR="00E12B75" w:rsidRPr="00CB7508" w14:paraId="45AAE4D7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54C36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lastRenderedPageBreak/>
              <w:t>11.01.Wirtschaftsdienste / Servizi economici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9821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06. Landwirschaft / Agricoltura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FBDD7" w14:textId="62557259" w:rsidR="00E12B75" w:rsidRPr="00CB7508" w:rsidRDefault="00E12B75" w:rsidP="00E12B75">
            <w:r w:rsidRPr="00CB7508">
              <w:rPr>
                <w:szCs w:val="22"/>
              </w:rPr>
              <w:t>Weinernte und Produktion</w:t>
            </w:r>
          </w:p>
          <w:p w14:paraId="3AF297BB" w14:textId="44D27044" w:rsidR="00E12B75" w:rsidRPr="00CB7508" w:rsidRDefault="00E12B75" w:rsidP="00E12B75">
            <w:r w:rsidRPr="00CB7508">
              <w:rPr>
                <w:szCs w:val="22"/>
              </w:rPr>
              <w:t>eine Akte pro Jahr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3A45F" w14:textId="77777777" w:rsidR="00E12B75" w:rsidRPr="00CB7508" w:rsidRDefault="00E12B75" w:rsidP="00E12B75">
            <w:r w:rsidRPr="00CB7508">
              <w:rPr>
                <w:szCs w:val="22"/>
              </w:rPr>
              <w:t>Dichiarazioni raccolta e produzione: un fasc. per periodo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B59646" w14:textId="77777777" w:rsidR="00E12B75" w:rsidRPr="00CB7508" w:rsidRDefault="00E12B75" w:rsidP="00E12B75"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1DDD7726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9E917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11.01.Wirtschaftsdienste / Servizi economici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0012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07. Fremdenverkehr / Turismo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92149" w14:textId="512E8082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Initiative zur Förderung der Wirtschaft: eine Akte pro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EF1D7" w14:textId="5A052A18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Iniziative per la promozione del turismo: un fascicolo per iniziativa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99307C" w14:textId="77777777" w:rsidR="00E12B75" w:rsidRPr="00CB7508" w:rsidRDefault="00E12B75" w:rsidP="00E12B75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66A0BCEA" w14:textId="78E5FE4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E12B75" w:rsidRPr="00CB7508" w14:paraId="5BC51E5C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0B76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11.01.Wirtschaftsdienste / Servizi economici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9F3D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08.Wirtschaftsförderung / Promozione delle attività economiche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D5D9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Allgemeine Initiativen zur Förderung der Wirtschaft auf dem Gemeindegebiet</w:t>
            </w:r>
          </w:p>
          <w:p w14:paraId="6ECD6BC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eine Akte pro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DD65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Iniziative generali per la promozione delle attività economiche: un fasc. per affare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03AD79" w14:textId="77777777" w:rsidR="00E12B75" w:rsidRPr="00CB7508" w:rsidRDefault="00E12B75" w:rsidP="00E12B75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1123092D" w14:textId="1613B1B3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E12B75" w:rsidRPr="00CB7508" w14:paraId="5AAB4C1F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A951A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11.01.Wirtschaftsdienste / Servizi economici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6CC94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09. Stadtmarketing / Marketing della città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32433" w14:textId="3C31D9B6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Initiativen: eine Akte pro Initiative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0C1F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Iniziative un fascicolo per affare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A4186F" w14:textId="77777777" w:rsidR="00E12B75" w:rsidRPr="00CB7508" w:rsidRDefault="00E12B75" w:rsidP="00E12B75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7D6D3FD8" w14:textId="204A3E6E" w:rsidR="00E12B75" w:rsidRPr="00CB7508" w:rsidRDefault="00E12B75" w:rsidP="00E12B75">
            <w:r w:rsidRPr="00CB7508">
              <w:rPr>
                <w:szCs w:val="22"/>
              </w:rPr>
              <w:t>Illimitato, previo sfoltimento del carteggio temporaneo e strumentale dopo 5 anni</w:t>
            </w:r>
          </w:p>
        </w:tc>
      </w:tr>
      <w:tr w:rsidR="00E12B75" w:rsidRPr="00CB7508" w14:paraId="7A841E74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36E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11.01.Wirtschaftsdienste / Servizi economici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AF623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10.Zuweisung Gewerbebauland / Assegnazione aree produttive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7BCC" w14:textId="08BF0B20" w:rsidR="00E12B75" w:rsidRPr="00CB7508" w:rsidRDefault="00F80518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Eine </w:t>
            </w:r>
            <w:r w:rsidR="00E12B75" w:rsidRPr="00CB7508">
              <w:rPr>
                <w:szCs w:val="22"/>
              </w:rPr>
              <w:t>Akte pro Zuweisung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72E3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Fasc. degli assegnatari: un fasc. per assegnatario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9F2EDF" w14:textId="77777777" w:rsidR="00E12B75" w:rsidRPr="00CB7508" w:rsidRDefault="00E12B75" w:rsidP="00E12B75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11C46CB7" w14:textId="2AD5FC33" w:rsidR="00E12B75" w:rsidRPr="00CB7508" w:rsidRDefault="00E12B75" w:rsidP="00E12B75">
            <w:r w:rsidRPr="00CB7508">
              <w:rPr>
                <w:szCs w:val="22"/>
              </w:rPr>
              <w:t xml:space="preserve">Illimitato, previo sfoltimento del carteggio temporaneo e </w:t>
            </w:r>
            <w:r w:rsidRPr="00CB7508">
              <w:rPr>
                <w:szCs w:val="22"/>
              </w:rPr>
              <w:lastRenderedPageBreak/>
              <w:t>strumentale dopo 5 anni</w:t>
            </w:r>
          </w:p>
        </w:tc>
      </w:tr>
      <w:tr w:rsidR="00E12B75" w:rsidRPr="00CB7508" w14:paraId="15CD86ED" w14:textId="77777777" w:rsidTr="00636636">
        <w:tc>
          <w:tcPr>
            <w:tcW w:w="14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49EB" w14:textId="77777777" w:rsidR="00E12B75" w:rsidRPr="00CB7508" w:rsidRDefault="00E12B75" w:rsidP="00E12B75">
            <w:pPr>
              <w:jc w:val="center"/>
              <w:rPr>
                <w:b/>
                <w:bCs/>
              </w:rPr>
            </w:pPr>
            <w:r w:rsidRPr="00CB7508">
              <w:rPr>
                <w:b/>
                <w:bCs/>
                <w:szCs w:val="22"/>
              </w:rPr>
              <w:lastRenderedPageBreak/>
              <w:t>11.01.Wirtschaftsdienste / Servizi economici</w:t>
            </w:r>
          </w:p>
        </w:tc>
      </w:tr>
      <w:tr w:rsidR="00E12B75" w:rsidRPr="00CB7508" w14:paraId="73D2ADA0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E01A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12.01. Wirtschaftsbetriebe / Servizi produttivi</w:t>
            </w:r>
          </w:p>
          <w:p w14:paraId="7C52F993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D714B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01.Gas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00B82" w14:textId="6E390C89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Lieferung und Verteilung von Gas: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65C16" w14:textId="1DA2E612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Fornitura e distribuzione: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77740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1AE54E83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BCC0E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12.01. Wirtschaftsbetriebe / Servizi produttivi</w:t>
            </w:r>
          </w:p>
          <w:p w14:paraId="00B03BE3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61E4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Strom / Energia elettrica</w:t>
            </w:r>
          </w:p>
          <w:p w14:paraId="13F34C3B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01D46" w14:textId="0D611596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Produktion von Energie:</w:t>
            </w:r>
            <w:r w:rsidRPr="00CB7508">
              <w:rPr>
                <w:rFonts w:cs="Arial"/>
                <w:szCs w:val="22"/>
              </w:rPr>
              <w:t xml:space="preserve"> ein Jahresakt</w:t>
            </w:r>
          </w:p>
          <w:p w14:paraId="202FFCF3" w14:textId="77777777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7BF54" w14:textId="324BAF2E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Produzione di energia elettrica o altre fonti energetiche (organizzazione e funzionamento): un fasicolo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43FD8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5B621152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1B8B3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12.01. Wirtschaftsbetriebe / Servizi produttivi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7A54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02. Strom / Energia elettrica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EDFD6" w14:textId="15A8FBAD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Verteilung der Energie: </w:t>
            </w:r>
            <w:r w:rsidRPr="00CB7508">
              <w:rPr>
                <w:rFonts w:cs="Arial"/>
                <w:szCs w:val="22"/>
              </w:rPr>
              <w:t>ein Jahresakt</w:t>
            </w:r>
          </w:p>
          <w:p w14:paraId="107DEBBD" w14:textId="51A0ED56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1FFBF" w14:textId="1DE76881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Distribuzione di energia elettrica o altre fonti energetiche: un fascicolo annuale</w:t>
            </w:r>
          </w:p>
          <w:p w14:paraId="49C960B7" w14:textId="25BDD93B" w:rsidR="00E12B75" w:rsidRPr="00CB7508" w:rsidRDefault="00E12B75" w:rsidP="00E12B75">
            <w:pPr>
              <w:rPr>
                <w:szCs w:val="22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90290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630B5CB0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F528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12.01. Wirtschaftsbetriebe / Servizi produttivi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CDEE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02. Strom / Energia elettrica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10F8E" w14:textId="3A404C4C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Verträge mit den Nutzern</w:t>
            </w:r>
            <w:r w:rsidRPr="00CB7508">
              <w:rPr>
                <w:rFonts w:cs="Arial"/>
                <w:szCs w:val="22"/>
              </w:rPr>
              <w:t xml:space="preserve"> ein Jahresakt </w:t>
            </w:r>
            <w:r w:rsidR="00600317" w:rsidRPr="00CB7508">
              <w:rPr>
                <w:rFonts w:cs="Arial"/>
                <w:szCs w:val="22"/>
              </w:rPr>
              <w:t>eine Akte</w:t>
            </w:r>
            <w:r w:rsidRPr="00CB7508">
              <w:rPr>
                <w:rFonts w:cs="Arial"/>
                <w:szCs w:val="22"/>
              </w:rPr>
              <w:t xml:space="preserve"> pro Nutzer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E6BD0" w14:textId="7C3F205A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contratti con gli utenti: un fascicolo per utente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CAF15E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5 Jahre nach Beendigung der Stromnutzung</w:t>
            </w:r>
          </w:p>
          <w:p w14:paraId="039A5EB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5 anni dopo la cessazione dell‘utenza</w:t>
            </w:r>
          </w:p>
        </w:tc>
      </w:tr>
      <w:tr w:rsidR="00E12B75" w:rsidRPr="00CB7508" w14:paraId="21A78922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FC2A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12.01. Wirtschaftsbetriebe / Servizi produttivi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A432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03. Fernheizung / Teleriscaldamento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FE107" w14:textId="664F5A4F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Führung ein Jahresakte</w:t>
            </w:r>
          </w:p>
          <w:p w14:paraId="5A288E8D" w14:textId="77777777" w:rsidR="00E12B75" w:rsidRPr="00CB7508" w:rsidRDefault="00E12B75" w:rsidP="00E12B75">
            <w:pPr>
              <w:rPr>
                <w:szCs w:val="22"/>
              </w:rPr>
            </w:pPr>
          </w:p>
          <w:p w14:paraId="68BA28A5" w14:textId="77777777" w:rsidR="00E12B75" w:rsidRPr="00CB7508" w:rsidRDefault="00E12B75" w:rsidP="00E12B75">
            <w:pPr>
              <w:rPr>
                <w:szCs w:val="22"/>
              </w:rPr>
            </w:pPr>
          </w:p>
          <w:p w14:paraId="60F19C39" w14:textId="48B6297E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Verträge Anschluss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33137" w14:textId="5B29F876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 xml:space="preserve">Gestione: un fascicolo annuale </w:t>
            </w:r>
          </w:p>
          <w:p w14:paraId="153EB425" w14:textId="77777777" w:rsidR="00E12B75" w:rsidRPr="00CB7508" w:rsidRDefault="00E12B75" w:rsidP="00E12B75">
            <w:pPr>
              <w:rPr>
                <w:szCs w:val="22"/>
              </w:rPr>
            </w:pPr>
          </w:p>
          <w:p w14:paraId="0583E426" w14:textId="742D9F21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contratti utenza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D43F2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  <w:p w14:paraId="7C8686B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</w:p>
          <w:p w14:paraId="4FEBF1E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rFonts w:cs="Arial"/>
                <w:szCs w:val="22"/>
              </w:rPr>
              <w:t>5 Jahe nach Beendigung der Nutzung/ 5 anni fopo la cessazione dell’utenza</w:t>
            </w:r>
          </w:p>
        </w:tc>
      </w:tr>
      <w:tr w:rsidR="00E12B75" w:rsidRPr="00CB7508" w14:paraId="510E6F81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4A94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12.01. Wirtschaftsbetriebe / Servizi produttivi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FC86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'04. Land- und Forstwirtschaft / Agricoltura e foreste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D9FA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Führung von Landwirtschaftliche Betrieben: eine Jahresakte pro Betrieb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D1EA" w14:textId="2172149C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Gestione delle aziende agricole: un fascicolo annuale per azienda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8F9F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0B21FFA3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88719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12.01. Wirtschaftsbetriebe / Servizi produttivi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39EC0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05.Milchhof / Centrale del latte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E0F55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Führung: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EF2B7" w14:textId="3ED3BDEB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Gestione:</w:t>
            </w:r>
          </w:p>
          <w:p w14:paraId="3C023138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2709E9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327F1E8B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D81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12.01. Wirtschaftsbetriebe / Servizi produttivi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60BCD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06. Schlachthof / Macello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F621C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Führung: eine Jahresakte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38D36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Gestione: un fascicolo annuale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0D1D91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  <w:tr w:rsidR="00E12B75" w:rsidRPr="00CB7508" w14:paraId="7CDB2608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39502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12.01. Wirtschafts-betriebe / Servizi produttivi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57C0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 Apotheken / Farmacie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B3B6A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Errichtung von Apotheken: eine Akte pro Apotheke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3231B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Istituzione di farmacie: un fasc. per ciascuna farmacia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01035E" w14:textId="77777777" w:rsidR="00E12B75" w:rsidRPr="00CB7508" w:rsidRDefault="00E12B75" w:rsidP="00E12B75">
            <w:r w:rsidRPr="00CB7508">
              <w:rPr>
                <w:szCs w:val="22"/>
              </w:rPr>
              <w:t xml:space="preserve">Dauernd nach Aussonderung der Unterlagen mit zeitlich begrenztem Wert/ </w:t>
            </w:r>
          </w:p>
          <w:p w14:paraId="1316953C" w14:textId="4AEADFA6" w:rsidR="00E12B75" w:rsidRPr="00CB7508" w:rsidRDefault="00E12B75" w:rsidP="00E12B75">
            <w:r w:rsidRPr="00CB7508">
              <w:rPr>
                <w:szCs w:val="22"/>
              </w:rPr>
              <w:t xml:space="preserve">Illimitato, previo sfoltimento del carteggio temporaneo e </w:t>
            </w:r>
            <w:r w:rsidRPr="00CB7508">
              <w:rPr>
                <w:szCs w:val="22"/>
              </w:rPr>
              <w:lastRenderedPageBreak/>
              <w:t>strumentale dopo 5 anni</w:t>
            </w:r>
          </w:p>
        </w:tc>
      </w:tr>
      <w:tr w:rsidR="00E12B75" w:rsidRPr="00CB7508" w14:paraId="0BD468F2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EF6C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lastRenderedPageBreak/>
              <w:t>12.01. Wirtschafts-betriebe / Servizi produttivi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DB2C4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07. Apotheken / Farmacie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FE2E4" w14:textId="2DE1A9EC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Ordentlicher Betrieb der Apotheken: eine Akte pro Jahr und Apotheke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2EED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Funzionamento delle farmacie: un fasc. per ciascun periodo (anno o mese)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A51BBB" w14:textId="7DFB2926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5 Jahre/ anni</w:t>
            </w:r>
          </w:p>
        </w:tc>
      </w:tr>
      <w:tr w:rsidR="00E12B75" w:rsidRPr="00CB7508" w14:paraId="236113A4" w14:textId="77777777" w:rsidTr="00F80518"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AB45F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12.01. Wirtschafts-betriebe / Servizi produttivi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6A402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08. Andere Wirtschaftsbetriebe / Altri servizi produttivi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D889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Führung: eine Jahresakte pro Wirtschaftsbetrieb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5EAB1" w14:textId="77777777" w:rsidR="00E12B75" w:rsidRPr="00CB7508" w:rsidRDefault="00E12B75" w:rsidP="00E12B75">
            <w:pPr>
              <w:rPr>
                <w:szCs w:val="22"/>
              </w:rPr>
            </w:pPr>
            <w:r w:rsidRPr="00CB7508">
              <w:rPr>
                <w:szCs w:val="22"/>
              </w:rPr>
              <w:t>Gestione un fascicolo annuale per servizio economico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4969EF" w14:textId="77777777" w:rsidR="00E12B75" w:rsidRPr="00CB7508" w:rsidRDefault="00E12B75" w:rsidP="00E12B75">
            <w:pPr>
              <w:rPr>
                <w:rFonts w:cs="Arial"/>
                <w:szCs w:val="22"/>
              </w:rPr>
            </w:pPr>
            <w:r w:rsidRPr="00CB7508">
              <w:rPr>
                <w:szCs w:val="22"/>
              </w:rPr>
              <w:t>10 Jahre/ anni</w:t>
            </w:r>
          </w:p>
        </w:tc>
      </w:tr>
    </w:tbl>
    <w:p w14:paraId="5E3B4548" w14:textId="77777777" w:rsidR="004D0CAF" w:rsidRPr="00CB7508" w:rsidRDefault="004D0CAF"/>
    <w:sectPr w:rsidR="004D0CAF" w:rsidRPr="00CB7508" w:rsidSect="00E83D29">
      <w:pgSz w:w="23808" w:h="16840" w:orient="landscape" w:code="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7955" w14:textId="77777777" w:rsidR="007D1853" w:rsidRDefault="007D1853" w:rsidP="00A6097F">
      <w:r>
        <w:separator/>
      </w:r>
    </w:p>
  </w:endnote>
  <w:endnote w:type="continuationSeparator" w:id="0">
    <w:p w14:paraId="3E5241D6" w14:textId="77777777" w:rsidR="007D1853" w:rsidRDefault="007D1853" w:rsidP="00A6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Bold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B367" w14:textId="77777777" w:rsidR="007D1853" w:rsidRDefault="007D1853" w:rsidP="00A6097F">
      <w:r>
        <w:separator/>
      </w:r>
    </w:p>
  </w:footnote>
  <w:footnote w:type="continuationSeparator" w:id="0">
    <w:p w14:paraId="67E674E4" w14:textId="77777777" w:rsidR="007D1853" w:rsidRDefault="007D1853" w:rsidP="00A6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AD5"/>
    <w:multiLevelType w:val="multilevel"/>
    <w:tmpl w:val="BF1AEA84"/>
    <w:lvl w:ilvl="0">
      <w:start w:val="1"/>
      <w:numFmt w:val="bullet"/>
      <w:lvlText w:val="-"/>
      <w:lvlJc w:val="left"/>
      <w:pPr>
        <w:ind w:left="54" w:hanging="140"/>
      </w:pPr>
      <w:rPr>
        <w:rFonts w:ascii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303" w:hanging="140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547" w:hanging="14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790" w:hanging="14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034" w:hanging="14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1277" w:hanging="14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1521" w:hanging="14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1764" w:hanging="14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2008" w:hanging="140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21D65777"/>
    <w:multiLevelType w:val="multilevel"/>
    <w:tmpl w:val="766EF9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9DF0BAA"/>
    <w:multiLevelType w:val="multilevel"/>
    <w:tmpl w:val="63CC13C2"/>
    <w:lvl w:ilvl="0">
      <w:start w:val="1"/>
      <w:numFmt w:val="bullet"/>
      <w:lvlText w:val="-"/>
      <w:lvlJc w:val="left"/>
      <w:pPr>
        <w:ind w:left="54" w:hanging="140"/>
      </w:pPr>
      <w:rPr>
        <w:rFonts w:ascii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303" w:hanging="140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547" w:hanging="14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790" w:hanging="14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034" w:hanging="14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1277" w:hanging="14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1521" w:hanging="14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1764" w:hanging="14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2008" w:hanging="140"/>
      </w:pPr>
      <w:rPr>
        <w:rFonts w:ascii="Symbol" w:hAnsi="Symbol" w:cs="Symbol" w:hint="default"/>
        <w:lang w:val="it-IT" w:eastAsia="it-IT" w:bidi="it-IT"/>
      </w:rPr>
    </w:lvl>
  </w:abstractNum>
  <w:abstractNum w:abstractNumId="3" w15:restartNumberingAfterBreak="0">
    <w:nsid w:val="3DEA7895"/>
    <w:multiLevelType w:val="multilevel"/>
    <w:tmpl w:val="8EE0ABC0"/>
    <w:lvl w:ilvl="0">
      <w:start w:val="1"/>
      <w:numFmt w:val="bullet"/>
      <w:lvlText w:val="-"/>
      <w:lvlJc w:val="left"/>
      <w:pPr>
        <w:ind w:left="197" w:hanging="140"/>
      </w:pPr>
      <w:rPr>
        <w:rFonts w:ascii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429" w:hanging="140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659" w:hanging="14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888" w:hanging="14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118" w:hanging="14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1347" w:hanging="14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1577" w:hanging="14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1806" w:hanging="14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2036" w:hanging="140"/>
      </w:pPr>
      <w:rPr>
        <w:rFonts w:ascii="Symbol" w:hAnsi="Symbol" w:cs="Symbol" w:hint="default"/>
        <w:lang w:val="it-IT" w:eastAsia="it-IT" w:bidi="it-IT"/>
      </w:rPr>
    </w:lvl>
  </w:abstractNum>
  <w:abstractNum w:abstractNumId="4" w15:restartNumberingAfterBreak="0">
    <w:nsid w:val="41632244"/>
    <w:multiLevelType w:val="multilevel"/>
    <w:tmpl w:val="A2BC7CE8"/>
    <w:lvl w:ilvl="0">
      <w:start w:val="1"/>
      <w:numFmt w:val="bullet"/>
      <w:lvlText w:val="-"/>
      <w:lvlJc w:val="left"/>
      <w:pPr>
        <w:ind w:left="194" w:hanging="140"/>
      </w:pPr>
      <w:rPr>
        <w:rFonts w:ascii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429" w:hanging="140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659" w:hanging="14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888" w:hanging="14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118" w:hanging="14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1347" w:hanging="14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1577" w:hanging="14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1806" w:hanging="14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2036" w:hanging="140"/>
      </w:pPr>
      <w:rPr>
        <w:rFonts w:ascii="Symbol" w:hAnsi="Symbol" w:cs="Symbol" w:hint="default"/>
        <w:lang w:val="it-IT" w:eastAsia="it-IT" w:bidi="it-IT"/>
      </w:rPr>
    </w:lvl>
  </w:abstractNum>
  <w:num w:numId="1" w16cid:durableId="1935165666">
    <w:abstractNumId w:val="0"/>
  </w:num>
  <w:num w:numId="2" w16cid:durableId="1968581807">
    <w:abstractNumId w:val="2"/>
  </w:num>
  <w:num w:numId="3" w16cid:durableId="1116145331">
    <w:abstractNumId w:val="3"/>
  </w:num>
  <w:num w:numId="4" w16cid:durableId="1776171876">
    <w:abstractNumId w:val="4"/>
  </w:num>
  <w:num w:numId="5" w16cid:durableId="1103571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AF"/>
    <w:rsid w:val="0000100C"/>
    <w:rsid w:val="000265B9"/>
    <w:rsid w:val="0003772F"/>
    <w:rsid w:val="00042871"/>
    <w:rsid w:val="0006560D"/>
    <w:rsid w:val="000A6747"/>
    <w:rsid w:val="000B11B2"/>
    <w:rsid w:val="000B146A"/>
    <w:rsid w:val="00126D9B"/>
    <w:rsid w:val="00156613"/>
    <w:rsid w:val="00161F67"/>
    <w:rsid w:val="0018253E"/>
    <w:rsid w:val="001C405C"/>
    <w:rsid w:val="001C7D42"/>
    <w:rsid w:val="001D0F51"/>
    <w:rsid w:val="001D5C4D"/>
    <w:rsid w:val="002001B8"/>
    <w:rsid w:val="0020509B"/>
    <w:rsid w:val="00225C2B"/>
    <w:rsid w:val="00234DB2"/>
    <w:rsid w:val="002429A3"/>
    <w:rsid w:val="0025318B"/>
    <w:rsid w:val="00280E98"/>
    <w:rsid w:val="002D398D"/>
    <w:rsid w:val="002D3A42"/>
    <w:rsid w:val="002F6169"/>
    <w:rsid w:val="00306A27"/>
    <w:rsid w:val="003553DB"/>
    <w:rsid w:val="00394AFD"/>
    <w:rsid w:val="003A574C"/>
    <w:rsid w:val="003B305C"/>
    <w:rsid w:val="003C5896"/>
    <w:rsid w:val="003E7994"/>
    <w:rsid w:val="00412D6B"/>
    <w:rsid w:val="00425B9C"/>
    <w:rsid w:val="00431AF8"/>
    <w:rsid w:val="004321AF"/>
    <w:rsid w:val="004446F4"/>
    <w:rsid w:val="00452A66"/>
    <w:rsid w:val="00483AB7"/>
    <w:rsid w:val="004C47BE"/>
    <w:rsid w:val="004D015D"/>
    <w:rsid w:val="004D0351"/>
    <w:rsid w:val="004D0CAF"/>
    <w:rsid w:val="004E2846"/>
    <w:rsid w:val="004F249C"/>
    <w:rsid w:val="004F77D2"/>
    <w:rsid w:val="00506883"/>
    <w:rsid w:val="00525EAA"/>
    <w:rsid w:val="00527B3E"/>
    <w:rsid w:val="00533AC8"/>
    <w:rsid w:val="005D0C9E"/>
    <w:rsid w:val="00600317"/>
    <w:rsid w:val="006030CA"/>
    <w:rsid w:val="00612A53"/>
    <w:rsid w:val="0062696C"/>
    <w:rsid w:val="006306EB"/>
    <w:rsid w:val="00636636"/>
    <w:rsid w:val="00663257"/>
    <w:rsid w:val="00690695"/>
    <w:rsid w:val="0069203D"/>
    <w:rsid w:val="006A409C"/>
    <w:rsid w:val="006C77D2"/>
    <w:rsid w:val="006F5E96"/>
    <w:rsid w:val="00707483"/>
    <w:rsid w:val="0071051F"/>
    <w:rsid w:val="00743C28"/>
    <w:rsid w:val="00766665"/>
    <w:rsid w:val="007A6DB4"/>
    <w:rsid w:val="007D1853"/>
    <w:rsid w:val="007F2E87"/>
    <w:rsid w:val="00833496"/>
    <w:rsid w:val="0083619A"/>
    <w:rsid w:val="00836C94"/>
    <w:rsid w:val="00841FDD"/>
    <w:rsid w:val="008442EA"/>
    <w:rsid w:val="00846C4F"/>
    <w:rsid w:val="00863C78"/>
    <w:rsid w:val="008679B9"/>
    <w:rsid w:val="00870312"/>
    <w:rsid w:val="0087346B"/>
    <w:rsid w:val="008B3C5F"/>
    <w:rsid w:val="008E63D8"/>
    <w:rsid w:val="008F0CAA"/>
    <w:rsid w:val="00905746"/>
    <w:rsid w:val="00953590"/>
    <w:rsid w:val="009757A3"/>
    <w:rsid w:val="00990EAE"/>
    <w:rsid w:val="009B6E66"/>
    <w:rsid w:val="009C1E26"/>
    <w:rsid w:val="009C47D2"/>
    <w:rsid w:val="009C6AB6"/>
    <w:rsid w:val="009D32A3"/>
    <w:rsid w:val="009D45F9"/>
    <w:rsid w:val="009E0463"/>
    <w:rsid w:val="009F621B"/>
    <w:rsid w:val="009F7791"/>
    <w:rsid w:val="00A06B84"/>
    <w:rsid w:val="00A6097F"/>
    <w:rsid w:val="00A64A7A"/>
    <w:rsid w:val="00A93E17"/>
    <w:rsid w:val="00AA4647"/>
    <w:rsid w:val="00AB317B"/>
    <w:rsid w:val="00AC1254"/>
    <w:rsid w:val="00AD25BE"/>
    <w:rsid w:val="00AD5DC9"/>
    <w:rsid w:val="00AF5F12"/>
    <w:rsid w:val="00AF7EF2"/>
    <w:rsid w:val="00B206AE"/>
    <w:rsid w:val="00B33D57"/>
    <w:rsid w:val="00B41020"/>
    <w:rsid w:val="00B57183"/>
    <w:rsid w:val="00B72DC2"/>
    <w:rsid w:val="00B74B90"/>
    <w:rsid w:val="00B77C41"/>
    <w:rsid w:val="00B908BC"/>
    <w:rsid w:val="00B96362"/>
    <w:rsid w:val="00BA5021"/>
    <w:rsid w:val="00BB2A71"/>
    <w:rsid w:val="00BB532C"/>
    <w:rsid w:val="00BB7BD1"/>
    <w:rsid w:val="00BD19C5"/>
    <w:rsid w:val="00BD658A"/>
    <w:rsid w:val="00BE1E69"/>
    <w:rsid w:val="00C15E67"/>
    <w:rsid w:val="00C162D6"/>
    <w:rsid w:val="00C34B7B"/>
    <w:rsid w:val="00C35E2D"/>
    <w:rsid w:val="00C661F3"/>
    <w:rsid w:val="00C75009"/>
    <w:rsid w:val="00C9343C"/>
    <w:rsid w:val="00C968CD"/>
    <w:rsid w:val="00CB7508"/>
    <w:rsid w:val="00CF5DD3"/>
    <w:rsid w:val="00D02AF1"/>
    <w:rsid w:val="00D114B9"/>
    <w:rsid w:val="00D600CC"/>
    <w:rsid w:val="00D643B9"/>
    <w:rsid w:val="00D87088"/>
    <w:rsid w:val="00D97868"/>
    <w:rsid w:val="00DA297D"/>
    <w:rsid w:val="00DB1854"/>
    <w:rsid w:val="00DB3E09"/>
    <w:rsid w:val="00DC1F45"/>
    <w:rsid w:val="00DE5E3A"/>
    <w:rsid w:val="00DE601B"/>
    <w:rsid w:val="00DF21F0"/>
    <w:rsid w:val="00DF3171"/>
    <w:rsid w:val="00DF6BA0"/>
    <w:rsid w:val="00DF6FC0"/>
    <w:rsid w:val="00DF798A"/>
    <w:rsid w:val="00E12B75"/>
    <w:rsid w:val="00E3349C"/>
    <w:rsid w:val="00E3609E"/>
    <w:rsid w:val="00E51AEA"/>
    <w:rsid w:val="00E53E06"/>
    <w:rsid w:val="00E60B8A"/>
    <w:rsid w:val="00E62741"/>
    <w:rsid w:val="00E83D29"/>
    <w:rsid w:val="00E903B1"/>
    <w:rsid w:val="00ED5128"/>
    <w:rsid w:val="00EE7573"/>
    <w:rsid w:val="00F41A5F"/>
    <w:rsid w:val="00F63915"/>
    <w:rsid w:val="00F63D6F"/>
    <w:rsid w:val="00F74CD0"/>
    <w:rsid w:val="00F772BE"/>
    <w:rsid w:val="00F80518"/>
    <w:rsid w:val="00FA6B5F"/>
    <w:rsid w:val="00FB3AE8"/>
    <w:rsid w:val="00FC581E"/>
    <w:rsid w:val="00FD0251"/>
    <w:rsid w:val="00FD4ADD"/>
    <w:rsid w:val="00FD7E69"/>
    <w:rsid w:val="00FE0A46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AA37"/>
  <w15:docId w15:val="{5436732C-93CD-4F81-8813-06953050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NSimSun" w:hAnsi="Arial" w:cs="Lucida Sans"/>
        <w:kern w:val="2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25BE"/>
    <w:pPr>
      <w:keepNext/>
      <w:outlineLvl w:val="0"/>
    </w:pPr>
    <w:rPr>
      <w:i/>
      <w:iCs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206AE"/>
    <w:pPr>
      <w:keepNext/>
      <w:jc w:val="center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ListLabel163">
    <w:name w:val="ListLabel 163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164">
    <w:name w:val="ListLabel 164"/>
    <w:qFormat/>
    <w:rPr>
      <w:rFonts w:cs="Symbol"/>
      <w:lang w:val="it-IT" w:eastAsia="it-IT" w:bidi="it-IT"/>
    </w:rPr>
  </w:style>
  <w:style w:type="character" w:customStyle="1" w:styleId="ListLabel165">
    <w:name w:val="ListLabel 165"/>
    <w:qFormat/>
    <w:rPr>
      <w:rFonts w:cs="Symbol"/>
      <w:lang w:val="it-IT" w:eastAsia="it-IT" w:bidi="it-IT"/>
    </w:rPr>
  </w:style>
  <w:style w:type="character" w:customStyle="1" w:styleId="ListLabel166">
    <w:name w:val="ListLabel 166"/>
    <w:qFormat/>
    <w:rPr>
      <w:rFonts w:cs="Symbol"/>
      <w:lang w:val="it-IT" w:eastAsia="it-IT" w:bidi="it-IT"/>
    </w:rPr>
  </w:style>
  <w:style w:type="character" w:customStyle="1" w:styleId="ListLabel167">
    <w:name w:val="ListLabel 167"/>
    <w:qFormat/>
    <w:rPr>
      <w:rFonts w:cs="Symbol"/>
      <w:lang w:val="it-IT" w:eastAsia="it-IT" w:bidi="it-IT"/>
    </w:rPr>
  </w:style>
  <w:style w:type="character" w:customStyle="1" w:styleId="ListLabel168">
    <w:name w:val="ListLabel 168"/>
    <w:qFormat/>
    <w:rPr>
      <w:rFonts w:cs="Symbol"/>
      <w:lang w:val="it-IT" w:eastAsia="it-IT" w:bidi="it-IT"/>
    </w:rPr>
  </w:style>
  <w:style w:type="character" w:customStyle="1" w:styleId="ListLabel169">
    <w:name w:val="ListLabel 169"/>
    <w:qFormat/>
    <w:rPr>
      <w:rFonts w:cs="Symbol"/>
      <w:lang w:val="it-IT" w:eastAsia="it-IT" w:bidi="it-IT"/>
    </w:rPr>
  </w:style>
  <w:style w:type="character" w:customStyle="1" w:styleId="ListLabel170">
    <w:name w:val="ListLabel 170"/>
    <w:qFormat/>
    <w:rPr>
      <w:rFonts w:cs="Symbol"/>
      <w:lang w:val="it-IT" w:eastAsia="it-IT" w:bidi="it-IT"/>
    </w:rPr>
  </w:style>
  <w:style w:type="character" w:customStyle="1" w:styleId="ListLabel171">
    <w:name w:val="ListLabel 171"/>
    <w:qFormat/>
    <w:rPr>
      <w:rFonts w:cs="Symbol"/>
      <w:lang w:val="it-IT" w:eastAsia="it-IT" w:bidi="it-IT"/>
    </w:rPr>
  </w:style>
  <w:style w:type="character" w:customStyle="1" w:styleId="ListLabel154">
    <w:name w:val="ListLabel 154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155">
    <w:name w:val="ListLabel 155"/>
    <w:qFormat/>
    <w:rPr>
      <w:rFonts w:cs="Symbol"/>
      <w:lang w:val="it-IT" w:eastAsia="it-IT" w:bidi="it-IT"/>
    </w:rPr>
  </w:style>
  <w:style w:type="character" w:customStyle="1" w:styleId="ListLabel156">
    <w:name w:val="ListLabel 156"/>
    <w:qFormat/>
    <w:rPr>
      <w:rFonts w:cs="Symbol"/>
      <w:lang w:val="it-IT" w:eastAsia="it-IT" w:bidi="it-IT"/>
    </w:rPr>
  </w:style>
  <w:style w:type="character" w:customStyle="1" w:styleId="ListLabel157">
    <w:name w:val="ListLabel 157"/>
    <w:qFormat/>
    <w:rPr>
      <w:rFonts w:cs="Symbol"/>
      <w:lang w:val="it-IT" w:eastAsia="it-IT" w:bidi="it-IT"/>
    </w:rPr>
  </w:style>
  <w:style w:type="character" w:customStyle="1" w:styleId="ListLabel158">
    <w:name w:val="ListLabel 158"/>
    <w:qFormat/>
    <w:rPr>
      <w:rFonts w:cs="Symbol"/>
      <w:lang w:val="it-IT" w:eastAsia="it-IT" w:bidi="it-IT"/>
    </w:rPr>
  </w:style>
  <w:style w:type="character" w:customStyle="1" w:styleId="ListLabel159">
    <w:name w:val="ListLabel 159"/>
    <w:qFormat/>
    <w:rPr>
      <w:rFonts w:cs="Symbol"/>
      <w:lang w:val="it-IT" w:eastAsia="it-IT" w:bidi="it-IT"/>
    </w:rPr>
  </w:style>
  <w:style w:type="character" w:customStyle="1" w:styleId="ListLabel160">
    <w:name w:val="ListLabel 160"/>
    <w:qFormat/>
    <w:rPr>
      <w:rFonts w:cs="Symbol"/>
      <w:lang w:val="it-IT" w:eastAsia="it-IT" w:bidi="it-IT"/>
    </w:rPr>
  </w:style>
  <w:style w:type="character" w:customStyle="1" w:styleId="ListLabel161">
    <w:name w:val="ListLabel 161"/>
    <w:qFormat/>
    <w:rPr>
      <w:rFonts w:cs="Symbol"/>
      <w:lang w:val="it-IT" w:eastAsia="it-IT" w:bidi="it-IT"/>
    </w:rPr>
  </w:style>
  <w:style w:type="character" w:customStyle="1" w:styleId="ListLabel162">
    <w:name w:val="ListLabel 162"/>
    <w:qFormat/>
    <w:rPr>
      <w:rFonts w:cs="Symbol"/>
      <w:lang w:val="it-IT" w:eastAsia="it-IT" w:bidi="it-IT"/>
    </w:rPr>
  </w:style>
  <w:style w:type="character" w:customStyle="1" w:styleId="ListLabel145">
    <w:name w:val="ListLabel 145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146">
    <w:name w:val="ListLabel 146"/>
    <w:qFormat/>
    <w:rPr>
      <w:rFonts w:cs="Symbol"/>
      <w:lang w:val="it-IT" w:eastAsia="it-IT" w:bidi="it-IT"/>
    </w:rPr>
  </w:style>
  <w:style w:type="character" w:customStyle="1" w:styleId="ListLabel147">
    <w:name w:val="ListLabel 147"/>
    <w:qFormat/>
    <w:rPr>
      <w:rFonts w:cs="Symbol"/>
      <w:lang w:val="it-IT" w:eastAsia="it-IT" w:bidi="it-IT"/>
    </w:rPr>
  </w:style>
  <w:style w:type="character" w:customStyle="1" w:styleId="ListLabel148">
    <w:name w:val="ListLabel 148"/>
    <w:qFormat/>
    <w:rPr>
      <w:rFonts w:cs="Symbol"/>
      <w:lang w:val="it-IT" w:eastAsia="it-IT" w:bidi="it-IT"/>
    </w:rPr>
  </w:style>
  <w:style w:type="character" w:customStyle="1" w:styleId="ListLabel149">
    <w:name w:val="ListLabel 149"/>
    <w:qFormat/>
    <w:rPr>
      <w:rFonts w:cs="Symbol"/>
      <w:lang w:val="it-IT" w:eastAsia="it-IT" w:bidi="it-IT"/>
    </w:rPr>
  </w:style>
  <w:style w:type="character" w:customStyle="1" w:styleId="ListLabel150">
    <w:name w:val="ListLabel 150"/>
    <w:qFormat/>
    <w:rPr>
      <w:rFonts w:cs="Symbol"/>
      <w:lang w:val="it-IT" w:eastAsia="it-IT" w:bidi="it-IT"/>
    </w:rPr>
  </w:style>
  <w:style w:type="character" w:customStyle="1" w:styleId="ListLabel151">
    <w:name w:val="ListLabel 151"/>
    <w:qFormat/>
    <w:rPr>
      <w:rFonts w:cs="Symbol"/>
      <w:lang w:val="it-IT" w:eastAsia="it-IT" w:bidi="it-IT"/>
    </w:rPr>
  </w:style>
  <w:style w:type="character" w:customStyle="1" w:styleId="ListLabel152">
    <w:name w:val="ListLabel 152"/>
    <w:qFormat/>
    <w:rPr>
      <w:rFonts w:cs="Symbol"/>
      <w:lang w:val="it-IT" w:eastAsia="it-IT" w:bidi="it-IT"/>
    </w:rPr>
  </w:style>
  <w:style w:type="character" w:customStyle="1" w:styleId="ListLabel153">
    <w:name w:val="ListLabel 153"/>
    <w:qFormat/>
    <w:rPr>
      <w:rFonts w:cs="Symbol"/>
      <w:lang w:val="it-IT" w:eastAsia="it-IT" w:bidi="it-IT"/>
    </w:rPr>
  </w:style>
  <w:style w:type="character" w:customStyle="1" w:styleId="ListLabel136">
    <w:name w:val="ListLabel 136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137">
    <w:name w:val="ListLabel 137"/>
    <w:qFormat/>
    <w:rPr>
      <w:rFonts w:cs="Symbol"/>
      <w:lang w:val="it-IT" w:eastAsia="it-IT" w:bidi="it-IT"/>
    </w:rPr>
  </w:style>
  <w:style w:type="character" w:customStyle="1" w:styleId="ListLabel138">
    <w:name w:val="ListLabel 138"/>
    <w:qFormat/>
    <w:rPr>
      <w:rFonts w:cs="Symbol"/>
      <w:lang w:val="it-IT" w:eastAsia="it-IT" w:bidi="it-IT"/>
    </w:rPr>
  </w:style>
  <w:style w:type="character" w:customStyle="1" w:styleId="ListLabel139">
    <w:name w:val="ListLabel 139"/>
    <w:qFormat/>
    <w:rPr>
      <w:rFonts w:cs="Symbol"/>
      <w:lang w:val="it-IT" w:eastAsia="it-IT" w:bidi="it-IT"/>
    </w:rPr>
  </w:style>
  <w:style w:type="character" w:customStyle="1" w:styleId="ListLabel140">
    <w:name w:val="ListLabel 140"/>
    <w:qFormat/>
    <w:rPr>
      <w:rFonts w:cs="Symbol"/>
      <w:lang w:val="it-IT" w:eastAsia="it-IT" w:bidi="it-IT"/>
    </w:rPr>
  </w:style>
  <w:style w:type="character" w:customStyle="1" w:styleId="ListLabel141">
    <w:name w:val="ListLabel 141"/>
    <w:qFormat/>
    <w:rPr>
      <w:rFonts w:cs="Symbol"/>
      <w:lang w:val="it-IT" w:eastAsia="it-IT" w:bidi="it-IT"/>
    </w:rPr>
  </w:style>
  <w:style w:type="character" w:customStyle="1" w:styleId="ListLabel142">
    <w:name w:val="ListLabel 142"/>
    <w:qFormat/>
    <w:rPr>
      <w:rFonts w:cs="Symbol"/>
      <w:lang w:val="it-IT" w:eastAsia="it-IT" w:bidi="it-IT"/>
    </w:rPr>
  </w:style>
  <w:style w:type="character" w:customStyle="1" w:styleId="ListLabel143">
    <w:name w:val="ListLabel 143"/>
    <w:qFormat/>
    <w:rPr>
      <w:rFonts w:cs="Symbol"/>
      <w:lang w:val="it-IT" w:eastAsia="it-IT" w:bidi="it-IT"/>
    </w:rPr>
  </w:style>
  <w:style w:type="character" w:customStyle="1" w:styleId="ListLabel144">
    <w:name w:val="ListLabel 144"/>
    <w:qFormat/>
    <w:rPr>
      <w:rFonts w:cs="Symbol"/>
      <w:lang w:val="it-IT" w:eastAsia="it-IT" w:bidi="it-IT"/>
    </w:rPr>
  </w:style>
  <w:style w:type="character" w:customStyle="1" w:styleId="ListLabel127">
    <w:name w:val="ListLabel 127"/>
    <w:qFormat/>
    <w:rPr>
      <w:rFonts w:cs="Times New Roman"/>
      <w:spacing w:val="-3"/>
      <w:w w:val="100"/>
      <w:sz w:val="24"/>
      <w:szCs w:val="24"/>
      <w:lang w:val="it-IT" w:eastAsia="it-IT" w:bidi="it-IT"/>
    </w:rPr>
  </w:style>
  <w:style w:type="character" w:customStyle="1" w:styleId="ListLabel128">
    <w:name w:val="ListLabel 128"/>
    <w:qFormat/>
    <w:rPr>
      <w:rFonts w:cs="Symbol"/>
      <w:lang w:val="it-IT" w:eastAsia="it-IT" w:bidi="it-IT"/>
    </w:rPr>
  </w:style>
  <w:style w:type="character" w:customStyle="1" w:styleId="ListLabel129">
    <w:name w:val="ListLabel 129"/>
    <w:qFormat/>
    <w:rPr>
      <w:rFonts w:cs="Symbol"/>
      <w:lang w:val="it-IT" w:eastAsia="it-IT" w:bidi="it-IT"/>
    </w:rPr>
  </w:style>
  <w:style w:type="character" w:customStyle="1" w:styleId="ListLabel130">
    <w:name w:val="ListLabel 130"/>
    <w:qFormat/>
    <w:rPr>
      <w:rFonts w:cs="Symbol"/>
      <w:lang w:val="it-IT" w:eastAsia="it-IT" w:bidi="it-IT"/>
    </w:rPr>
  </w:style>
  <w:style w:type="character" w:customStyle="1" w:styleId="ListLabel131">
    <w:name w:val="ListLabel 131"/>
    <w:qFormat/>
    <w:rPr>
      <w:rFonts w:cs="Symbol"/>
      <w:lang w:val="it-IT" w:eastAsia="it-IT" w:bidi="it-IT"/>
    </w:rPr>
  </w:style>
  <w:style w:type="character" w:customStyle="1" w:styleId="ListLabel132">
    <w:name w:val="ListLabel 132"/>
    <w:qFormat/>
    <w:rPr>
      <w:rFonts w:cs="Symbol"/>
      <w:lang w:val="it-IT" w:eastAsia="it-IT" w:bidi="it-IT"/>
    </w:rPr>
  </w:style>
  <w:style w:type="character" w:customStyle="1" w:styleId="ListLabel133">
    <w:name w:val="ListLabel 133"/>
    <w:qFormat/>
    <w:rPr>
      <w:rFonts w:cs="Symbol"/>
      <w:lang w:val="it-IT" w:eastAsia="it-IT" w:bidi="it-IT"/>
    </w:rPr>
  </w:style>
  <w:style w:type="character" w:customStyle="1" w:styleId="ListLabel134">
    <w:name w:val="ListLabel 134"/>
    <w:qFormat/>
    <w:rPr>
      <w:rFonts w:cs="Symbol"/>
      <w:lang w:val="it-IT" w:eastAsia="it-IT" w:bidi="it-IT"/>
    </w:rPr>
  </w:style>
  <w:style w:type="character" w:customStyle="1" w:styleId="ListLabel135">
    <w:name w:val="ListLabel 135"/>
    <w:qFormat/>
    <w:rPr>
      <w:rFonts w:cs="Symbol"/>
      <w:lang w:val="it-IT" w:eastAsia="it-IT" w:bidi="it-IT"/>
    </w:rPr>
  </w:style>
  <w:style w:type="character" w:customStyle="1" w:styleId="ListLabel172">
    <w:name w:val="ListLabel 172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173">
    <w:name w:val="ListLabel 173"/>
    <w:qFormat/>
    <w:rPr>
      <w:rFonts w:cs="Symbol"/>
      <w:lang w:val="it-IT" w:eastAsia="it-IT" w:bidi="it-IT"/>
    </w:rPr>
  </w:style>
  <w:style w:type="character" w:customStyle="1" w:styleId="ListLabel174">
    <w:name w:val="ListLabel 174"/>
    <w:qFormat/>
    <w:rPr>
      <w:rFonts w:cs="Symbol"/>
      <w:lang w:val="it-IT" w:eastAsia="it-IT" w:bidi="it-IT"/>
    </w:rPr>
  </w:style>
  <w:style w:type="character" w:customStyle="1" w:styleId="ListLabel175">
    <w:name w:val="ListLabel 175"/>
    <w:qFormat/>
    <w:rPr>
      <w:rFonts w:cs="Symbol"/>
      <w:lang w:val="it-IT" w:eastAsia="it-IT" w:bidi="it-IT"/>
    </w:rPr>
  </w:style>
  <w:style w:type="character" w:customStyle="1" w:styleId="ListLabel176">
    <w:name w:val="ListLabel 176"/>
    <w:qFormat/>
    <w:rPr>
      <w:rFonts w:cs="Symbol"/>
      <w:lang w:val="it-IT" w:eastAsia="it-IT" w:bidi="it-IT"/>
    </w:rPr>
  </w:style>
  <w:style w:type="character" w:customStyle="1" w:styleId="ListLabel177">
    <w:name w:val="ListLabel 177"/>
    <w:qFormat/>
    <w:rPr>
      <w:rFonts w:cs="Symbol"/>
      <w:lang w:val="it-IT" w:eastAsia="it-IT" w:bidi="it-IT"/>
    </w:rPr>
  </w:style>
  <w:style w:type="character" w:customStyle="1" w:styleId="ListLabel178">
    <w:name w:val="ListLabel 178"/>
    <w:qFormat/>
    <w:rPr>
      <w:rFonts w:cs="Symbol"/>
      <w:lang w:val="it-IT" w:eastAsia="it-IT" w:bidi="it-IT"/>
    </w:rPr>
  </w:style>
  <w:style w:type="character" w:customStyle="1" w:styleId="ListLabel179">
    <w:name w:val="ListLabel 179"/>
    <w:qFormat/>
    <w:rPr>
      <w:rFonts w:cs="Symbol"/>
      <w:lang w:val="it-IT" w:eastAsia="it-IT" w:bidi="it-IT"/>
    </w:rPr>
  </w:style>
  <w:style w:type="character" w:customStyle="1" w:styleId="ListLabel180">
    <w:name w:val="ListLabel 180"/>
    <w:qFormat/>
    <w:rPr>
      <w:rFonts w:cs="Symbol"/>
      <w:lang w:val="it-IT" w:eastAsia="it-IT" w:bidi="it-IT"/>
    </w:rPr>
  </w:style>
  <w:style w:type="character" w:customStyle="1" w:styleId="ListLabel181">
    <w:name w:val="ListLabel 181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182">
    <w:name w:val="ListLabel 182"/>
    <w:qFormat/>
    <w:rPr>
      <w:rFonts w:cs="Symbol"/>
      <w:lang w:val="it-IT" w:eastAsia="it-IT" w:bidi="it-IT"/>
    </w:rPr>
  </w:style>
  <w:style w:type="character" w:customStyle="1" w:styleId="ListLabel183">
    <w:name w:val="ListLabel 183"/>
    <w:qFormat/>
    <w:rPr>
      <w:rFonts w:cs="Symbol"/>
      <w:lang w:val="it-IT" w:eastAsia="it-IT" w:bidi="it-IT"/>
    </w:rPr>
  </w:style>
  <w:style w:type="character" w:customStyle="1" w:styleId="ListLabel184">
    <w:name w:val="ListLabel 184"/>
    <w:qFormat/>
    <w:rPr>
      <w:rFonts w:cs="Symbol"/>
      <w:lang w:val="it-IT" w:eastAsia="it-IT" w:bidi="it-IT"/>
    </w:rPr>
  </w:style>
  <w:style w:type="character" w:customStyle="1" w:styleId="ListLabel185">
    <w:name w:val="ListLabel 185"/>
    <w:qFormat/>
    <w:rPr>
      <w:rFonts w:cs="Symbol"/>
      <w:lang w:val="it-IT" w:eastAsia="it-IT" w:bidi="it-IT"/>
    </w:rPr>
  </w:style>
  <w:style w:type="character" w:customStyle="1" w:styleId="ListLabel186">
    <w:name w:val="ListLabel 186"/>
    <w:qFormat/>
    <w:rPr>
      <w:rFonts w:cs="Symbol"/>
      <w:lang w:val="it-IT" w:eastAsia="it-IT" w:bidi="it-IT"/>
    </w:rPr>
  </w:style>
  <w:style w:type="character" w:customStyle="1" w:styleId="ListLabel187">
    <w:name w:val="ListLabel 187"/>
    <w:qFormat/>
    <w:rPr>
      <w:rFonts w:cs="Symbol"/>
      <w:lang w:val="it-IT" w:eastAsia="it-IT" w:bidi="it-IT"/>
    </w:rPr>
  </w:style>
  <w:style w:type="character" w:customStyle="1" w:styleId="ListLabel188">
    <w:name w:val="ListLabel 188"/>
    <w:qFormat/>
    <w:rPr>
      <w:rFonts w:cs="Symbol"/>
      <w:lang w:val="it-IT" w:eastAsia="it-IT" w:bidi="it-IT"/>
    </w:rPr>
  </w:style>
  <w:style w:type="character" w:customStyle="1" w:styleId="ListLabel189">
    <w:name w:val="ListLabel 189"/>
    <w:qFormat/>
    <w:rPr>
      <w:rFonts w:cs="Symbol"/>
      <w:lang w:val="it-IT" w:eastAsia="it-IT" w:bidi="it-IT"/>
    </w:rPr>
  </w:style>
  <w:style w:type="character" w:customStyle="1" w:styleId="ListLabel190">
    <w:name w:val="ListLabel 190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191">
    <w:name w:val="ListLabel 191"/>
    <w:qFormat/>
    <w:rPr>
      <w:rFonts w:cs="Symbol"/>
      <w:lang w:val="it-IT" w:eastAsia="it-IT" w:bidi="it-IT"/>
    </w:rPr>
  </w:style>
  <w:style w:type="character" w:customStyle="1" w:styleId="ListLabel192">
    <w:name w:val="ListLabel 192"/>
    <w:qFormat/>
    <w:rPr>
      <w:rFonts w:cs="Symbol"/>
      <w:lang w:val="it-IT" w:eastAsia="it-IT" w:bidi="it-IT"/>
    </w:rPr>
  </w:style>
  <w:style w:type="character" w:customStyle="1" w:styleId="ListLabel193">
    <w:name w:val="ListLabel 193"/>
    <w:qFormat/>
    <w:rPr>
      <w:rFonts w:cs="Symbol"/>
      <w:lang w:val="it-IT" w:eastAsia="it-IT" w:bidi="it-IT"/>
    </w:rPr>
  </w:style>
  <w:style w:type="character" w:customStyle="1" w:styleId="ListLabel194">
    <w:name w:val="ListLabel 194"/>
    <w:qFormat/>
    <w:rPr>
      <w:rFonts w:cs="Symbol"/>
      <w:lang w:val="it-IT" w:eastAsia="it-IT" w:bidi="it-IT"/>
    </w:rPr>
  </w:style>
  <w:style w:type="character" w:customStyle="1" w:styleId="ListLabel195">
    <w:name w:val="ListLabel 195"/>
    <w:qFormat/>
    <w:rPr>
      <w:rFonts w:cs="Symbol"/>
      <w:lang w:val="it-IT" w:eastAsia="it-IT" w:bidi="it-IT"/>
    </w:rPr>
  </w:style>
  <w:style w:type="character" w:customStyle="1" w:styleId="ListLabel196">
    <w:name w:val="ListLabel 196"/>
    <w:qFormat/>
    <w:rPr>
      <w:rFonts w:cs="Symbol"/>
      <w:lang w:val="it-IT" w:eastAsia="it-IT" w:bidi="it-IT"/>
    </w:rPr>
  </w:style>
  <w:style w:type="character" w:customStyle="1" w:styleId="ListLabel197">
    <w:name w:val="ListLabel 197"/>
    <w:qFormat/>
    <w:rPr>
      <w:rFonts w:cs="Symbol"/>
      <w:lang w:val="it-IT" w:eastAsia="it-IT" w:bidi="it-IT"/>
    </w:rPr>
  </w:style>
  <w:style w:type="character" w:customStyle="1" w:styleId="ListLabel198">
    <w:name w:val="ListLabel 198"/>
    <w:qFormat/>
    <w:rPr>
      <w:rFonts w:cs="Symbol"/>
      <w:lang w:val="it-IT" w:eastAsia="it-IT" w:bidi="it-IT"/>
    </w:rPr>
  </w:style>
  <w:style w:type="character" w:customStyle="1" w:styleId="ListLabel199">
    <w:name w:val="ListLabel 199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200">
    <w:name w:val="ListLabel 200"/>
    <w:qFormat/>
    <w:rPr>
      <w:rFonts w:cs="Symbol"/>
      <w:lang w:val="it-IT" w:eastAsia="it-IT" w:bidi="it-IT"/>
    </w:rPr>
  </w:style>
  <w:style w:type="character" w:customStyle="1" w:styleId="ListLabel201">
    <w:name w:val="ListLabel 201"/>
    <w:qFormat/>
    <w:rPr>
      <w:rFonts w:cs="Symbol"/>
      <w:lang w:val="it-IT" w:eastAsia="it-IT" w:bidi="it-IT"/>
    </w:rPr>
  </w:style>
  <w:style w:type="character" w:customStyle="1" w:styleId="ListLabel202">
    <w:name w:val="ListLabel 202"/>
    <w:qFormat/>
    <w:rPr>
      <w:rFonts w:cs="Symbol"/>
      <w:lang w:val="it-IT" w:eastAsia="it-IT" w:bidi="it-IT"/>
    </w:rPr>
  </w:style>
  <w:style w:type="character" w:customStyle="1" w:styleId="ListLabel203">
    <w:name w:val="ListLabel 203"/>
    <w:qFormat/>
    <w:rPr>
      <w:rFonts w:cs="Symbol"/>
      <w:lang w:val="it-IT" w:eastAsia="it-IT" w:bidi="it-IT"/>
    </w:rPr>
  </w:style>
  <w:style w:type="character" w:customStyle="1" w:styleId="ListLabel204">
    <w:name w:val="ListLabel 204"/>
    <w:qFormat/>
    <w:rPr>
      <w:rFonts w:cs="Symbol"/>
      <w:lang w:val="it-IT" w:eastAsia="it-IT" w:bidi="it-IT"/>
    </w:rPr>
  </w:style>
  <w:style w:type="character" w:customStyle="1" w:styleId="ListLabel205">
    <w:name w:val="ListLabel 205"/>
    <w:qFormat/>
    <w:rPr>
      <w:rFonts w:cs="Symbol"/>
      <w:lang w:val="it-IT" w:eastAsia="it-IT" w:bidi="it-IT"/>
    </w:rPr>
  </w:style>
  <w:style w:type="character" w:customStyle="1" w:styleId="ListLabel206">
    <w:name w:val="ListLabel 206"/>
    <w:qFormat/>
    <w:rPr>
      <w:rFonts w:cs="Symbol"/>
      <w:lang w:val="it-IT" w:eastAsia="it-IT" w:bidi="it-IT"/>
    </w:rPr>
  </w:style>
  <w:style w:type="character" w:customStyle="1" w:styleId="ListLabel207">
    <w:name w:val="ListLabel 207"/>
    <w:qFormat/>
    <w:rPr>
      <w:rFonts w:cs="Symbol"/>
      <w:lang w:val="it-IT" w:eastAsia="it-IT" w:bidi="it-IT"/>
    </w:rPr>
  </w:style>
  <w:style w:type="character" w:customStyle="1" w:styleId="ListLabel208">
    <w:name w:val="ListLabel 208"/>
    <w:qFormat/>
    <w:rPr>
      <w:rFonts w:cs="Times New Roman"/>
      <w:spacing w:val="-3"/>
      <w:w w:val="100"/>
      <w:sz w:val="24"/>
      <w:szCs w:val="24"/>
      <w:lang w:val="it-IT" w:eastAsia="it-IT" w:bidi="it-IT"/>
    </w:rPr>
  </w:style>
  <w:style w:type="character" w:customStyle="1" w:styleId="ListLabel209">
    <w:name w:val="ListLabel 209"/>
    <w:qFormat/>
    <w:rPr>
      <w:rFonts w:cs="Symbol"/>
      <w:lang w:val="it-IT" w:eastAsia="it-IT" w:bidi="it-IT"/>
    </w:rPr>
  </w:style>
  <w:style w:type="character" w:customStyle="1" w:styleId="ListLabel210">
    <w:name w:val="ListLabel 210"/>
    <w:qFormat/>
    <w:rPr>
      <w:rFonts w:cs="Symbol"/>
      <w:lang w:val="it-IT" w:eastAsia="it-IT" w:bidi="it-IT"/>
    </w:rPr>
  </w:style>
  <w:style w:type="character" w:customStyle="1" w:styleId="ListLabel211">
    <w:name w:val="ListLabel 211"/>
    <w:qFormat/>
    <w:rPr>
      <w:rFonts w:cs="Symbol"/>
      <w:lang w:val="it-IT" w:eastAsia="it-IT" w:bidi="it-IT"/>
    </w:rPr>
  </w:style>
  <w:style w:type="character" w:customStyle="1" w:styleId="ListLabel212">
    <w:name w:val="ListLabel 212"/>
    <w:qFormat/>
    <w:rPr>
      <w:rFonts w:cs="Symbol"/>
      <w:lang w:val="it-IT" w:eastAsia="it-IT" w:bidi="it-IT"/>
    </w:rPr>
  </w:style>
  <w:style w:type="character" w:customStyle="1" w:styleId="ListLabel213">
    <w:name w:val="ListLabel 213"/>
    <w:qFormat/>
    <w:rPr>
      <w:rFonts w:cs="Symbol"/>
      <w:lang w:val="it-IT" w:eastAsia="it-IT" w:bidi="it-IT"/>
    </w:rPr>
  </w:style>
  <w:style w:type="character" w:customStyle="1" w:styleId="ListLabel214">
    <w:name w:val="ListLabel 214"/>
    <w:qFormat/>
    <w:rPr>
      <w:rFonts w:cs="Symbol"/>
      <w:lang w:val="it-IT" w:eastAsia="it-IT" w:bidi="it-IT"/>
    </w:rPr>
  </w:style>
  <w:style w:type="character" w:customStyle="1" w:styleId="ListLabel215">
    <w:name w:val="ListLabel 215"/>
    <w:qFormat/>
    <w:rPr>
      <w:rFonts w:cs="Symbol"/>
      <w:lang w:val="it-IT" w:eastAsia="it-IT" w:bidi="it-IT"/>
    </w:rPr>
  </w:style>
  <w:style w:type="character" w:customStyle="1" w:styleId="ListLabel216">
    <w:name w:val="ListLabel 216"/>
    <w:qFormat/>
    <w:rPr>
      <w:rFonts w:cs="Symbol"/>
      <w:lang w:val="it-IT" w:eastAsia="it-IT" w:bidi="it-IT"/>
    </w:rPr>
  </w:style>
  <w:style w:type="character" w:customStyle="1" w:styleId="ListLabel217">
    <w:name w:val="ListLabel 217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218">
    <w:name w:val="ListLabel 218"/>
    <w:qFormat/>
    <w:rPr>
      <w:rFonts w:cs="Symbol"/>
      <w:lang w:val="it-IT" w:eastAsia="it-IT" w:bidi="it-IT"/>
    </w:rPr>
  </w:style>
  <w:style w:type="character" w:customStyle="1" w:styleId="ListLabel219">
    <w:name w:val="ListLabel 219"/>
    <w:qFormat/>
    <w:rPr>
      <w:rFonts w:cs="Symbol"/>
      <w:lang w:val="it-IT" w:eastAsia="it-IT" w:bidi="it-IT"/>
    </w:rPr>
  </w:style>
  <w:style w:type="character" w:customStyle="1" w:styleId="ListLabel220">
    <w:name w:val="ListLabel 220"/>
    <w:qFormat/>
    <w:rPr>
      <w:rFonts w:cs="Symbol"/>
      <w:lang w:val="it-IT" w:eastAsia="it-IT" w:bidi="it-IT"/>
    </w:rPr>
  </w:style>
  <w:style w:type="character" w:customStyle="1" w:styleId="ListLabel221">
    <w:name w:val="ListLabel 221"/>
    <w:qFormat/>
    <w:rPr>
      <w:rFonts w:cs="Symbol"/>
      <w:lang w:val="it-IT" w:eastAsia="it-IT" w:bidi="it-IT"/>
    </w:rPr>
  </w:style>
  <w:style w:type="character" w:customStyle="1" w:styleId="ListLabel222">
    <w:name w:val="ListLabel 222"/>
    <w:qFormat/>
    <w:rPr>
      <w:rFonts w:cs="Symbol"/>
      <w:lang w:val="it-IT" w:eastAsia="it-IT" w:bidi="it-IT"/>
    </w:rPr>
  </w:style>
  <w:style w:type="character" w:customStyle="1" w:styleId="ListLabel223">
    <w:name w:val="ListLabel 223"/>
    <w:qFormat/>
    <w:rPr>
      <w:rFonts w:cs="Symbol"/>
      <w:lang w:val="it-IT" w:eastAsia="it-IT" w:bidi="it-IT"/>
    </w:rPr>
  </w:style>
  <w:style w:type="character" w:customStyle="1" w:styleId="ListLabel224">
    <w:name w:val="ListLabel 224"/>
    <w:qFormat/>
    <w:rPr>
      <w:rFonts w:cs="Symbol"/>
      <w:lang w:val="it-IT" w:eastAsia="it-IT" w:bidi="it-IT"/>
    </w:rPr>
  </w:style>
  <w:style w:type="character" w:customStyle="1" w:styleId="ListLabel225">
    <w:name w:val="ListLabel 225"/>
    <w:qFormat/>
    <w:rPr>
      <w:rFonts w:cs="Symbol"/>
      <w:lang w:val="it-IT" w:eastAsia="it-IT" w:bidi="it-IT"/>
    </w:rPr>
  </w:style>
  <w:style w:type="character" w:customStyle="1" w:styleId="ListLabel226">
    <w:name w:val="ListLabel 226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227">
    <w:name w:val="ListLabel 227"/>
    <w:qFormat/>
    <w:rPr>
      <w:rFonts w:cs="Symbol"/>
      <w:lang w:val="it-IT" w:eastAsia="it-IT" w:bidi="it-IT"/>
    </w:rPr>
  </w:style>
  <w:style w:type="character" w:customStyle="1" w:styleId="ListLabel228">
    <w:name w:val="ListLabel 228"/>
    <w:qFormat/>
    <w:rPr>
      <w:rFonts w:cs="Symbol"/>
      <w:lang w:val="it-IT" w:eastAsia="it-IT" w:bidi="it-IT"/>
    </w:rPr>
  </w:style>
  <w:style w:type="character" w:customStyle="1" w:styleId="ListLabel229">
    <w:name w:val="ListLabel 229"/>
    <w:qFormat/>
    <w:rPr>
      <w:rFonts w:cs="Symbol"/>
      <w:lang w:val="it-IT" w:eastAsia="it-IT" w:bidi="it-IT"/>
    </w:rPr>
  </w:style>
  <w:style w:type="character" w:customStyle="1" w:styleId="ListLabel230">
    <w:name w:val="ListLabel 230"/>
    <w:qFormat/>
    <w:rPr>
      <w:rFonts w:cs="Symbol"/>
      <w:lang w:val="it-IT" w:eastAsia="it-IT" w:bidi="it-IT"/>
    </w:rPr>
  </w:style>
  <w:style w:type="character" w:customStyle="1" w:styleId="ListLabel231">
    <w:name w:val="ListLabel 231"/>
    <w:qFormat/>
    <w:rPr>
      <w:rFonts w:cs="Symbol"/>
      <w:lang w:val="it-IT" w:eastAsia="it-IT" w:bidi="it-IT"/>
    </w:rPr>
  </w:style>
  <w:style w:type="character" w:customStyle="1" w:styleId="ListLabel232">
    <w:name w:val="ListLabel 232"/>
    <w:qFormat/>
    <w:rPr>
      <w:rFonts w:cs="Symbol"/>
      <w:lang w:val="it-IT" w:eastAsia="it-IT" w:bidi="it-IT"/>
    </w:rPr>
  </w:style>
  <w:style w:type="character" w:customStyle="1" w:styleId="ListLabel233">
    <w:name w:val="ListLabel 233"/>
    <w:qFormat/>
    <w:rPr>
      <w:rFonts w:cs="Symbol"/>
      <w:lang w:val="it-IT" w:eastAsia="it-IT" w:bidi="it-IT"/>
    </w:rPr>
  </w:style>
  <w:style w:type="character" w:customStyle="1" w:styleId="ListLabel234">
    <w:name w:val="ListLabel 234"/>
    <w:qFormat/>
    <w:rPr>
      <w:rFonts w:cs="Symbol"/>
      <w:lang w:val="it-IT" w:eastAsia="it-IT" w:bidi="it-IT"/>
    </w:rPr>
  </w:style>
  <w:style w:type="character" w:customStyle="1" w:styleId="ListLabel235">
    <w:name w:val="ListLabel 235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236">
    <w:name w:val="ListLabel 236"/>
    <w:qFormat/>
    <w:rPr>
      <w:rFonts w:cs="Symbol"/>
      <w:lang w:val="it-IT" w:eastAsia="it-IT" w:bidi="it-IT"/>
    </w:rPr>
  </w:style>
  <w:style w:type="character" w:customStyle="1" w:styleId="ListLabel237">
    <w:name w:val="ListLabel 237"/>
    <w:qFormat/>
    <w:rPr>
      <w:rFonts w:cs="Symbol"/>
      <w:lang w:val="it-IT" w:eastAsia="it-IT" w:bidi="it-IT"/>
    </w:rPr>
  </w:style>
  <w:style w:type="character" w:customStyle="1" w:styleId="ListLabel238">
    <w:name w:val="ListLabel 238"/>
    <w:qFormat/>
    <w:rPr>
      <w:rFonts w:cs="Symbol"/>
      <w:lang w:val="it-IT" w:eastAsia="it-IT" w:bidi="it-IT"/>
    </w:rPr>
  </w:style>
  <w:style w:type="character" w:customStyle="1" w:styleId="ListLabel239">
    <w:name w:val="ListLabel 239"/>
    <w:qFormat/>
    <w:rPr>
      <w:rFonts w:cs="Symbol"/>
      <w:lang w:val="it-IT" w:eastAsia="it-IT" w:bidi="it-IT"/>
    </w:rPr>
  </w:style>
  <w:style w:type="character" w:customStyle="1" w:styleId="ListLabel240">
    <w:name w:val="ListLabel 240"/>
    <w:qFormat/>
    <w:rPr>
      <w:rFonts w:cs="Symbol"/>
      <w:lang w:val="it-IT" w:eastAsia="it-IT" w:bidi="it-IT"/>
    </w:rPr>
  </w:style>
  <w:style w:type="character" w:customStyle="1" w:styleId="ListLabel241">
    <w:name w:val="ListLabel 241"/>
    <w:qFormat/>
    <w:rPr>
      <w:rFonts w:cs="Symbol"/>
      <w:lang w:val="it-IT" w:eastAsia="it-IT" w:bidi="it-IT"/>
    </w:rPr>
  </w:style>
  <w:style w:type="character" w:customStyle="1" w:styleId="ListLabel242">
    <w:name w:val="ListLabel 242"/>
    <w:qFormat/>
    <w:rPr>
      <w:rFonts w:cs="Symbol"/>
      <w:lang w:val="it-IT" w:eastAsia="it-IT" w:bidi="it-IT"/>
    </w:rPr>
  </w:style>
  <w:style w:type="character" w:customStyle="1" w:styleId="ListLabel243">
    <w:name w:val="ListLabel 243"/>
    <w:qFormat/>
    <w:rPr>
      <w:rFonts w:cs="Symbol"/>
      <w:lang w:val="it-IT" w:eastAsia="it-IT" w:bidi="it-IT"/>
    </w:rPr>
  </w:style>
  <w:style w:type="character" w:customStyle="1" w:styleId="ListLabel244">
    <w:name w:val="ListLabel 244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245">
    <w:name w:val="ListLabel 245"/>
    <w:qFormat/>
    <w:rPr>
      <w:rFonts w:cs="Symbol"/>
      <w:lang w:val="it-IT" w:eastAsia="it-IT" w:bidi="it-IT"/>
    </w:rPr>
  </w:style>
  <w:style w:type="character" w:customStyle="1" w:styleId="ListLabel246">
    <w:name w:val="ListLabel 246"/>
    <w:qFormat/>
    <w:rPr>
      <w:rFonts w:cs="Symbol"/>
      <w:lang w:val="it-IT" w:eastAsia="it-IT" w:bidi="it-IT"/>
    </w:rPr>
  </w:style>
  <w:style w:type="character" w:customStyle="1" w:styleId="ListLabel247">
    <w:name w:val="ListLabel 247"/>
    <w:qFormat/>
    <w:rPr>
      <w:rFonts w:cs="Symbol"/>
      <w:lang w:val="it-IT" w:eastAsia="it-IT" w:bidi="it-IT"/>
    </w:rPr>
  </w:style>
  <w:style w:type="character" w:customStyle="1" w:styleId="ListLabel248">
    <w:name w:val="ListLabel 248"/>
    <w:qFormat/>
    <w:rPr>
      <w:rFonts w:cs="Symbol"/>
      <w:lang w:val="it-IT" w:eastAsia="it-IT" w:bidi="it-IT"/>
    </w:rPr>
  </w:style>
  <w:style w:type="character" w:customStyle="1" w:styleId="ListLabel249">
    <w:name w:val="ListLabel 249"/>
    <w:qFormat/>
    <w:rPr>
      <w:rFonts w:cs="Symbol"/>
      <w:lang w:val="it-IT" w:eastAsia="it-IT" w:bidi="it-IT"/>
    </w:rPr>
  </w:style>
  <w:style w:type="character" w:customStyle="1" w:styleId="ListLabel250">
    <w:name w:val="ListLabel 250"/>
    <w:qFormat/>
    <w:rPr>
      <w:rFonts w:cs="Symbol"/>
      <w:lang w:val="it-IT" w:eastAsia="it-IT" w:bidi="it-IT"/>
    </w:rPr>
  </w:style>
  <w:style w:type="character" w:customStyle="1" w:styleId="ListLabel251">
    <w:name w:val="ListLabel 251"/>
    <w:qFormat/>
    <w:rPr>
      <w:rFonts w:cs="Symbol"/>
      <w:lang w:val="it-IT" w:eastAsia="it-IT" w:bidi="it-IT"/>
    </w:rPr>
  </w:style>
  <w:style w:type="character" w:customStyle="1" w:styleId="ListLabel252">
    <w:name w:val="ListLabel 252"/>
    <w:qFormat/>
    <w:rPr>
      <w:rFonts w:cs="Symbol"/>
      <w:lang w:val="it-IT" w:eastAsia="it-IT" w:bidi="it-IT"/>
    </w:rPr>
  </w:style>
  <w:style w:type="character" w:customStyle="1" w:styleId="ListLabel253">
    <w:name w:val="ListLabel 253"/>
    <w:qFormat/>
    <w:rPr>
      <w:rFonts w:cs="Times New Roman"/>
      <w:spacing w:val="-3"/>
      <w:w w:val="100"/>
      <w:sz w:val="24"/>
      <w:szCs w:val="24"/>
      <w:lang w:val="it-IT" w:eastAsia="it-IT" w:bidi="it-IT"/>
    </w:rPr>
  </w:style>
  <w:style w:type="character" w:customStyle="1" w:styleId="ListLabel254">
    <w:name w:val="ListLabel 254"/>
    <w:qFormat/>
    <w:rPr>
      <w:rFonts w:cs="Symbol"/>
      <w:lang w:val="it-IT" w:eastAsia="it-IT" w:bidi="it-IT"/>
    </w:rPr>
  </w:style>
  <w:style w:type="character" w:customStyle="1" w:styleId="ListLabel255">
    <w:name w:val="ListLabel 255"/>
    <w:qFormat/>
    <w:rPr>
      <w:rFonts w:cs="Symbol"/>
      <w:lang w:val="it-IT" w:eastAsia="it-IT" w:bidi="it-IT"/>
    </w:rPr>
  </w:style>
  <w:style w:type="character" w:customStyle="1" w:styleId="ListLabel256">
    <w:name w:val="ListLabel 256"/>
    <w:qFormat/>
    <w:rPr>
      <w:rFonts w:cs="Symbol"/>
      <w:lang w:val="it-IT" w:eastAsia="it-IT" w:bidi="it-IT"/>
    </w:rPr>
  </w:style>
  <w:style w:type="character" w:customStyle="1" w:styleId="ListLabel257">
    <w:name w:val="ListLabel 257"/>
    <w:qFormat/>
    <w:rPr>
      <w:rFonts w:cs="Symbol"/>
      <w:lang w:val="it-IT" w:eastAsia="it-IT" w:bidi="it-IT"/>
    </w:rPr>
  </w:style>
  <w:style w:type="character" w:customStyle="1" w:styleId="ListLabel258">
    <w:name w:val="ListLabel 258"/>
    <w:qFormat/>
    <w:rPr>
      <w:rFonts w:cs="Symbol"/>
      <w:lang w:val="it-IT" w:eastAsia="it-IT" w:bidi="it-IT"/>
    </w:rPr>
  </w:style>
  <w:style w:type="character" w:customStyle="1" w:styleId="ListLabel259">
    <w:name w:val="ListLabel 259"/>
    <w:qFormat/>
    <w:rPr>
      <w:rFonts w:cs="Symbol"/>
      <w:lang w:val="it-IT" w:eastAsia="it-IT" w:bidi="it-IT"/>
    </w:rPr>
  </w:style>
  <w:style w:type="character" w:customStyle="1" w:styleId="ListLabel260">
    <w:name w:val="ListLabel 260"/>
    <w:qFormat/>
    <w:rPr>
      <w:rFonts w:cs="Symbol"/>
      <w:lang w:val="it-IT" w:eastAsia="it-IT" w:bidi="it-IT"/>
    </w:rPr>
  </w:style>
  <w:style w:type="character" w:customStyle="1" w:styleId="ListLabel261">
    <w:name w:val="ListLabel 261"/>
    <w:qFormat/>
    <w:rPr>
      <w:rFonts w:cs="Symbol"/>
      <w:lang w:val="it-IT" w:eastAsia="it-IT" w:bidi="it-IT"/>
    </w:rPr>
  </w:style>
  <w:style w:type="character" w:customStyle="1" w:styleId="ListLabel262">
    <w:name w:val="ListLabel 262"/>
    <w:qFormat/>
    <w:rPr>
      <w:sz w:val="24"/>
    </w:rPr>
  </w:style>
  <w:style w:type="character" w:customStyle="1" w:styleId="ListLabel263">
    <w:name w:val="ListLabel 263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264">
    <w:name w:val="ListLabel 264"/>
    <w:qFormat/>
    <w:rPr>
      <w:rFonts w:cs="Symbol"/>
      <w:lang w:val="it-IT" w:eastAsia="it-IT" w:bidi="it-IT"/>
    </w:rPr>
  </w:style>
  <w:style w:type="character" w:customStyle="1" w:styleId="ListLabel265">
    <w:name w:val="ListLabel 265"/>
    <w:qFormat/>
    <w:rPr>
      <w:rFonts w:cs="Symbol"/>
      <w:lang w:val="it-IT" w:eastAsia="it-IT" w:bidi="it-IT"/>
    </w:rPr>
  </w:style>
  <w:style w:type="character" w:customStyle="1" w:styleId="ListLabel266">
    <w:name w:val="ListLabel 266"/>
    <w:qFormat/>
    <w:rPr>
      <w:rFonts w:cs="Symbol"/>
      <w:lang w:val="it-IT" w:eastAsia="it-IT" w:bidi="it-IT"/>
    </w:rPr>
  </w:style>
  <w:style w:type="character" w:customStyle="1" w:styleId="ListLabel267">
    <w:name w:val="ListLabel 267"/>
    <w:qFormat/>
    <w:rPr>
      <w:rFonts w:cs="Symbol"/>
      <w:lang w:val="it-IT" w:eastAsia="it-IT" w:bidi="it-IT"/>
    </w:rPr>
  </w:style>
  <w:style w:type="character" w:customStyle="1" w:styleId="ListLabel268">
    <w:name w:val="ListLabel 268"/>
    <w:qFormat/>
    <w:rPr>
      <w:rFonts w:cs="Symbol"/>
      <w:lang w:val="it-IT" w:eastAsia="it-IT" w:bidi="it-IT"/>
    </w:rPr>
  </w:style>
  <w:style w:type="character" w:customStyle="1" w:styleId="ListLabel269">
    <w:name w:val="ListLabel 269"/>
    <w:qFormat/>
    <w:rPr>
      <w:rFonts w:cs="Symbol"/>
      <w:lang w:val="it-IT" w:eastAsia="it-IT" w:bidi="it-IT"/>
    </w:rPr>
  </w:style>
  <w:style w:type="character" w:customStyle="1" w:styleId="ListLabel270">
    <w:name w:val="ListLabel 270"/>
    <w:qFormat/>
    <w:rPr>
      <w:rFonts w:cs="Symbol"/>
      <w:lang w:val="it-IT" w:eastAsia="it-IT" w:bidi="it-IT"/>
    </w:rPr>
  </w:style>
  <w:style w:type="character" w:customStyle="1" w:styleId="ListLabel271">
    <w:name w:val="ListLabel 271"/>
    <w:qFormat/>
    <w:rPr>
      <w:rFonts w:cs="Symbol"/>
      <w:lang w:val="it-IT" w:eastAsia="it-IT" w:bidi="it-IT"/>
    </w:rPr>
  </w:style>
  <w:style w:type="character" w:customStyle="1" w:styleId="ListLabel272">
    <w:name w:val="ListLabel 272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273">
    <w:name w:val="ListLabel 273"/>
    <w:qFormat/>
    <w:rPr>
      <w:rFonts w:cs="Symbol"/>
      <w:lang w:val="it-IT" w:eastAsia="it-IT" w:bidi="it-IT"/>
    </w:rPr>
  </w:style>
  <w:style w:type="character" w:customStyle="1" w:styleId="ListLabel274">
    <w:name w:val="ListLabel 274"/>
    <w:qFormat/>
    <w:rPr>
      <w:rFonts w:cs="Symbol"/>
      <w:lang w:val="it-IT" w:eastAsia="it-IT" w:bidi="it-IT"/>
    </w:rPr>
  </w:style>
  <w:style w:type="character" w:customStyle="1" w:styleId="ListLabel275">
    <w:name w:val="ListLabel 275"/>
    <w:qFormat/>
    <w:rPr>
      <w:rFonts w:cs="Symbol"/>
      <w:lang w:val="it-IT" w:eastAsia="it-IT" w:bidi="it-IT"/>
    </w:rPr>
  </w:style>
  <w:style w:type="character" w:customStyle="1" w:styleId="ListLabel276">
    <w:name w:val="ListLabel 276"/>
    <w:qFormat/>
    <w:rPr>
      <w:rFonts w:cs="Symbol"/>
      <w:lang w:val="it-IT" w:eastAsia="it-IT" w:bidi="it-IT"/>
    </w:rPr>
  </w:style>
  <w:style w:type="character" w:customStyle="1" w:styleId="ListLabel277">
    <w:name w:val="ListLabel 277"/>
    <w:qFormat/>
    <w:rPr>
      <w:rFonts w:cs="Symbol"/>
      <w:lang w:val="it-IT" w:eastAsia="it-IT" w:bidi="it-IT"/>
    </w:rPr>
  </w:style>
  <w:style w:type="character" w:customStyle="1" w:styleId="ListLabel278">
    <w:name w:val="ListLabel 278"/>
    <w:qFormat/>
    <w:rPr>
      <w:rFonts w:cs="Symbol"/>
      <w:lang w:val="it-IT" w:eastAsia="it-IT" w:bidi="it-IT"/>
    </w:rPr>
  </w:style>
  <w:style w:type="character" w:customStyle="1" w:styleId="ListLabel279">
    <w:name w:val="ListLabel 279"/>
    <w:qFormat/>
    <w:rPr>
      <w:rFonts w:cs="Symbol"/>
      <w:lang w:val="it-IT" w:eastAsia="it-IT" w:bidi="it-IT"/>
    </w:rPr>
  </w:style>
  <w:style w:type="character" w:customStyle="1" w:styleId="ListLabel280">
    <w:name w:val="ListLabel 280"/>
    <w:qFormat/>
    <w:rPr>
      <w:rFonts w:cs="Symbol"/>
      <w:lang w:val="it-IT" w:eastAsia="it-IT" w:bidi="it-IT"/>
    </w:rPr>
  </w:style>
  <w:style w:type="character" w:customStyle="1" w:styleId="ListLabel281">
    <w:name w:val="ListLabel 281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282">
    <w:name w:val="ListLabel 282"/>
    <w:qFormat/>
    <w:rPr>
      <w:rFonts w:cs="Symbol"/>
      <w:lang w:val="it-IT" w:eastAsia="it-IT" w:bidi="it-IT"/>
    </w:rPr>
  </w:style>
  <w:style w:type="character" w:customStyle="1" w:styleId="ListLabel283">
    <w:name w:val="ListLabel 283"/>
    <w:qFormat/>
    <w:rPr>
      <w:rFonts w:cs="Symbol"/>
      <w:lang w:val="it-IT" w:eastAsia="it-IT" w:bidi="it-IT"/>
    </w:rPr>
  </w:style>
  <w:style w:type="character" w:customStyle="1" w:styleId="ListLabel284">
    <w:name w:val="ListLabel 284"/>
    <w:qFormat/>
    <w:rPr>
      <w:rFonts w:cs="Symbol"/>
      <w:lang w:val="it-IT" w:eastAsia="it-IT" w:bidi="it-IT"/>
    </w:rPr>
  </w:style>
  <w:style w:type="character" w:customStyle="1" w:styleId="ListLabel285">
    <w:name w:val="ListLabel 285"/>
    <w:qFormat/>
    <w:rPr>
      <w:rFonts w:cs="Symbol"/>
      <w:lang w:val="it-IT" w:eastAsia="it-IT" w:bidi="it-IT"/>
    </w:rPr>
  </w:style>
  <w:style w:type="character" w:customStyle="1" w:styleId="ListLabel286">
    <w:name w:val="ListLabel 286"/>
    <w:qFormat/>
    <w:rPr>
      <w:rFonts w:cs="Symbol"/>
      <w:lang w:val="it-IT" w:eastAsia="it-IT" w:bidi="it-IT"/>
    </w:rPr>
  </w:style>
  <w:style w:type="character" w:customStyle="1" w:styleId="ListLabel287">
    <w:name w:val="ListLabel 287"/>
    <w:qFormat/>
    <w:rPr>
      <w:rFonts w:cs="Symbol"/>
      <w:lang w:val="it-IT" w:eastAsia="it-IT" w:bidi="it-IT"/>
    </w:rPr>
  </w:style>
  <w:style w:type="character" w:customStyle="1" w:styleId="ListLabel288">
    <w:name w:val="ListLabel 288"/>
    <w:qFormat/>
    <w:rPr>
      <w:rFonts w:cs="Symbol"/>
      <w:lang w:val="it-IT" w:eastAsia="it-IT" w:bidi="it-IT"/>
    </w:rPr>
  </w:style>
  <w:style w:type="character" w:customStyle="1" w:styleId="ListLabel289">
    <w:name w:val="ListLabel 289"/>
    <w:qFormat/>
    <w:rPr>
      <w:rFonts w:cs="Symbol"/>
      <w:lang w:val="it-IT" w:eastAsia="it-IT" w:bidi="it-IT"/>
    </w:rPr>
  </w:style>
  <w:style w:type="character" w:customStyle="1" w:styleId="ListLabel290">
    <w:name w:val="ListLabel 290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291">
    <w:name w:val="ListLabel 291"/>
    <w:qFormat/>
    <w:rPr>
      <w:rFonts w:cs="Symbol"/>
      <w:lang w:val="it-IT" w:eastAsia="it-IT" w:bidi="it-IT"/>
    </w:rPr>
  </w:style>
  <w:style w:type="character" w:customStyle="1" w:styleId="ListLabel292">
    <w:name w:val="ListLabel 292"/>
    <w:qFormat/>
    <w:rPr>
      <w:rFonts w:cs="Symbol"/>
      <w:lang w:val="it-IT" w:eastAsia="it-IT" w:bidi="it-IT"/>
    </w:rPr>
  </w:style>
  <w:style w:type="character" w:customStyle="1" w:styleId="ListLabel293">
    <w:name w:val="ListLabel 293"/>
    <w:qFormat/>
    <w:rPr>
      <w:rFonts w:cs="Symbol"/>
      <w:lang w:val="it-IT" w:eastAsia="it-IT" w:bidi="it-IT"/>
    </w:rPr>
  </w:style>
  <w:style w:type="character" w:customStyle="1" w:styleId="ListLabel294">
    <w:name w:val="ListLabel 294"/>
    <w:qFormat/>
    <w:rPr>
      <w:rFonts w:cs="Symbol"/>
      <w:lang w:val="it-IT" w:eastAsia="it-IT" w:bidi="it-IT"/>
    </w:rPr>
  </w:style>
  <w:style w:type="character" w:customStyle="1" w:styleId="ListLabel295">
    <w:name w:val="ListLabel 295"/>
    <w:qFormat/>
    <w:rPr>
      <w:rFonts w:cs="Symbol"/>
      <w:lang w:val="it-IT" w:eastAsia="it-IT" w:bidi="it-IT"/>
    </w:rPr>
  </w:style>
  <w:style w:type="character" w:customStyle="1" w:styleId="ListLabel296">
    <w:name w:val="ListLabel 296"/>
    <w:qFormat/>
    <w:rPr>
      <w:rFonts w:cs="Symbol"/>
      <w:lang w:val="it-IT" w:eastAsia="it-IT" w:bidi="it-IT"/>
    </w:rPr>
  </w:style>
  <w:style w:type="character" w:customStyle="1" w:styleId="ListLabel297">
    <w:name w:val="ListLabel 297"/>
    <w:qFormat/>
    <w:rPr>
      <w:rFonts w:cs="Symbol"/>
      <w:lang w:val="it-IT" w:eastAsia="it-IT" w:bidi="it-IT"/>
    </w:rPr>
  </w:style>
  <w:style w:type="character" w:customStyle="1" w:styleId="ListLabel298">
    <w:name w:val="ListLabel 298"/>
    <w:qFormat/>
    <w:rPr>
      <w:rFonts w:cs="Symbol"/>
      <w:lang w:val="it-IT" w:eastAsia="it-IT" w:bidi="it-IT"/>
    </w:rPr>
  </w:style>
  <w:style w:type="character" w:customStyle="1" w:styleId="ListLabel299">
    <w:name w:val="ListLabel 299"/>
    <w:qFormat/>
    <w:rPr>
      <w:rFonts w:cs="Times New Roman"/>
      <w:spacing w:val="-3"/>
      <w:w w:val="100"/>
      <w:sz w:val="24"/>
      <w:szCs w:val="24"/>
      <w:lang w:val="it-IT" w:eastAsia="it-IT" w:bidi="it-IT"/>
    </w:rPr>
  </w:style>
  <w:style w:type="character" w:customStyle="1" w:styleId="ListLabel300">
    <w:name w:val="ListLabel 300"/>
    <w:qFormat/>
    <w:rPr>
      <w:rFonts w:cs="Symbol"/>
      <w:lang w:val="it-IT" w:eastAsia="it-IT" w:bidi="it-IT"/>
    </w:rPr>
  </w:style>
  <w:style w:type="character" w:customStyle="1" w:styleId="ListLabel301">
    <w:name w:val="ListLabel 301"/>
    <w:qFormat/>
    <w:rPr>
      <w:rFonts w:cs="Symbol"/>
      <w:lang w:val="it-IT" w:eastAsia="it-IT" w:bidi="it-IT"/>
    </w:rPr>
  </w:style>
  <w:style w:type="character" w:customStyle="1" w:styleId="ListLabel302">
    <w:name w:val="ListLabel 302"/>
    <w:qFormat/>
    <w:rPr>
      <w:rFonts w:cs="Symbol"/>
      <w:lang w:val="it-IT" w:eastAsia="it-IT" w:bidi="it-IT"/>
    </w:rPr>
  </w:style>
  <w:style w:type="character" w:customStyle="1" w:styleId="ListLabel303">
    <w:name w:val="ListLabel 303"/>
    <w:qFormat/>
    <w:rPr>
      <w:rFonts w:cs="Symbol"/>
      <w:lang w:val="it-IT" w:eastAsia="it-IT" w:bidi="it-IT"/>
    </w:rPr>
  </w:style>
  <w:style w:type="character" w:customStyle="1" w:styleId="ListLabel304">
    <w:name w:val="ListLabel 304"/>
    <w:qFormat/>
    <w:rPr>
      <w:rFonts w:cs="Symbol"/>
      <w:lang w:val="it-IT" w:eastAsia="it-IT" w:bidi="it-IT"/>
    </w:rPr>
  </w:style>
  <w:style w:type="character" w:customStyle="1" w:styleId="ListLabel305">
    <w:name w:val="ListLabel 305"/>
    <w:qFormat/>
    <w:rPr>
      <w:rFonts w:cs="Symbol"/>
      <w:lang w:val="it-IT" w:eastAsia="it-IT" w:bidi="it-IT"/>
    </w:rPr>
  </w:style>
  <w:style w:type="character" w:customStyle="1" w:styleId="ListLabel306">
    <w:name w:val="ListLabel 306"/>
    <w:qFormat/>
    <w:rPr>
      <w:rFonts w:cs="Symbol"/>
      <w:lang w:val="it-IT" w:eastAsia="it-IT" w:bidi="it-IT"/>
    </w:rPr>
  </w:style>
  <w:style w:type="character" w:customStyle="1" w:styleId="ListLabel307">
    <w:name w:val="ListLabel 307"/>
    <w:qFormat/>
    <w:rPr>
      <w:rFonts w:cs="Symbol"/>
      <w:lang w:val="it-IT" w:eastAsia="it-IT" w:bidi="it-IT"/>
    </w:rPr>
  </w:style>
  <w:style w:type="character" w:customStyle="1" w:styleId="ListLabel308">
    <w:name w:val="ListLabel 308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309">
    <w:name w:val="ListLabel 309"/>
    <w:qFormat/>
    <w:rPr>
      <w:rFonts w:cs="Symbol"/>
      <w:lang w:val="it-IT" w:eastAsia="it-IT" w:bidi="it-IT"/>
    </w:rPr>
  </w:style>
  <w:style w:type="character" w:customStyle="1" w:styleId="ListLabel310">
    <w:name w:val="ListLabel 310"/>
    <w:qFormat/>
    <w:rPr>
      <w:rFonts w:cs="Symbol"/>
      <w:lang w:val="it-IT" w:eastAsia="it-IT" w:bidi="it-IT"/>
    </w:rPr>
  </w:style>
  <w:style w:type="character" w:customStyle="1" w:styleId="ListLabel311">
    <w:name w:val="ListLabel 311"/>
    <w:qFormat/>
    <w:rPr>
      <w:rFonts w:cs="Symbol"/>
      <w:lang w:val="it-IT" w:eastAsia="it-IT" w:bidi="it-IT"/>
    </w:rPr>
  </w:style>
  <w:style w:type="character" w:customStyle="1" w:styleId="ListLabel312">
    <w:name w:val="ListLabel 312"/>
    <w:qFormat/>
    <w:rPr>
      <w:rFonts w:cs="Symbol"/>
      <w:lang w:val="it-IT" w:eastAsia="it-IT" w:bidi="it-IT"/>
    </w:rPr>
  </w:style>
  <w:style w:type="character" w:customStyle="1" w:styleId="ListLabel313">
    <w:name w:val="ListLabel 313"/>
    <w:qFormat/>
    <w:rPr>
      <w:rFonts w:cs="Symbol"/>
      <w:lang w:val="it-IT" w:eastAsia="it-IT" w:bidi="it-IT"/>
    </w:rPr>
  </w:style>
  <w:style w:type="character" w:customStyle="1" w:styleId="ListLabel314">
    <w:name w:val="ListLabel 314"/>
    <w:qFormat/>
    <w:rPr>
      <w:rFonts w:cs="Symbol"/>
      <w:lang w:val="it-IT" w:eastAsia="it-IT" w:bidi="it-IT"/>
    </w:rPr>
  </w:style>
  <w:style w:type="character" w:customStyle="1" w:styleId="ListLabel315">
    <w:name w:val="ListLabel 315"/>
    <w:qFormat/>
    <w:rPr>
      <w:rFonts w:cs="Symbol"/>
      <w:lang w:val="it-IT" w:eastAsia="it-IT" w:bidi="it-IT"/>
    </w:rPr>
  </w:style>
  <w:style w:type="character" w:customStyle="1" w:styleId="ListLabel316">
    <w:name w:val="ListLabel 316"/>
    <w:qFormat/>
    <w:rPr>
      <w:rFonts w:cs="Symbol"/>
      <w:lang w:val="it-IT" w:eastAsia="it-IT" w:bidi="it-IT"/>
    </w:rPr>
  </w:style>
  <w:style w:type="character" w:customStyle="1" w:styleId="ListLabel317">
    <w:name w:val="ListLabel 317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318">
    <w:name w:val="ListLabel 318"/>
    <w:qFormat/>
    <w:rPr>
      <w:rFonts w:cs="Symbol"/>
      <w:lang w:val="it-IT" w:eastAsia="it-IT" w:bidi="it-IT"/>
    </w:rPr>
  </w:style>
  <w:style w:type="character" w:customStyle="1" w:styleId="ListLabel319">
    <w:name w:val="ListLabel 319"/>
    <w:qFormat/>
    <w:rPr>
      <w:rFonts w:cs="Symbol"/>
      <w:lang w:val="it-IT" w:eastAsia="it-IT" w:bidi="it-IT"/>
    </w:rPr>
  </w:style>
  <w:style w:type="character" w:customStyle="1" w:styleId="ListLabel320">
    <w:name w:val="ListLabel 320"/>
    <w:qFormat/>
    <w:rPr>
      <w:rFonts w:cs="Symbol"/>
      <w:lang w:val="it-IT" w:eastAsia="it-IT" w:bidi="it-IT"/>
    </w:rPr>
  </w:style>
  <w:style w:type="character" w:customStyle="1" w:styleId="ListLabel321">
    <w:name w:val="ListLabel 321"/>
    <w:qFormat/>
    <w:rPr>
      <w:rFonts w:cs="Symbol"/>
      <w:lang w:val="it-IT" w:eastAsia="it-IT" w:bidi="it-IT"/>
    </w:rPr>
  </w:style>
  <w:style w:type="character" w:customStyle="1" w:styleId="ListLabel322">
    <w:name w:val="ListLabel 322"/>
    <w:qFormat/>
    <w:rPr>
      <w:rFonts w:cs="Symbol"/>
      <w:lang w:val="it-IT" w:eastAsia="it-IT" w:bidi="it-IT"/>
    </w:rPr>
  </w:style>
  <w:style w:type="character" w:customStyle="1" w:styleId="ListLabel323">
    <w:name w:val="ListLabel 323"/>
    <w:qFormat/>
    <w:rPr>
      <w:rFonts w:cs="Symbol"/>
      <w:lang w:val="it-IT" w:eastAsia="it-IT" w:bidi="it-IT"/>
    </w:rPr>
  </w:style>
  <w:style w:type="character" w:customStyle="1" w:styleId="ListLabel324">
    <w:name w:val="ListLabel 324"/>
    <w:qFormat/>
    <w:rPr>
      <w:rFonts w:cs="Symbol"/>
      <w:lang w:val="it-IT" w:eastAsia="it-IT" w:bidi="it-IT"/>
    </w:rPr>
  </w:style>
  <w:style w:type="character" w:customStyle="1" w:styleId="ListLabel325">
    <w:name w:val="ListLabel 325"/>
    <w:qFormat/>
    <w:rPr>
      <w:rFonts w:cs="Symbol"/>
      <w:lang w:val="it-IT" w:eastAsia="it-IT" w:bidi="it-IT"/>
    </w:rPr>
  </w:style>
  <w:style w:type="character" w:customStyle="1" w:styleId="ListLabel326">
    <w:name w:val="ListLabel 326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327">
    <w:name w:val="ListLabel 327"/>
    <w:qFormat/>
    <w:rPr>
      <w:rFonts w:cs="Symbol"/>
      <w:lang w:val="it-IT" w:eastAsia="it-IT" w:bidi="it-IT"/>
    </w:rPr>
  </w:style>
  <w:style w:type="character" w:customStyle="1" w:styleId="ListLabel328">
    <w:name w:val="ListLabel 328"/>
    <w:qFormat/>
    <w:rPr>
      <w:rFonts w:cs="Symbol"/>
      <w:lang w:val="it-IT" w:eastAsia="it-IT" w:bidi="it-IT"/>
    </w:rPr>
  </w:style>
  <w:style w:type="character" w:customStyle="1" w:styleId="ListLabel329">
    <w:name w:val="ListLabel 329"/>
    <w:qFormat/>
    <w:rPr>
      <w:rFonts w:cs="Symbol"/>
      <w:lang w:val="it-IT" w:eastAsia="it-IT" w:bidi="it-IT"/>
    </w:rPr>
  </w:style>
  <w:style w:type="character" w:customStyle="1" w:styleId="ListLabel330">
    <w:name w:val="ListLabel 330"/>
    <w:qFormat/>
    <w:rPr>
      <w:rFonts w:cs="Symbol"/>
      <w:lang w:val="it-IT" w:eastAsia="it-IT" w:bidi="it-IT"/>
    </w:rPr>
  </w:style>
  <w:style w:type="character" w:customStyle="1" w:styleId="ListLabel331">
    <w:name w:val="ListLabel 331"/>
    <w:qFormat/>
    <w:rPr>
      <w:rFonts w:cs="Symbol"/>
      <w:lang w:val="it-IT" w:eastAsia="it-IT" w:bidi="it-IT"/>
    </w:rPr>
  </w:style>
  <w:style w:type="character" w:customStyle="1" w:styleId="ListLabel332">
    <w:name w:val="ListLabel 332"/>
    <w:qFormat/>
    <w:rPr>
      <w:rFonts w:cs="Symbol"/>
      <w:lang w:val="it-IT" w:eastAsia="it-IT" w:bidi="it-IT"/>
    </w:rPr>
  </w:style>
  <w:style w:type="character" w:customStyle="1" w:styleId="ListLabel333">
    <w:name w:val="ListLabel 333"/>
    <w:qFormat/>
    <w:rPr>
      <w:rFonts w:cs="Symbol"/>
      <w:lang w:val="it-IT" w:eastAsia="it-IT" w:bidi="it-IT"/>
    </w:rPr>
  </w:style>
  <w:style w:type="character" w:customStyle="1" w:styleId="ListLabel334">
    <w:name w:val="ListLabel 334"/>
    <w:qFormat/>
    <w:rPr>
      <w:rFonts w:cs="Symbol"/>
      <w:lang w:val="it-IT" w:eastAsia="it-IT" w:bidi="it-IT"/>
    </w:rPr>
  </w:style>
  <w:style w:type="character" w:customStyle="1" w:styleId="ListLabel335">
    <w:name w:val="ListLabel 335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336">
    <w:name w:val="ListLabel 336"/>
    <w:qFormat/>
    <w:rPr>
      <w:rFonts w:cs="Symbol"/>
      <w:lang w:val="it-IT" w:eastAsia="it-IT" w:bidi="it-IT"/>
    </w:rPr>
  </w:style>
  <w:style w:type="character" w:customStyle="1" w:styleId="ListLabel337">
    <w:name w:val="ListLabel 337"/>
    <w:qFormat/>
    <w:rPr>
      <w:rFonts w:cs="Symbol"/>
      <w:lang w:val="it-IT" w:eastAsia="it-IT" w:bidi="it-IT"/>
    </w:rPr>
  </w:style>
  <w:style w:type="character" w:customStyle="1" w:styleId="ListLabel338">
    <w:name w:val="ListLabel 338"/>
    <w:qFormat/>
    <w:rPr>
      <w:rFonts w:cs="Symbol"/>
      <w:lang w:val="it-IT" w:eastAsia="it-IT" w:bidi="it-IT"/>
    </w:rPr>
  </w:style>
  <w:style w:type="character" w:customStyle="1" w:styleId="ListLabel339">
    <w:name w:val="ListLabel 339"/>
    <w:qFormat/>
    <w:rPr>
      <w:rFonts w:cs="Symbol"/>
      <w:lang w:val="it-IT" w:eastAsia="it-IT" w:bidi="it-IT"/>
    </w:rPr>
  </w:style>
  <w:style w:type="character" w:customStyle="1" w:styleId="ListLabel340">
    <w:name w:val="ListLabel 340"/>
    <w:qFormat/>
    <w:rPr>
      <w:rFonts w:cs="Symbol"/>
      <w:lang w:val="it-IT" w:eastAsia="it-IT" w:bidi="it-IT"/>
    </w:rPr>
  </w:style>
  <w:style w:type="character" w:customStyle="1" w:styleId="ListLabel341">
    <w:name w:val="ListLabel 341"/>
    <w:qFormat/>
    <w:rPr>
      <w:rFonts w:cs="Symbol"/>
      <w:lang w:val="it-IT" w:eastAsia="it-IT" w:bidi="it-IT"/>
    </w:rPr>
  </w:style>
  <w:style w:type="character" w:customStyle="1" w:styleId="ListLabel342">
    <w:name w:val="ListLabel 342"/>
    <w:qFormat/>
    <w:rPr>
      <w:rFonts w:cs="Symbol"/>
      <w:lang w:val="it-IT" w:eastAsia="it-IT" w:bidi="it-IT"/>
    </w:rPr>
  </w:style>
  <w:style w:type="character" w:customStyle="1" w:styleId="ListLabel343">
    <w:name w:val="ListLabel 343"/>
    <w:qFormat/>
    <w:rPr>
      <w:rFonts w:cs="Symbol"/>
      <w:lang w:val="it-IT" w:eastAsia="it-IT" w:bidi="it-IT"/>
    </w:rPr>
  </w:style>
  <w:style w:type="character" w:customStyle="1" w:styleId="ListLabel344">
    <w:name w:val="ListLabel 344"/>
    <w:qFormat/>
    <w:rPr>
      <w:rFonts w:cs="Times New Roman"/>
      <w:spacing w:val="-3"/>
      <w:w w:val="100"/>
      <w:sz w:val="24"/>
      <w:szCs w:val="24"/>
      <w:lang w:val="it-IT" w:eastAsia="it-IT" w:bidi="it-IT"/>
    </w:rPr>
  </w:style>
  <w:style w:type="character" w:customStyle="1" w:styleId="ListLabel345">
    <w:name w:val="ListLabel 345"/>
    <w:qFormat/>
    <w:rPr>
      <w:rFonts w:cs="Symbol"/>
      <w:lang w:val="it-IT" w:eastAsia="it-IT" w:bidi="it-IT"/>
    </w:rPr>
  </w:style>
  <w:style w:type="character" w:customStyle="1" w:styleId="ListLabel346">
    <w:name w:val="ListLabel 346"/>
    <w:qFormat/>
    <w:rPr>
      <w:rFonts w:cs="Symbol"/>
      <w:lang w:val="it-IT" w:eastAsia="it-IT" w:bidi="it-IT"/>
    </w:rPr>
  </w:style>
  <w:style w:type="character" w:customStyle="1" w:styleId="ListLabel347">
    <w:name w:val="ListLabel 347"/>
    <w:qFormat/>
    <w:rPr>
      <w:rFonts w:cs="Symbol"/>
      <w:lang w:val="it-IT" w:eastAsia="it-IT" w:bidi="it-IT"/>
    </w:rPr>
  </w:style>
  <w:style w:type="character" w:customStyle="1" w:styleId="ListLabel348">
    <w:name w:val="ListLabel 348"/>
    <w:qFormat/>
    <w:rPr>
      <w:rFonts w:cs="Symbol"/>
      <w:lang w:val="it-IT" w:eastAsia="it-IT" w:bidi="it-IT"/>
    </w:rPr>
  </w:style>
  <w:style w:type="character" w:customStyle="1" w:styleId="ListLabel349">
    <w:name w:val="ListLabel 349"/>
    <w:qFormat/>
    <w:rPr>
      <w:rFonts w:cs="Symbol"/>
      <w:lang w:val="it-IT" w:eastAsia="it-IT" w:bidi="it-IT"/>
    </w:rPr>
  </w:style>
  <w:style w:type="character" w:customStyle="1" w:styleId="ListLabel350">
    <w:name w:val="ListLabel 350"/>
    <w:qFormat/>
    <w:rPr>
      <w:rFonts w:cs="Symbol"/>
      <w:lang w:val="it-IT" w:eastAsia="it-IT" w:bidi="it-IT"/>
    </w:rPr>
  </w:style>
  <w:style w:type="character" w:customStyle="1" w:styleId="ListLabel351">
    <w:name w:val="ListLabel 351"/>
    <w:qFormat/>
    <w:rPr>
      <w:rFonts w:cs="Symbol"/>
      <w:lang w:val="it-IT" w:eastAsia="it-IT" w:bidi="it-IT"/>
    </w:rPr>
  </w:style>
  <w:style w:type="character" w:customStyle="1" w:styleId="ListLabel352">
    <w:name w:val="ListLabel 352"/>
    <w:qFormat/>
    <w:rPr>
      <w:rFonts w:cs="Symbol"/>
      <w:lang w:val="it-IT" w:eastAsia="it-IT" w:bidi="it-IT"/>
    </w:rPr>
  </w:style>
  <w:style w:type="character" w:customStyle="1" w:styleId="ListLabel353">
    <w:name w:val="ListLabel 353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354">
    <w:name w:val="ListLabel 354"/>
    <w:qFormat/>
    <w:rPr>
      <w:rFonts w:cs="Symbol"/>
      <w:lang w:val="it-IT" w:eastAsia="it-IT" w:bidi="it-IT"/>
    </w:rPr>
  </w:style>
  <w:style w:type="character" w:customStyle="1" w:styleId="ListLabel355">
    <w:name w:val="ListLabel 355"/>
    <w:qFormat/>
    <w:rPr>
      <w:rFonts w:cs="Symbol"/>
      <w:lang w:val="it-IT" w:eastAsia="it-IT" w:bidi="it-IT"/>
    </w:rPr>
  </w:style>
  <w:style w:type="character" w:customStyle="1" w:styleId="ListLabel356">
    <w:name w:val="ListLabel 356"/>
    <w:qFormat/>
    <w:rPr>
      <w:rFonts w:cs="Symbol"/>
      <w:lang w:val="it-IT" w:eastAsia="it-IT" w:bidi="it-IT"/>
    </w:rPr>
  </w:style>
  <w:style w:type="character" w:customStyle="1" w:styleId="ListLabel357">
    <w:name w:val="ListLabel 357"/>
    <w:qFormat/>
    <w:rPr>
      <w:rFonts w:cs="Symbol"/>
      <w:lang w:val="it-IT" w:eastAsia="it-IT" w:bidi="it-IT"/>
    </w:rPr>
  </w:style>
  <w:style w:type="character" w:customStyle="1" w:styleId="ListLabel358">
    <w:name w:val="ListLabel 358"/>
    <w:qFormat/>
    <w:rPr>
      <w:rFonts w:cs="Symbol"/>
      <w:lang w:val="it-IT" w:eastAsia="it-IT" w:bidi="it-IT"/>
    </w:rPr>
  </w:style>
  <w:style w:type="character" w:customStyle="1" w:styleId="ListLabel359">
    <w:name w:val="ListLabel 359"/>
    <w:qFormat/>
    <w:rPr>
      <w:rFonts w:cs="Symbol"/>
      <w:lang w:val="it-IT" w:eastAsia="it-IT" w:bidi="it-IT"/>
    </w:rPr>
  </w:style>
  <w:style w:type="character" w:customStyle="1" w:styleId="ListLabel360">
    <w:name w:val="ListLabel 360"/>
    <w:qFormat/>
    <w:rPr>
      <w:rFonts w:cs="Symbol"/>
      <w:lang w:val="it-IT" w:eastAsia="it-IT" w:bidi="it-IT"/>
    </w:rPr>
  </w:style>
  <w:style w:type="character" w:customStyle="1" w:styleId="ListLabel361">
    <w:name w:val="ListLabel 361"/>
    <w:qFormat/>
    <w:rPr>
      <w:rFonts w:cs="Symbol"/>
      <w:lang w:val="it-IT" w:eastAsia="it-IT" w:bidi="it-IT"/>
    </w:rPr>
  </w:style>
  <w:style w:type="character" w:customStyle="1" w:styleId="ListLabel362">
    <w:name w:val="ListLabel 362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363">
    <w:name w:val="ListLabel 363"/>
    <w:qFormat/>
    <w:rPr>
      <w:rFonts w:cs="Symbol"/>
      <w:lang w:val="it-IT" w:eastAsia="it-IT" w:bidi="it-IT"/>
    </w:rPr>
  </w:style>
  <w:style w:type="character" w:customStyle="1" w:styleId="ListLabel364">
    <w:name w:val="ListLabel 364"/>
    <w:qFormat/>
    <w:rPr>
      <w:rFonts w:cs="Symbol"/>
      <w:lang w:val="it-IT" w:eastAsia="it-IT" w:bidi="it-IT"/>
    </w:rPr>
  </w:style>
  <w:style w:type="character" w:customStyle="1" w:styleId="ListLabel365">
    <w:name w:val="ListLabel 365"/>
    <w:qFormat/>
    <w:rPr>
      <w:rFonts w:cs="Symbol"/>
      <w:lang w:val="it-IT" w:eastAsia="it-IT" w:bidi="it-IT"/>
    </w:rPr>
  </w:style>
  <w:style w:type="character" w:customStyle="1" w:styleId="ListLabel366">
    <w:name w:val="ListLabel 366"/>
    <w:qFormat/>
    <w:rPr>
      <w:rFonts w:cs="Symbol"/>
      <w:lang w:val="it-IT" w:eastAsia="it-IT" w:bidi="it-IT"/>
    </w:rPr>
  </w:style>
  <w:style w:type="character" w:customStyle="1" w:styleId="ListLabel367">
    <w:name w:val="ListLabel 367"/>
    <w:qFormat/>
    <w:rPr>
      <w:rFonts w:cs="Symbol"/>
      <w:lang w:val="it-IT" w:eastAsia="it-IT" w:bidi="it-IT"/>
    </w:rPr>
  </w:style>
  <w:style w:type="character" w:customStyle="1" w:styleId="ListLabel368">
    <w:name w:val="ListLabel 368"/>
    <w:qFormat/>
    <w:rPr>
      <w:rFonts w:cs="Symbol"/>
      <w:lang w:val="it-IT" w:eastAsia="it-IT" w:bidi="it-IT"/>
    </w:rPr>
  </w:style>
  <w:style w:type="character" w:customStyle="1" w:styleId="ListLabel369">
    <w:name w:val="ListLabel 369"/>
    <w:qFormat/>
    <w:rPr>
      <w:rFonts w:cs="Symbol"/>
      <w:lang w:val="it-IT" w:eastAsia="it-IT" w:bidi="it-IT"/>
    </w:rPr>
  </w:style>
  <w:style w:type="character" w:customStyle="1" w:styleId="ListLabel370">
    <w:name w:val="ListLabel 370"/>
    <w:qFormat/>
    <w:rPr>
      <w:rFonts w:cs="Symbol"/>
      <w:lang w:val="it-IT" w:eastAsia="it-IT" w:bidi="it-IT"/>
    </w:rPr>
  </w:style>
  <w:style w:type="character" w:customStyle="1" w:styleId="ListLabel371">
    <w:name w:val="ListLabel 371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372">
    <w:name w:val="ListLabel 372"/>
    <w:qFormat/>
    <w:rPr>
      <w:rFonts w:cs="Symbol"/>
      <w:lang w:val="it-IT" w:eastAsia="it-IT" w:bidi="it-IT"/>
    </w:rPr>
  </w:style>
  <w:style w:type="character" w:customStyle="1" w:styleId="ListLabel373">
    <w:name w:val="ListLabel 373"/>
    <w:qFormat/>
    <w:rPr>
      <w:rFonts w:cs="Symbol"/>
      <w:lang w:val="it-IT" w:eastAsia="it-IT" w:bidi="it-IT"/>
    </w:rPr>
  </w:style>
  <w:style w:type="character" w:customStyle="1" w:styleId="ListLabel374">
    <w:name w:val="ListLabel 374"/>
    <w:qFormat/>
    <w:rPr>
      <w:rFonts w:cs="Symbol"/>
      <w:lang w:val="it-IT" w:eastAsia="it-IT" w:bidi="it-IT"/>
    </w:rPr>
  </w:style>
  <w:style w:type="character" w:customStyle="1" w:styleId="ListLabel375">
    <w:name w:val="ListLabel 375"/>
    <w:qFormat/>
    <w:rPr>
      <w:rFonts w:cs="Symbol"/>
      <w:lang w:val="it-IT" w:eastAsia="it-IT" w:bidi="it-IT"/>
    </w:rPr>
  </w:style>
  <w:style w:type="character" w:customStyle="1" w:styleId="ListLabel376">
    <w:name w:val="ListLabel 376"/>
    <w:qFormat/>
    <w:rPr>
      <w:rFonts w:cs="Symbol"/>
      <w:lang w:val="it-IT" w:eastAsia="it-IT" w:bidi="it-IT"/>
    </w:rPr>
  </w:style>
  <w:style w:type="character" w:customStyle="1" w:styleId="ListLabel377">
    <w:name w:val="ListLabel 377"/>
    <w:qFormat/>
    <w:rPr>
      <w:rFonts w:cs="Symbol"/>
      <w:lang w:val="it-IT" w:eastAsia="it-IT" w:bidi="it-IT"/>
    </w:rPr>
  </w:style>
  <w:style w:type="character" w:customStyle="1" w:styleId="ListLabel378">
    <w:name w:val="ListLabel 378"/>
    <w:qFormat/>
    <w:rPr>
      <w:rFonts w:cs="Symbol"/>
      <w:lang w:val="it-IT" w:eastAsia="it-IT" w:bidi="it-IT"/>
    </w:rPr>
  </w:style>
  <w:style w:type="character" w:customStyle="1" w:styleId="ListLabel379">
    <w:name w:val="ListLabel 379"/>
    <w:qFormat/>
    <w:rPr>
      <w:rFonts w:cs="Symbol"/>
      <w:lang w:val="it-IT" w:eastAsia="it-IT" w:bidi="it-IT"/>
    </w:rPr>
  </w:style>
  <w:style w:type="character" w:customStyle="1" w:styleId="ListLabel380">
    <w:name w:val="ListLabel 380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381">
    <w:name w:val="ListLabel 381"/>
    <w:qFormat/>
    <w:rPr>
      <w:rFonts w:cs="Symbol"/>
      <w:lang w:val="it-IT" w:eastAsia="it-IT" w:bidi="it-IT"/>
    </w:rPr>
  </w:style>
  <w:style w:type="character" w:customStyle="1" w:styleId="ListLabel382">
    <w:name w:val="ListLabel 382"/>
    <w:qFormat/>
    <w:rPr>
      <w:rFonts w:cs="Symbol"/>
      <w:lang w:val="it-IT" w:eastAsia="it-IT" w:bidi="it-IT"/>
    </w:rPr>
  </w:style>
  <w:style w:type="character" w:customStyle="1" w:styleId="ListLabel383">
    <w:name w:val="ListLabel 383"/>
    <w:qFormat/>
    <w:rPr>
      <w:rFonts w:cs="Symbol"/>
      <w:lang w:val="it-IT" w:eastAsia="it-IT" w:bidi="it-IT"/>
    </w:rPr>
  </w:style>
  <w:style w:type="character" w:customStyle="1" w:styleId="ListLabel384">
    <w:name w:val="ListLabel 384"/>
    <w:qFormat/>
    <w:rPr>
      <w:rFonts w:cs="Symbol"/>
      <w:lang w:val="it-IT" w:eastAsia="it-IT" w:bidi="it-IT"/>
    </w:rPr>
  </w:style>
  <w:style w:type="character" w:customStyle="1" w:styleId="ListLabel385">
    <w:name w:val="ListLabel 385"/>
    <w:qFormat/>
    <w:rPr>
      <w:rFonts w:cs="Symbol"/>
      <w:lang w:val="it-IT" w:eastAsia="it-IT" w:bidi="it-IT"/>
    </w:rPr>
  </w:style>
  <w:style w:type="character" w:customStyle="1" w:styleId="ListLabel386">
    <w:name w:val="ListLabel 386"/>
    <w:qFormat/>
    <w:rPr>
      <w:rFonts w:cs="Symbol"/>
      <w:lang w:val="it-IT" w:eastAsia="it-IT" w:bidi="it-IT"/>
    </w:rPr>
  </w:style>
  <w:style w:type="character" w:customStyle="1" w:styleId="ListLabel387">
    <w:name w:val="ListLabel 387"/>
    <w:qFormat/>
    <w:rPr>
      <w:rFonts w:cs="Symbol"/>
      <w:lang w:val="it-IT" w:eastAsia="it-IT" w:bidi="it-IT"/>
    </w:rPr>
  </w:style>
  <w:style w:type="character" w:customStyle="1" w:styleId="ListLabel388">
    <w:name w:val="ListLabel 388"/>
    <w:qFormat/>
    <w:rPr>
      <w:rFonts w:cs="Symbol"/>
      <w:lang w:val="it-IT" w:eastAsia="it-IT" w:bidi="it-IT"/>
    </w:rPr>
  </w:style>
  <w:style w:type="character" w:customStyle="1" w:styleId="ListLabel389">
    <w:name w:val="ListLabel 389"/>
    <w:qFormat/>
    <w:rPr>
      <w:rFonts w:cs="Times New Roman"/>
      <w:spacing w:val="-3"/>
      <w:w w:val="100"/>
      <w:sz w:val="24"/>
      <w:szCs w:val="24"/>
      <w:lang w:val="it-IT" w:eastAsia="it-IT" w:bidi="it-IT"/>
    </w:rPr>
  </w:style>
  <w:style w:type="character" w:customStyle="1" w:styleId="ListLabel390">
    <w:name w:val="ListLabel 390"/>
    <w:qFormat/>
    <w:rPr>
      <w:rFonts w:cs="Symbol"/>
      <w:lang w:val="it-IT" w:eastAsia="it-IT" w:bidi="it-IT"/>
    </w:rPr>
  </w:style>
  <w:style w:type="character" w:customStyle="1" w:styleId="ListLabel391">
    <w:name w:val="ListLabel 391"/>
    <w:qFormat/>
    <w:rPr>
      <w:rFonts w:cs="Symbol"/>
      <w:lang w:val="it-IT" w:eastAsia="it-IT" w:bidi="it-IT"/>
    </w:rPr>
  </w:style>
  <w:style w:type="character" w:customStyle="1" w:styleId="ListLabel392">
    <w:name w:val="ListLabel 392"/>
    <w:qFormat/>
    <w:rPr>
      <w:rFonts w:cs="Symbol"/>
      <w:lang w:val="it-IT" w:eastAsia="it-IT" w:bidi="it-IT"/>
    </w:rPr>
  </w:style>
  <w:style w:type="character" w:customStyle="1" w:styleId="ListLabel393">
    <w:name w:val="ListLabel 393"/>
    <w:qFormat/>
    <w:rPr>
      <w:rFonts w:cs="Symbol"/>
      <w:lang w:val="it-IT" w:eastAsia="it-IT" w:bidi="it-IT"/>
    </w:rPr>
  </w:style>
  <w:style w:type="character" w:customStyle="1" w:styleId="ListLabel394">
    <w:name w:val="ListLabel 394"/>
    <w:qFormat/>
    <w:rPr>
      <w:rFonts w:cs="Symbol"/>
      <w:lang w:val="it-IT" w:eastAsia="it-IT" w:bidi="it-IT"/>
    </w:rPr>
  </w:style>
  <w:style w:type="character" w:customStyle="1" w:styleId="ListLabel395">
    <w:name w:val="ListLabel 395"/>
    <w:qFormat/>
    <w:rPr>
      <w:rFonts w:cs="Symbol"/>
      <w:lang w:val="it-IT" w:eastAsia="it-IT" w:bidi="it-IT"/>
    </w:rPr>
  </w:style>
  <w:style w:type="character" w:customStyle="1" w:styleId="ListLabel396">
    <w:name w:val="ListLabel 396"/>
    <w:qFormat/>
    <w:rPr>
      <w:rFonts w:cs="Symbol"/>
      <w:lang w:val="it-IT" w:eastAsia="it-IT" w:bidi="it-IT"/>
    </w:rPr>
  </w:style>
  <w:style w:type="character" w:customStyle="1" w:styleId="ListLabel397">
    <w:name w:val="ListLabel 397"/>
    <w:qFormat/>
    <w:rPr>
      <w:rFonts w:cs="Symbol"/>
      <w:lang w:val="it-IT" w:eastAsia="it-IT" w:bidi="it-IT"/>
    </w:rPr>
  </w:style>
  <w:style w:type="character" w:customStyle="1" w:styleId="ListLabel398">
    <w:name w:val="ListLabel 398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399">
    <w:name w:val="ListLabel 399"/>
    <w:qFormat/>
    <w:rPr>
      <w:rFonts w:cs="Symbol"/>
      <w:lang w:val="it-IT" w:eastAsia="it-IT" w:bidi="it-IT"/>
    </w:rPr>
  </w:style>
  <w:style w:type="character" w:customStyle="1" w:styleId="ListLabel400">
    <w:name w:val="ListLabel 400"/>
    <w:qFormat/>
    <w:rPr>
      <w:rFonts w:cs="Symbol"/>
      <w:lang w:val="it-IT" w:eastAsia="it-IT" w:bidi="it-IT"/>
    </w:rPr>
  </w:style>
  <w:style w:type="character" w:customStyle="1" w:styleId="ListLabel401">
    <w:name w:val="ListLabel 401"/>
    <w:qFormat/>
    <w:rPr>
      <w:rFonts w:cs="Symbol"/>
      <w:lang w:val="it-IT" w:eastAsia="it-IT" w:bidi="it-IT"/>
    </w:rPr>
  </w:style>
  <w:style w:type="character" w:customStyle="1" w:styleId="ListLabel402">
    <w:name w:val="ListLabel 402"/>
    <w:qFormat/>
    <w:rPr>
      <w:rFonts w:cs="Symbol"/>
      <w:lang w:val="it-IT" w:eastAsia="it-IT" w:bidi="it-IT"/>
    </w:rPr>
  </w:style>
  <w:style w:type="character" w:customStyle="1" w:styleId="ListLabel403">
    <w:name w:val="ListLabel 403"/>
    <w:qFormat/>
    <w:rPr>
      <w:rFonts w:cs="Symbol"/>
      <w:lang w:val="it-IT" w:eastAsia="it-IT" w:bidi="it-IT"/>
    </w:rPr>
  </w:style>
  <w:style w:type="character" w:customStyle="1" w:styleId="ListLabel404">
    <w:name w:val="ListLabel 404"/>
    <w:qFormat/>
    <w:rPr>
      <w:rFonts w:cs="Symbol"/>
      <w:lang w:val="it-IT" w:eastAsia="it-IT" w:bidi="it-IT"/>
    </w:rPr>
  </w:style>
  <w:style w:type="character" w:customStyle="1" w:styleId="ListLabel405">
    <w:name w:val="ListLabel 405"/>
    <w:qFormat/>
    <w:rPr>
      <w:rFonts w:cs="Symbol"/>
      <w:lang w:val="it-IT" w:eastAsia="it-IT" w:bidi="it-IT"/>
    </w:rPr>
  </w:style>
  <w:style w:type="character" w:customStyle="1" w:styleId="ListLabel406">
    <w:name w:val="ListLabel 406"/>
    <w:qFormat/>
    <w:rPr>
      <w:rFonts w:cs="Symbol"/>
      <w:lang w:val="it-IT" w:eastAsia="it-IT" w:bidi="it-IT"/>
    </w:rPr>
  </w:style>
  <w:style w:type="character" w:customStyle="1" w:styleId="ListLabel407">
    <w:name w:val="ListLabel 407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408">
    <w:name w:val="ListLabel 408"/>
    <w:qFormat/>
    <w:rPr>
      <w:rFonts w:cs="Symbol"/>
      <w:lang w:val="it-IT" w:eastAsia="it-IT" w:bidi="it-IT"/>
    </w:rPr>
  </w:style>
  <w:style w:type="character" w:customStyle="1" w:styleId="ListLabel409">
    <w:name w:val="ListLabel 409"/>
    <w:qFormat/>
    <w:rPr>
      <w:rFonts w:cs="Symbol"/>
      <w:lang w:val="it-IT" w:eastAsia="it-IT" w:bidi="it-IT"/>
    </w:rPr>
  </w:style>
  <w:style w:type="character" w:customStyle="1" w:styleId="ListLabel410">
    <w:name w:val="ListLabel 410"/>
    <w:qFormat/>
    <w:rPr>
      <w:rFonts w:cs="Symbol"/>
      <w:lang w:val="it-IT" w:eastAsia="it-IT" w:bidi="it-IT"/>
    </w:rPr>
  </w:style>
  <w:style w:type="character" w:customStyle="1" w:styleId="ListLabel411">
    <w:name w:val="ListLabel 411"/>
    <w:qFormat/>
    <w:rPr>
      <w:rFonts w:cs="Symbol"/>
      <w:lang w:val="it-IT" w:eastAsia="it-IT" w:bidi="it-IT"/>
    </w:rPr>
  </w:style>
  <w:style w:type="character" w:customStyle="1" w:styleId="ListLabel412">
    <w:name w:val="ListLabel 412"/>
    <w:qFormat/>
    <w:rPr>
      <w:rFonts w:cs="Symbol"/>
      <w:lang w:val="it-IT" w:eastAsia="it-IT" w:bidi="it-IT"/>
    </w:rPr>
  </w:style>
  <w:style w:type="character" w:customStyle="1" w:styleId="ListLabel413">
    <w:name w:val="ListLabel 413"/>
    <w:qFormat/>
    <w:rPr>
      <w:rFonts w:cs="Symbol"/>
      <w:lang w:val="it-IT" w:eastAsia="it-IT" w:bidi="it-IT"/>
    </w:rPr>
  </w:style>
  <w:style w:type="character" w:customStyle="1" w:styleId="ListLabel414">
    <w:name w:val="ListLabel 414"/>
    <w:qFormat/>
    <w:rPr>
      <w:rFonts w:cs="Symbol"/>
      <w:lang w:val="it-IT" w:eastAsia="it-IT" w:bidi="it-IT"/>
    </w:rPr>
  </w:style>
  <w:style w:type="character" w:customStyle="1" w:styleId="ListLabel415">
    <w:name w:val="ListLabel 415"/>
    <w:qFormat/>
    <w:rPr>
      <w:rFonts w:cs="Symbol"/>
      <w:lang w:val="it-IT" w:eastAsia="it-IT" w:bidi="it-IT"/>
    </w:rPr>
  </w:style>
  <w:style w:type="character" w:customStyle="1" w:styleId="ListLabel416">
    <w:name w:val="ListLabel 416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417">
    <w:name w:val="ListLabel 417"/>
    <w:qFormat/>
    <w:rPr>
      <w:rFonts w:cs="Symbol"/>
      <w:lang w:val="it-IT" w:eastAsia="it-IT" w:bidi="it-IT"/>
    </w:rPr>
  </w:style>
  <w:style w:type="character" w:customStyle="1" w:styleId="ListLabel418">
    <w:name w:val="ListLabel 418"/>
    <w:qFormat/>
    <w:rPr>
      <w:rFonts w:cs="Symbol"/>
      <w:lang w:val="it-IT" w:eastAsia="it-IT" w:bidi="it-IT"/>
    </w:rPr>
  </w:style>
  <w:style w:type="character" w:customStyle="1" w:styleId="ListLabel419">
    <w:name w:val="ListLabel 419"/>
    <w:qFormat/>
    <w:rPr>
      <w:rFonts w:cs="Symbol"/>
      <w:lang w:val="it-IT" w:eastAsia="it-IT" w:bidi="it-IT"/>
    </w:rPr>
  </w:style>
  <w:style w:type="character" w:customStyle="1" w:styleId="ListLabel420">
    <w:name w:val="ListLabel 420"/>
    <w:qFormat/>
    <w:rPr>
      <w:rFonts w:cs="Symbol"/>
      <w:lang w:val="it-IT" w:eastAsia="it-IT" w:bidi="it-IT"/>
    </w:rPr>
  </w:style>
  <w:style w:type="character" w:customStyle="1" w:styleId="ListLabel421">
    <w:name w:val="ListLabel 421"/>
    <w:qFormat/>
    <w:rPr>
      <w:rFonts w:cs="Symbol"/>
      <w:lang w:val="it-IT" w:eastAsia="it-IT" w:bidi="it-IT"/>
    </w:rPr>
  </w:style>
  <w:style w:type="character" w:customStyle="1" w:styleId="ListLabel422">
    <w:name w:val="ListLabel 422"/>
    <w:qFormat/>
    <w:rPr>
      <w:rFonts w:cs="Symbol"/>
      <w:lang w:val="it-IT" w:eastAsia="it-IT" w:bidi="it-IT"/>
    </w:rPr>
  </w:style>
  <w:style w:type="character" w:customStyle="1" w:styleId="ListLabel423">
    <w:name w:val="ListLabel 423"/>
    <w:qFormat/>
    <w:rPr>
      <w:rFonts w:cs="Symbol"/>
      <w:lang w:val="it-IT" w:eastAsia="it-IT" w:bidi="it-IT"/>
    </w:rPr>
  </w:style>
  <w:style w:type="character" w:customStyle="1" w:styleId="ListLabel424">
    <w:name w:val="ListLabel 424"/>
    <w:qFormat/>
    <w:rPr>
      <w:rFonts w:cs="Symbol"/>
      <w:lang w:val="it-IT" w:eastAsia="it-IT" w:bidi="it-IT"/>
    </w:rPr>
  </w:style>
  <w:style w:type="character" w:customStyle="1" w:styleId="ListLabel425">
    <w:name w:val="ListLabel 425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426">
    <w:name w:val="ListLabel 426"/>
    <w:qFormat/>
    <w:rPr>
      <w:rFonts w:cs="Symbol"/>
      <w:lang w:val="it-IT" w:eastAsia="it-IT" w:bidi="it-IT"/>
    </w:rPr>
  </w:style>
  <w:style w:type="character" w:customStyle="1" w:styleId="ListLabel427">
    <w:name w:val="ListLabel 427"/>
    <w:qFormat/>
    <w:rPr>
      <w:rFonts w:cs="Symbol"/>
      <w:lang w:val="it-IT" w:eastAsia="it-IT" w:bidi="it-IT"/>
    </w:rPr>
  </w:style>
  <w:style w:type="character" w:customStyle="1" w:styleId="ListLabel428">
    <w:name w:val="ListLabel 428"/>
    <w:qFormat/>
    <w:rPr>
      <w:rFonts w:cs="Symbol"/>
      <w:lang w:val="it-IT" w:eastAsia="it-IT" w:bidi="it-IT"/>
    </w:rPr>
  </w:style>
  <w:style w:type="character" w:customStyle="1" w:styleId="ListLabel429">
    <w:name w:val="ListLabel 429"/>
    <w:qFormat/>
    <w:rPr>
      <w:rFonts w:cs="Symbol"/>
      <w:lang w:val="it-IT" w:eastAsia="it-IT" w:bidi="it-IT"/>
    </w:rPr>
  </w:style>
  <w:style w:type="character" w:customStyle="1" w:styleId="ListLabel430">
    <w:name w:val="ListLabel 430"/>
    <w:qFormat/>
    <w:rPr>
      <w:rFonts w:cs="Symbol"/>
      <w:lang w:val="it-IT" w:eastAsia="it-IT" w:bidi="it-IT"/>
    </w:rPr>
  </w:style>
  <w:style w:type="character" w:customStyle="1" w:styleId="ListLabel431">
    <w:name w:val="ListLabel 431"/>
    <w:qFormat/>
    <w:rPr>
      <w:rFonts w:cs="Symbol"/>
      <w:lang w:val="it-IT" w:eastAsia="it-IT" w:bidi="it-IT"/>
    </w:rPr>
  </w:style>
  <w:style w:type="character" w:customStyle="1" w:styleId="ListLabel432">
    <w:name w:val="ListLabel 432"/>
    <w:qFormat/>
    <w:rPr>
      <w:rFonts w:cs="Symbol"/>
      <w:lang w:val="it-IT" w:eastAsia="it-IT" w:bidi="it-IT"/>
    </w:rPr>
  </w:style>
  <w:style w:type="character" w:customStyle="1" w:styleId="ListLabel433">
    <w:name w:val="ListLabel 433"/>
    <w:qFormat/>
    <w:rPr>
      <w:rFonts w:cs="Symbol"/>
      <w:lang w:val="it-IT" w:eastAsia="it-IT" w:bidi="it-IT"/>
    </w:rPr>
  </w:style>
  <w:style w:type="character" w:customStyle="1" w:styleId="ListLabel434">
    <w:name w:val="ListLabel 434"/>
    <w:qFormat/>
    <w:rPr>
      <w:rFonts w:cs="Times New Roman"/>
      <w:spacing w:val="-3"/>
      <w:w w:val="100"/>
      <w:sz w:val="24"/>
      <w:szCs w:val="24"/>
      <w:lang w:val="it-IT" w:eastAsia="it-IT" w:bidi="it-IT"/>
    </w:rPr>
  </w:style>
  <w:style w:type="character" w:customStyle="1" w:styleId="ListLabel435">
    <w:name w:val="ListLabel 435"/>
    <w:qFormat/>
    <w:rPr>
      <w:rFonts w:cs="Symbol"/>
      <w:lang w:val="it-IT" w:eastAsia="it-IT" w:bidi="it-IT"/>
    </w:rPr>
  </w:style>
  <w:style w:type="character" w:customStyle="1" w:styleId="ListLabel436">
    <w:name w:val="ListLabel 436"/>
    <w:qFormat/>
    <w:rPr>
      <w:rFonts w:cs="Symbol"/>
      <w:lang w:val="it-IT" w:eastAsia="it-IT" w:bidi="it-IT"/>
    </w:rPr>
  </w:style>
  <w:style w:type="character" w:customStyle="1" w:styleId="ListLabel437">
    <w:name w:val="ListLabel 437"/>
    <w:qFormat/>
    <w:rPr>
      <w:rFonts w:cs="Symbol"/>
      <w:lang w:val="it-IT" w:eastAsia="it-IT" w:bidi="it-IT"/>
    </w:rPr>
  </w:style>
  <w:style w:type="character" w:customStyle="1" w:styleId="ListLabel438">
    <w:name w:val="ListLabel 438"/>
    <w:qFormat/>
    <w:rPr>
      <w:rFonts w:cs="Symbol"/>
      <w:lang w:val="it-IT" w:eastAsia="it-IT" w:bidi="it-IT"/>
    </w:rPr>
  </w:style>
  <w:style w:type="character" w:customStyle="1" w:styleId="ListLabel439">
    <w:name w:val="ListLabel 439"/>
    <w:qFormat/>
    <w:rPr>
      <w:rFonts w:cs="Symbol"/>
      <w:lang w:val="it-IT" w:eastAsia="it-IT" w:bidi="it-IT"/>
    </w:rPr>
  </w:style>
  <w:style w:type="character" w:customStyle="1" w:styleId="ListLabel440">
    <w:name w:val="ListLabel 440"/>
    <w:qFormat/>
    <w:rPr>
      <w:rFonts w:cs="Symbol"/>
      <w:lang w:val="it-IT" w:eastAsia="it-IT" w:bidi="it-IT"/>
    </w:rPr>
  </w:style>
  <w:style w:type="character" w:customStyle="1" w:styleId="ListLabel441">
    <w:name w:val="ListLabel 441"/>
    <w:qFormat/>
    <w:rPr>
      <w:rFonts w:cs="Symbol"/>
      <w:lang w:val="it-IT" w:eastAsia="it-IT" w:bidi="it-IT"/>
    </w:rPr>
  </w:style>
  <w:style w:type="character" w:customStyle="1" w:styleId="ListLabel442">
    <w:name w:val="ListLabel 442"/>
    <w:qFormat/>
    <w:rPr>
      <w:rFonts w:cs="Symbol"/>
      <w:lang w:val="it-IT" w:eastAsia="it-IT" w:bidi="it-IT"/>
    </w:rPr>
  </w:style>
  <w:style w:type="character" w:customStyle="1" w:styleId="ListLabel443">
    <w:name w:val="ListLabel 443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444">
    <w:name w:val="ListLabel 444"/>
    <w:qFormat/>
    <w:rPr>
      <w:rFonts w:cs="Symbol"/>
      <w:lang w:val="it-IT" w:eastAsia="it-IT" w:bidi="it-IT"/>
    </w:rPr>
  </w:style>
  <w:style w:type="character" w:customStyle="1" w:styleId="ListLabel445">
    <w:name w:val="ListLabel 445"/>
    <w:qFormat/>
    <w:rPr>
      <w:rFonts w:cs="Symbol"/>
      <w:lang w:val="it-IT" w:eastAsia="it-IT" w:bidi="it-IT"/>
    </w:rPr>
  </w:style>
  <w:style w:type="character" w:customStyle="1" w:styleId="ListLabel446">
    <w:name w:val="ListLabel 446"/>
    <w:qFormat/>
    <w:rPr>
      <w:rFonts w:cs="Symbol"/>
      <w:lang w:val="it-IT" w:eastAsia="it-IT" w:bidi="it-IT"/>
    </w:rPr>
  </w:style>
  <w:style w:type="character" w:customStyle="1" w:styleId="ListLabel447">
    <w:name w:val="ListLabel 447"/>
    <w:qFormat/>
    <w:rPr>
      <w:rFonts w:cs="Symbol"/>
      <w:lang w:val="it-IT" w:eastAsia="it-IT" w:bidi="it-IT"/>
    </w:rPr>
  </w:style>
  <w:style w:type="character" w:customStyle="1" w:styleId="ListLabel448">
    <w:name w:val="ListLabel 448"/>
    <w:qFormat/>
    <w:rPr>
      <w:rFonts w:cs="Symbol"/>
      <w:lang w:val="it-IT" w:eastAsia="it-IT" w:bidi="it-IT"/>
    </w:rPr>
  </w:style>
  <w:style w:type="character" w:customStyle="1" w:styleId="ListLabel449">
    <w:name w:val="ListLabel 449"/>
    <w:qFormat/>
    <w:rPr>
      <w:rFonts w:cs="Symbol"/>
      <w:lang w:val="it-IT" w:eastAsia="it-IT" w:bidi="it-IT"/>
    </w:rPr>
  </w:style>
  <w:style w:type="character" w:customStyle="1" w:styleId="ListLabel450">
    <w:name w:val="ListLabel 450"/>
    <w:qFormat/>
    <w:rPr>
      <w:rFonts w:cs="Symbol"/>
      <w:lang w:val="it-IT" w:eastAsia="it-IT" w:bidi="it-IT"/>
    </w:rPr>
  </w:style>
  <w:style w:type="character" w:customStyle="1" w:styleId="ListLabel451">
    <w:name w:val="ListLabel 451"/>
    <w:qFormat/>
    <w:rPr>
      <w:rFonts w:cs="Symbol"/>
      <w:lang w:val="it-IT" w:eastAsia="it-IT" w:bidi="it-IT"/>
    </w:rPr>
  </w:style>
  <w:style w:type="character" w:customStyle="1" w:styleId="ListLabel452">
    <w:name w:val="ListLabel 452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453">
    <w:name w:val="ListLabel 453"/>
    <w:qFormat/>
    <w:rPr>
      <w:rFonts w:cs="Symbol"/>
      <w:lang w:val="it-IT" w:eastAsia="it-IT" w:bidi="it-IT"/>
    </w:rPr>
  </w:style>
  <w:style w:type="character" w:customStyle="1" w:styleId="ListLabel454">
    <w:name w:val="ListLabel 454"/>
    <w:qFormat/>
    <w:rPr>
      <w:rFonts w:cs="Symbol"/>
      <w:lang w:val="it-IT" w:eastAsia="it-IT" w:bidi="it-IT"/>
    </w:rPr>
  </w:style>
  <w:style w:type="character" w:customStyle="1" w:styleId="ListLabel455">
    <w:name w:val="ListLabel 455"/>
    <w:qFormat/>
    <w:rPr>
      <w:rFonts w:cs="Symbol"/>
      <w:lang w:val="it-IT" w:eastAsia="it-IT" w:bidi="it-IT"/>
    </w:rPr>
  </w:style>
  <w:style w:type="character" w:customStyle="1" w:styleId="ListLabel456">
    <w:name w:val="ListLabel 456"/>
    <w:qFormat/>
    <w:rPr>
      <w:rFonts w:cs="Symbol"/>
      <w:lang w:val="it-IT" w:eastAsia="it-IT" w:bidi="it-IT"/>
    </w:rPr>
  </w:style>
  <w:style w:type="character" w:customStyle="1" w:styleId="ListLabel457">
    <w:name w:val="ListLabel 457"/>
    <w:qFormat/>
    <w:rPr>
      <w:rFonts w:cs="Symbol"/>
      <w:lang w:val="it-IT" w:eastAsia="it-IT" w:bidi="it-IT"/>
    </w:rPr>
  </w:style>
  <w:style w:type="character" w:customStyle="1" w:styleId="ListLabel458">
    <w:name w:val="ListLabel 458"/>
    <w:qFormat/>
    <w:rPr>
      <w:rFonts w:cs="Symbol"/>
      <w:lang w:val="it-IT" w:eastAsia="it-IT" w:bidi="it-IT"/>
    </w:rPr>
  </w:style>
  <w:style w:type="character" w:customStyle="1" w:styleId="ListLabel459">
    <w:name w:val="ListLabel 459"/>
    <w:qFormat/>
    <w:rPr>
      <w:rFonts w:cs="Symbol"/>
      <w:lang w:val="it-IT" w:eastAsia="it-IT" w:bidi="it-IT"/>
    </w:rPr>
  </w:style>
  <w:style w:type="character" w:customStyle="1" w:styleId="ListLabel460">
    <w:name w:val="ListLabel 460"/>
    <w:qFormat/>
    <w:rPr>
      <w:rFonts w:cs="Symbol"/>
      <w:lang w:val="it-IT" w:eastAsia="it-IT" w:bidi="it-IT"/>
    </w:rPr>
  </w:style>
  <w:style w:type="character" w:customStyle="1" w:styleId="ListLabel461">
    <w:name w:val="ListLabel 461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462">
    <w:name w:val="ListLabel 462"/>
    <w:qFormat/>
    <w:rPr>
      <w:rFonts w:cs="Symbol"/>
      <w:lang w:val="it-IT" w:eastAsia="it-IT" w:bidi="it-IT"/>
    </w:rPr>
  </w:style>
  <w:style w:type="character" w:customStyle="1" w:styleId="ListLabel463">
    <w:name w:val="ListLabel 463"/>
    <w:qFormat/>
    <w:rPr>
      <w:rFonts w:cs="Symbol"/>
      <w:lang w:val="it-IT" w:eastAsia="it-IT" w:bidi="it-IT"/>
    </w:rPr>
  </w:style>
  <w:style w:type="character" w:customStyle="1" w:styleId="ListLabel464">
    <w:name w:val="ListLabel 464"/>
    <w:qFormat/>
    <w:rPr>
      <w:rFonts w:cs="Symbol"/>
      <w:lang w:val="it-IT" w:eastAsia="it-IT" w:bidi="it-IT"/>
    </w:rPr>
  </w:style>
  <w:style w:type="character" w:customStyle="1" w:styleId="ListLabel465">
    <w:name w:val="ListLabel 465"/>
    <w:qFormat/>
    <w:rPr>
      <w:rFonts w:cs="Symbol"/>
      <w:lang w:val="it-IT" w:eastAsia="it-IT" w:bidi="it-IT"/>
    </w:rPr>
  </w:style>
  <w:style w:type="character" w:customStyle="1" w:styleId="ListLabel466">
    <w:name w:val="ListLabel 466"/>
    <w:qFormat/>
    <w:rPr>
      <w:rFonts w:cs="Symbol"/>
      <w:lang w:val="it-IT" w:eastAsia="it-IT" w:bidi="it-IT"/>
    </w:rPr>
  </w:style>
  <w:style w:type="character" w:customStyle="1" w:styleId="ListLabel467">
    <w:name w:val="ListLabel 467"/>
    <w:qFormat/>
    <w:rPr>
      <w:rFonts w:cs="Symbol"/>
      <w:lang w:val="it-IT" w:eastAsia="it-IT" w:bidi="it-IT"/>
    </w:rPr>
  </w:style>
  <w:style w:type="character" w:customStyle="1" w:styleId="ListLabel468">
    <w:name w:val="ListLabel 468"/>
    <w:qFormat/>
    <w:rPr>
      <w:rFonts w:cs="Symbol"/>
      <w:lang w:val="it-IT" w:eastAsia="it-IT" w:bidi="it-IT"/>
    </w:rPr>
  </w:style>
  <w:style w:type="character" w:customStyle="1" w:styleId="ListLabel469">
    <w:name w:val="ListLabel 469"/>
    <w:qFormat/>
    <w:rPr>
      <w:rFonts w:cs="Symbol"/>
      <w:lang w:val="it-IT" w:eastAsia="it-IT" w:bidi="it-IT"/>
    </w:rPr>
  </w:style>
  <w:style w:type="character" w:customStyle="1" w:styleId="ListLabel470">
    <w:name w:val="ListLabel 470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471">
    <w:name w:val="ListLabel 471"/>
    <w:qFormat/>
    <w:rPr>
      <w:rFonts w:cs="Symbol"/>
      <w:lang w:val="it-IT" w:eastAsia="it-IT" w:bidi="it-IT"/>
    </w:rPr>
  </w:style>
  <w:style w:type="character" w:customStyle="1" w:styleId="ListLabel472">
    <w:name w:val="ListLabel 472"/>
    <w:qFormat/>
    <w:rPr>
      <w:rFonts w:cs="Symbol"/>
      <w:lang w:val="it-IT" w:eastAsia="it-IT" w:bidi="it-IT"/>
    </w:rPr>
  </w:style>
  <w:style w:type="character" w:customStyle="1" w:styleId="ListLabel473">
    <w:name w:val="ListLabel 473"/>
    <w:qFormat/>
    <w:rPr>
      <w:rFonts w:cs="Symbol"/>
      <w:lang w:val="it-IT" w:eastAsia="it-IT" w:bidi="it-IT"/>
    </w:rPr>
  </w:style>
  <w:style w:type="character" w:customStyle="1" w:styleId="ListLabel474">
    <w:name w:val="ListLabel 474"/>
    <w:qFormat/>
    <w:rPr>
      <w:rFonts w:cs="Symbol"/>
      <w:lang w:val="it-IT" w:eastAsia="it-IT" w:bidi="it-IT"/>
    </w:rPr>
  </w:style>
  <w:style w:type="character" w:customStyle="1" w:styleId="ListLabel475">
    <w:name w:val="ListLabel 475"/>
    <w:qFormat/>
    <w:rPr>
      <w:rFonts w:cs="Symbol"/>
      <w:lang w:val="it-IT" w:eastAsia="it-IT" w:bidi="it-IT"/>
    </w:rPr>
  </w:style>
  <w:style w:type="character" w:customStyle="1" w:styleId="ListLabel476">
    <w:name w:val="ListLabel 476"/>
    <w:qFormat/>
    <w:rPr>
      <w:rFonts w:cs="Symbol"/>
      <w:lang w:val="it-IT" w:eastAsia="it-IT" w:bidi="it-IT"/>
    </w:rPr>
  </w:style>
  <w:style w:type="character" w:customStyle="1" w:styleId="ListLabel477">
    <w:name w:val="ListLabel 477"/>
    <w:qFormat/>
    <w:rPr>
      <w:rFonts w:cs="Symbol"/>
      <w:lang w:val="it-IT" w:eastAsia="it-IT" w:bidi="it-IT"/>
    </w:rPr>
  </w:style>
  <w:style w:type="character" w:customStyle="1" w:styleId="ListLabel478">
    <w:name w:val="ListLabel 478"/>
    <w:qFormat/>
    <w:rPr>
      <w:rFonts w:cs="Symbol"/>
      <w:lang w:val="it-IT" w:eastAsia="it-IT" w:bidi="it-IT"/>
    </w:rPr>
  </w:style>
  <w:style w:type="character" w:customStyle="1" w:styleId="ListLabel479">
    <w:name w:val="ListLabel 479"/>
    <w:qFormat/>
    <w:rPr>
      <w:rFonts w:cs="Times New Roman"/>
      <w:spacing w:val="-3"/>
      <w:w w:val="100"/>
      <w:sz w:val="24"/>
      <w:szCs w:val="24"/>
      <w:lang w:val="it-IT" w:eastAsia="it-IT" w:bidi="it-IT"/>
    </w:rPr>
  </w:style>
  <w:style w:type="character" w:customStyle="1" w:styleId="ListLabel480">
    <w:name w:val="ListLabel 480"/>
    <w:qFormat/>
    <w:rPr>
      <w:rFonts w:cs="Symbol"/>
      <w:lang w:val="it-IT" w:eastAsia="it-IT" w:bidi="it-IT"/>
    </w:rPr>
  </w:style>
  <w:style w:type="character" w:customStyle="1" w:styleId="ListLabel481">
    <w:name w:val="ListLabel 481"/>
    <w:qFormat/>
    <w:rPr>
      <w:rFonts w:cs="Symbol"/>
      <w:lang w:val="it-IT" w:eastAsia="it-IT" w:bidi="it-IT"/>
    </w:rPr>
  </w:style>
  <w:style w:type="character" w:customStyle="1" w:styleId="ListLabel482">
    <w:name w:val="ListLabel 482"/>
    <w:qFormat/>
    <w:rPr>
      <w:rFonts w:cs="Symbol"/>
      <w:lang w:val="it-IT" w:eastAsia="it-IT" w:bidi="it-IT"/>
    </w:rPr>
  </w:style>
  <w:style w:type="character" w:customStyle="1" w:styleId="ListLabel483">
    <w:name w:val="ListLabel 483"/>
    <w:qFormat/>
    <w:rPr>
      <w:rFonts w:cs="Symbol"/>
      <w:lang w:val="it-IT" w:eastAsia="it-IT" w:bidi="it-IT"/>
    </w:rPr>
  </w:style>
  <w:style w:type="character" w:customStyle="1" w:styleId="ListLabel484">
    <w:name w:val="ListLabel 484"/>
    <w:qFormat/>
    <w:rPr>
      <w:rFonts w:cs="Symbol"/>
      <w:lang w:val="it-IT" w:eastAsia="it-IT" w:bidi="it-IT"/>
    </w:rPr>
  </w:style>
  <w:style w:type="character" w:customStyle="1" w:styleId="ListLabel485">
    <w:name w:val="ListLabel 485"/>
    <w:qFormat/>
    <w:rPr>
      <w:rFonts w:cs="Symbol"/>
      <w:lang w:val="it-IT" w:eastAsia="it-IT" w:bidi="it-IT"/>
    </w:rPr>
  </w:style>
  <w:style w:type="character" w:customStyle="1" w:styleId="ListLabel486">
    <w:name w:val="ListLabel 486"/>
    <w:qFormat/>
    <w:rPr>
      <w:rFonts w:cs="Symbol"/>
      <w:lang w:val="it-IT" w:eastAsia="it-IT" w:bidi="it-IT"/>
    </w:rPr>
  </w:style>
  <w:style w:type="character" w:customStyle="1" w:styleId="ListLabel487">
    <w:name w:val="ListLabel 487"/>
    <w:qFormat/>
    <w:rPr>
      <w:rFonts w:cs="Symbol"/>
      <w:lang w:val="it-IT" w:eastAsia="it-IT" w:bidi="it-IT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ListLabel488">
    <w:name w:val="ListLabel 488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489">
    <w:name w:val="ListLabel 489"/>
    <w:qFormat/>
    <w:rPr>
      <w:rFonts w:cs="Symbol"/>
      <w:lang w:val="it-IT" w:eastAsia="it-IT" w:bidi="it-IT"/>
    </w:rPr>
  </w:style>
  <w:style w:type="character" w:customStyle="1" w:styleId="ListLabel490">
    <w:name w:val="ListLabel 490"/>
    <w:qFormat/>
    <w:rPr>
      <w:rFonts w:cs="Symbol"/>
      <w:lang w:val="it-IT" w:eastAsia="it-IT" w:bidi="it-IT"/>
    </w:rPr>
  </w:style>
  <w:style w:type="character" w:customStyle="1" w:styleId="ListLabel491">
    <w:name w:val="ListLabel 491"/>
    <w:qFormat/>
    <w:rPr>
      <w:rFonts w:cs="Symbol"/>
      <w:lang w:val="it-IT" w:eastAsia="it-IT" w:bidi="it-IT"/>
    </w:rPr>
  </w:style>
  <w:style w:type="character" w:customStyle="1" w:styleId="ListLabel492">
    <w:name w:val="ListLabel 492"/>
    <w:qFormat/>
    <w:rPr>
      <w:rFonts w:cs="Symbol"/>
      <w:lang w:val="it-IT" w:eastAsia="it-IT" w:bidi="it-IT"/>
    </w:rPr>
  </w:style>
  <w:style w:type="character" w:customStyle="1" w:styleId="ListLabel493">
    <w:name w:val="ListLabel 493"/>
    <w:qFormat/>
    <w:rPr>
      <w:rFonts w:cs="Symbol"/>
      <w:lang w:val="it-IT" w:eastAsia="it-IT" w:bidi="it-IT"/>
    </w:rPr>
  </w:style>
  <w:style w:type="character" w:customStyle="1" w:styleId="ListLabel494">
    <w:name w:val="ListLabel 494"/>
    <w:qFormat/>
    <w:rPr>
      <w:rFonts w:cs="Symbol"/>
      <w:lang w:val="it-IT" w:eastAsia="it-IT" w:bidi="it-IT"/>
    </w:rPr>
  </w:style>
  <w:style w:type="character" w:customStyle="1" w:styleId="ListLabel495">
    <w:name w:val="ListLabel 495"/>
    <w:qFormat/>
    <w:rPr>
      <w:rFonts w:cs="Symbol"/>
      <w:lang w:val="it-IT" w:eastAsia="it-IT" w:bidi="it-IT"/>
    </w:rPr>
  </w:style>
  <w:style w:type="character" w:customStyle="1" w:styleId="ListLabel496">
    <w:name w:val="ListLabel 496"/>
    <w:qFormat/>
    <w:rPr>
      <w:rFonts w:cs="Symbol"/>
      <w:lang w:val="it-IT" w:eastAsia="it-IT" w:bidi="it-IT"/>
    </w:rPr>
  </w:style>
  <w:style w:type="character" w:customStyle="1" w:styleId="ListLabel497">
    <w:name w:val="ListLabel 497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498">
    <w:name w:val="ListLabel 498"/>
    <w:qFormat/>
    <w:rPr>
      <w:rFonts w:cs="Symbol"/>
      <w:lang w:val="it-IT" w:eastAsia="it-IT" w:bidi="it-IT"/>
    </w:rPr>
  </w:style>
  <w:style w:type="character" w:customStyle="1" w:styleId="ListLabel499">
    <w:name w:val="ListLabel 499"/>
    <w:qFormat/>
    <w:rPr>
      <w:rFonts w:cs="Symbol"/>
      <w:lang w:val="it-IT" w:eastAsia="it-IT" w:bidi="it-IT"/>
    </w:rPr>
  </w:style>
  <w:style w:type="character" w:customStyle="1" w:styleId="ListLabel500">
    <w:name w:val="ListLabel 500"/>
    <w:qFormat/>
    <w:rPr>
      <w:rFonts w:cs="Symbol"/>
      <w:lang w:val="it-IT" w:eastAsia="it-IT" w:bidi="it-IT"/>
    </w:rPr>
  </w:style>
  <w:style w:type="character" w:customStyle="1" w:styleId="ListLabel501">
    <w:name w:val="ListLabel 501"/>
    <w:qFormat/>
    <w:rPr>
      <w:rFonts w:cs="Symbol"/>
      <w:lang w:val="it-IT" w:eastAsia="it-IT" w:bidi="it-IT"/>
    </w:rPr>
  </w:style>
  <w:style w:type="character" w:customStyle="1" w:styleId="ListLabel502">
    <w:name w:val="ListLabel 502"/>
    <w:qFormat/>
    <w:rPr>
      <w:rFonts w:cs="Symbol"/>
      <w:lang w:val="it-IT" w:eastAsia="it-IT" w:bidi="it-IT"/>
    </w:rPr>
  </w:style>
  <w:style w:type="character" w:customStyle="1" w:styleId="ListLabel503">
    <w:name w:val="ListLabel 503"/>
    <w:qFormat/>
    <w:rPr>
      <w:rFonts w:cs="Symbol"/>
      <w:lang w:val="it-IT" w:eastAsia="it-IT" w:bidi="it-IT"/>
    </w:rPr>
  </w:style>
  <w:style w:type="character" w:customStyle="1" w:styleId="ListLabel504">
    <w:name w:val="ListLabel 504"/>
    <w:qFormat/>
    <w:rPr>
      <w:rFonts w:cs="Symbol"/>
      <w:lang w:val="it-IT" w:eastAsia="it-IT" w:bidi="it-IT"/>
    </w:rPr>
  </w:style>
  <w:style w:type="character" w:customStyle="1" w:styleId="ListLabel505">
    <w:name w:val="ListLabel 505"/>
    <w:qFormat/>
    <w:rPr>
      <w:rFonts w:cs="Symbol"/>
      <w:lang w:val="it-IT" w:eastAsia="it-IT" w:bidi="it-IT"/>
    </w:rPr>
  </w:style>
  <w:style w:type="character" w:customStyle="1" w:styleId="ListLabel506">
    <w:name w:val="ListLabel 506"/>
    <w:qFormat/>
    <w:rPr>
      <w:rFonts w:cs="Times New Roman"/>
      <w:spacing w:val="-1"/>
      <w:w w:val="100"/>
      <w:sz w:val="24"/>
      <w:szCs w:val="24"/>
      <w:lang w:val="it-IT" w:eastAsia="it-IT" w:bidi="it-IT"/>
    </w:rPr>
  </w:style>
  <w:style w:type="character" w:customStyle="1" w:styleId="ListLabel507">
    <w:name w:val="ListLabel 507"/>
    <w:qFormat/>
    <w:rPr>
      <w:rFonts w:cs="Symbol"/>
      <w:lang w:val="it-IT" w:eastAsia="it-IT" w:bidi="it-IT"/>
    </w:rPr>
  </w:style>
  <w:style w:type="character" w:customStyle="1" w:styleId="ListLabel508">
    <w:name w:val="ListLabel 508"/>
    <w:qFormat/>
    <w:rPr>
      <w:rFonts w:cs="Symbol"/>
      <w:lang w:val="it-IT" w:eastAsia="it-IT" w:bidi="it-IT"/>
    </w:rPr>
  </w:style>
  <w:style w:type="character" w:customStyle="1" w:styleId="ListLabel509">
    <w:name w:val="ListLabel 509"/>
    <w:qFormat/>
    <w:rPr>
      <w:rFonts w:cs="Symbol"/>
      <w:lang w:val="it-IT" w:eastAsia="it-IT" w:bidi="it-IT"/>
    </w:rPr>
  </w:style>
  <w:style w:type="character" w:customStyle="1" w:styleId="ListLabel510">
    <w:name w:val="ListLabel 510"/>
    <w:qFormat/>
    <w:rPr>
      <w:rFonts w:cs="Symbol"/>
      <w:lang w:val="it-IT" w:eastAsia="it-IT" w:bidi="it-IT"/>
    </w:rPr>
  </w:style>
  <w:style w:type="character" w:customStyle="1" w:styleId="ListLabel511">
    <w:name w:val="ListLabel 511"/>
    <w:qFormat/>
    <w:rPr>
      <w:rFonts w:cs="Symbol"/>
      <w:lang w:val="it-IT" w:eastAsia="it-IT" w:bidi="it-IT"/>
    </w:rPr>
  </w:style>
  <w:style w:type="character" w:customStyle="1" w:styleId="ListLabel512">
    <w:name w:val="ListLabel 512"/>
    <w:qFormat/>
    <w:rPr>
      <w:rFonts w:cs="Symbol"/>
      <w:lang w:val="it-IT" w:eastAsia="it-IT" w:bidi="it-IT"/>
    </w:rPr>
  </w:style>
  <w:style w:type="character" w:customStyle="1" w:styleId="ListLabel513">
    <w:name w:val="ListLabel 513"/>
    <w:qFormat/>
    <w:rPr>
      <w:rFonts w:cs="Symbol"/>
      <w:lang w:val="it-IT" w:eastAsia="it-IT" w:bidi="it-IT"/>
    </w:rPr>
  </w:style>
  <w:style w:type="character" w:customStyle="1" w:styleId="ListLabel514">
    <w:name w:val="ListLabel 514"/>
    <w:qFormat/>
    <w:rPr>
      <w:rFonts w:cs="Symbol"/>
      <w:lang w:val="it-IT" w:eastAsia="it-IT" w:bidi="it-IT"/>
    </w:rPr>
  </w:style>
  <w:style w:type="character" w:customStyle="1" w:styleId="ListLabel515">
    <w:name w:val="ListLabel 515"/>
    <w:qFormat/>
    <w:rPr>
      <w:rFonts w:cs="Times New Roman"/>
      <w:spacing w:val="-3"/>
      <w:w w:val="100"/>
      <w:sz w:val="24"/>
      <w:szCs w:val="24"/>
      <w:lang w:val="it-IT" w:eastAsia="it-IT" w:bidi="it-IT"/>
    </w:rPr>
  </w:style>
  <w:style w:type="character" w:customStyle="1" w:styleId="ListLabel516">
    <w:name w:val="ListLabel 516"/>
    <w:qFormat/>
    <w:rPr>
      <w:rFonts w:cs="Symbol"/>
      <w:lang w:val="it-IT" w:eastAsia="it-IT" w:bidi="it-IT"/>
    </w:rPr>
  </w:style>
  <w:style w:type="character" w:customStyle="1" w:styleId="ListLabel517">
    <w:name w:val="ListLabel 517"/>
    <w:qFormat/>
    <w:rPr>
      <w:rFonts w:cs="Symbol"/>
      <w:lang w:val="it-IT" w:eastAsia="it-IT" w:bidi="it-IT"/>
    </w:rPr>
  </w:style>
  <w:style w:type="character" w:customStyle="1" w:styleId="ListLabel518">
    <w:name w:val="ListLabel 518"/>
    <w:qFormat/>
    <w:rPr>
      <w:rFonts w:cs="Symbol"/>
      <w:lang w:val="it-IT" w:eastAsia="it-IT" w:bidi="it-IT"/>
    </w:rPr>
  </w:style>
  <w:style w:type="character" w:customStyle="1" w:styleId="ListLabel519">
    <w:name w:val="ListLabel 519"/>
    <w:qFormat/>
    <w:rPr>
      <w:rFonts w:cs="Symbol"/>
      <w:lang w:val="it-IT" w:eastAsia="it-IT" w:bidi="it-IT"/>
    </w:rPr>
  </w:style>
  <w:style w:type="character" w:customStyle="1" w:styleId="ListLabel520">
    <w:name w:val="ListLabel 520"/>
    <w:qFormat/>
    <w:rPr>
      <w:rFonts w:cs="Symbol"/>
      <w:lang w:val="it-IT" w:eastAsia="it-IT" w:bidi="it-IT"/>
    </w:rPr>
  </w:style>
  <w:style w:type="character" w:customStyle="1" w:styleId="ListLabel521">
    <w:name w:val="ListLabel 521"/>
    <w:qFormat/>
    <w:rPr>
      <w:rFonts w:cs="Symbol"/>
      <w:lang w:val="it-IT" w:eastAsia="it-IT" w:bidi="it-IT"/>
    </w:rPr>
  </w:style>
  <w:style w:type="character" w:customStyle="1" w:styleId="ListLabel522">
    <w:name w:val="ListLabel 522"/>
    <w:qFormat/>
    <w:rPr>
      <w:rFonts w:cs="Symbol"/>
      <w:lang w:val="it-IT" w:eastAsia="it-IT" w:bidi="it-IT"/>
    </w:rPr>
  </w:style>
  <w:style w:type="character" w:customStyle="1" w:styleId="ListLabel523">
    <w:name w:val="ListLabel 523"/>
    <w:qFormat/>
    <w:rPr>
      <w:rFonts w:cs="Symbol"/>
      <w:lang w:val="it-IT" w:eastAsia="it-IT" w:bidi="it-IT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sz w:val="24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sz w:val="24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leParagraph">
    <w:name w:val="Table Paragraph"/>
    <w:basedOn w:val="Standard"/>
    <w:qFormat/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3F4144"/>
    <w:pPr>
      <w:ind w:left="720"/>
      <w:contextualSpacing/>
    </w:pPr>
    <w:rPr>
      <w:rFonts w:cs="Mangal"/>
    </w:rPr>
  </w:style>
  <w:style w:type="paragraph" w:customStyle="1" w:styleId="DocumentMap">
    <w:name w:val="DocumentMap"/>
    <w:qFormat/>
    <w:rPr>
      <w:rFonts w:ascii="Times New Roman" w:eastAsia="Symbol" w:hAnsi="Times New Roman" w:cs="Times New Roman"/>
      <w:szCs w:val="20"/>
      <w:lang w:val="de-AT" w:eastAsia="de-AT" w:bidi="ar-SA"/>
    </w:rPr>
  </w:style>
  <w:style w:type="paragraph" w:styleId="StandardWeb">
    <w:name w:val="Normal (Web)"/>
    <w:basedOn w:val="Standard"/>
    <w:qFormat/>
    <w:pPr>
      <w:spacing w:beforeAutospacing="1" w:after="119"/>
    </w:pPr>
    <w:rPr>
      <w:rFonts w:cs="Times New Roman"/>
      <w:sz w:val="24"/>
      <w:lang w:val="de-AT" w:eastAsia="de-AT" w:bidi="ar-SA"/>
    </w:rPr>
  </w:style>
  <w:style w:type="paragraph" w:customStyle="1" w:styleId="Standard1">
    <w:name w:val="Standard1"/>
    <w:qFormat/>
    <w:pPr>
      <w:widowControl w:val="0"/>
      <w:suppressAutoHyphens/>
      <w:textAlignment w:val="baseline"/>
    </w:pPr>
    <w:rPr>
      <w:rFonts w:ascii="Times New Roman" w:eastAsia="Times New Roman" w:hAnsi="Times New Roman" w:cs="Tahoma"/>
      <w:sz w:val="24"/>
      <w:lang w:eastAsia="ja-JP" w:bidi="fa-IR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6097F"/>
    <w:rPr>
      <w:rFonts w:cs="Mangal"/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6097F"/>
    <w:rPr>
      <w:rFonts w:cs="Mangal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A6097F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25BE"/>
    <w:rPr>
      <w:i/>
      <w:iCs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206AE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84D4-2029-4A0B-86A7-F3A589FA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16675</Words>
  <Characters>105058</Characters>
  <Application>Microsoft Office Word</Application>
  <DocSecurity>0</DocSecurity>
  <Lines>875</Lines>
  <Paragraphs>242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Messner</dc:creator>
  <dc:description/>
  <cp:lastModifiedBy>Irmgard Senoner</cp:lastModifiedBy>
  <cp:revision>2</cp:revision>
  <dcterms:created xsi:type="dcterms:W3CDTF">2022-05-20T06:38:00Z</dcterms:created>
  <dcterms:modified xsi:type="dcterms:W3CDTF">2022-05-20T06:38:00Z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