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B7A4" w14:textId="60398535" w:rsidR="00E12E73" w:rsidRPr="00987251" w:rsidRDefault="00E12E73" w:rsidP="00E12E73">
      <w:pPr>
        <w:jc w:val="center"/>
        <w:rPr>
          <w:rFonts w:ascii="Arial" w:hAnsi="Arial" w:cs="Arial"/>
          <w:color w:val="FF0000"/>
          <w:sz w:val="18"/>
          <w:szCs w:val="18"/>
        </w:rPr>
      </w:pPr>
      <w:r w:rsidRPr="008039D0">
        <w:rPr>
          <w:rFonts w:ascii="Arial" w:hAnsi="Arial" w:cs="Arial"/>
          <w:color w:val="FF0000"/>
          <w:sz w:val="18"/>
          <w:szCs w:val="18"/>
        </w:rPr>
        <w:t xml:space="preserve">Briefkopf der </w:t>
      </w:r>
      <w:r w:rsidR="008039D0">
        <w:rPr>
          <w:rFonts w:ascii="Arial" w:hAnsi="Arial" w:cs="Arial"/>
          <w:color w:val="FF0000"/>
          <w:sz w:val="18"/>
          <w:szCs w:val="18"/>
        </w:rPr>
        <w:t>a</w:t>
      </w:r>
      <w:r w:rsidRPr="008039D0">
        <w:rPr>
          <w:rFonts w:ascii="Arial" w:hAnsi="Arial" w:cs="Arial"/>
          <w:color w:val="FF0000"/>
          <w:sz w:val="18"/>
          <w:szCs w:val="18"/>
        </w:rPr>
        <w:t>uftraggebenden Körperschaft</w:t>
      </w:r>
    </w:p>
    <w:p w14:paraId="31B9ED10" w14:textId="588724AB" w:rsidR="00E12E73" w:rsidRDefault="00E12E73" w:rsidP="00E12E73">
      <w:pPr>
        <w:jc w:val="center"/>
        <w:rPr>
          <w:rFonts w:ascii="Arial" w:hAnsi="Arial" w:cs="Arial"/>
          <w:color w:val="FF0000"/>
          <w:sz w:val="18"/>
          <w:szCs w:val="18"/>
        </w:rPr>
      </w:pPr>
      <w:proofErr w:type="spellStart"/>
      <w:r w:rsidRPr="00987251">
        <w:rPr>
          <w:rFonts w:ascii="Arial" w:hAnsi="Arial" w:cs="Arial"/>
          <w:color w:val="FF0000"/>
          <w:sz w:val="18"/>
          <w:szCs w:val="18"/>
        </w:rPr>
        <w:t>carta</w:t>
      </w:r>
      <w:proofErr w:type="spellEnd"/>
      <w:r w:rsidRPr="00987251">
        <w:rPr>
          <w:rFonts w:ascii="Arial" w:hAnsi="Arial" w:cs="Arial"/>
          <w:color w:val="FF0000"/>
          <w:sz w:val="18"/>
          <w:szCs w:val="18"/>
        </w:rPr>
        <w:t xml:space="preserve"> </w:t>
      </w:r>
      <w:proofErr w:type="spellStart"/>
      <w:r w:rsidRPr="00987251">
        <w:rPr>
          <w:rFonts w:ascii="Arial" w:hAnsi="Arial" w:cs="Arial"/>
          <w:color w:val="FF0000"/>
          <w:sz w:val="18"/>
          <w:szCs w:val="18"/>
        </w:rPr>
        <w:t>intestata</w:t>
      </w:r>
      <w:proofErr w:type="spellEnd"/>
      <w:r w:rsidRPr="00987251">
        <w:rPr>
          <w:rFonts w:ascii="Arial" w:hAnsi="Arial" w:cs="Arial"/>
          <w:color w:val="FF0000"/>
          <w:sz w:val="18"/>
          <w:szCs w:val="18"/>
        </w:rPr>
        <w:t xml:space="preserve"> </w:t>
      </w:r>
      <w:proofErr w:type="spellStart"/>
      <w:r w:rsidRPr="00987251">
        <w:rPr>
          <w:rFonts w:ascii="Arial" w:hAnsi="Arial" w:cs="Arial"/>
          <w:color w:val="FF0000"/>
          <w:sz w:val="18"/>
          <w:szCs w:val="18"/>
        </w:rPr>
        <w:t>dell’ente</w:t>
      </w:r>
      <w:proofErr w:type="spellEnd"/>
      <w:r w:rsidRPr="00987251">
        <w:rPr>
          <w:rFonts w:ascii="Arial" w:hAnsi="Arial" w:cs="Arial"/>
          <w:color w:val="FF0000"/>
          <w:sz w:val="18"/>
          <w:szCs w:val="18"/>
        </w:rPr>
        <w:t xml:space="preserve"> </w:t>
      </w:r>
      <w:proofErr w:type="spellStart"/>
      <w:r w:rsidRPr="00987251">
        <w:rPr>
          <w:rFonts w:ascii="Arial" w:hAnsi="Arial" w:cs="Arial"/>
          <w:color w:val="FF0000"/>
          <w:sz w:val="18"/>
          <w:szCs w:val="18"/>
        </w:rPr>
        <w:t>committent</w:t>
      </w:r>
      <w:r w:rsidR="00026A2E">
        <w:rPr>
          <w:rFonts w:ascii="Arial" w:hAnsi="Arial" w:cs="Arial"/>
          <w:color w:val="FF0000"/>
          <w:sz w:val="18"/>
          <w:szCs w:val="18"/>
        </w:rPr>
        <w:t>e</w:t>
      </w:r>
      <w:proofErr w:type="spellEnd"/>
    </w:p>
    <w:p w14:paraId="53969C0C" w14:textId="53ED4FBA" w:rsidR="00133747" w:rsidRDefault="00133747" w:rsidP="00E12E73">
      <w:pPr>
        <w:jc w:val="center"/>
        <w:rPr>
          <w:rFonts w:ascii="Arial" w:hAnsi="Arial" w:cs="Arial"/>
          <w:color w:val="FF0000"/>
          <w:sz w:val="18"/>
          <w:szCs w:val="18"/>
        </w:rPr>
      </w:pPr>
    </w:p>
    <w:p w14:paraId="44C85A86" w14:textId="77777777" w:rsidR="00213C5D" w:rsidRPr="00141091" w:rsidRDefault="00213C5D">
      <w:pPr>
        <w:rPr>
          <w:rFonts w:ascii="Arial" w:hAnsi="Arial" w:cs="Arial"/>
        </w:rPr>
      </w:pPr>
    </w:p>
    <w:p w14:paraId="5545AD1B" w14:textId="77777777" w:rsidR="00066DAA" w:rsidRPr="00141091" w:rsidRDefault="00066DAA">
      <w:pPr>
        <w:rPr>
          <w:rFonts w:ascii="Arial" w:hAnsi="Arial" w:cs="Arial"/>
        </w:rPr>
        <w:sectPr w:rsidR="00066DAA" w:rsidRPr="00141091" w:rsidSect="00133747">
          <w:headerReference w:type="even" r:id="rId8"/>
          <w:headerReference w:type="default" r:id="rId9"/>
          <w:footerReference w:type="even" r:id="rId10"/>
          <w:footerReference w:type="default" r:id="rId11"/>
          <w:headerReference w:type="first" r:id="rId12"/>
          <w:footerReference w:type="first" r:id="rId13"/>
          <w:pgSz w:w="11906" w:h="16838" w:code="9"/>
          <w:pgMar w:top="1928" w:right="1134" w:bottom="1418" w:left="1134" w:header="567" w:footer="454" w:gutter="0"/>
          <w:cols w:space="708"/>
          <w:formProt w:val="0"/>
          <w:titlePg/>
          <w:docGrid w:linePitch="360"/>
        </w:sectPr>
      </w:pPr>
    </w:p>
    <w:p w14:paraId="6D0ECA42" w14:textId="77777777" w:rsidR="001527F5" w:rsidRPr="00141091" w:rsidRDefault="001527F5">
      <w:pPr>
        <w:rPr>
          <w:rFonts w:ascii="Arial" w:hAnsi="Arial" w:cs="Arial"/>
        </w:rPr>
      </w:pPr>
    </w:p>
    <w:tbl>
      <w:tblPr>
        <w:tblW w:w="9288" w:type="dxa"/>
        <w:tblLayout w:type="fixed"/>
        <w:tblLook w:val="04A0" w:firstRow="1" w:lastRow="0" w:firstColumn="1" w:lastColumn="0" w:noHBand="0" w:noVBand="1"/>
      </w:tblPr>
      <w:tblGrid>
        <w:gridCol w:w="4644"/>
        <w:gridCol w:w="4633"/>
        <w:gridCol w:w="11"/>
      </w:tblGrid>
      <w:tr w:rsidR="001527F5" w:rsidRPr="00D16323" w14:paraId="2A559947" w14:textId="77777777" w:rsidTr="0045798A">
        <w:tc>
          <w:tcPr>
            <w:tcW w:w="4644" w:type="dxa"/>
          </w:tcPr>
          <w:p w14:paraId="6B7243EE" w14:textId="77777777" w:rsidR="001527F5" w:rsidRPr="00141091" w:rsidRDefault="001527F5" w:rsidP="0045798A">
            <w:pPr>
              <w:jc w:val="center"/>
              <w:rPr>
                <w:rFonts w:ascii="Arial" w:hAnsi="Arial" w:cs="Arial"/>
                <w:b/>
              </w:rPr>
            </w:pPr>
          </w:p>
          <w:p w14:paraId="19A4E857" w14:textId="77777777" w:rsidR="001527F5" w:rsidRPr="00C14FFB" w:rsidRDefault="001527F5" w:rsidP="0045798A">
            <w:pPr>
              <w:jc w:val="center"/>
              <w:rPr>
                <w:rFonts w:ascii="Arial" w:hAnsi="Arial" w:cs="Arial"/>
                <w:b/>
              </w:rPr>
            </w:pPr>
            <w:r w:rsidRPr="00C14FFB">
              <w:rPr>
                <w:rFonts w:ascii="Arial" w:hAnsi="Arial" w:cs="Arial"/>
                <w:b/>
              </w:rPr>
              <w:t xml:space="preserve">Vertrag </w:t>
            </w:r>
            <w:r w:rsidRPr="001F1215">
              <w:rPr>
                <w:rFonts w:ascii="Arial" w:hAnsi="Arial" w:cs="Arial"/>
                <w:b/>
              </w:rPr>
              <w:t>zwischen</w:t>
            </w:r>
            <w:r w:rsidRPr="00C14FFB">
              <w:rPr>
                <w:rFonts w:ascii="Arial" w:hAnsi="Arial" w:cs="Arial"/>
                <w:b/>
              </w:rPr>
              <w:t xml:space="preserve"> Verantwortlichem der Verarbeitung und Auftragsverarbeiter im Sinne des Art. 28 der Datenschutz-Grundverordnung 2016/679 (DSGVO)</w:t>
            </w:r>
          </w:p>
        </w:tc>
        <w:tc>
          <w:tcPr>
            <w:tcW w:w="4644" w:type="dxa"/>
            <w:gridSpan w:val="2"/>
          </w:tcPr>
          <w:p w14:paraId="66721437" w14:textId="77777777" w:rsidR="001527F5" w:rsidRPr="00843856" w:rsidRDefault="001527F5" w:rsidP="0045798A">
            <w:pPr>
              <w:jc w:val="center"/>
              <w:rPr>
                <w:rFonts w:ascii="Arial" w:hAnsi="Arial" w:cs="Arial"/>
                <w:b/>
              </w:rPr>
            </w:pPr>
          </w:p>
          <w:p w14:paraId="417E6E2D" w14:textId="77777777" w:rsidR="001527F5" w:rsidRPr="00C14FFB" w:rsidRDefault="001527F5" w:rsidP="0045798A">
            <w:pPr>
              <w:jc w:val="center"/>
              <w:rPr>
                <w:rFonts w:ascii="Arial" w:hAnsi="Arial" w:cs="Arial"/>
                <w:b/>
                <w:lang w:val="it-IT"/>
              </w:rPr>
            </w:pPr>
            <w:r w:rsidRPr="00C14FFB">
              <w:rPr>
                <w:rFonts w:ascii="Arial" w:hAnsi="Arial" w:cs="Arial"/>
                <w:b/>
                <w:lang w:val="it-IT"/>
              </w:rPr>
              <w:t>Contratto tra Titolare e Responsabile del trattamento ai sensi dell’art. 28 del Regolamento generale sulla prote</w:t>
            </w:r>
            <w:r>
              <w:rPr>
                <w:rFonts w:ascii="Arial" w:hAnsi="Arial" w:cs="Arial"/>
                <w:b/>
                <w:lang w:val="it-IT"/>
              </w:rPr>
              <w:t>zione dei dati 2016/679 (RGPD)</w:t>
            </w:r>
          </w:p>
        </w:tc>
      </w:tr>
      <w:tr w:rsidR="001527F5" w:rsidRPr="00D16323" w14:paraId="12BA8599" w14:textId="77777777" w:rsidTr="0045798A">
        <w:tc>
          <w:tcPr>
            <w:tcW w:w="4644" w:type="dxa"/>
          </w:tcPr>
          <w:p w14:paraId="30E605F8" w14:textId="77777777" w:rsidR="001527F5" w:rsidRPr="009527D4" w:rsidRDefault="001527F5" w:rsidP="0045798A">
            <w:pPr>
              <w:jc w:val="center"/>
              <w:rPr>
                <w:rFonts w:ascii="Arial" w:hAnsi="Arial" w:cs="Arial"/>
                <w:b/>
                <w:lang w:val="it-IT"/>
              </w:rPr>
            </w:pPr>
          </w:p>
          <w:p w14:paraId="037FD862" w14:textId="77777777" w:rsidR="001527F5" w:rsidRPr="009527D4" w:rsidRDefault="001527F5" w:rsidP="0045798A">
            <w:pPr>
              <w:jc w:val="center"/>
              <w:rPr>
                <w:rFonts w:ascii="Arial" w:hAnsi="Arial" w:cs="Arial"/>
                <w:b/>
                <w:lang w:val="it-IT"/>
              </w:rPr>
            </w:pPr>
          </w:p>
          <w:p w14:paraId="5A9CE08C" w14:textId="77777777" w:rsidR="001527F5" w:rsidRPr="009527D4" w:rsidRDefault="001527F5" w:rsidP="0045798A">
            <w:pPr>
              <w:jc w:val="center"/>
              <w:rPr>
                <w:rFonts w:ascii="Arial" w:hAnsi="Arial" w:cs="Arial"/>
                <w:b/>
                <w:lang w:val="it-IT"/>
              </w:rPr>
            </w:pPr>
          </w:p>
        </w:tc>
        <w:tc>
          <w:tcPr>
            <w:tcW w:w="4644" w:type="dxa"/>
            <w:gridSpan w:val="2"/>
          </w:tcPr>
          <w:p w14:paraId="4F5F367F" w14:textId="77777777" w:rsidR="001527F5" w:rsidRPr="00C14FFB" w:rsidRDefault="001527F5" w:rsidP="0045798A">
            <w:pPr>
              <w:jc w:val="center"/>
              <w:rPr>
                <w:rFonts w:ascii="Arial" w:hAnsi="Arial" w:cs="Arial"/>
                <w:b/>
                <w:lang w:val="it-IT"/>
              </w:rPr>
            </w:pPr>
          </w:p>
        </w:tc>
      </w:tr>
      <w:tr w:rsidR="001527F5" w:rsidRPr="00D16323" w14:paraId="7871837C" w14:textId="77777777" w:rsidTr="0045798A">
        <w:tc>
          <w:tcPr>
            <w:tcW w:w="4644" w:type="dxa"/>
          </w:tcPr>
          <w:p w14:paraId="18A401CC" w14:textId="77777777" w:rsidR="001527F5" w:rsidRPr="000E6EDA" w:rsidRDefault="001527F5" w:rsidP="0045798A">
            <w:pPr>
              <w:jc w:val="center"/>
              <w:rPr>
                <w:rFonts w:ascii="Arial" w:hAnsi="Arial" w:cs="Arial"/>
                <w:b/>
              </w:rPr>
            </w:pPr>
            <w:r w:rsidRPr="000E6EDA">
              <w:rPr>
                <w:rFonts w:ascii="Arial" w:hAnsi="Arial" w:cs="Arial"/>
                <w:b/>
              </w:rPr>
              <w:t>ZWISCHEN</w:t>
            </w:r>
          </w:p>
          <w:p w14:paraId="66E59FF6" w14:textId="77777777" w:rsidR="001527F5" w:rsidRPr="000E6EDA" w:rsidRDefault="001527F5" w:rsidP="0045798A">
            <w:pPr>
              <w:rPr>
                <w:rFonts w:ascii="Arial" w:hAnsi="Arial" w:cs="Arial"/>
              </w:rPr>
            </w:pPr>
          </w:p>
          <w:p w14:paraId="12368AB2" w14:textId="4D576774" w:rsidR="001527F5" w:rsidRPr="000E6EDA" w:rsidRDefault="001527F5" w:rsidP="0045798A">
            <w:pPr>
              <w:jc w:val="both"/>
              <w:rPr>
                <w:rFonts w:ascii="Arial" w:hAnsi="Arial" w:cs="Arial"/>
              </w:rPr>
            </w:pPr>
            <w:r>
              <w:rPr>
                <w:rFonts w:ascii="Arial" w:hAnsi="Arial" w:cs="Arial"/>
                <w:b/>
              </w:rPr>
              <w:t xml:space="preserve">der </w:t>
            </w:r>
            <w:r w:rsidR="008039D0">
              <w:rPr>
                <w:rFonts w:ascii="Arial" w:hAnsi="Arial" w:cs="Arial"/>
                <w:b/>
              </w:rPr>
              <w:t>a</w:t>
            </w:r>
            <w:r w:rsidRPr="008039D0">
              <w:rPr>
                <w:rFonts w:ascii="Arial" w:hAnsi="Arial" w:cs="Arial"/>
                <w:b/>
              </w:rPr>
              <w:t>uftraggebenden Ve</w:t>
            </w:r>
            <w:r>
              <w:rPr>
                <w:rFonts w:ascii="Arial" w:hAnsi="Arial" w:cs="Arial"/>
                <w:b/>
              </w:rPr>
              <w:t>rwaltung</w:t>
            </w:r>
            <w:r w:rsidRPr="000E6EDA">
              <w:rPr>
                <w:rFonts w:ascii="Arial" w:hAnsi="Arial" w:cs="Arial"/>
                <w:b/>
              </w:rPr>
              <w:t xml:space="preserve"> </w:t>
            </w:r>
            <w:r w:rsidRPr="000E6EDA">
              <w:rPr>
                <w:rFonts w:ascii="Arial" w:hAnsi="Arial" w:cs="Arial"/>
              </w:rPr>
              <w:fldChar w:fldCharType="begin">
                <w:ffData>
                  <w:name w:val="Text1"/>
                  <w:enabled/>
                  <w:calcOnExit w:val="0"/>
                  <w:textInput/>
                </w:ffData>
              </w:fldChar>
            </w:r>
            <w:r w:rsidRPr="000E6EDA">
              <w:rPr>
                <w:rFonts w:ascii="Arial" w:hAnsi="Arial" w:cs="Arial"/>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Fonts w:ascii="Arial" w:hAnsi="Arial" w:cs="Arial"/>
                <w:b/>
              </w:rPr>
              <w:t>,</w:t>
            </w:r>
            <w:r w:rsidRPr="000E6EDA">
              <w:rPr>
                <w:rFonts w:ascii="Arial" w:hAnsi="Arial" w:cs="Arial"/>
              </w:rPr>
              <w:t xml:space="preserve"> Steuernummer/MwSt.-Nr. </w:t>
            </w:r>
            <w:r w:rsidRPr="000E6EDA">
              <w:rPr>
                <w:rFonts w:ascii="Arial" w:hAnsi="Arial" w:cs="Arial"/>
              </w:rPr>
              <w:fldChar w:fldCharType="begin">
                <w:ffData>
                  <w:name w:val="Text1"/>
                  <w:enabled/>
                  <w:calcOnExit w:val="0"/>
                  <w:textInput/>
                </w:ffData>
              </w:fldChar>
            </w:r>
            <w:r w:rsidRPr="000E6EDA">
              <w:rPr>
                <w:rFonts w:ascii="Arial" w:hAnsi="Arial" w:cs="Arial"/>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Fonts w:ascii="Arial" w:hAnsi="Arial" w:cs="Arial"/>
              </w:rPr>
              <w:t xml:space="preserve"> mit Sitz in </w:t>
            </w:r>
            <w:r w:rsidRPr="000E6EDA">
              <w:rPr>
                <w:rFonts w:ascii="Arial" w:hAnsi="Arial" w:cs="Arial"/>
              </w:rPr>
              <w:fldChar w:fldCharType="begin">
                <w:ffData>
                  <w:name w:val="Text1"/>
                  <w:enabled/>
                  <w:calcOnExit w:val="0"/>
                  <w:textInput/>
                </w:ffData>
              </w:fldChar>
            </w:r>
            <w:r w:rsidRPr="000E6EDA">
              <w:rPr>
                <w:rFonts w:ascii="Arial" w:hAnsi="Arial" w:cs="Arial"/>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Fonts w:ascii="Arial" w:hAnsi="Arial" w:cs="Arial"/>
              </w:rPr>
              <w:t xml:space="preserve">, vertreten durch </w:t>
            </w:r>
            <w:r w:rsidRPr="000E6EDA">
              <w:rPr>
                <w:rFonts w:ascii="Arial" w:hAnsi="Arial" w:cs="Arial"/>
              </w:rPr>
              <w:fldChar w:fldCharType="begin">
                <w:ffData>
                  <w:name w:val="Text1"/>
                  <w:enabled/>
                  <w:calcOnExit w:val="0"/>
                  <w:textInput/>
                </w:ffData>
              </w:fldChar>
            </w:r>
            <w:r w:rsidRPr="000E6EDA">
              <w:rPr>
                <w:rFonts w:ascii="Arial" w:hAnsi="Arial" w:cs="Arial"/>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Fonts w:ascii="Arial" w:hAnsi="Arial" w:cs="Arial"/>
              </w:rPr>
              <w:t xml:space="preserve">, geboren am </w:t>
            </w:r>
            <w:r w:rsidRPr="000E6EDA">
              <w:rPr>
                <w:rFonts w:ascii="Arial" w:hAnsi="Arial" w:cs="Arial"/>
              </w:rPr>
              <w:fldChar w:fldCharType="begin">
                <w:ffData>
                  <w:name w:val="Text1"/>
                  <w:enabled/>
                  <w:calcOnExit w:val="0"/>
                  <w:textInput/>
                </w:ffData>
              </w:fldChar>
            </w:r>
            <w:r w:rsidRPr="000E6EDA">
              <w:rPr>
                <w:rFonts w:ascii="Arial" w:hAnsi="Arial" w:cs="Arial"/>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Pr>
                <w:rFonts w:ascii="Arial" w:hAnsi="Arial" w:cs="Arial"/>
              </w:rPr>
              <w:t>,</w:t>
            </w:r>
            <w:r w:rsidRPr="000E6EDA">
              <w:rPr>
                <w:rFonts w:ascii="Arial" w:hAnsi="Arial" w:cs="Arial"/>
              </w:rPr>
              <w:t xml:space="preserve"> in </w:t>
            </w:r>
            <w:r w:rsidRPr="000E6EDA">
              <w:rPr>
                <w:rFonts w:ascii="Arial" w:hAnsi="Arial" w:cs="Arial"/>
              </w:rPr>
              <w:fldChar w:fldCharType="begin">
                <w:ffData>
                  <w:name w:val="Text1"/>
                  <w:enabled/>
                  <w:calcOnExit w:val="0"/>
                  <w:textInput/>
                </w:ffData>
              </w:fldChar>
            </w:r>
            <w:r w:rsidRPr="000E6EDA">
              <w:rPr>
                <w:rFonts w:ascii="Arial" w:hAnsi="Arial" w:cs="Arial"/>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Fonts w:ascii="Arial" w:hAnsi="Arial" w:cs="Arial"/>
              </w:rPr>
              <w:t xml:space="preserve">, in ihrer/seiner Eigenschaft als </w:t>
            </w:r>
            <w:r w:rsidR="008039D0">
              <w:rPr>
                <w:rFonts w:ascii="Arial" w:hAnsi="Arial" w:cs="Arial"/>
              </w:rPr>
              <w:t>a</w:t>
            </w:r>
            <w:r w:rsidRPr="000E6EDA">
              <w:rPr>
                <w:rFonts w:ascii="Arial" w:hAnsi="Arial" w:cs="Arial"/>
              </w:rPr>
              <w:t>uftraggebende Körperschaft/Nutzer und zum Zwecke des gegenständlichen „Vertrags“ als „Verantwortlicher der Verarbeitung personenbezogener Daten“</w:t>
            </w:r>
          </w:p>
          <w:p w14:paraId="51737879" w14:textId="77777777" w:rsidR="001527F5" w:rsidRPr="000E6EDA" w:rsidRDefault="001527F5" w:rsidP="0045798A">
            <w:pPr>
              <w:jc w:val="both"/>
              <w:rPr>
                <w:rFonts w:ascii="Arial" w:hAnsi="Arial" w:cs="Arial"/>
              </w:rPr>
            </w:pPr>
          </w:p>
        </w:tc>
        <w:tc>
          <w:tcPr>
            <w:tcW w:w="4644" w:type="dxa"/>
            <w:gridSpan w:val="2"/>
          </w:tcPr>
          <w:p w14:paraId="55E1A16F" w14:textId="77777777" w:rsidR="001527F5" w:rsidRPr="000E6EDA" w:rsidRDefault="001527F5" w:rsidP="0045798A">
            <w:pPr>
              <w:jc w:val="center"/>
              <w:rPr>
                <w:rFonts w:ascii="Arial" w:hAnsi="Arial" w:cs="Arial"/>
                <w:b/>
                <w:lang w:val="it-IT"/>
              </w:rPr>
            </w:pPr>
            <w:r w:rsidRPr="000E6EDA">
              <w:rPr>
                <w:rFonts w:ascii="Arial" w:hAnsi="Arial" w:cs="Arial"/>
                <w:b/>
                <w:lang w:val="it-IT"/>
              </w:rPr>
              <w:t>TRA</w:t>
            </w:r>
          </w:p>
          <w:p w14:paraId="4BFAF33E" w14:textId="77777777" w:rsidR="001527F5" w:rsidRPr="000E6EDA" w:rsidRDefault="001527F5" w:rsidP="0045798A">
            <w:pPr>
              <w:jc w:val="center"/>
              <w:rPr>
                <w:rFonts w:ascii="Arial" w:hAnsi="Arial" w:cs="Arial"/>
                <w:lang w:val="it-IT"/>
              </w:rPr>
            </w:pPr>
          </w:p>
          <w:p w14:paraId="75527C25" w14:textId="77777777" w:rsidR="001527F5" w:rsidRPr="000E6EDA" w:rsidRDefault="001527F5" w:rsidP="0045798A">
            <w:pPr>
              <w:jc w:val="both"/>
              <w:rPr>
                <w:rFonts w:ascii="Arial" w:hAnsi="Arial" w:cs="Arial"/>
                <w:bCs/>
                <w:lang w:val="it-IT"/>
              </w:rPr>
            </w:pPr>
            <w:r w:rsidRPr="000E6EDA">
              <w:rPr>
                <w:rFonts w:ascii="Arial" w:hAnsi="Arial" w:cs="Arial"/>
                <w:b/>
                <w:lang w:val="it-IT"/>
              </w:rPr>
              <w:t xml:space="preserve">l’Amministrazione Committente </w:t>
            </w:r>
            <w:r w:rsidRPr="000E6EDA">
              <w:rPr>
                <w:rFonts w:ascii="Arial" w:hAnsi="Arial" w:cs="Arial"/>
              </w:rPr>
              <w:fldChar w:fldCharType="begin">
                <w:ffData>
                  <w:name w:val="Text1"/>
                  <w:enabled/>
                  <w:calcOnExit w:val="0"/>
                  <w:textInput/>
                </w:ffData>
              </w:fldChar>
            </w:r>
            <w:r w:rsidRPr="009527D4">
              <w:rPr>
                <w:rFonts w:ascii="Arial" w:hAnsi="Arial" w:cs="Arial"/>
                <w:lang w:val="it-IT"/>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Fonts w:ascii="Arial" w:hAnsi="Arial" w:cs="Arial"/>
                <w:lang w:val="it-IT"/>
              </w:rPr>
              <w:t xml:space="preserve">, </w:t>
            </w:r>
            <w:r w:rsidRPr="000E6EDA">
              <w:rPr>
                <w:rStyle w:val="Fett"/>
                <w:rFonts w:ascii="Arial" w:hAnsi="Arial" w:cs="Arial"/>
                <w:lang w:val="it-IT"/>
              </w:rPr>
              <w:t xml:space="preserve">codice fiscale/P.IVA </w:t>
            </w:r>
            <w:r w:rsidRPr="000E6EDA">
              <w:rPr>
                <w:rFonts w:ascii="Arial" w:hAnsi="Arial" w:cs="Arial"/>
              </w:rPr>
              <w:fldChar w:fldCharType="begin">
                <w:ffData>
                  <w:name w:val="Text1"/>
                  <w:enabled/>
                  <w:calcOnExit w:val="0"/>
                  <w:textInput/>
                </w:ffData>
              </w:fldChar>
            </w:r>
            <w:r w:rsidRPr="009527D4">
              <w:rPr>
                <w:rFonts w:ascii="Arial" w:hAnsi="Arial" w:cs="Arial"/>
                <w:lang w:val="it-IT"/>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Style w:val="Fett"/>
                <w:rFonts w:ascii="Arial" w:hAnsi="Arial" w:cs="Arial"/>
                <w:lang w:val="it-IT"/>
              </w:rPr>
              <w:t xml:space="preserve">, con sede in </w:t>
            </w:r>
            <w:r w:rsidRPr="000E6EDA">
              <w:rPr>
                <w:rFonts w:ascii="Arial" w:hAnsi="Arial" w:cs="Arial"/>
              </w:rPr>
              <w:fldChar w:fldCharType="begin">
                <w:ffData>
                  <w:name w:val="Text1"/>
                  <w:enabled/>
                  <w:calcOnExit w:val="0"/>
                  <w:textInput/>
                </w:ffData>
              </w:fldChar>
            </w:r>
            <w:r w:rsidRPr="009527D4">
              <w:rPr>
                <w:rFonts w:ascii="Arial" w:hAnsi="Arial" w:cs="Arial"/>
                <w:lang w:val="it-IT"/>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Style w:val="Fett"/>
                <w:rFonts w:ascii="Arial" w:hAnsi="Arial" w:cs="Arial"/>
                <w:lang w:val="it-IT"/>
              </w:rPr>
              <w:t xml:space="preserve">, rappresentata da </w:t>
            </w:r>
            <w:r w:rsidRPr="000E6EDA">
              <w:rPr>
                <w:rFonts w:ascii="Arial" w:hAnsi="Arial" w:cs="Arial"/>
              </w:rPr>
              <w:fldChar w:fldCharType="begin">
                <w:ffData>
                  <w:name w:val="Text1"/>
                  <w:enabled/>
                  <w:calcOnExit w:val="0"/>
                  <w:textInput/>
                </w:ffData>
              </w:fldChar>
            </w:r>
            <w:r w:rsidRPr="009527D4">
              <w:rPr>
                <w:rFonts w:ascii="Arial" w:hAnsi="Arial" w:cs="Arial"/>
                <w:lang w:val="it-IT"/>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Fonts w:ascii="Arial" w:hAnsi="Arial" w:cs="Arial"/>
                <w:lang w:val="it-IT"/>
              </w:rPr>
              <w:t xml:space="preserve">, nato il </w:t>
            </w:r>
            <w:r w:rsidRPr="000E6EDA">
              <w:rPr>
                <w:rFonts w:ascii="Arial" w:hAnsi="Arial" w:cs="Arial"/>
              </w:rPr>
              <w:fldChar w:fldCharType="begin">
                <w:ffData>
                  <w:name w:val="Text1"/>
                  <w:enabled/>
                  <w:calcOnExit w:val="0"/>
                  <w:textInput/>
                </w:ffData>
              </w:fldChar>
            </w:r>
            <w:r w:rsidRPr="009527D4">
              <w:rPr>
                <w:rFonts w:ascii="Arial" w:hAnsi="Arial" w:cs="Arial"/>
                <w:lang w:val="it-IT"/>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Fonts w:ascii="Arial" w:hAnsi="Arial" w:cs="Arial"/>
                <w:lang w:val="it-IT"/>
              </w:rPr>
              <w:t xml:space="preserve">, a </w:t>
            </w:r>
            <w:r w:rsidRPr="000E6EDA">
              <w:rPr>
                <w:rFonts w:ascii="Arial" w:hAnsi="Arial" w:cs="Arial"/>
              </w:rPr>
              <w:fldChar w:fldCharType="begin">
                <w:ffData>
                  <w:name w:val="Text1"/>
                  <w:enabled/>
                  <w:calcOnExit w:val="0"/>
                  <w:textInput/>
                </w:ffData>
              </w:fldChar>
            </w:r>
            <w:r w:rsidRPr="009527D4">
              <w:rPr>
                <w:rFonts w:ascii="Arial" w:hAnsi="Arial" w:cs="Arial"/>
                <w:lang w:val="it-IT"/>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Pr="000E6EDA">
              <w:rPr>
                <w:rFonts w:ascii="Arial" w:hAnsi="Arial" w:cs="Arial"/>
                <w:lang w:val="it-IT"/>
              </w:rPr>
              <w:t>, nella sua qualità di Ente Utilizzatore/Committente ed ai fini del presente “Contratto” quale “Titolare del trattamento dei dati”</w:t>
            </w:r>
          </w:p>
        </w:tc>
      </w:tr>
      <w:tr w:rsidR="001527F5" w:rsidRPr="00296D23" w14:paraId="66113B70" w14:textId="77777777" w:rsidTr="0045798A">
        <w:tc>
          <w:tcPr>
            <w:tcW w:w="4644" w:type="dxa"/>
          </w:tcPr>
          <w:p w14:paraId="35CE298D" w14:textId="77777777" w:rsidR="001527F5" w:rsidRPr="00C14FFB" w:rsidRDefault="001527F5" w:rsidP="0045798A">
            <w:pPr>
              <w:jc w:val="center"/>
              <w:rPr>
                <w:rFonts w:ascii="Arial" w:hAnsi="Arial" w:cs="Arial"/>
                <w:b/>
              </w:rPr>
            </w:pPr>
            <w:r w:rsidRPr="00C14FFB">
              <w:rPr>
                <w:rFonts w:ascii="Arial" w:hAnsi="Arial" w:cs="Arial"/>
                <w:b/>
              </w:rPr>
              <w:t>UND</w:t>
            </w:r>
          </w:p>
        </w:tc>
        <w:tc>
          <w:tcPr>
            <w:tcW w:w="4644" w:type="dxa"/>
            <w:gridSpan w:val="2"/>
          </w:tcPr>
          <w:p w14:paraId="411CE9A7" w14:textId="77777777" w:rsidR="001527F5" w:rsidRPr="00C14FFB" w:rsidRDefault="001527F5" w:rsidP="0045798A">
            <w:pPr>
              <w:jc w:val="center"/>
              <w:rPr>
                <w:rFonts w:ascii="Arial" w:hAnsi="Arial" w:cs="Arial"/>
                <w:b/>
                <w:lang w:val="it-IT"/>
              </w:rPr>
            </w:pPr>
            <w:r w:rsidRPr="00C14FFB">
              <w:rPr>
                <w:rFonts w:ascii="Arial" w:hAnsi="Arial" w:cs="Arial"/>
                <w:b/>
                <w:lang w:val="it-IT"/>
              </w:rPr>
              <w:t>E</w:t>
            </w:r>
          </w:p>
          <w:p w14:paraId="0D3C86EF" w14:textId="77777777" w:rsidR="001527F5" w:rsidRPr="00C14FFB" w:rsidRDefault="001527F5" w:rsidP="0045798A">
            <w:pPr>
              <w:jc w:val="center"/>
              <w:rPr>
                <w:rFonts w:ascii="Arial" w:hAnsi="Arial" w:cs="Arial"/>
                <w:b/>
                <w:lang w:val="it-IT"/>
              </w:rPr>
            </w:pPr>
          </w:p>
        </w:tc>
      </w:tr>
      <w:tr w:rsidR="001527F5" w:rsidRPr="00D16323" w14:paraId="3061FD94" w14:textId="77777777" w:rsidTr="0045798A">
        <w:tc>
          <w:tcPr>
            <w:tcW w:w="4644" w:type="dxa"/>
          </w:tcPr>
          <w:p w14:paraId="3E2235DE" w14:textId="53359048" w:rsidR="001527F5" w:rsidRPr="00C14FFB" w:rsidRDefault="001527F5" w:rsidP="0045798A">
            <w:pPr>
              <w:widowControl w:val="0"/>
              <w:jc w:val="both"/>
              <w:rPr>
                <w:rFonts w:ascii="Arial" w:hAnsi="Arial" w:cs="Arial"/>
                <w:b/>
              </w:rPr>
            </w:pPr>
            <w:r w:rsidRPr="00C14FFB">
              <w:rPr>
                <w:rFonts w:ascii="Arial" w:hAnsi="Arial" w:cs="Arial"/>
                <w:b/>
              </w:rPr>
              <w:t>der Agentur für die Verfahren und die Aufsicht im Bereich</w:t>
            </w:r>
            <w:r>
              <w:rPr>
                <w:rFonts w:ascii="Arial" w:hAnsi="Arial" w:cs="Arial"/>
                <w:b/>
              </w:rPr>
              <w:t xml:space="preserve"> der öffentlic</w:t>
            </w:r>
            <w:r w:rsidRPr="00C14FFB">
              <w:rPr>
                <w:rFonts w:ascii="Arial" w:hAnsi="Arial" w:cs="Arial"/>
                <w:b/>
              </w:rPr>
              <w:t>hen Bau-, Liefer- und Dienstleistungsaufträge</w:t>
            </w:r>
            <w:r w:rsidRPr="00C14FFB">
              <w:rPr>
                <w:rFonts w:ascii="Arial" w:hAnsi="Arial" w:cs="Arial"/>
              </w:rPr>
              <w:t xml:space="preserve"> (in der Folge “Agentur” genannt) mit Sitz in Bozen, </w:t>
            </w:r>
            <w:r w:rsidR="00BC4760">
              <w:rPr>
                <w:rFonts w:ascii="Arial" w:hAnsi="Arial" w:cs="Arial"/>
              </w:rPr>
              <w:t>Südtiroler Straß</w:t>
            </w:r>
            <w:r w:rsidRPr="00C14FFB">
              <w:rPr>
                <w:rFonts w:ascii="Arial" w:hAnsi="Arial" w:cs="Arial"/>
              </w:rPr>
              <w:t xml:space="preserve">e </w:t>
            </w:r>
            <w:r w:rsidR="00BC4760">
              <w:rPr>
                <w:rFonts w:ascii="Arial" w:hAnsi="Arial" w:cs="Arial"/>
              </w:rPr>
              <w:t>5</w:t>
            </w:r>
            <w:r w:rsidRPr="00C14FFB">
              <w:rPr>
                <w:rFonts w:ascii="Arial" w:hAnsi="Arial" w:cs="Arial"/>
              </w:rPr>
              <w:t>0, MwSt.Nr. 94116410211, gesetzlich</w:t>
            </w:r>
            <w:r w:rsidR="004D527A">
              <w:rPr>
                <w:rFonts w:ascii="Arial" w:hAnsi="Arial" w:cs="Arial"/>
              </w:rPr>
              <w:t xml:space="preserve"> </w:t>
            </w:r>
            <w:r w:rsidRPr="00C14FFB">
              <w:rPr>
                <w:rFonts w:ascii="Arial" w:hAnsi="Arial" w:cs="Arial"/>
              </w:rPr>
              <w:t xml:space="preserve">vertreten </w:t>
            </w:r>
            <w:r w:rsidRPr="001F1215">
              <w:rPr>
                <w:rFonts w:ascii="Arial" w:hAnsi="Arial" w:cs="Arial"/>
              </w:rPr>
              <w:t>durch</w:t>
            </w:r>
            <w:r w:rsidR="00166986">
              <w:rPr>
                <w:rFonts w:ascii="Arial" w:hAnsi="Arial" w:cs="Arial"/>
              </w:rPr>
              <w:t xml:space="preserve"> </w:t>
            </w:r>
            <w:r w:rsidRPr="00C14FFB">
              <w:rPr>
                <w:rFonts w:ascii="Arial" w:hAnsi="Arial" w:cs="Arial"/>
              </w:rPr>
              <w:t xml:space="preserve">Dr. </w:t>
            </w:r>
            <w:r w:rsidR="00BD2374">
              <w:rPr>
                <w:rFonts w:ascii="Arial" w:hAnsi="Arial" w:cs="Arial"/>
              </w:rPr>
              <w:t>Petra Mahlknecht</w:t>
            </w:r>
            <w:r w:rsidRPr="00C14FFB">
              <w:rPr>
                <w:rFonts w:ascii="Arial" w:hAnsi="Arial" w:cs="Arial"/>
              </w:rPr>
              <w:t xml:space="preserve">, geboren am </w:t>
            </w:r>
            <w:r w:rsidR="00BD2374">
              <w:rPr>
                <w:rFonts w:ascii="Arial" w:hAnsi="Arial" w:cs="Arial"/>
              </w:rPr>
              <w:t>09.03.1966</w:t>
            </w:r>
            <w:r w:rsidRPr="00C14FFB">
              <w:rPr>
                <w:rFonts w:ascii="Arial" w:hAnsi="Arial" w:cs="Arial"/>
              </w:rPr>
              <w:t xml:space="preserve"> in Bozen, in ihrer Eigenschaft als „Auftragsverarbeiter“,</w:t>
            </w:r>
          </w:p>
        </w:tc>
        <w:tc>
          <w:tcPr>
            <w:tcW w:w="4644" w:type="dxa"/>
            <w:gridSpan w:val="2"/>
          </w:tcPr>
          <w:p w14:paraId="41795AFE" w14:textId="3C32743F" w:rsidR="001527F5" w:rsidRPr="00C14FFB" w:rsidRDefault="001527F5" w:rsidP="0045798A">
            <w:pPr>
              <w:widowControl w:val="0"/>
              <w:jc w:val="both"/>
              <w:rPr>
                <w:rFonts w:ascii="Arial" w:hAnsi="Arial" w:cs="Arial"/>
                <w:lang w:val="it-IT"/>
              </w:rPr>
            </w:pPr>
            <w:r w:rsidRPr="00C14FFB">
              <w:rPr>
                <w:rFonts w:ascii="Arial" w:hAnsi="Arial" w:cs="Arial"/>
                <w:b/>
                <w:lang w:val="it-IT"/>
              </w:rPr>
              <w:t>l’Agenzia per i procedimenti e la vigilanza in materia di contratti pubblici di lavori, servizi e forniture</w:t>
            </w:r>
            <w:r w:rsidRPr="00C14FFB">
              <w:rPr>
                <w:rFonts w:ascii="Arial" w:hAnsi="Arial" w:cs="Arial"/>
                <w:lang w:val="it-IT"/>
              </w:rPr>
              <w:t xml:space="preserve"> (di seguito denominata “Agenzia”) con sede legale a Bolzano in via </w:t>
            </w:r>
            <w:r w:rsidR="00BC4760">
              <w:rPr>
                <w:rFonts w:ascii="Arial" w:hAnsi="Arial" w:cs="Arial"/>
                <w:lang w:val="it-IT"/>
              </w:rPr>
              <w:t>Alto Adige</w:t>
            </w:r>
            <w:r w:rsidRPr="00C14FFB">
              <w:rPr>
                <w:rFonts w:ascii="Arial" w:hAnsi="Arial" w:cs="Arial"/>
                <w:lang w:val="it-IT"/>
              </w:rPr>
              <w:t xml:space="preserve"> </w:t>
            </w:r>
            <w:r w:rsidR="00BC4760">
              <w:rPr>
                <w:rFonts w:ascii="Arial" w:hAnsi="Arial" w:cs="Arial"/>
                <w:lang w:val="it-IT"/>
              </w:rPr>
              <w:t>5</w:t>
            </w:r>
            <w:r w:rsidRPr="00C14FFB">
              <w:rPr>
                <w:rFonts w:ascii="Arial" w:hAnsi="Arial" w:cs="Arial"/>
                <w:lang w:val="it-IT"/>
              </w:rPr>
              <w:t>0, Partita Iva 94116410211, legalmente rappre</w:t>
            </w:r>
            <w:r>
              <w:rPr>
                <w:rFonts w:ascii="Arial" w:hAnsi="Arial" w:cs="Arial"/>
                <w:lang w:val="it-IT"/>
              </w:rPr>
              <w:softHyphen/>
            </w:r>
            <w:r w:rsidRPr="00C14FFB">
              <w:rPr>
                <w:rFonts w:ascii="Arial" w:hAnsi="Arial" w:cs="Arial"/>
                <w:lang w:val="it-IT"/>
              </w:rPr>
              <w:t>sentata dal</w:t>
            </w:r>
            <w:r w:rsidR="00D2337C">
              <w:rPr>
                <w:rFonts w:ascii="Arial" w:hAnsi="Arial" w:cs="Arial"/>
                <w:lang w:val="it-IT"/>
              </w:rPr>
              <w:t>la</w:t>
            </w:r>
            <w:r w:rsidRPr="00C14FFB">
              <w:rPr>
                <w:rFonts w:ascii="Arial" w:hAnsi="Arial" w:cs="Arial"/>
                <w:lang w:val="it-IT"/>
              </w:rPr>
              <w:t xml:space="preserve"> </w:t>
            </w:r>
            <w:r w:rsidR="00FD1D23">
              <w:rPr>
                <w:rFonts w:ascii="Arial" w:hAnsi="Arial" w:cs="Arial"/>
                <w:lang w:val="it-IT"/>
              </w:rPr>
              <w:t>d</w:t>
            </w:r>
            <w:r w:rsidR="00D2337C">
              <w:rPr>
                <w:rFonts w:ascii="Arial" w:hAnsi="Arial" w:cs="Arial"/>
                <w:lang w:val="it-IT"/>
              </w:rPr>
              <w:t xml:space="preserve">ott.ssa </w:t>
            </w:r>
            <w:r w:rsidR="00BD2374">
              <w:rPr>
                <w:rFonts w:ascii="Arial" w:hAnsi="Arial" w:cs="Arial"/>
                <w:lang w:val="it-IT"/>
              </w:rPr>
              <w:t>Petra Mahlknecht</w:t>
            </w:r>
            <w:r w:rsidRPr="00C14FFB">
              <w:rPr>
                <w:rFonts w:ascii="Arial" w:hAnsi="Arial" w:cs="Arial"/>
                <w:lang w:val="it-IT"/>
              </w:rPr>
              <w:t>, nat</w:t>
            </w:r>
            <w:r w:rsidR="00D2337C">
              <w:rPr>
                <w:rFonts w:ascii="Arial" w:hAnsi="Arial" w:cs="Arial"/>
                <w:lang w:val="it-IT"/>
              </w:rPr>
              <w:t>a</w:t>
            </w:r>
            <w:r w:rsidRPr="00C14FFB">
              <w:rPr>
                <w:rFonts w:ascii="Arial" w:hAnsi="Arial" w:cs="Arial"/>
                <w:lang w:val="it-IT"/>
              </w:rPr>
              <w:t xml:space="preserve"> il </w:t>
            </w:r>
            <w:r w:rsidR="00BD2374">
              <w:rPr>
                <w:rFonts w:ascii="Arial" w:hAnsi="Arial" w:cs="Arial"/>
                <w:lang w:val="it-IT"/>
              </w:rPr>
              <w:t>09</w:t>
            </w:r>
            <w:r w:rsidR="004004D9">
              <w:rPr>
                <w:rFonts w:ascii="Arial" w:hAnsi="Arial" w:cs="Arial"/>
                <w:lang w:val="it-IT"/>
              </w:rPr>
              <w:t>/</w:t>
            </w:r>
            <w:r w:rsidR="00D2337C">
              <w:rPr>
                <w:rFonts w:ascii="Arial" w:hAnsi="Arial" w:cs="Arial"/>
                <w:lang w:val="it-IT"/>
              </w:rPr>
              <w:t>0</w:t>
            </w:r>
            <w:r w:rsidR="00BD2374">
              <w:rPr>
                <w:rFonts w:ascii="Arial" w:hAnsi="Arial" w:cs="Arial"/>
                <w:lang w:val="it-IT"/>
              </w:rPr>
              <w:t>3</w:t>
            </w:r>
            <w:r w:rsidR="004004D9">
              <w:rPr>
                <w:rFonts w:ascii="Arial" w:hAnsi="Arial" w:cs="Arial"/>
                <w:lang w:val="it-IT"/>
              </w:rPr>
              <w:t>/</w:t>
            </w:r>
            <w:r w:rsidR="00D2337C">
              <w:rPr>
                <w:rFonts w:ascii="Arial" w:hAnsi="Arial" w:cs="Arial"/>
                <w:lang w:val="it-IT"/>
              </w:rPr>
              <w:t>19</w:t>
            </w:r>
            <w:r w:rsidR="00BD2374">
              <w:rPr>
                <w:rFonts w:ascii="Arial" w:hAnsi="Arial" w:cs="Arial"/>
                <w:lang w:val="it-IT"/>
              </w:rPr>
              <w:t>66</w:t>
            </w:r>
            <w:r w:rsidRPr="00C14FFB">
              <w:rPr>
                <w:rFonts w:ascii="Arial" w:hAnsi="Arial" w:cs="Arial"/>
                <w:lang w:val="it-IT"/>
              </w:rPr>
              <w:t xml:space="preserve"> a Bolzano, nella sua qualità di “Responsabile del Trattamento dei dati”,</w:t>
            </w:r>
          </w:p>
          <w:p w14:paraId="67A497D7" w14:textId="77777777" w:rsidR="001527F5" w:rsidRPr="00C14FFB" w:rsidRDefault="001527F5" w:rsidP="0045798A">
            <w:pPr>
              <w:widowControl w:val="0"/>
              <w:jc w:val="both"/>
              <w:rPr>
                <w:rFonts w:ascii="Arial" w:hAnsi="Arial" w:cs="Arial"/>
                <w:b/>
                <w:lang w:val="it-IT"/>
              </w:rPr>
            </w:pPr>
          </w:p>
        </w:tc>
      </w:tr>
      <w:tr w:rsidR="001527F5" w:rsidRPr="00296D23" w14:paraId="0D56E230" w14:textId="77777777" w:rsidTr="0045798A">
        <w:tc>
          <w:tcPr>
            <w:tcW w:w="4644" w:type="dxa"/>
          </w:tcPr>
          <w:p w14:paraId="3A49F4E0" w14:textId="77777777" w:rsidR="001527F5" w:rsidRPr="00C14FFB" w:rsidRDefault="001527F5" w:rsidP="0045798A">
            <w:pPr>
              <w:jc w:val="center"/>
              <w:rPr>
                <w:rFonts w:ascii="Arial" w:hAnsi="Arial" w:cs="Arial"/>
                <w:b/>
              </w:rPr>
            </w:pPr>
            <w:r w:rsidRPr="00C14FFB">
              <w:rPr>
                <w:rFonts w:ascii="Arial" w:hAnsi="Arial" w:cs="Arial"/>
                <w:b/>
              </w:rPr>
              <w:t>VORAUSGESCHICKT, DASS:</w:t>
            </w:r>
          </w:p>
        </w:tc>
        <w:tc>
          <w:tcPr>
            <w:tcW w:w="4644" w:type="dxa"/>
            <w:gridSpan w:val="2"/>
          </w:tcPr>
          <w:p w14:paraId="4244149C" w14:textId="77777777" w:rsidR="001527F5" w:rsidRPr="00C14FFB" w:rsidRDefault="001527F5" w:rsidP="0045798A">
            <w:pPr>
              <w:jc w:val="center"/>
              <w:rPr>
                <w:rFonts w:ascii="Arial" w:hAnsi="Arial" w:cs="Arial"/>
                <w:b/>
                <w:lang w:val="it-IT"/>
              </w:rPr>
            </w:pPr>
            <w:r w:rsidRPr="00C14FFB">
              <w:rPr>
                <w:rFonts w:ascii="Arial" w:hAnsi="Arial" w:cs="Arial"/>
                <w:b/>
                <w:lang w:val="it-IT"/>
              </w:rPr>
              <w:t>PREMESSO CHE:</w:t>
            </w:r>
          </w:p>
          <w:p w14:paraId="48D77957" w14:textId="77777777" w:rsidR="001527F5" w:rsidRPr="00C14FFB" w:rsidRDefault="001527F5" w:rsidP="0045798A">
            <w:pPr>
              <w:jc w:val="center"/>
              <w:rPr>
                <w:rFonts w:ascii="Arial" w:hAnsi="Arial" w:cs="Arial"/>
                <w:b/>
                <w:lang w:val="it-IT"/>
              </w:rPr>
            </w:pPr>
          </w:p>
        </w:tc>
      </w:tr>
      <w:tr w:rsidR="001527F5" w:rsidRPr="00D16323" w14:paraId="4A3E3FBD" w14:textId="77777777" w:rsidTr="0045798A">
        <w:tc>
          <w:tcPr>
            <w:tcW w:w="4644" w:type="dxa"/>
          </w:tcPr>
          <w:p w14:paraId="59300E46" w14:textId="77777777" w:rsidR="001527F5" w:rsidRPr="00C14FFB" w:rsidRDefault="001527F5" w:rsidP="0045798A">
            <w:pPr>
              <w:widowControl w:val="0"/>
              <w:numPr>
                <w:ilvl w:val="0"/>
                <w:numId w:val="2"/>
              </w:numPr>
              <w:spacing w:after="120"/>
              <w:ind w:left="351" w:hanging="357"/>
              <w:jc w:val="both"/>
              <w:rPr>
                <w:rFonts w:ascii="Arial" w:hAnsi="Arial" w:cs="Arial"/>
              </w:rPr>
            </w:pPr>
            <w:r w:rsidRPr="00C14FFB">
              <w:rPr>
                <w:rFonts w:ascii="Arial" w:hAnsi="Arial" w:cs="Arial"/>
              </w:rPr>
              <w:t xml:space="preserve">die Agentur, </w:t>
            </w:r>
            <w:r>
              <w:rPr>
                <w:rFonts w:ascii="Arial" w:hAnsi="Arial" w:cs="Arial"/>
              </w:rPr>
              <w:t>für die Verwirklichung der eig</w:t>
            </w:r>
            <w:r w:rsidRPr="00C14FFB">
              <w:rPr>
                <w:rFonts w:ascii="Arial" w:hAnsi="Arial" w:cs="Arial"/>
              </w:rPr>
              <w:t>nen institutionellen Ziele, die von den einschlägi</w:t>
            </w:r>
            <w:r>
              <w:rPr>
                <w:rFonts w:ascii="Arial" w:hAnsi="Arial" w:cs="Arial"/>
              </w:rPr>
              <w:softHyphen/>
            </w:r>
            <w:r w:rsidRPr="00C14FFB">
              <w:rPr>
                <w:rFonts w:ascii="Arial" w:hAnsi="Arial" w:cs="Arial"/>
              </w:rPr>
              <w:t>gen gesetzlichen Bestimmungen vorgesehe</w:t>
            </w:r>
            <w:r>
              <w:rPr>
                <w:rFonts w:ascii="Arial" w:hAnsi="Arial" w:cs="Arial"/>
              </w:rPr>
              <w:softHyphen/>
            </w:r>
            <w:r w:rsidRPr="00C14FFB">
              <w:rPr>
                <w:rFonts w:ascii="Arial" w:hAnsi="Arial" w:cs="Arial"/>
              </w:rPr>
              <w:t>nen Tätigkeiten ausübt und zwar besonders jene, welche von den Bestimmungen des LG Nr. 15/2011, der Beschlüsse der Landesre</w:t>
            </w:r>
            <w:r>
              <w:rPr>
                <w:rFonts w:ascii="Arial" w:hAnsi="Arial" w:cs="Arial"/>
              </w:rPr>
              <w:softHyphen/>
            </w:r>
            <w:r w:rsidRPr="00C14FFB">
              <w:rPr>
                <w:rFonts w:ascii="Arial" w:hAnsi="Arial" w:cs="Arial"/>
              </w:rPr>
              <w:t>gierung vom 19.03.2012 Nr. 385, vom 04.06.2012 Nr. 822, vom 20.05.2014 Nr. 582 und vom 22.12.2015 Nr. 1475, sowie des Dekretes des Direktors der Agentur für die Verfahren und die Aufsicht im Bereich der öf</w:t>
            </w:r>
            <w:r>
              <w:rPr>
                <w:rFonts w:ascii="Arial" w:hAnsi="Arial" w:cs="Arial"/>
              </w:rPr>
              <w:softHyphen/>
            </w:r>
            <w:r w:rsidRPr="00C14FFB">
              <w:rPr>
                <w:rFonts w:ascii="Arial" w:hAnsi="Arial" w:cs="Arial"/>
              </w:rPr>
              <w:t>fentlichen Bau-, Liefer- und Dienstleistungs</w:t>
            </w:r>
            <w:r>
              <w:rPr>
                <w:rFonts w:ascii="Arial" w:hAnsi="Arial" w:cs="Arial"/>
              </w:rPr>
              <w:softHyphen/>
            </w:r>
            <w:r w:rsidRPr="00C14FFB">
              <w:rPr>
                <w:rFonts w:ascii="Arial" w:hAnsi="Arial" w:cs="Arial"/>
              </w:rPr>
              <w:t>aufträge vom 03.10.2016 Nr. 44, welches die „Bedingungen für die Nutzung der Dienste der Agentur für die Verfahren und die Aufsicht im Bereich der öffentlichen Bau-, Liefer- und Dienstleistungsaufträge“ festlegt, vorgesehen sind;</w:t>
            </w:r>
          </w:p>
        </w:tc>
        <w:tc>
          <w:tcPr>
            <w:tcW w:w="4644" w:type="dxa"/>
            <w:gridSpan w:val="2"/>
          </w:tcPr>
          <w:p w14:paraId="23A06E2B" w14:textId="77777777" w:rsidR="001527F5" w:rsidRPr="00C14FFB" w:rsidRDefault="001527F5" w:rsidP="0045798A">
            <w:pPr>
              <w:widowControl w:val="0"/>
              <w:numPr>
                <w:ilvl w:val="0"/>
                <w:numId w:val="2"/>
              </w:numPr>
              <w:ind w:left="357"/>
              <w:jc w:val="both"/>
              <w:rPr>
                <w:rFonts w:ascii="Arial" w:hAnsi="Arial" w:cs="Arial"/>
                <w:b/>
                <w:lang w:val="it-IT"/>
              </w:rPr>
            </w:pPr>
            <w:r w:rsidRPr="00C14FFB">
              <w:rPr>
                <w:rFonts w:ascii="Arial" w:hAnsi="Arial" w:cs="Arial"/>
                <w:lang w:val="it-IT"/>
              </w:rPr>
              <w:t>l’Agenzia, nel perseguimento delle proprie finalità istituzionali, svolge le funzioni previste dalla normativa in materia ed in particolare dalla L.P. n. 15/2011, dalle deliberazioni della Giunta Provinciale dd. 19</w:t>
            </w:r>
            <w:r>
              <w:rPr>
                <w:rFonts w:ascii="Arial" w:hAnsi="Arial" w:cs="Arial"/>
                <w:lang w:val="it-IT"/>
              </w:rPr>
              <w:t>-</w:t>
            </w:r>
            <w:r w:rsidRPr="00C14FFB">
              <w:rPr>
                <w:rFonts w:ascii="Arial" w:hAnsi="Arial" w:cs="Arial"/>
                <w:lang w:val="it-IT"/>
              </w:rPr>
              <w:t>03</w:t>
            </w:r>
            <w:r>
              <w:rPr>
                <w:rFonts w:ascii="Arial" w:hAnsi="Arial" w:cs="Arial"/>
                <w:lang w:val="it-IT"/>
              </w:rPr>
              <w:t>-</w:t>
            </w:r>
            <w:r w:rsidRPr="00C14FFB">
              <w:rPr>
                <w:rFonts w:ascii="Arial" w:hAnsi="Arial" w:cs="Arial"/>
                <w:lang w:val="it-IT"/>
              </w:rPr>
              <w:t>2012 n. 385, dd. 04</w:t>
            </w:r>
            <w:r>
              <w:rPr>
                <w:rFonts w:ascii="Arial" w:hAnsi="Arial" w:cs="Arial"/>
                <w:lang w:val="it-IT"/>
              </w:rPr>
              <w:t>-</w:t>
            </w:r>
            <w:r w:rsidRPr="00C14FFB">
              <w:rPr>
                <w:rFonts w:ascii="Arial" w:hAnsi="Arial" w:cs="Arial"/>
                <w:lang w:val="it-IT"/>
              </w:rPr>
              <w:t>06</w:t>
            </w:r>
            <w:r>
              <w:rPr>
                <w:rFonts w:ascii="Arial" w:hAnsi="Arial" w:cs="Arial"/>
                <w:lang w:val="it-IT"/>
              </w:rPr>
              <w:t>-</w:t>
            </w:r>
            <w:r w:rsidRPr="00C14FFB">
              <w:rPr>
                <w:rFonts w:ascii="Arial" w:hAnsi="Arial" w:cs="Arial"/>
                <w:lang w:val="it-IT"/>
              </w:rPr>
              <w:t>2012 n. 822, dd. 20</w:t>
            </w:r>
            <w:r>
              <w:rPr>
                <w:rFonts w:ascii="Arial" w:hAnsi="Arial" w:cs="Arial"/>
                <w:lang w:val="it-IT"/>
              </w:rPr>
              <w:t>-</w:t>
            </w:r>
            <w:r w:rsidRPr="00C14FFB">
              <w:rPr>
                <w:rFonts w:ascii="Arial" w:hAnsi="Arial" w:cs="Arial"/>
                <w:lang w:val="it-IT"/>
              </w:rPr>
              <w:t>05</w:t>
            </w:r>
            <w:r>
              <w:rPr>
                <w:rFonts w:ascii="Arial" w:hAnsi="Arial" w:cs="Arial"/>
                <w:lang w:val="it-IT"/>
              </w:rPr>
              <w:t>-</w:t>
            </w:r>
            <w:r w:rsidRPr="00C14FFB">
              <w:rPr>
                <w:rFonts w:ascii="Arial" w:hAnsi="Arial" w:cs="Arial"/>
                <w:lang w:val="it-IT"/>
              </w:rPr>
              <w:t>2014 n. 582 e dd. 22</w:t>
            </w:r>
            <w:r>
              <w:rPr>
                <w:rFonts w:ascii="Arial" w:hAnsi="Arial" w:cs="Arial"/>
                <w:lang w:val="it-IT"/>
              </w:rPr>
              <w:t>-</w:t>
            </w:r>
            <w:r w:rsidRPr="00C14FFB">
              <w:rPr>
                <w:rFonts w:ascii="Arial" w:hAnsi="Arial" w:cs="Arial"/>
                <w:lang w:val="it-IT"/>
              </w:rPr>
              <w:t>12</w:t>
            </w:r>
            <w:r>
              <w:rPr>
                <w:rFonts w:ascii="Arial" w:hAnsi="Arial" w:cs="Arial"/>
                <w:lang w:val="it-IT"/>
              </w:rPr>
              <w:t>-</w:t>
            </w:r>
            <w:r w:rsidRPr="00C14FFB">
              <w:rPr>
                <w:rFonts w:ascii="Arial" w:hAnsi="Arial" w:cs="Arial"/>
                <w:lang w:val="it-IT"/>
              </w:rPr>
              <w:t>2015 n. 1475 e dal Decreto del di</w:t>
            </w:r>
            <w:r>
              <w:rPr>
                <w:rFonts w:ascii="Arial" w:hAnsi="Arial" w:cs="Arial"/>
                <w:lang w:val="it-IT"/>
              </w:rPr>
              <w:softHyphen/>
            </w:r>
            <w:r w:rsidRPr="00C14FFB">
              <w:rPr>
                <w:rFonts w:ascii="Arial" w:hAnsi="Arial" w:cs="Arial"/>
                <w:lang w:val="it-IT"/>
              </w:rPr>
              <w:t>rettore dell’Agenzia per i procedimenti e la vi</w:t>
            </w:r>
            <w:r>
              <w:rPr>
                <w:rFonts w:ascii="Arial" w:hAnsi="Arial" w:cs="Arial"/>
                <w:lang w:val="it-IT"/>
              </w:rPr>
              <w:softHyphen/>
            </w:r>
            <w:r w:rsidRPr="00C14FFB">
              <w:rPr>
                <w:rFonts w:ascii="Arial" w:hAnsi="Arial" w:cs="Arial"/>
                <w:lang w:val="it-IT"/>
              </w:rPr>
              <w:t>gilanza in materia di contratti pubblici di l</w:t>
            </w:r>
            <w:r>
              <w:rPr>
                <w:rFonts w:ascii="Arial" w:hAnsi="Arial" w:cs="Arial"/>
                <w:lang w:val="it-IT"/>
              </w:rPr>
              <w:t>avo</w:t>
            </w:r>
            <w:r>
              <w:rPr>
                <w:rFonts w:ascii="Arial" w:hAnsi="Arial" w:cs="Arial"/>
                <w:lang w:val="it-IT"/>
              </w:rPr>
              <w:softHyphen/>
              <w:t xml:space="preserve">ri, servizi e forniture dd. </w:t>
            </w:r>
            <w:r w:rsidRPr="00C14FFB">
              <w:rPr>
                <w:rFonts w:ascii="Arial" w:hAnsi="Arial" w:cs="Arial"/>
                <w:lang w:val="it-IT"/>
              </w:rPr>
              <w:t>03</w:t>
            </w:r>
            <w:r>
              <w:rPr>
                <w:rFonts w:ascii="Arial" w:hAnsi="Arial" w:cs="Arial"/>
                <w:lang w:val="it-IT"/>
              </w:rPr>
              <w:t>-</w:t>
            </w:r>
            <w:r w:rsidRPr="00C14FFB">
              <w:rPr>
                <w:rFonts w:ascii="Arial" w:hAnsi="Arial" w:cs="Arial"/>
                <w:lang w:val="it-IT"/>
              </w:rPr>
              <w:t>10</w:t>
            </w:r>
            <w:r>
              <w:rPr>
                <w:rFonts w:ascii="Arial" w:hAnsi="Arial" w:cs="Arial"/>
                <w:lang w:val="it-IT"/>
              </w:rPr>
              <w:t>-</w:t>
            </w:r>
            <w:r w:rsidRPr="00C14FFB">
              <w:rPr>
                <w:rFonts w:ascii="Arial" w:hAnsi="Arial" w:cs="Arial"/>
                <w:lang w:val="it-IT"/>
              </w:rPr>
              <w:t>2016, n. 44, recante “Condizioni per l’utilizzo dei servizi of</w:t>
            </w:r>
            <w:r>
              <w:rPr>
                <w:rFonts w:ascii="Arial" w:hAnsi="Arial" w:cs="Arial"/>
                <w:lang w:val="it-IT"/>
              </w:rPr>
              <w:softHyphen/>
            </w:r>
            <w:r w:rsidRPr="00C14FFB">
              <w:rPr>
                <w:rFonts w:ascii="Arial" w:hAnsi="Arial" w:cs="Arial"/>
                <w:lang w:val="it-IT"/>
              </w:rPr>
              <w:t>ferti dall’Agenzia per i procedimenti e la vigi</w:t>
            </w:r>
            <w:r>
              <w:rPr>
                <w:rFonts w:ascii="Arial" w:hAnsi="Arial" w:cs="Arial"/>
                <w:lang w:val="it-IT"/>
              </w:rPr>
              <w:softHyphen/>
            </w:r>
            <w:r w:rsidRPr="00C14FFB">
              <w:rPr>
                <w:rFonts w:ascii="Arial" w:hAnsi="Arial" w:cs="Arial"/>
                <w:lang w:val="it-IT"/>
              </w:rPr>
              <w:t>lanza in materia di contratti pubblici di lavori, servizi e forniture”;</w:t>
            </w:r>
          </w:p>
          <w:p w14:paraId="5CAF402F" w14:textId="77777777" w:rsidR="001527F5" w:rsidRPr="00C14FFB" w:rsidRDefault="001527F5" w:rsidP="0045798A">
            <w:pPr>
              <w:widowControl w:val="0"/>
              <w:ind w:left="357"/>
              <w:jc w:val="both"/>
              <w:rPr>
                <w:rFonts w:ascii="Arial" w:hAnsi="Arial" w:cs="Arial"/>
                <w:b/>
                <w:lang w:val="it-IT"/>
              </w:rPr>
            </w:pPr>
          </w:p>
        </w:tc>
      </w:tr>
      <w:tr w:rsidR="001527F5" w:rsidRPr="00D16323" w14:paraId="0517C5D7" w14:textId="77777777" w:rsidTr="0045798A">
        <w:tc>
          <w:tcPr>
            <w:tcW w:w="4644" w:type="dxa"/>
          </w:tcPr>
          <w:p w14:paraId="51200861" w14:textId="451AE6C9" w:rsidR="001527F5" w:rsidRPr="00C14FFB" w:rsidRDefault="001527F5" w:rsidP="0045798A">
            <w:pPr>
              <w:widowControl w:val="0"/>
              <w:numPr>
                <w:ilvl w:val="0"/>
                <w:numId w:val="2"/>
              </w:numPr>
              <w:spacing w:after="120"/>
              <w:ind w:left="351" w:hanging="357"/>
              <w:jc w:val="both"/>
              <w:rPr>
                <w:rFonts w:ascii="Arial" w:hAnsi="Arial" w:cs="Arial"/>
              </w:rPr>
            </w:pPr>
            <w:r w:rsidRPr="00C14FFB">
              <w:rPr>
                <w:rFonts w:ascii="Arial" w:hAnsi="Arial" w:cs="Arial"/>
              </w:rPr>
              <w:t>die Ausführung besagter Tätigkeiten die Ver</w:t>
            </w:r>
            <w:r>
              <w:rPr>
                <w:rFonts w:ascii="Arial" w:hAnsi="Arial" w:cs="Arial"/>
              </w:rPr>
              <w:softHyphen/>
            </w:r>
            <w:r w:rsidRPr="00C14FFB">
              <w:rPr>
                <w:rFonts w:ascii="Arial" w:hAnsi="Arial" w:cs="Arial"/>
              </w:rPr>
              <w:t xml:space="preserve">arbeitung der Daten vonseiten der Agentur im Auftrag der </w:t>
            </w:r>
            <w:r w:rsidR="008039D0">
              <w:rPr>
                <w:rFonts w:ascii="Arial" w:hAnsi="Arial" w:cs="Arial"/>
              </w:rPr>
              <w:t>a</w:t>
            </w:r>
            <w:r w:rsidRPr="00C14FFB">
              <w:rPr>
                <w:rFonts w:ascii="Arial" w:hAnsi="Arial" w:cs="Arial"/>
              </w:rPr>
              <w:t xml:space="preserve">uftraggebenden Körperschaft </w:t>
            </w:r>
            <w:r w:rsidRPr="00C14FFB">
              <w:rPr>
                <w:rFonts w:ascii="Arial" w:hAnsi="Arial" w:cs="Arial"/>
              </w:rPr>
              <w:lastRenderedPageBreak/>
              <w:t>und Verantwortlichen der Verarbeitung der Daten mit sich bringt;</w:t>
            </w:r>
          </w:p>
        </w:tc>
        <w:tc>
          <w:tcPr>
            <w:tcW w:w="4644" w:type="dxa"/>
            <w:gridSpan w:val="2"/>
          </w:tcPr>
          <w:p w14:paraId="54EE5F75" w14:textId="77777777" w:rsidR="001527F5" w:rsidRPr="00C14FFB" w:rsidRDefault="001527F5" w:rsidP="0045798A">
            <w:pPr>
              <w:widowControl w:val="0"/>
              <w:numPr>
                <w:ilvl w:val="0"/>
                <w:numId w:val="2"/>
              </w:numPr>
              <w:jc w:val="both"/>
              <w:rPr>
                <w:rFonts w:ascii="Arial" w:hAnsi="Arial" w:cs="Arial"/>
                <w:lang w:val="it-IT"/>
              </w:rPr>
            </w:pPr>
            <w:r w:rsidRPr="00C14FFB">
              <w:rPr>
                <w:rFonts w:ascii="Arial" w:hAnsi="Arial" w:cs="Arial"/>
                <w:lang w:val="it-IT"/>
              </w:rPr>
              <w:lastRenderedPageBreak/>
              <w:t>lo svolgimento di dette attività comporta il tra</w:t>
            </w:r>
            <w:r>
              <w:rPr>
                <w:rFonts w:ascii="Arial" w:hAnsi="Arial" w:cs="Arial"/>
                <w:lang w:val="it-IT"/>
              </w:rPr>
              <w:t>ttamento dei dati da parte dell’</w:t>
            </w:r>
            <w:r w:rsidRPr="00C14FFB">
              <w:rPr>
                <w:rFonts w:ascii="Arial" w:hAnsi="Arial" w:cs="Arial"/>
                <w:lang w:val="it-IT"/>
              </w:rPr>
              <w:t xml:space="preserve">Agenzia per conto dell’Ente Committente e Titolare del </w:t>
            </w:r>
            <w:r w:rsidRPr="00C14FFB">
              <w:rPr>
                <w:rFonts w:ascii="Arial" w:hAnsi="Arial" w:cs="Arial"/>
                <w:lang w:val="it-IT"/>
              </w:rPr>
              <w:lastRenderedPageBreak/>
              <w:t>trattamento dei dati;</w:t>
            </w:r>
          </w:p>
          <w:p w14:paraId="57D0ECC2" w14:textId="77777777" w:rsidR="001527F5" w:rsidRPr="00C14FFB" w:rsidRDefault="001527F5" w:rsidP="0045798A">
            <w:pPr>
              <w:widowControl w:val="0"/>
              <w:ind w:left="360"/>
              <w:jc w:val="both"/>
              <w:rPr>
                <w:rFonts w:ascii="Arial" w:hAnsi="Arial" w:cs="Arial"/>
                <w:lang w:val="it-IT"/>
              </w:rPr>
            </w:pPr>
          </w:p>
        </w:tc>
      </w:tr>
      <w:tr w:rsidR="001527F5" w:rsidRPr="00D16323" w14:paraId="4B8BA715" w14:textId="77777777" w:rsidTr="0045798A">
        <w:tc>
          <w:tcPr>
            <w:tcW w:w="4644" w:type="dxa"/>
          </w:tcPr>
          <w:p w14:paraId="7C0D8A24" w14:textId="77777777" w:rsidR="001527F5" w:rsidRPr="00C20CDA" w:rsidRDefault="001527F5" w:rsidP="0045798A">
            <w:pPr>
              <w:widowControl w:val="0"/>
              <w:numPr>
                <w:ilvl w:val="0"/>
                <w:numId w:val="2"/>
              </w:numPr>
              <w:jc w:val="both"/>
              <w:rPr>
                <w:rFonts w:ascii="Arial" w:hAnsi="Arial" w:cs="Arial"/>
              </w:rPr>
            </w:pPr>
            <w:r w:rsidRPr="00C14FFB">
              <w:rPr>
                <w:rFonts w:ascii="Arial" w:hAnsi="Arial" w:cs="Arial"/>
              </w:rPr>
              <w:lastRenderedPageBreak/>
              <w:t>im Sin</w:t>
            </w:r>
            <w:r>
              <w:rPr>
                <w:rFonts w:ascii="Arial" w:hAnsi="Arial" w:cs="Arial"/>
              </w:rPr>
              <w:t>ne der Bestimmungen des Art.</w:t>
            </w:r>
            <w:r w:rsidRPr="00C14FFB">
              <w:rPr>
                <w:rFonts w:ascii="Arial" w:hAnsi="Arial" w:cs="Arial"/>
              </w:rPr>
              <w:t xml:space="preserve"> 28 der </w:t>
            </w:r>
            <w:r w:rsidRPr="001F1215">
              <w:rPr>
                <w:rFonts w:ascii="Arial" w:hAnsi="Arial" w:cs="Arial"/>
              </w:rPr>
              <w:t>„V</w:t>
            </w:r>
            <w:r w:rsidRPr="00C14FFB">
              <w:rPr>
                <w:rFonts w:ascii="Arial" w:hAnsi="Arial" w:cs="Arial"/>
              </w:rPr>
              <w:t>erordnung (EU) 2016/679 des Euro</w:t>
            </w:r>
            <w:r>
              <w:rPr>
                <w:rFonts w:ascii="Arial" w:hAnsi="Arial" w:cs="Arial"/>
              </w:rPr>
              <w:softHyphen/>
            </w:r>
            <w:r w:rsidRPr="00C14FFB">
              <w:rPr>
                <w:rFonts w:ascii="Arial" w:hAnsi="Arial" w:cs="Arial"/>
              </w:rPr>
              <w:t>päischen Parlaments und des Rates vom 27. April 2016 zum Schutz natürlicher Personen bei der Verarbeitung personenbezogener Da</w:t>
            </w:r>
            <w:r>
              <w:rPr>
                <w:rFonts w:ascii="Arial" w:hAnsi="Arial" w:cs="Arial"/>
              </w:rPr>
              <w:softHyphen/>
            </w:r>
            <w:r w:rsidRPr="00C14FFB">
              <w:rPr>
                <w:rFonts w:ascii="Arial" w:hAnsi="Arial" w:cs="Arial"/>
              </w:rPr>
              <w:t>ten, zum freien Datenverkehr und zur Aufhe</w:t>
            </w:r>
            <w:r>
              <w:rPr>
                <w:rFonts w:ascii="Arial" w:hAnsi="Arial" w:cs="Arial"/>
              </w:rPr>
              <w:softHyphen/>
            </w:r>
            <w:r w:rsidRPr="00C14FFB">
              <w:rPr>
                <w:rFonts w:ascii="Arial" w:hAnsi="Arial" w:cs="Arial"/>
              </w:rPr>
              <w:t xml:space="preserve">bung der Richtlinie 95/46/EG (Datenschutz-Grundverordnung)“, in der Folge kurz „DSGVO“ genannt, die Verarbeitungen </w:t>
            </w:r>
            <w:r w:rsidRPr="000E6EDA">
              <w:rPr>
                <w:rFonts w:ascii="Arial" w:hAnsi="Arial" w:cs="Arial"/>
              </w:rPr>
              <w:t>von</w:t>
            </w:r>
            <w:r>
              <w:rPr>
                <w:rFonts w:ascii="Arial" w:hAnsi="Arial" w:cs="Arial"/>
              </w:rPr>
              <w:softHyphen/>
            </w:r>
            <w:r w:rsidRPr="000E6EDA">
              <w:rPr>
                <w:rFonts w:ascii="Arial" w:hAnsi="Arial" w:cs="Arial"/>
              </w:rPr>
              <w:t>seiten eines Auftragsverarbeiters auf der Grundlage eines Vertrags oder eines anderen Rechtsinstruments erfolgen, welche den Auf</w:t>
            </w:r>
            <w:r>
              <w:rPr>
                <w:rFonts w:ascii="Arial" w:hAnsi="Arial" w:cs="Arial"/>
              </w:rPr>
              <w:softHyphen/>
            </w:r>
            <w:r w:rsidRPr="000E6EDA">
              <w:rPr>
                <w:rFonts w:ascii="Arial" w:hAnsi="Arial" w:cs="Arial"/>
              </w:rPr>
              <w:t>tragsverarbeiter in Bezug</w:t>
            </w:r>
            <w:r>
              <w:rPr>
                <w:rFonts w:ascii="Arial" w:hAnsi="Arial" w:cs="Arial"/>
              </w:rPr>
              <w:t xml:space="preserve"> auf den Verantwort</w:t>
            </w:r>
            <w:r>
              <w:rPr>
                <w:rFonts w:ascii="Arial" w:hAnsi="Arial" w:cs="Arial"/>
              </w:rPr>
              <w:softHyphen/>
              <w:t>lichen binden</w:t>
            </w:r>
            <w:r w:rsidRPr="000E6EDA">
              <w:rPr>
                <w:rFonts w:ascii="Arial" w:hAnsi="Arial" w:cs="Arial"/>
              </w:rPr>
              <w:t xml:space="preserve"> und die im erwähnten Art. 28 genannten Vorgaben </w:t>
            </w:r>
            <w:r>
              <w:rPr>
                <w:rFonts w:ascii="Arial" w:hAnsi="Arial" w:cs="Arial"/>
              </w:rPr>
              <w:t>enthalten</w:t>
            </w:r>
            <w:r w:rsidRPr="000E6EDA">
              <w:rPr>
                <w:rFonts w:ascii="Arial" w:hAnsi="Arial" w:cs="Arial"/>
              </w:rPr>
              <w:t>.</w:t>
            </w:r>
          </w:p>
        </w:tc>
        <w:tc>
          <w:tcPr>
            <w:tcW w:w="4644" w:type="dxa"/>
            <w:gridSpan w:val="2"/>
          </w:tcPr>
          <w:p w14:paraId="2E797A65" w14:textId="77777777" w:rsidR="001527F5" w:rsidRPr="000E6EDA" w:rsidRDefault="001527F5" w:rsidP="0045798A">
            <w:pPr>
              <w:widowControl w:val="0"/>
              <w:numPr>
                <w:ilvl w:val="0"/>
                <w:numId w:val="2"/>
              </w:numPr>
              <w:jc w:val="both"/>
              <w:rPr>
                <w:rFonts w:ascii="Arial" w:hAnsi="Arial" w:cs="Arial"/>
                <w:lang w:val="it-IT"/>
              </w:rPr>
            </w:pPr>
            <w:r>
              <w:rPr>
                <w:rFonts w:ascii="Arial" w:hAnsi="Arial" w:cs="Arial"/>
                <w:lang w:val="it-IT"/>
              </w:rPr>
              <w:t>ai sensi dell’</w:t>
            </w:r>
            <w:r w:rsidRPr="00C14FFB">
              <w:rPr>
                <w:rFonts w:ascii="Arial" w:hAnsi="Arial" w:cs="Arial"/>
                <w:lang w:val="it-IT"/>
              </w:rPr>
              <w:t xml:space="preserve">art. 28 del </w:t>
            </w:r>
            <w:r w:rsidRPr="001F1215">
              <w:rPr>
                <w:rFonts w:ascii="Arial" w:hAnsi="Arial" w:cs="Arial"/>
                <w:lang w:val="it-IT"/>
              </w:rPr>
              <w:t>“</w:t>
            </w:r>
            <w:r w:rsidRPr="00C14FFB">
              <w:rPr>
                <w:rFonts w:ascii="Arial" w:hAnsi="Arial" w:cs="Arial"/>
                <w:lang w:val="it-IT"/>
              </w:rPr>
              <w:t>Regolamento (UE) 2016/679 del Parlamento Europeo e del Con</w:t>
            </w:r>
            <w:r>
              <w:rPr>
                <w:rFonts w:ascii="Arial" w:hAnsi="Arial" w:cs="Arial"/>
                <w:lang w:val="it-IT"/>
              </w:rPr>
              <w:softHyphen/>
            </w:r>
            <w:r w:rsidRPr="00C14FFB">
              <w:rPr>
                <w:rFonts w:ascii="Arial" w:hAnsi="Arial" w:cs="Arial"/>
                <w:lang w:val="it-IT"/>
              </w:rPr>
              <w:t>siglio del 27 aprile 2016, relativo alla prote</w:t>
            </w:r>
            <w:r>
              <w:rPr>
                <w:rFonts w:ascii="Arial" w:hAnsi="Arial" w:cs="Arial"/>
                <w:lang w:val="it-IT"/>
              </w:rPr>
              <w:softHyphen/>
            </w:r>
            <w:r w:rsidRPr="00C14FFB">
              <w:rPr>
                <w:rFonts w:ascii="Arial" w:hAnsi="Arial" w:cs="Arial"/>
                <w:lang w:val="it-IT"/>
              </w:rPr>
              <w:t>zione delle persone fisiche con riguardo al trattamento dei dati personali, nonché alla li</w:t>
            </w:r>
            <w:r>
              <w:rPr>
                <w:rFonts w:ascii="Arial" w:hAnsi="Arial" w:cs="Arial"/>
                <w:lang w:val="it-IT"/>
              </w:rPr>
              <w:softHyphen/>
            </w:r>
            <w:r w:rsidRPr="00C14FFB">
              <w:rPr>
                <w:rFonts w:ascii="Arial" w:hAnsi="Arial" w:cs="Arial"/>
                <w:lang w:val="it-IT"/>
              </w:rPr>
              <w:t>bera circolazione di tali dati e che abroga la direttiva 95/46/CE (regolamento generale sul</w:t>
            </w:r>
            <w:r>
              <w:rPr>
                <w:rFonts w:ascii="Arial" w:hAnsi="Arial" w:cs="Arial"/>
                <w:lang w:val="it-IT"/>
              </w:rPr>
              <w:softHyphen/>
            </w:r>
            <w:r w:rsidRPr="00C14FFB">
              <w:rPr>
                <w:rFonts w:ascii="Arial" w:hAnsi="Arial" w:cs="Arial"/>
                <w:lang w:val="it-IT"/>
              </w:rPr>
              <w:t xml:space="preserve">la protezione dei dati)”, di seguito in breve “RGPD”, i trattamenti da parte di </w:t>
            </w:r>
            <w:r w:rsidRPr="001F1215">
              <w:rPr>
                <w:rFonts w:ascii="Arial" w:hAnsi="Arial" w:cs="Arial"/>
                <w:lang w:val="it-IT"/>
              </w:rPr>
              <w:t>un</w:t>
            </w:r>
            <w:r w:rsidRPr="00C14FFB">
              <w:rPr>
                <w:rFonts w:ascii="Arial" w:hAnsi="Arial" w:cs="Arial"/>
                <w:lang w:val="it-IT"/>
              </w:rPr>
              <w:t xml:space="preserve"> Respon</w:t>
            </w:r>
            <w:r>
              <w:rPr>
                <w:rFonts w:ascii="Arial" w:hAnsi="Arial" w:cs="Arial"/>
                <w:lang w:val="it-IT"/>
              </w:rPr>
              <w:softHyphen/>
            </w:r>
            <w:r w:rsidRPr="00C14FFB">
              <w:rPr>
                <w:rFonts w:ascii="Arial" w:hAnsi="Arial" w:cs="Arial"/>
                <w:lang w:val="it-IT"/>
              </w:rPr>
              <w:t xml:space="preserve">sabile sono disciplinati da un contratto o da altro atto </w:t>
            </w:r>
            <w:r w:rsidRPr="000E6EDA">
              <w:rPr>
                <w:rFonts w:ascii="Arial" w:hAnsi="Arial" w:cs="Arial"/>
                <w:lang w:val="it-IT"/>
              </w:rPr>
              <w:t>giuridico che vincoli il Responsabile del trattamento al Titolare e che contenga le prescrizioni di cui al citato art. 28.</w:t>
            </w:r>
          </w:p>
          <w:p w14:paraId="05593D27" w14:textId="77777777" w:rsidR="001527F5" w:rsidRPr="00C14FFB" w:rsidRDefault="001527F5" w:rsidP="0045798A">
            <w:pPr>
              <w:widowControl w:val="0"/>
              <w:ind w:left="360"/>
              <w:jc w:val="both"/>
              <w:rPr>
                <w:rFonts w:ascii="Arial" w:hAnsi="Arial" w:cs="Arial"/>
                <w:lang w:val="it-IT"/>
              </w:rPr>
            </w:pPr>
          </w:p>
        </w:tc>
      </w:tr>
      <w:tr w:rsidR="001527F5" w:rsidRPr="00D16323" w14:paraId="4012F61F" w14:textId="77777777" w:rsidTr="0045798A">
        <w:tc>
          <w:tcPr>
            <w:tcW w:w="4644" w:type="dxa"/>
          </w:tcPr>
          <w:p w14:paraId="4795A705" w14:textId="77777777" w:rsidR="001527F5" w:rsidRPr="009527D4" w:rsidRDefault="001527F5" w:rsidP="0045798A">
            <w:pPr>
              <w:widowControl w:val="0"/>
              <w:jc w:val="both"/>
              <w:rPr>
                <w:rFonts w:ascii="Arial" w:hAnsi="Arial" w:cs="Arial"/>
                <w:lang w:val="it-IT"/>
              </w:rPr>
            </w:pPr>
          </w:p>
        </w:tc>
        <w:tc>
          <w:tcPr>
            <w:tcW w:w="4644" w:type="dxa"/>
            <w:gridSpan w:val="2"/>
          </w:tcPr>
          <w:p w14:paraId="53355537" w14:textId="77777777" w:rsidR="001527F5" w:rsidRPr="00C14FFB" w:rsidRDefault="001527F5" w:rsidP="0045798A">
            <w:pPr>
              <w:widowControl w:val="0"/>
              <w:jc w:val="both"/>
              <w:rPr>
                <w:rFonts w:ascii="Arial" w:hAnsi="Arial" w:cs="Arial"/>
                <w:lang w:val="it-IT"/>
              </w:rPr>
            </w:pPr>
          </w:p>
        </w:tc>
      </w:tr>
      <w:tr w:rsidR="001527F5" w:rsidRPr="00296D23" w14:paraId="73131366" w14:textId="77777777" w:rsidTr="0045798A">
        <w:tc>
          <w:tcPr>
            <w:tcW w:w="4644" w:type="dxa"/>
          </w:tcPr>
          <w:p w14:paraId="3278E69E" w14:textId="77777777" w:rsidR="001527F5" w:rsidRPr="00C14FFB" w:rsidRDefault="001527F5" w:rsidP="0045798A">
            <w:pPr>
              <w:widowControl w:val="0"/>
              <w:jc w:val="center"/>
              <w:rPr>
                <w:rFonts w:ascii="Arial" w:hAnsi="Arial" w:cs="Arial"/>
                <w:b/>
              </w:rPr>
            </w:pPr>
            <w:r w:rsidRPr="00C14FFB">
              <w:rPr>
                <w:rFonts w:ascii="Arial" w:hAnsi="Arial" w:cs="Arial"/>
                <w:b/>
              </w:rPr>
              <w:t xml:space="preserve">All dies als wesentlicher und integrierender Bestandteil </w:t>
            </w:r>
            <w:r>
              <w:rPr>
                <w:rFonts w:ascii="Arial" w:hAnsi="Arial" w:cs="Arial"/>
                <w:b/>
              </w:rPr>
              <w:t>gegenwärtigen Vertrag</w:t>
            </w:r>
            <w:r w:rsidRPr="00C14FFB">
              <w:rPr>
                <w:rFonts w:ascii="Arial" w:hAnsi="Arial" w:cs="Arial"/>
                <w:b/>
              </w:rPr>
              <w:t>s vorausgeschickt,</w:t>
            </w:r>
          </w:p>
          <w:p w14:paraId="63340FB1" w14:textId="77777777" w:rsidR="001527F5" w:rsidRDefault="001527F5" w:rsidP="0045798A">
            <w:pPr>
              <w:widowControl w:val="0"/>
              <w:jc w:val="center"/>
              <w:rPr>
                <w:rFonts w:ascii="Arial" w:hAnsi="Arial" w:cs="Arial"/>
                <w:b/>
              </w:rPr>
            </w:pPr>
            <w:r w:rsidRPr="00C14FFB">
              <w:rPr>
                <w:rFonts w:ascii="Arial" w:hAnsi="Arial" w:cs="Arial"/>
                <w:b/>
              </w:rPr>
              <w:t>wird Folgendes vereinbart:</w:t>
            </w:r>
          </w:p>
          <w:p w14:paraId="5F4AE067" w14:textId="77777777" w:rsidR="001527F5" w:rsidRPr="00C14FFB" w:rsidRDefault="001527F5" w:rsidP="0045798A">
            <w:pPr>
              <w:widowControl w:val="0"/>
              <w:jc w:val="center"/>
              <w:rPr>
                <w:rFonts w:ascii="Arial" w:hAnsi="Arial" w:cs="Arial"/>
                <w:b/>
              </w:rPr>
            </w:pPr>
          </w:p>
        </w:tc>
        <w:tc>
          <w:tcPr>
            <w:tcW w:w="4644" w:type="dxa"/>
            <w:gridSpan w:val="2"/>
          </w:tcPr>
          <w:p w14:paraId="568FA6DC" w14:textId="77777777" w:rsidR="001527F5" w:rsidRPr="00C14FFB" w:rsidRDefault="001527F5" w:rsidP="0045798A">
            <w:pPr>
              <w:widowControl w:val="0"/>
              <w:jc w:val="center"/>
              <w:rPr>
                <w:rFonts w:ascii="Arial" w:hAnsi="Arial" w:cs="Arial"/>
                <w:b/>
                <w:lang w:val="it-IT"/>
              </w:rPr>
            </w:pPr>
            <w:r>
              <w:rPr>
                <w:rFonts w:ascii="Arial" w:hAnsi="Arial" w:cs="Arial"/>
                <w:b/>
                <w:lang w:val="it-IT"/>
              </w:rPr>
              <w:t>Tutto ciò</w:t>
            </w:r>
            <w:r w:rsidRPr="00C14FFB">
              <w:rPr>
                <w:rFonts w:ascii="Arial" w:hAnsi="Arial" w:cs="Arial"/>
                <w:b/>
                <w:lang w:val="it-IT"/>
              </w:rPr>
              <w:t xml:space="preserve"> premesso, quale parte integrante e sostanziale del presente contratto,</w:t>
            </w:r>
          </w:p>
          <w:p w14:paraId="60011EC9" w14:textId="77777777" w:rsidR="001527F5" w:rsidRPr="00C14FFB" w:rsidRDefault="001527F5" w:rsidP="0045798A">
            <w:pPr>
              <w:widowControl w:val="0"/>
              <w:jc w:val="center"/>
              <w:rPr>
                <w:rFonts w:ascii="Arial" w:hAnsi="Arial" w:cs="Arial"/>
                <w:b/>
                <w:lang w:val="it-IT"/>
              </w:rPr>
            </w:pPr>
            <w:r w:rsidRPr="00C14FFB">
              <w:rPr>
                <w:rFonts w:ascii="Arial" w:hAnsi="Arial" w:cs="Arial"/>
                <w:b/>
                <w:lang w:val="it-IT"/>
              </w:rPr>
              <w:t>si conviene quanto segue:</w:t>
            </w:r>
          </w:p>
          <w:p w14:paraId="2606EF32" w14:textId="77777777" w:rsidR="001527F5" w:rsidRPr="00C14FFB" w:rsidRDefault="001527F5" w:rsidP="0045798A">
            <w:pPr>
              <w:widowControl w:val="0"/>
              <w:jc w:val="center"/>
              <w:rPr>
                <w:rFonts w:ascii="Arial" w:hAnsi="Arial" w:cs="Arial"/>
                <w:lang w:val="it-IT"/>
              </w:rPr>
            </w:pPr>
          </w:p>
        </w:tc>
      </w:tr>
      <w:tr w:rsidR="001527F5" w:rsidRPr="00D16323" w14:paraId="62D57DAD" w14:textId="77777777" w:rsidTr="0045798A">
        <w:tc>
          <w:tcPr>
            <w:tcW w:w="4644" w:type="dxa"/>
          </w:tcPr>
          <w:p w14:paraId="3DDC1FC6" w14:textId="392ED66B" w:rsidR="001527F5" w:rsidRPr="00340C88" w:rsidRDefault="001527F5" w:rsidP="0045798A">
            <w:pPr>
              <w:widowControl w:val="0"/>
              <w:ind w:left="315" w:hanging="315"/>
              <w:jc w:val="both"/>
              <w:rPr>
                <w:rFonts w:ascii="Arial" w:hAnsi="Arial" w:cs="Arial"/>
              </w:rPr>
            </w:pPr>
            <w:r w:rsidRPr="00340C88">
              <w:rPr>
                <w:rFonts w:ascii="Arial" w:hAnsi="Arial" w:cs="Arial"/>
              </w:rPr>
              <w:t>1.</w:t>
            </w:r>
            <w:r w:rsidRPr="00340C88">
              <w:rPr>
                <w:rFonts w:ascii="Arial" w:hAnsi="Arial" w:cs="Arial"/>
              </w:rPr>
              <w:tab/>
              <w:t xml:space="preserve">Verantwortlicher der Verarbeitung der Daten ist die </w:t>
            </w:r>
            <w:r w:rsidR="00340C88">
              <w:rPr>
                <w:rFonts w:ascii="Arial" w:hAnsi="Arial" w:cs="Arial"/>
              </w:rPr>
              <w:t>a</w:t>
            </w:r>
            <w:r w:rsidRPr="00340C88">
              <w:rPr>
                <w:rFonts w:ascii="Arial" w:hAnsi="Arial" w:cs="Arial"/>
              </w:rPr>
              <w:t xml:space="preserve">uftraggebende Verwaltung </w:t>
            </w:r>
            <w:r w:rsidRPr="00340C88">
              <w:rPr>
                <w:rFonts w:ascii="Arial" w:hAnsi="Arial" w:cs="Arial"/>
              </w:rPr>
              <w:fldChar w:fldCharType="begin">
                <w:ffData>
                  <w:name w:val="Text1"/>
                  <w:enabled/>
                  <w:calcOnExit w:val="0"/>
                  <w:textInput/>
                </w:ffData>
              </w:fldChar>
            </w:r>
            <w:r w:rsidRPr="00340C88">
              <w:rPr>
                <w:rFonts w:ascii="Arial" w:hAnsi="Arial" w:cs="Arial"/>
              </w:rPr>
              <w:instrText xml:space="preserve"> FORMTEXT </w:instrText>
            </w:r>
            <w:r w:rsidRPr="00340C88">
              <w:rPr>
                <w:rFonts w:ascii="Arial" w:hAnsi="Arial" w:cs="Arial"/>
              </w:rPr>
            </w:r>
            <w:r w:rsidRPr="00340C88">
              <w:rPr>
                <w:rFonts w:ascii="Arial" w:hAnsi="Arial" w:cs="Arial"/>
              </w:rPr>
              <w:fldChar w:fldCharType="separate"/>
            </w:r>
            <w:r w:rsidRPr="00340C88">
              <w:rPr>
                <w:rFonts w:ascii="Arial" w:hAnsi="Arial" w:cs="Arial"/>
                <w:noProof/>
              </w:rPr>
              <w:t> </w:t>
            </w:r>
            <w:r w:rsidRPr="00340C88">
              <w:rPr>
                <w:rFonts w:ascii="Arial" w:hAnsi="Arial" w:cs="Arial"/>
                <w:noProof/>
              </w:rPr>
              <w:t> </w:t>
            </w:r>
            <w:r w:rsidRPr="00340C88">
              <w:rPr>
                <w:rFonts w:ascii="Arial" w:hAnsi="Arial" w:cs="Arial"/>
                <w:noProof/>
              </w:rPr>
              <w:t> </w:t>
            </w:r>
            <w:r w:rsidRPr="00340C88">
              <w:rPr>
                <w:rFonts w:ascii="Arial" w:hAnsi="Arial" w:cs="Arial"/>
                <w:noProof/>
              </w:rPr>
              <w:t> </w:t>
            </w:r>
            <w:r w:rsidRPr="00340C88">
              <w:rPr>
                <w:rFonts w:ascii="Arial" w:hAnsi="Arial" w:cs="Arial"/>
                <w:noProof/>
              </w:rPr>
              <w:t> </w:t>
            </w:r>
            <w:r w:rsidRPr="00340C88">
              <w:rPr>
                <w:rFonts w:ascii="Arial" w:hAnsi="Arial" w:cs="Arial"/>
              </w:rPr>
              <w:fldChar w:fldCharType="end"/>
            </w:r>
            <w:r w:rsidR="00DC7E60" w:rsidRPr="00340C88">
              <w:rPr>
                <w:rFonts w:ascii="Arial" w:hAnsi="Arial" w:cs="Arial"/>
              </w:rPr>
              <w:t>.</w:t>
            </w:r>
          </w:p>
          <w:p w14:paraId="40BBC22D" w14:textId="77777777" w:rsidR="001527F5" w:rsidRPr="00340C88" w:rsidRDefault="001527F5" w:rsidP="0045798A">
            <w:pPr>
              <w:widowControl w:val="0"/>
              <w:ind w:left="315" w:hanging="315"/>
              <w:jc w:val="both"/>
              <w:rPr>
                <w:rFonts w:ascii="Arial" w:hAnsi="Arial" w:cs="Arial"/>
              </w:rPr>
            </w:pPr>
          </w:p>
        </w:tc>
        <w:tc>
          <w:tcPr>
            <w:tcW w:w="4644" w:type="dxa"/>
            <w:gridSpan w:val="2"/>
          </w:tcPr>
          <w:p w14:paraId="7E150A9E" w14:textId="77777777" w:rsidR="001527F5" w:rsidRPr="00DC7E60" w:rsidRDefault="001527F5" w:rsidP="0045798A">
            <w:pPr>
              <w:widowControl w:val="0"/>
              <w:ind w:left="315" w:hanging="315"/>
              <w:jc w:val="both"/>
              <w:rPr>
                <w:rFonts w:ascii="Arial" w:hAnsi="Arial" w:cs="Arial"/>
                <w:lang w:val="it-IT"/>
              </w:rPr>
            </w:pPr>
            <w:r w:rsidRPr="000E6EDA">
              <w:rPr>
                <w:rFonts w:ascii="Arial" w:hAnsi="Arial" w:cs="Arial"/>
                <w:lang w:val="it-IT"/>
              </w:rPr>
              <w:t>1.</w:t>
            </w:r>
            <w:r w:rsidRPr="000E6EDA">
              <w:rPr>
                <w:rFonts w:ascii="Arial" w:hAnsi="Arial" w:cs="Arial"/>
                <w:lang w:val="it-IT"/>
              </w:rPr>
              <w:tab/>
              <w:t xml:space="preserve">Titolare del trattamento dei dati è l’Amministrazione Committente </w:t>
            </w:r>
            <w:r w:rsidRPr="000E6EDA">
              <w:rPr>
                <w:rFonts w:ascii="Arial" w:hAnsi="Arial" w:cs="Arial"/>
              </w:rPr>
              <w:fldChar w:fldCharType="begin">
                <w:ffData>
                  <w:name w:val="Text1"/>
                  <w:enabled/>
                  <w:calcOnExit w:val="0"/>
                  <w:textInput/>
                </w:ffData>
              </w:fldChar>
            </w:r>
            <w:r w:rsidRPr="009527D4">
              <w:rPr>
                <w:rFonts w:ascii="Arial" w:hAnsi="Arial" w:cs="Arial"/>
                <w:lang w:val="it-IT"/>
              </w:rPr>
              <w:instrText xml:space="preserve"> FORMTEXT </w:instrText>
            </w:r>
            <w:r w:rsidRPr="000E6EDA">
              <w:rPr>
                <w:rFonts w:ascii="Arial" w:hAnsi="Arial" w:cs="Arial"/>
              </w:rPr>
            </w:r>
            <w:r w:rsidRPr="000E6EDA">
              <w:rPr>
                <w:rFonts w:ascii="Arial" w:hAnsi="Arial" w:cs="Arial"/>
              </w:rPr>
              <w:fldChar w:fldCharType="separate"/>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noProof/>
              </w:rPr>
              <w:t> </w:t>
            </w:r>
            <w:r w:rsidRPr="000E6EDA">
              <w:rPr>
                <w:rFonts w:ascii="Arial" w:hAnsi="Arial" w:cs="Arial"/>
              </w:rPr>
              <w:fldChar w:fldCharType="end"/>
            </w:r>
            <w:r w:rsidR="00DC7E60" w:rsidRPr="00DC7E60">
              <w:rPr>
                <w:rFonts w:ascii="Arial" w:hAnsi="Arial" w:cs="Arial"/>
                <w:lang w:val="it-IT"/>
              </w:rPr>
              <w:t>.</w:t>
            </w:r>
          </w:p>
          <w:p w14:paraId="08453A2D" w14:textId="77777777" w:rsidR="001527F5" w:rsidRPr="000E6EDA" w:rsidRDefault="001527F5" w:rsidP="0045798A">
            <w:pPr>
              <w:widowControl w:val="0"/>
              <w:jc w:val="both"/>
              <w:rPr>
                <w:rFonts w:ascii="Arial" w:hAnsi="Arial" w:cs="Arial"/>
                <w:b/>
                <w:lang w:val="it-IT"/>
              </w:rPr>
            </w:pPr>
          </w:p>
        </w:tc>
      </w:tr>
      <w:tr w:rsidR="001527F5" w:rsidRPr="00D16323" w14:paraId="4509D6B4" w14:textId="77777777" w:rsidTr="0045798A">
        <w:tc>
          <w:tcPr>
            <w:tcW w:w="4644" w:type="dxa"/>
          </w:tcPr>
          <w:p w14:paraId="334351EE" w14:textId="611601E0" w:rsidR="001527F5" w:rsidRPr="00340C88" w:rsidRDefault="001527F5" w:rsidP="0045798A">
            <w:pPr>
              <w:widowControl w:val="0"/>
              <w:ind w:left="284" w:hanging="284"/>
              <w:jc w:val="both"/>
              <w:rPr>
                <w:rFonts w:ascii="Arial" w:hAnsi="Arial" w:cs="Arial"/>
              </w:rPr>
            </w:pPr>
            <w:r w:rsidRPr="00340C88">
              <w:rPr>
                <w:rFonts w:ascii="Arial" w:hAnsi="Arial" w:cs="Arial"/>
              </w:rPr>
              <w:t>2.</w:t>
            </w:r>
            <w:r w:rsidRPr="00340C88">
              <w:rPr>
                <w:rFonts w:ascii="Arial" w:hAnsi="Arial" w:cs="Arial"/>
              </w:rPr>
              <w:tab/>
              <w:t xml:space="preserve">Aufgrund des zwischen der </w:t>
            </w:r>
            <w:r w:rsidR="00340C88">
              <w:rPr>
                <w:rFonts w:ascii="Arial" w:hAnsi="Arial" w:cs="Arial"/>
              </w:rPr>
              <w:t>a</w:t>
            </w:r>
            <w:r w:rsidRPr="00340C88">
              <w:rPr>
                <w:rFonts w:ascii="Arial" w:hAnsi="Arial" w:cs="Arial"/>
              </w:rPr>
              <w:t>uftraggebenden Körperschaft und der Agentur bestehenden und in den Prämissen angegebenen Rechts</w:t>
            </w:r>
            <w:r w:rsidRPr="00340C88">
              <w:rPr>
                <w:rFonts w:ascii="Arial" w:hAnsi="Arial" w:cs="Arial"/>
              </w:rPr>
              <w:softHyphen/>
              <w:t>verhältnisses übernimmt die Agentur die Funk</w:t>
            </w:r>
            <w:r w:rsidRPr="00340C88">
              <w:rPr>
                <w:rFonts w:ascii="Arial" w:hAnsi="Arial" w:cs="Arial"/>
              </w:rPr>
              <w:softHyphen/>
              <w:t>tion des „</w:t>
            </w:r>
            <w:r w:rsidRPr="00340C88">
              <w:rPr>
                <w:rFonts w:ascii="Arial" w:hAnsi="Arial" w:cs="Arial"/>
                <w:b/>
              </w:rPr>
              <w:t>Auftragsverarbeiters</w:t>
            </w:r>
            <w:r w:rsidRPr="00340C88">
              <w:rPr>
                <w:rFonts w:ascii="Arial" w:hAnsi="Arial" w:cs="Arial"/>
              </w:rPr>
              <w:t>“ gemäß Art. 28 der oben genannten DSGVO.</w:t>
            </w:r>
          </w:p>
        </w:tc>
        <w:tc>
          <w:tcPr>
            <w:tcW w:w="4644" w:type="dxa"/>
            <w:gridSpan w:val="2"/>
          </w:tcPr>
          <w:p w14:paraId="38AAE982" w14:textId="77777777" w:rsidR="001527F5" w:rsidRPr="00C14FFB" w:rsidRDefault="001527F5" w:rsidP="0045798A">
            <w:pPr>
              <w:widowControl w:val="0"/>
              <w:ind w:left="315" w:hanging="315"/>
              <w:jc w:val="both"/>
              <w:rPr>
                <w:rFonts w:ascii="Arial" w:hAnsi="Arial" w:cs="Arial"/>
                <w:lang w:val="it-IT"/>
              </w:rPr>
            </w:pPr>
            <w:r>
              <w:rPr>
                <w:rFonts w:ascii="Arial" w:hAnsi="Arial" w:cs="Arial"/>
                <w:lang w:val="it-IT"/>
              </w:rPr>
              <w:t>2.</w:t>
            </w:r>
            <w:r>
              <w:rPr>
                <w:rFonts w:ascii="Arial" w:hAnsi="Arial" w:cs="Arial"/>
                <w:lang w:val="it-IT"/>
              </w:rPr>
              <w:tab/>
            </w:r>
            <w:r w:rsidRPr="00C14FFB">
              <w:rPr>
                <w:rFonts w:ascii="Arial" w:hAnsi="Arial" w:cs="Arial"/>
                <w:lang w:val="it-IT"/>
              </w:rPr>
              <w:t>In ragione del rapport</w:t>
            </w:r>
            <w:r>
              <w:rPr>
                <w:rFonts w:ascii="Arial" w:hAnsi="Arial" w:cs="Arial"/>
                <w:lang w:val="it-IT"/>
              </w:rPr>
              <w:t>o giuridico intercorrente tra l’</w:t>
            </w:r>
            <w:r w:rsidRPr="00C14FFB">
              <w:rPr>
                <w:rFonts w:ascii="Arial" w:hAnsi="Arial" w:cs="Arial"/>
                <w:lang w:val="it-IT"/>
              </w:rPr>
              <w:t>Ente Committente e l’Agenzia, come indi</w:t>
            </w:r>
            <w:r>
              <w:rPr>
                <w:rFonts w:ascii="Arial" w:hAnsi="Arial" w:cs="Arial"/>
                <w:lang w:val="it-IT"/>
              </w:rPr>
              <w:softHyphen/>
            </w:r>
            <w:r w:rsidRPr="00C14FFB">
              <w:rPr>
                <w:rFonts w:ascii="Arial" w:hAnsi="Arial" w:cs="Arial"/>
                <w:lang w:val="it-IT"/>
              </w:rPr>
              <w:t>cato nelle premesse, L’Agenzia</w:t>
            </w:r>
            <w:r w:rsidRPr="00C14FFB">
              <w:rPr>
                <w:rFonts w:ascii="Arial" w:hAnsi="Arial" w:cs="Arial"/>
                <w:b/>
                <w:lang w:val="it-IT"/>
              </w:rPr>
              <w:t xml:space="preserve"> </w:t>
            </w:r>
            <w:r w:rsidRPr="00C14FFB">
              <w:rPr>
                <w:rFonts w:ascii="Arial" w:hAnsi="Arial" w:cs="Arial"/>
                <w:lang w:val="it-IT"/>
              </w:rPr>
              <w:t>assume il ruo</w:t>
            </w:r>
            <w:r>
              <w:rPr>
                <w:rFonts w:ascii="Arial" w:hAnsi="Arial" w:cs="Arial"/>
                <w:lang w:val="it-IT"/>
              </w:rPr>
              <w:softHyphen/>
            </w:r>
            <w:r w:rsidRPr="00C14FFB">
              <w:rPr>
                <w:rFonts w:ascii="Arial" w:hAnsi="Arial" w:cs="Arial"/>
                <w:lang w:val="it-IT"/>
              </w:rPr>
              <w:t>lo di “</w:t>
            </w:r>
            <w:r w:rsidRPr="00C14FFB">
              <w:rPr>
                <w:rFonts w:ascii="Arial" w:hAnsi="Arial" w:cs="Arial"/>
                <w:b/>
                <w:lang w:val="it-IT"/>
              </w:rPr>
              <w:t>Responsabile del trattamento dei dati personali”</w:t>
            </w:r>
            <w:r w:rsidRPr="00C14FFB">
              <w:rPr>
                <w:rFonts w:ascii="Arial" w:hAnsi="Arial" w:cs="Arial"/>
                <w:lang w:val="it-IT"/>
              </w:rPr>
              <w:t xml:space="preserve"> ai sensi dell’art. 28 del RGPD di cui sopra.</w:t>
            </w:r>
          </w:p>
          <w:p w14:paraId="0FCCF619" w14:textId="77777777" w:rsidR="001527F5" w:rsidRPr="00C14FFB" w:rsidRDefault="001527F5" w:rsidP="0045798A">
            <w:pPr>
              <w:widowControl w:val="0"/>
              <w:jc w:val="both"/>
              <w:rPr>
                <w:rFonts w:ascii="Arial" w:hAnsi="Arial" w:cs="Arial"/>
                <w:lang w:val="it-IT"/>
              </w:rPr>
            </w:pPr>
          </w:p>
        </w:tc>
      </w:tr>
      <w:tr w:rsidR="001527F5" w:rsidRPr="00D16323" w14:paraId="512618B4" w14:textId="77777777" w:rsidTr="0045798A">
        <w:tc>
          <w:tcPr>
            <w:tcW w:w="4644" w:type="dxa"/>
          </w:tcPr>
          <w:p w14:paraId="257E8505" w14:textId="1C6CFFB0" w:rsidR="001527F5" w:rsidRDefault="001527F5" w:rsidP="0045798A">
            <w:pPr>
              <w:widowControl w:val="0"/>
              <w:ind w:left="284" w:hanging="284"/>
              <w:jc w:val="both"/>
              <w:rPr>
                <w:rFonts w:ascii="Arial" w:hAnsi="Arial" w:cs="Arial"/>
              </w:rPr>
            </w:pPr>
            <w:r>
              <w:rPr>
                <w:rFonts w:ascii="Arial" w:hAnsi="Arial" w:cs="Arial"/>
              </w:rPr>
              <w:t>3.</w:t>
            </w:r>
            <w:r>
              <w:rPr>
                <w:rFonts w:ascii="Arial" w:hAnsi="Arial" w:cs="Arial"/>
              </w:rPr>
              <w:tab/>
            </w:r>
            <w:r w:rsidRPr="00C14FFB">
              <w:rPr>
                <w:rFonts w:ascii="Arial" w:hAnsi="Arial" w:cs="Arial"/>
              </w:rPr>
              <w:t>Die Verarbei</w:t>
            </w:r>
            <w:r>
              <w:rPr>
                <w:rFonts w:ascii="Arial" w:hAnsi="Arial" w:cs="Arial"/>
              </w:rPr>
              <w:t>tung der Daten muss auf die Vor</w:t>
            </w:r>
            <w:r>
              <w:rPr>
                <w:rFonts w:ascii="Arial" w:hAnsi="Arial" w:cs="Arial"/>
              </w:rPr>
              <w:softHyphen/>
            </w:r>
            <w:r w:rsidRPr="00C14FFB">
              <w:rPr>
                <w:rFonts w:ascii="Arial" w:hAnsi="Arial" w:cs="Arial"/>
              </w:rPr>
              <w:t xml:space="preserve">gänge und Verfahren beschränkt sein, welche zur Ausübung </w:t>
            </w:r>
            <w:r w:rsidRPr="000E6EDA">
              <w:rPr>
                <w:rFonts w:ascii="Arial" w:hAnsi="Arial" w:cs="Arial"/>
              </w:rPr>
              <w:t>der mit Dekret</w:t>
            </w:r>
            <w:r w:rsidRPr="00C14FFB">
              <w:rPr>
                <w:rFonts w:ascii="Arial" w:hAnsi="Arial" w:cs="Arial"/>
              </w:rPr>
              <w:t xml:space="preserve"> des Direktors der Agentur vom 03.10.2016, Nr. 44, vorgesehe</w:t>
            </w:r>
            <w:r>
              <w:rPr>
                <w:rFonts w:ascii="Arial" w:hAnsi="Arial" w:cs="Arial"/>
              </w:rPr>
              <w:softHyphen/>
            </w:r>
            <w:r w:rsidRPr="00C14FFB">
              <w:rPr>
                <w:rFonts w:ascii="Arial" w:hAnsi="Arial" w:cs="Arial"/>
              </w:rPr>
              <w:t>nen Funktionen unbedingt notwendig sind und welche sich auf die Vorbereitung und Ausfüh</w:t>
            </w:r>
            <w:r>
              <w:rPr>
                <w:rFonts w:ascii="Arial" w:hAnsi="Arial" w:cs="Arial"/>
              </w:rPr>
              <w:softHyphen/>
            </w:r>
            <w:r w:rsidRPr="00C14FFB">
              <w:rPr>
                <w:rFonts w:ascii="Arial" w:hAnsi="Arial" w:cs="Arial"/>
              </w:rPr>
              <w:t>rung der Vergabeverfahren</w:t>
            </w:r>
            <w:r w:rsidRPr="000E6EDA">
              <w:rPr>
                <w:rFonts w:ascii="Arial" w:hAnsi="Arial" w:cs="Arial"/>
              </w:rPr>
              <w:t xml:space="preserve">, welche im Namen und im Auftrag der </w:t>
            </w:r>
            <w:r w:rsidR="008039D0">
              <w:rPr>
                <w:rFonts w:ascii="Arial" w:hAnsi="Arial" w:cs="Arial"/>
              </w:rPr>
              <w:t>a</w:t>
            </w:r>
            <w:r w:rsidRPr="000E6EDA">
              <w:rPr>
                <w:rFonts w:ascii="Arial" w:hAnsi="Arial" w:cs="Arial"/>
              </w:rPr>
              <w:t>uftraggebenden Körper</w:t>
            </w:r>
            <w:r>
              <w:rPr>
                <w:rFonts w:ascii="Arial" w:hAnsi="Arial" w:cs="Arial"/>
              </w:rPr>
              <w:softHyphen/>
            </w:r>
            <w:r w:rsidRPr="000E6EDA">
              <w:rPr>
                <w:rFonts w:ascii="Arial" w:hAnsi="Arial" w:cs="Arial"/>
              </w:rPr>
              <w:t>schaft/des Nutzers durchgeführt werden, so</w:t>
            </w:r>
            <w:r>
              <w:rPr>
                <w:rFonts w:ascii="Arial" w:hAnsi="Arial" w:cs="Arial"/>
              </w:rPr>
              <w:softHyphen/>
            </w:r>
            <w:r w:rsidRPr="000E6EDA">
              <w:rPr>
                <w:rFonts w:ascii="Arial" w:hAnsi="Arial" w:cs="Arial"/>
              </w:rPr>
              <w:t xml:space="preserve">wie auf die Kontrollen </w:t>
            </w:r>
            <w:r>
              <w:rPr>
                <w:rFonts w:ascii="Arial" w:hAnsi="Arial" w:cs="Arial"/>
              </w:rPr>
              <w:t>der</w:t>
            </w:r>
            <w:r w:rsidRPr="00C14FFB">
              <w:rPr>
                <w:rFonts w:ascii="Arial" w:hAnsi="Arial" w:cs="Arial"/>
              </w:rPr>
              <w:t xml:space="preserve"> Wirtschaftsteilneh</w:t>
            </w:r>
            <w:r>
              <w:rPr>
                <w:rFonts w:ascii="Arial" w:hAnsi="Arial" w:cs="Arial"/>
              </w:rPr>
              <w:softHyphen/>
            </w:r>
            <w:r w:rsidRPr="00C14FFB">
              <w:rPr>
                <w:rFonts w:ascii="Arial" w:hAnsi="Arial" w:cs="Arial"/>
              </w:rPr>
              <w:t>mer, die an den delegierten Verfahren teil</w:t>
            </w:r>
            <w:r>
              <w:rPr>
                <w:rFonts w:ascii="Arial" w:hAnsi="Arial" w:cs="Arial"/>
              </w:rPr>
              <w:softHyphen/>
            </w:r>
            <w:r w:rsidRPr="00C14FFB">
              <w:rPr>
                <w:rFonts w:ascii="Arial" w:hAnsi="Arial" w:cs="Arial"/>
              </w:rPr>
              <w:t>nehmen, und auf die damit verbundenen und daraus folgenden Tätigkeiten beziehen.</w:t>
            </w:r>
          </w:p>
          <w:p w14:paraId="01C1CB31" w14:textId="77777777" w:rsidR="001527F5" w:rsidRPr="00C14FFB" w:rsidRDefault="001527F5" w:rsidP="0045798A">
            <w:pPr>
              <w:widowControl w:val="0"/>
              <w:ind w:left="284" w:hanging="284"/>
              <w:jc w:val="both"/>
              <w:rPr>
                <w:rFonts w:ascii="Arial" w:hAnsi="Arial" w:cs="Arial"/>
              </w:rPr>
            </w:pPr>
          </w:p>
        </w:tc>
        <w:tc>
          <w:tcPr>
            <w:tcW w:w="4644" w:type="dxa"/>
            <w:gridSpan w:val="2"/>
          </w:tcPr>
          <w:p w14:paraId="029CB706" w14:textId="77777777" w:rsidR="001527F5" w:rsidRPr="00C14FFB" w:rsidRDefault="001527F5" w:rsidP="0045798A">
            <w:pPr>
              <w:widowControl w:val="0"/>
              <w:ind w:left="315" w:hanging="315"/>
              <w:jc w:val="both"/>
              <w:rPr>
                <w:rFonts w:ascii="Arial" w:eastAsia="Arial" w:hAnsi="Arial" w:cs="Arial"/>
                <w:color w:val="000000"/>
                <w:lang w:val="it-IT"/>
              </w:rPr>
            </w:pPr>
            <w:r>
              <w:rPr>
                <w:rFonts w:ascii="Arial" w:hAnsi="Arial" w:cs="Arial"/>
                <w:lang w:val="it-IT"/>
              </w:rPr>
              <w:t>3.</w:t>
            </w:r>
            <w:r>
              <w:rPr>
                <w:rFonts w:ascii="Arial" w:hAnsi="Arial" w:cs="Arial"/>
                <w:lang w:val="it-IT"/>
              </w:rPr>
              <w:tab/>
            </w:r>
            <w:r w:rsidRPr="00C14FFB">
              <w:rPr>
                <w:rFonts w:ascii="Arial" w:hAnsi="Arial" w:cs="Arial"/>
                <w:lang w:val="it-IT"/>
              </w:rPr>
              <w:t>Il trattamento dei dati dovrà limitarsi alle ope</w:t>
            </w:r>
            <w:r>
              <w:rPr>
                <w:rFonts w:ascii="Arial" w:hAnsi="Arial" w:cs="Arial"/>
                <w:lang w:val="it-IT"/>
              </w:rPr>
              <w:softHyphen/>
            </w:r>
            <w:r w:rsidRPr="00C14FFB">
              <w:rPr>
                <w:rFonts w:ascii="Arial" w:hAnsi="Arial" w:cs="Arial"/>
                <w:lang w:val="it-IT"/>
              </w:rPr>
              <w:t>razioni strettamente necessarie allo svolgi</w:t>
            </w:r>
            <w:r>
              <w:rPr>
                <w:rFonts w:ascii="Arial" w:hAnsi="Arial" w:cs="Arial"/>
                <w:lang w:val="it-IT"/>
              </w:rPr>
              <w:softHyphen/>
            </w:r>
            <w:r w:rsidRPr="00C14FFB">
              <w:rPr>
                <w:rFonts w:ascii="Arial" w:hAnsi="Arial" w:cs="Arial"/>
                <w:lang w:val="it-IT"/>
              </w:rPr>
              <w:t>mento delle funzioni meglio specificate</w:t>
            </w:r>
            <w:r>
              <w:rPr>
                <w:rFonts w:ascii="Arial" w:hAnsi="Arial" w:cs="Arial"/>
                <w:lang w:val="it-IT"/>
              </w:rPr>
              <w:t xml:space="preserve"> nel decreto del Direttore dell’Agenzia del 03-10-</w:t>
            </w:r>
            <w:r w:rsidRPr="00C14FFB">
              <w:rPr>
                <w:rFonts w:ascii="Arial" w:hAnsi="Arial" w:cs="Arial"/>
                <w:lang w:val="it-IT"/>
              </w:rPr>
              <w:t>2016</w:t>
            </w:r>
            <w:r>
              <w:rPr>
                <w:rFonts w:ascii="Arial" w:hAnsi="Arial" w:cs="Arial"/>
                <w:lang w:val="it-IT"/>
              </w:rPr>
              <w:t>, n. 44</w:t>
            </w:r>
            <w:r w:rsidRPr="00C14FFB">
              <w:rPr>
                <w:rFonts w:ascii="Arial" w:hAnsi="Arial" w:cs="Arial"/>
                <w:lang w:val="it-IT"/>
              </w:rPr>
              <w:t>, relative alla preparazione e ge</w:t>
            </w:r>
            <w:r>
              <w:rPr>
                <w:rFonts w:ascii="Arial" w:hAnsi="Arial" w:cs="Arial"/>
                <w:lang w:val="it-IT"/>
              </w:rPr>
              <w:softHyphen/>
            </w:r>
            <w:r w:rsidRPr="00C14FFB">
              <w:rPr>
                <w:rFonts w:ascii="Arial" w:hAnsi="Arial" w:cs="Arial"/>
                <w:lang w:val="it-IT"/>
              </w:rPr>
              <w:t xml:space="preserve">stione delle procedure di appalto in nome e per conto dell'Ente Committente/utilizzatore, nonché ai </w:t>
            </w:r>
            <w:r w:rsidRPr="001F1215">
              <w:rPr>
                <w:rFonts w:ascii="Arial" w:hAnsi="Arial" w:cs="Arial"/>
                <w:lang w:val="it-IT"/>
              </w:rPr>
              <w:t>controlli sugli</w:t>
            </w:r>
            <w:r w:rsidRPr="00C14FFB">
              <w:rPr>
                <w:rFonts w:ascii="Arial" w:hAnsi="Arial" w:cs="Arial"/>
                <w:lang w:val="it-IT"/>
              </w:rPr>
              <w:t xml:space="preserve"> operatori economici partecipanti alle procedure delegate ed alle </w:t>
            </w:r>
            <w:r w:rsidRPr="00C14FFB">
              <w:rPr>
                <w:rFonts w:ascii="Arial" w:eastAsia="Arial" w:hAnsi="Arial" w:cs="Arial"/>
                <w:color w:val="000000"/>
                <w:lang w:val="it-IT"/>
              </w:rPr>
              <w:t>attività ad essa correlate e conseguenti.</w:t>
            </w:r>
          </w:p>
        </w:tc>
      </w:tr>
      <w:tr w:rsidR="001527F5" w:rsidRPr="00D16323" w14:paraId="394A672A" w14:textId="77777777" w:rsidTr="0045798A">
        <w:tc>
          <w:tcPr>
            <w:tcW w:w="4644" w:type="dxa"/>
          </w:tcPr>
          <w:p w14:paraId="3D8E92B8" w14:textId="77777777" w:rsidR="001527F5" w:rsidRPr="000E6EDA" w:rsidRDefault="001527F5" w:rsidP="0045798A">
            <w:pPr>
              <w:widowControl w:val="0"/>
              <w:ind w:left="284"/>
              <w:jc w:val="both"/>
              <w:rPr>
                <w:rFonts w:ascii="Arial" w:hAnsi="Arial" w:cs="Arial"/>
              </w:rPr>
            </w:pPr>
            <w:r w:rsidRPr="000E6EDA">
              <w:rPr>
                <w:rFonts w:ascii="Arial" w:hAnsi="Arial" w:cs="Arial"/>
              </w:rPr>
              <w:t>Im Besonderen betraut der Verantwortliche den Auftragsverarbeiter mit folgenden Verar</w:t>
            </w:r>
            <w:r>
              <w:rPr>
                <w:rFonts w:ascii="Arial" w:hAnsi="Arial" w:cs="Arial"/>
              </w:rPr>
              <w:softHyphen/>
            </w:r>
            <w:r w:rsidRPr="000E6EDA">
              <w:rPr>
                <w:rFonts w:ascii="Arial" w:hAnsi="Arial" w:cs="Arial"/>
              </w:rPr>
              <w:t>beitungen personenbezogener Daten mit An</w:t>
            </w:r>
            <w:r>
              <w:rPr>
                <w:rFonts w:ascii="Arial" w:hAnsi="Arial" w:cs="Arial"/>
              </w:rPr>
              <w:softHyphen/>
            </w:r>
            <w:r w:rsidRPr="000E6EDA">
              <w:rPr>
                <w:rFonts w:ascii="Arial" w:hAnsi="Arial" w:cs="Arial"/>
              </w:rPr>
              <w:t>gabe der entsprechenden Typologien:</w:t>
            </w:r>
          </w:p>
          <w:p w14:paraId="219F6D2B" w14:textId="77777777" w:rsidR="001527F5" w:rsidRPr="000E6EDA" w:rsidRDefault="001527F5" w:rsidP="0045798A">
            <w:pPr>
              <w:widowControl w:val="0"/>
              <w:ind w:left="284"/>
              <w:jc w:val="both"/>
              <w:rPr>
                <w:rFonts w:ascii="Arial" w:hAnsi="Arial" w:cs="Arial"/>
              </w:rPr>
            </w:pPr>
          </w:p>
        </w:tc>
        <w:tc>
          <w:tcPr>
            <w:tcW w:w="4644" w:type="dxa"/>
            <w:gridSpan w:val="2"/>
          </w:tcPr>
          <w:p w14:paraId="7C2BD9AB" w14:textId="77777777" w:rsidR="001527F5" w:rsidRPr="000E6EDA" w:rsidRDefault="001527F5" w:rsidP="0045798A">
            <w:pPr>
              <w:widowControl w:val="0"/>
              <w:ind w:left="315"/>
              <w:jc w:val="both"/>
              <w:rPr>
                <w:rFonts w:ascii="Arial" w:eastAsia="Arial" w:hAnsi="Arial" w:cs="Arial"/>
                <w:lang w:val="it-IT"/>
              </w:rPr>
            </w:pPr>
            <w:r w:rsidRPr="000E6EDA">
              <w:rPr>
                <w:rFonts w:ascii="Arial" w:eastAsia="Arial" w:hAnsi="Arial" w:cs="Arial"/>
                <w:lang w:val="it-IT"/>
              </w:rPr>
              <w:t>Nello specifico il Titolare affida i seguenti trat</w:t>
            </w:r>
            <w:r>
              <w:rPr>
                <w:rFonts w:ascii="Arial" w:eastAsia="Arial" w:hAnsi="Arial" w:cs="Arial"/>
                <w:lang w:val="it-IT"/>
              </w:rPr>
              <w:softHyphen/>
            </w:r>
            <w:r w:rsidRPr="000E6EDA">
              <w:rPr>
                <w:rFonts w:ascii="Arial" w:eastAsia="Arial" w:hAnsi="Arial" w:cs="Arial"/>
                <w:lang w:val="it-IT"/>
              </w:rPr>
              <w:t>tamenti di dati personali, specificandone an</w:t>
            </w:r>
            <w:r>
              <w:rPr>
                <w:rFonts w:ascii="Arial" w:eastAsia="Arial" w:hAnsi="Arial" w:cs="Arial"/>
                <w:lang w:val="it-IT"/>
              </w:rPr>
              <w:softHyphen/>
            </w:r>
            <w:r w:rsidRPr="000E6EDA">
              <w:rPr>
                <w:rFonts w:ascii="Arial" w:eastAsia="Arial" w:hAnsi="Arial" w:cs="Arial"/>
                <w:lang w:val="it-IT"/>
              </w:rPr>
              <w:t>che le relative tipologie:</w:t>
            </w:r>
          </w:p>
        </w:tc>
      </w:tr>
      <w:tr w:rsidR="001527F5" w:rsidRPr="00D16323" w14:paraId="1911DBDE" w14:textId="77777777" w:rsidTr="0045798A">
        <w:tc>
          <w:tcPr>
            <w:tcW w:w="4644" w:type="dxa"/>
          </w:tcPr>
          <w:p w14:paraId="76647B6A" w14:textId="77777777" w:rsidR="001527F5" w:rsidRDefault="001527F5" w:rsidP="0045798A">
            <w:pPr>
              <w:widowControl w:val="0"/>
              <w:ind w:left="284"/>
              <w:jc w:val="both"/>
              <w:rPr>
                <w:rFonts w:ascii="Arial" w:hAnsi="Arial" w:cs="Arial"/>
              </w:rPr>
            </w:pPr>
            <w:r w:rsidRPr="00C14FFB">
              <w:rPr>
                <w:rFonts w:ascii="Arial" w:hAnsi="Arial" w:cs="Arial"/>
              </w:rPr>
              <w:t xml:space="preserve">Liste der verarbeiteten Daten: </w:t>
            </w:r>
            <w:r w:rsidRPr="00887C6C">
              <w:rPr>
                <w:rFonts w:ascii="Arial" w:hAnsi="Arial" w:cs="Arial"/>
              </w:rPr>
              <w:t>Identifizierungs</w:t>
            </w:r>
            <w:r>
              <w:rPr>
                <w:rFonts w:ascii="Arial" w:hAnsi="Arial" w:cs="Arial"/>
              </w:rPr>
              <w:softHyphen/>
            </w:r>
            <w:r w:rsidRPr="00887C6C">
              <w:rPr>
                <w:rFonts w:ascii="Arial" w:hAnsi="Arial" w:cs="Arial"/>
              </w:rPr>
              <w:t>daten und gerichtliche Daten (in Bezug auf Verurteilungen, Strafen und, auf jeden Fall,</w:t>
            </w:r>
            <w:r>
              <w:rPr>
                <w:rFonts w:ascii="Arial" w:hAnsi="Arial" w:cs="Arial"/>
              </w:rPr>
              <w:t xml:space="preserve"> </w:t>
            </w:r>
            <w:r w:rsidRPr="00C14FFB">
              <w:rPr>
                <w:rFonts w:ascii="Arial" w:hAnsi="Arial" w:cs="Arial"/>
              </w:rPr>
              <w:t>Maßnahmen infolge von Vergehen straf-, bürger-, verwaltungs-, sozial-, beitrags-, und steuerrechtlicher Natur im Sinne des Art. 80 GVD Nr. 50/2016).</w:t>
            </w:r>
          </w:p>
          <w:p w14:paraId="07DF8474" w14:textId="77777777" w:rsidR="001527F5" w:rsidRPr="00C14FFB" w:rsidRDefault="001527F5" w:rsidP="0045798A">
            <w:pPr>
              <w:widowControl w:val="0"/>
              <w:ind w:left="284"/>
              <w:jc w:val="both"/>
              <w:rPr>
                <w:rFonts w:ascii="Arial" w:hAnsi="Arial" w:cs="Arial"/>
              </w:rPr>
            </w:pPr>
          </w:p>
        </w:tc>
        <w:tc>
          <w:tcPr>
            <w:tcW w:w="4644" w:type="dxa"/>
            <w:gridSpan w:val="2"/>
          </w:tcPr>
          <w:p w14:paraId="24E8FBD5" w14:textId="77777777" w:rsidR="001527F5" w:rsidRPr="00C14FFB" w:rsidRDefault="001527F5" w:rsidP="0045798A">
            <w:pPr>
              <w:widowControl w:val="0"/>
              <w:ind w:left="315"/>
              <w:jc w:val="both"/>
              <w:rPr>
                <w:rFonts w:ascii="Arial" w:eastAsia="Arial" w:hAnsi="Arial" w:cs="Arial"/>
                <w:color w:val="000000"/>
                <w:lang w:val="it-IT"/>
              </w:rPr>
            </w:pPr>
            <w:r w:rsidRPr="00C14FFB">
              <w:rPr>
                <w:rFonts w:ascii="Arial" w:eastAsia="Arial" w:hAnsi="Arial" w:cs="Arial"/>
                <w:color w:val="000000"/>
                <w:lang w:val="it-IT"/>
              </w:rPr>
              <w:t>Elenco dei dati trattati: dati identificativi e giu</w:t>
            </w:r>
            <w:r>
              <w:rPr>
                <w:rFonts w:ascii="Arial" w:eastAsia="Arial" w:hAnsi="Arial" w:cs="Arial"/>
                <w:color w:val="000000"/>
                <w:lang w:val="it-IT"/>
              </w:rPr>
              <w:softHyphen/>
            </w:r>
            <w:r w:rsidRPr="00C14FFB">
              <w:rPr>
                <w:rFonts w:ascii="Arial" w:eastAsia="Arial" w:hAnsi="Arial" w:cs="Arial"/>
                <w:color w:val="000000"/>
                <w:lang w:val="it-IT"/>
              </w:rPr>
              <w:t>diziari (</w:t>
            </w:r>
            <w:r w:rsidRPr="00C14FFB">
              <w:rPr>
                <w:rFonts w:ascii="Arial" w:hAnsi="Arial" w:cs="Arial"/>
                <w:lang w:val="it-IT"/>
              </w:rPr>
              <w:t>relativi a condanne, sanzioni e comun</w:t>
            </w:r>
            <w:r>
              <w:rPr>
                <w:rFonts w:ascii="Arial" w:hAnsi="Arial" w:cs="Arial"/>
                <w:lang w:val="it-IT"/>
              </w:rPr>
              <w:softHyphen/>
            </w:r>
            <w:r w:rsidRPr="00C14FFB">
              <w:rPr>
                <w:rFonts w:ascii="Arial" w:hAnsi="Arial" w:cs="Arial"/>
                <w:lang w:val="it-IT"/>
              </w:rPr>
              <w:t xml:space="preserve">que </w:t>
            </w:r>
            <w:r w:rsidRPr="0049430B">
              <w:rPr>
                <w:rFonts w:ascii="Arial" w:eastAsia="Arial" w:hAnsi="Arial" w:cs="Arial"/>
                <w:color w:val="000000"/>
                <w:lang w:val="it-IT"/>
              </w:rPr>
              <w:t>provvedimenti</w:t>
            </w:r>
            <w:r w:rsidRPr="00C14FFB">
              <w:rPr>
                <w:rFonts w:ascii="Arial" w:hAnsi="Arial" w:cs="Arial"/>
                <w:lang w:val="it-IT"/>
              </w:rPr>
              <w:t xml:space="preserve"> derivanti da illeciti di natura penale, civile, amministrativa, previdenziale, contributiva e tributaria di cui all’art. 80 del D.Lgs. n. 50/2016)</w:t>
            </w:r>
            <w:r w:rsidRPr="00C14FFB">
              <w:rPr>
                <w:rFonts w:ascii="Arial" w:eastAsia="Arial" w:hAnsi="Arial" w:cs="Arial"/>
                <w:color w:val="000000"/>
                <w:lang w:val="it-IT"/>
              </w:rPr>
              <w:t>.</w:t>
            </w:r>
          </w:p>
        </w:tc>
      </w:tr>
      <w:tr w:rsidR="001527F5" w:rsidRPr="00D16323" w14:paraId="4A0DCD7E" w14:textId="77777777" w:rsidTr="0045798A">
        <w:tc>
          <w:tcPr>
            <w:tcW w:w="4644" w:type="dxa"/>
          </w:tcPr>
          <w:p w14:paraId="5D2CA40C" w14:textId="77777777" w:rsidR="001527F5" w:rsidRDefault="001527F5" w:rsidP="0045798A">
            <w:pPr>
              <w:widowControl w:val="0"/>
              <w:ind w:left="284"/>
              <w:jc w:val="both"/>
              <w:rPr>
                <w:rFonts w:ascii="Arial" w:hAnsi="Arial" w:cs="Arial"/>
              </w:rPr>
            </w:pPr>
            <w:r w:rsidRPr="00C14FFB">
              <w:rPr>
                <w:rFonts w:ascii="Arial" w:hAnsi="Arial" w:cs="Arial"/>
              </w:rPr>
              <w:lastRenderedPageBreak/>
              <w:t>Aufgrund der Datenverarbeitungsvorgänge wird der Auftragsverarbeiter die Daten bezüg</w:t>
            </w:r>
            <w:r>
              <w:rPr>
                <w:rFonts w:ascii="Arial" w:hAnsi="Arial" w:cs="Arial"/>
              </w:rPr>
              <w:softHyphen/>
            </w:r>
            <w:r w:rsidRPr="00C14FFB">
              <w:rPr>
                <w:rFonts w:ascii="Arial" w:hAnsi="Arial" w:cs="Arial"/>
              </w:rPr>
              <w:t>lich aller in die delegierten Ausschreibungsver</w:t>
            </w:r>
            <w:r>
              <w:rPr>
                <w:rFonts w:ascii="Arial" w:hAnsi="Arial" w:cs="Arial"/>
              </w:rPr>
              <w:softHyphen/>
            </w:r>
            <w:r w:rsidRPr="00C14FFB">
              <w:rPr>
                <w:rFonts w:ascii="Arial" w:hAnsi="Arial" w:cs="Arial"/>
              </w:rPr>
              <w:t>fahren miteinbezogenen Betroffenen verarbei</w:t>
            </w:r>
            <w:r>
              <w:rPr>
                <w:rFonts w:ascii="Arial" w:hAnsi="Arial" w:cs="Arial"/>
              </w:rPr>
              <w:softHyphen/>
            </w:r>
            <w:r w:rsidRPr="00C14FFB">
              <w:rPr>
                <w:rFonts w:ascii="Arial" w:hAnsi="Arial" w:cs="Arial"/>
              </w:rPr>
              <w:t>ten.</w:t>
            </w:r>
          </w:p>
          <w:p w14:paraId="149E3661" w14:textId="77777777" w:rsidR="001527F5" w:rsidRPr="00C14FFB" w:rsidRDefault="001527F5" w:rsidP="0045798A">
            <w:pPr>
              <w:widowControl w:val="0"/>
              <w:ind w:left="284"/>
              <w:jc w:val="both"/>
              <w:rPr>
                <w:rFonts w:ascii="Arial" w:hAnsi="Arial" w:cs="Arial"/>
              </w:rPr>
            </w:pPr>
          </w:p>
        </w:tc>
        <w:tc>
          <w:tcPr>
            <w:tcW w:w="4644" w:type="dxa"/>
            <w:gridSpan w:val="2"/>
          </w:tcPr>
          <w:p w14:paraId="1498EECC" w14:textId="77777777" w:rsidR="001527F5" w:rsidRPr="00C14FFB" w:rsidRDefault="001527F5" w:rsidP="0045798A">
            <w:pPr>
              <w:widowControl w:val="0"/>
              <w:ind w:left="315"/>
              <w:jc w:val="both"/>
              <w:rPr>
                <w:rFonts w:ascii="Arial" w:eastAsia="Arial" w:hAnsi="Arial" w:cs="Arial"/>
                <w:color w:val="000000"/>
                <w:lang w:val="it-IT"/>
              </w:rPr>
            </w:pPr>
            <w:r w:rsidRPr="00C14FFB">
              <w:rPr>
                <w:rFonts w:ascii="Arial" w:eastAsia="Arial" w:hAnsi="Arial" w:cs="Arial"/>
                <w:color w:val="000000"/>
                <w:lang w:val="it-IT"/>
              </w:rPr>
              <w:t xml:space="preserve">In ragione delle operazioni di trattamento, il </w:t>
            </w:r>
            <w:r w:rsidRPr="001F1215">
              <w:rPr>
                <w:rFonts w:ascii="Arial" w:eastAsia="Arial" w:hAnsi="Arial" w:cs="Arial"/>
                <w:lang w:val="it-IT"/>
              </w:rPr>
              <w:t>Re</w:t>
            </w:r>
            <w:r w:rsidRPr="00C14FFB">
              <w:rPr>
                <w:rFonts w:ascii="Arial" w:eastAsia="Arial" w:hAnsi="Arial" w:cs="Arial"/>
                <w:color w:val="000000"/>
                <w:lang w:val="it-IT"/>
              </w:rPr>
              <w:t>sponsabile tratterà dati riferiti a tutti gli inte</w:t>
            </w:r>
            <w:r>
              <w:rPr>
                <w:rFonts w:ascii="Arial" w:eastAsia="Arial" w:hAnsi="Arial" w:cs="Arial"/>
                <w:color w:val="000000"/>
                <w:lang w:val="it-IT"/>
              </w:rPr>
              <w:softHyphen/>
            </w:r>
            <w:r w:rsidRPr="00C14FFB">
              <w:rPr>
                <w:rFonts w:ascii="Arial" w:eastAsia="Arial" w:hAnsi="Arial" w:cs="Arial"/>
                <w:color w:val="000000"/>
                <w:lang w:val="it-IT"/>
              </w:rPr>
              <w:t>ressati coinvolti nelle procedure di gara dele</w:t>
            </w:r>
            <w:r>
              <w:rPr>
                <w:rFonts w:ascii="Arial" w:eastAsia="Arial" w:hAnsi="Arial" w:cs="Arial"/>
                <w:color w:val="000000"/>
                <w:lang w:val="it-IT"/>
              </w:rPr>
              <w:softHyphen/>
            </w:r>
            <w:r w:rsidRPr="00C14FFB">
              <w:rPr>
                <w:rFonts w:ascii="Arial" w:eastAsia="Arial" w:hAnsi="Arial" w:cs="Arial"/>
                <w:color w:val="000000"/>
                <w:lang w:val="it-IT"/>
              </w:rPr>
              <w:t>gate.</w:t>
            </w:r>
          </w:p>
        </w:tc>
      </w:tr>
      <w:tr w:rsidR="001527F5" w:rsidRPr="00D16323" w14:paraId="3BDFF5FE" w14:textId="77777777" w:rsidTr="0045798A">
        <w:tc>
          <w:tcPr>
            <w:tcW w:w="4644" w:type="dxa"/>
          </w:tcPr>
          <w:p w14:paraId="0E913C42" w14:textId="77777777" w:rsidR="001527F5" w:rsidRPr="00C14FFB" w:rsidRDefault="001527F5" w:rsidP="0045798A">
            <w:pPr>
              <w:widowControl w:val="0"/>
              <w:ind w:left="284" w:hanging="284"/>
              <w:jc w:val="both"/>
              <w:rPr>
                <w:rFonts w:ascii="Arial" w:hAnsi="Arial" w:cs="Arial"/>
              </w:rPr>
            </w:pPr>
            <w:r>
              <w:rPr>
                <w:rFonts w:ascii="Arial" w:hAnsi="Arial" w:cs="Arial"/>
              </w:rPr>
              <w:t>4.</w:t>
            </w:r>
            <w:r>
              <w:rPr>
                <w:rFonts w:ascii="Arial" w:hAnsi="Arial" w:cs="Arial"/>
              </w:rPr>
              <w:tab/>
            </w:r>
            <w:r w:rsidRPr="00C14FFB">
              <w:rPr>
                <w:rFonts w:ascii="Arial" w:hAnsi="Arial" w:cs="Arial"/>
              </w:rPr>
              <w:t>Die verarbeiteten Daten und die entsprechen</w:t>
            </w:r>
            <w:r>
              <w:rPr>
                <w:rFonts w:ascii="Arial" w:hAnsi="Arial" w:cs="Arial"/>
              </w:rPr>
              <w:softHyphen/>
            </w:r>
            <w:r w:rsidRPr="00C14FFB">
              <w:rPr>
                <w:rFonts w:ascii="Arial" w:hAnsi="Arial" w:cs="Arial"/>
              </w:rPr>
              <w:t>den Typologien von Daten sind ausschließlich jene, welche zur Ausführung der obgenannten Tätigkeiten notwendig sind und allein dem Zweck dienen, den mit dem Ausschreibungs</w:t>
            </w:r>
            <w:r>
              <w:rPr>
                <w:rFonts w:ascii="Arial" w:hAnsi="Arial" w:cs="Arial"/>
              </w:rPr>
              <w:softHyphen/>
            </w:r>
            <w:r w:rsidRPr="00C14FFB">
              <w:rPr>
                <w:rFonts w:ascii="Arial" w:hAnsi="Arial" w:cs="Arial"/>
              </w:rPr>
              <w:t>verfahren verbundenen gesetzlichen Verpflich</w:t>
            </w:r>
            <w:r>
              <w:rPr>
                <w:rFonts w:ascii="Arial" w:hAnsi="Arial" w:cs="Arial"/>
              </w:rPr>
              <w:softHyphen/>
            </w:r>
            <w:r w:rsidRPr="00C14FFB">
              <w:rPr>
                <w:rFonts w:ascii="Arial" w:hAnsi="Arial" w:cs="Arial"/>
              </w:rPr>
              <w:t>tungen nachzukommen, unter Ausschluss je</w:t>
            </w:r>
            <w:r>
              <w:rPr>
                <w:rFonts w:ascii="Arial" w:hAnsi="Arial" w:cs="Arial"/>
              </w:rPr>
              <w:softHyphen/>
            </w:r>
            <w:r w:rsidRPr="00C14FFB">
              <w:rPr>
                <w:rFonts w:ascii="Arial" w:hAnsi="Arial" w:cs="Arial"/>
              </w:rPr>
              <w:t>der anderen Verwendung.</w:t>
            </w:r>
          </w:p>
        </w:tc>
        <w:tc>
          <w:tcPr>
            <w:tcW w:w="4644" w:type="dxa"/>
            <w:gridSpan w:val="2"/>
          </w:tcPr>
          <w:p w14:paraId="74C16F83" w14:textId="77777777" w:rsidR="001527F5" w:rsidRPr="00C14FFB" w:rsidRDefault="001527F5" w:rsidP="0045798A">
            <w:pPr>
              <w:widowControl w:val="0"/>
              <w:ind w:left="315" w:hanging="315"/>
              <w:jc w:val="both"/>
              <w:rPr>
                <w:rFonts w:ascii="Arial" w:hAnsi="Arial" w:cs="Arial"/>
                <w:lang w:val="it-IT"/>
              </w:rPr>
            </w:pPr>
            <w:r>
              <w:rPr>
                <w:rFonts w:ascii="Arial" w:hAnsi="Arial" w:cs="Arial"/>
                <w:lang w:val="it-IT"/>
              </w:rPr>
              <w:t>4.</w:t>
            </w:r>
            <w:r>
              <w:rPr>
                <w:rFonts w:ascii="Arial" w:hAnsi="Arial" w:cs="Arial"/>
                <w:lang w:val="it-IT"/>
              </w:rPr>
              <w:tab/>
            </w:r>
            <w:r w:rsidRPr="00C14FFB">
              <w:rPr>
                <w:rFonts w:ascii="Arial" w:hAnsi="Arial" w:cs="Arial"/>
                <w:lang w:val="it-IT"/>
              </w:rPr>
              <w:t>I dati trattati e le relative tipologie sono esclu</w:t>
            </w:r>
            <w:r>
              <w:rPr>
                <w:rFonts w:ascii="Arial" w:hAnsi="Arial" w:cs="Arial"/>
                <w:lang w:val="it-IT"/>
              </w:rPr>
              <w:softHyphen/>
            </w:r>
            <w:r w:rsidRPr="00C14FFB">
              <w:rPr>
                <w:rFonts w:ascii="Arial" w:hAnsi="Arial" w:cs="Arial"/>
                <w:lang w:val="it-IT"/>
              </w:rPr>
              <w:t>sivamente quelli necessari per l’espletamento delle suddette attività ed al solo fine di ottem</w:t>
            </w:r>
            <w:r>
              <w:rPr>
                <w:rFonts w:ascii="Arial" w:hAnsi="Arial" w:cs="Arial"/>
                <w:lang w:val="it-IT"/>
              </w:rPr>
              <w:softHyphen/>
            </w:r>
            <w:r w:rsidRPr="00C14FFB">
              <w:rPr>
                <w:rFonts w:ascii="Arial" w:hAnsi="Arial" w:cs="Arial"/>
                <w:lang w:val="it-IT"/>
              </w:rPr>
              <w:t>perare agli obblighi di legge connessi alla pro</w:t>
            </w:r>
            <w:r>
              <w:rPr>
                <w:rFonts w:ascii="Arial" w:hAnsi="Arial" w:cs="Arial"/>
                <w:lang w:val="it-IT"/>
              </w:rPr>
              <w:softHyphen/>
            </w:r>
            <w:r w:rsidRPr="00C14FFB">
              <w:rPr>
                <w:rFonts w:ascii="Arial" w:hAnsi="Arial" w:cs="Arial"/>
                <w:lang w:val="it-IT"/>
              </w:rPr>
              <w:t>cedura di gara, escludendone quindi ogni altro utilizzo.</w:t>
            </w:r>
          </w:p>
        </w:tc>
      </w:tr>
      <w:tr w:rsidR="001527F5" w:rsidRPr="00D16323" w14:paraId="11E29B8A" w14:textId="77777777" w:rsidTr="0045798A">
        <w:tc>
          <w:tcPr>
            <w:tcW w:w="4644" w:type="dxa"/>
          </w:tcPr>
          <w:p w14:paraId="19ECDF6D" w14:textId="77777777" w:rsidR="001527F5" w:rsidRDefault="001527F5" w:rsidP="0045798A">
            <w:pPr>
              <w:widowControl w:val="0"/>
              <w:ind w:left="284"/>
              <w:jc w:val="both"/>
              <w:rPr>
                <w:rFonts w:ascii="Arial" w:hAnsi="Arial" w:cs="Arial"/>
              </w:rPr>
            </w:pPr>
            <w:r w:rsidRPr="00C14FFB">
              <w:rPr>
                <w:rFonts w:ascii="Arial" w:hAnsi="Arial" w:cs="Arial"/>
              </w:rPr>
              <w:t>Die Daten werden für die gesamte Dauer der delegierten Ausschreibungsverfahren und der damit verbundenen und daraus folgenden Tä</w:t>
            </w:r>
            <w:r>
              <w:rPr>
                <w:rFonts w:ascii="Arial" w:hAnsi="Arial" w:cs="Arial"/>
              </w:rPr>
              <w:softHyphen/>
            </w:r>
            <w:r w:rsidRPr="00C14FFB">
              <w:rPr>
                <w:rFonts w:ascii="Arial" w:hAnsi="Arial" w:cs="Arial"/>
              </w:rPr>
              <w:t>tigkeiten im Sinne des Gesetzes verarbeitet werden.</w:t>
            </w:r>
          </w:p>
          <w:p w14:paraId="2F441D62" w14:textId="77777777" w:rsidR="001527F5" w:rsidRPr="00C14FFB" w:rsidRDefault="001527F5" w:rsidP="0045798A">
            <w:pPr>
              <w:widowControl w:val="0"/>
              <w:ind w:left="284"/>
              <w:jc w:val="both"/>
              <w:rPr>
                <w:rFonts w:ascii="Arial" w:hAnsi="Arial" w:cs="Arial"/>
              </w:rPr>
            </w:pPr>
          </w:p>
        </w:tc>
        <w:tc>
          <w:tcPr>
            <w:tcW w:w="4644" w:type="dxa"/>
            <w:gridSpan w:val="2"/>
          </w:tcPr>
          <w:p w14:paraId="632808B3" w14:textId="77777777" w:rsidR="001527F5" w:rsidRPr="00C14FFB" w:rsidRDefault="001527F5" w:rsidP="0045798A">
            <w:pPr>
              <w:widowControl w:val="0"/>
              <w:ind w:left="315"/>
              <w:jc w:val="both"/>
              <w:rPr>
                <w:rFonts w:ascii="Arial" w:hAnsi="Arial" w:cs="Arial"/>
                <w:lang w:val="it-IT"/>
              </w:rPr>
            </w:pPr>
            <w:r w:rsidRPr="00C14FFB">
              <w:rPr>
                <w:rFonts w:ascii="Arial" w:hAnsi="Arial" w:cs="Arial"/>
                <w:lang w:val="it-IT"/>
              </w:rPr>
              <w:t xml:space="preserve">I dati saranno trattati per tutta la durata delle procedure </w:t>
            </w:r>
            <w:r w:rsidRPr="00046A54">
              <w:rPr>
                <w:rFonts w:ascii="Arial" w:hAnsi="Arial" w:cs="Arial"/>
                <w:lang w:val="it-IT"/>
              </w:rPr>
              <w:t xml:space="preserve">di gara </w:t>
            </w:r>
            <w:r w:rsidRPr="00046A54">
              <w:rPr>
                <w:rFonts w:ascii="Arial" w:eastAsia="Arial" w:hAnsi="Arial" w:cs="Arial"/>
                <w:lang w:val="it-IT"/>
              </w:rPr>
              <w:t>delegate</w:t>
            </w:r>
            <w:r w:rsidRPr="00C14FFB">
              <w:rPr>
                <w:rFonts w:ascii="Arial" w:hAnsi="Arial" w:cs="Arial"/>
                <w:lang w:val="it-IT"/>
              </w:rPr>
              <w:t xml:space="preserve"> e delle attività ad essa correlate e conseguenti ai sensi di legge.</w:t>
            </w:r>
          </w:p>
        </w:tc>
      </w:tr>
      <w:tr w:rsidR="001527F5" w:rsidRPr="00D16323" w14:paraId="09E41134" w14:textId="77777777" w:rsidTr="0045798A">
        <w:tc>
          <w:tcPr>
            <w:tcW w:w="4644" w:type="dxa"/>
          </w:tcPr>
          <w:p w14:paraId="3D75AED0" w14:textId="385426A0" w:rsidR="001527F5" w:rsidRDefault="001527F5" w:rsidP="0045798A">
            <w:pPr>
              <w:widowControl w:val="0"/>
              <w:ind w:left="284" w:hanging="284"/>
              <w:jc w:val="both"/>
              <w:rPr>
                <w:rFonts w:ascii="Arial" w:hAnsi="Arial" w:cs="Arial"/>
              </w:rPr>
            </w:pPr>
            <w:r>
              <w:rPr>
                <w:rFonts w:ascii="Arial" w:hAnsi="Arial" w:cs="Arial"/>
              </w:rPr>
              <w:t>5.</w:t>
            </w:r>
            <w:r>
              <w:rPr>
                <w:rFonts w:ascii="Arial" w:hAnsi="Arial" w:cs="Arial"/>
              </w:rPr>
              <w:tab/>
            </w:r>
            <w:r w:rsidRPr="00C14FFB">
              <w:rPr>
                <w:rFonts w:ascii="Arial" w:hAnsi="Arial" w:cs="Arial"/>
              </w:rPr>
              <w:t xml:space="preserve">Die Agentur </w:t>
            </w:r>
            <w:proofErr w:type="gramStart"/>
            <w:r w:rsidRPr="00C14FFB">
              <w:rPr>
                <w:rFonts w:ascii="Arial" w:hAnsi="Arial" w:cs="Arial"/>
              </w:rPr>
              <w:t>darf</w:t>
            </w:r>
            <w:proofErr w:type="gramEnd"/>
            <w:r w:rsidRPr="00C14FFB">
              <w:rPr>
                <w:rFonts w:ascii="Arial" w:hAnsi="Arial" w:cs="Arial"/>
              </w:rPr>
              <w:t xml:space="preserve"> die ihr zur Kenntnis gebrach</w:t>
            </w:r>
            <w:r>
              <w:rPr>
                <w:rFonts w:ascii="Arial" w:hAnsi="Arial" w:cs="Arial"/>
              </w:rPr>
              <w:softHyphen/>
            </w:r>
            <w:r w:rsidRPr="00C14FFB">
              <w:rPr>
                <w:rFonts w:ascii="Arial" w:hAnsi="Arial" w:cs="Arial"/>
              </w:rPr>
              <w:t xml:space="preserve">ten personenbezogenen Daten weder Dritten </w:t>
            </w:r>
            <w:r w:rsidRPr="00AC068A">
              <w:rPr>
                <w:rFonts w:ascii="Arial" w:hAnsi="Arial" w:cs="Arial"/>
              </w:rPr>
              <w:t>mitteilen noch eigenständig für andere als den oben genannten Zwecken verwenden.</w:t>
            </w:r>
            <w:r w:rsidRPr="00C14FFB">
              <w:rPr>
                <w:rFonts w:ascii="Arial" w:hAnsi="Arial" w:cs="Arial"/>
              </w:rPr>
              <w:t xml:space="preserve"> Die Da</w:t>
            </w:r>
            <w:r>
              <w:rPr>
                <w:rFonts w:ascii="Arial" w:hAnsi="Arial" w:cs="Arial"/>
              </w:rPr>
              <w:softHyphen/>
            </w:r>
            <w:r w:rsidRPr="00C14FFB">
              <w:rPr>
                <w:rFonts w:ascii="Arial" w:hAnsi="Arial" w:cs="Arial"/>
              </w:rPr>
              <w:t>ten werden innerhalb der Agentur nur von je</w:t>
            </w:r>
            <w:r>
              <w:rPr>
                <w:rFonts w:ascii="Arial" w:hAnsi="Arial" w:cs="Arial"/>
              </w:rPr>
              <w:softHyphen/>
            </w:r>
            <w:r w:rsidRPr="00C14FFB">
              <w:rPr>
                <w:rFonts w:ascii="Arial" w:hAnsi="Arial" w:cs="Arial"/>
              </w:rPr>
              <w:t>nen Personen verarbeitet, die sie zur Erbrin</w:t>
            </w:r>
            <w:r>
              <w:rPr>
                <w:rFonts w:ascii="Arial" w:hAnsi="Arial" w:cs="Arial"/>
              </w:rPr>
              <w:softHyphen/>
            </w:r>
            <w:r w:rsidRPr="00C14FFB">
              <w:rPr>
                <w:rFonts w:ascii="Arial" w:hAnsi="Arial" w:cs="Arial"/>
              </w:rPr>
              <w:t>gung der mit diesem Vertrag vereinbarten Leistungen benötigen. Die Agentur erteilt die</w:t>
            </w:r>
            <w:r>
              <w:rPr>
                <w:rFonts w:ascii="Arial" w:hAnsi="Arial" w:cs="Arial"/>
              </w:rPr>
              <w:softHyphen/>
            </w:r>
            <w:r w:rsidRPr="00C14FFB">
              <w:rPr>
                <w:rFonts w:ascii="Arial" w:hAnsi="Arial" w:cs="Arial"/>
              </w:rPr>
              <w:t xml:space="preserve">sen Personen die Befugnis zur Verarbeitung der Daten und unterweist sie </w:t>
            </w:r>
            <w:r w:rsidRPr="00C14FFB">
              <w:rPr>
                <w:rFonts w:ascii="Arial" w:hAnsi="Arial" w:cs="Arial"/>
                <w:u w:val="single"/>
              </w:rPr>
              <w:t>schriftlich</w:t>
            </w:r>
            <w:r w:rsidRPr="00C14FFB">
              <w:rPr>
                <w:rFonts w:ascii="Arial" w:hAnsi="Arial" w:cs="Arial"/>
              </w:rPr>
              <w:t>, damit sie die Daten nach den einschlägigen Rechts</w:t>
            </w:r>
            <w:r>
              <w:rPr>
                <w:rFonts w:ascii="Arial" w:hAnsi="Arial" w:cs="Arial"/>
              </w:rPr>
              <w:softHyphen/>
            </w:r>
            <w:r w:rsidRPr="00C14FFB">
              <w:rPr>
                <w:rFonts w:ascii="Arial" w:hAnsi="Arial" w:cs="Arial"/>
              </w:rPr>
              <w:t xml:space="preserve">vorschriften und nach den Anweisungen der </w:t>
            </w:r>
            <w:r w:rsidR="008039D0">
              <w:rPr>
                <w:rFonts w:ascii="Arial" w:hAnsi="Arial" w:cs="Arial"/>
              </w:rPr>
              <w:t>a</w:t>
            </w:r>
            <w:r w:rsidRPr="00C14FFB">
              <w:rPr>
                <w:rFonts w:ascii="Arial" w:hAnsi="Arial" w:cs="Arial"/>
              </w:rPr>
              <w:t>uftraggebenden Körperschaft verarbeiten. Die Bediensteten und Mitarbeiter/Mitarbei</w:t>
            </w:r>
            <w:r>
              <w:rPr>
                <w:rFonts w:ascii="Arial" w:hAnsi="Arial" w:cs="Arial"/>
              </w:rPr>
              <w:softHyphen/>
            </w:r>
            <w:r w:rsidRPr="00C14FFB">
              <w:rPr>
                <w:rFonts w:ascii="Arial" w:hAnsi="Arial" w:cs="Arial"/>
              </w:rPr>
              <w:t>terinnen, die mit der Erbringung der mit die</w:t>
            </w:r>
            <w:r>
              <w:rPr>
                <w:rFonts w:ascii="Arial" w:hAnsi="Arial" w:cs="Arial"/>
              </w:rPr>
              <w:softHyphen/>
            </w:r>
            <w:r w:rsidRPr="00C14FFB">
              <w:rPr>
                <w:rFonts w:ascii="Arial" w:hAnsi="Arial" w:cs="Arial"/>
              </w:rPr>
              <w:t>sem Vertrag vereinbarten Leistungen beauf</w:t>
            </w:r>
            <w:r>
              <w:rPr>
                <w:rFonts w:ascii="Arial" w:hAnsi="Arial" w:cs="Arial"/>
              </w:rPr>
              <w:softHyphen/>
            </w:r>
            <w:r w:rsidRPr="00C14FFB">
              <w:rPr>
                <w:rFonts w:ascii="Arial" w:hAnsi="Arial" w:cs="Arial"/>
              </w:rPr>
              <w:t>tragt werden, sind zur strengsten Vertraulich</w:t>
            </w:r>
            <w:r>
              <w:rPr>
                <w:rFonts w:ascii="Arial" w:hAnsi="Arial" w:cs="Arial"/>
              </w:rPr>
              <w:softHyphen/>
            </w:r>
            <w:r w:rsidRPr="00C14FFB">
              <w:rPr>
                <w:rFonts w:ascii="Arial" w:hAnsi="Arial" w:cs="Arial"/>
              </w:rPr>
              <w:t>keit verpflichtet.</w:t>
            </w:r>
          </w:p>
          <w:p w14:paraId="66C02572" w14:textId="77777777" w:rsidR="001527F5" w:rsidRPr="00C14FFB" w:rsidRDefault="001527F5" w:rsidP="0045798A">
            <w:pPr>
              <w:widowControl w:val="0"/>
              <w:ind w:left="284" w:hanging="284"/>
              <w:jc w:val="both"/>
              <w:rPr>
                <w:rFonts w:ascii="Arial" w:hAnsi="Arial" w:cs="Arial"/>
              </w:rPr>
            </w:pPr>
          </w:p>
        </w:tc>
        <w:tc>
          <w:tcPr>
            <w:tcW w:w="4644" w:type="dxa"/>
            <w:gridSpan w:val="2"/>
          </w:tcPr>
          <w:p w14:paraId="746975FB" w14:textId="77777777" w:rsidR="001527F5" w:rsidRPr="00C14FFB" w:rsidRDefault="001527F5" w:rsidP="0045798A">
            <w:pPr>
              <w:widowControl w:val="0"/>
              <w:ind w:left="315" w:hanging="315"/>
              <w:jc w:val="both"/>
              <w:rPr>
                <w:rFonts w:ascii="Arial" w:hAnsi="Arial" w:cs="Arial"/>
                <w:lang w:val="it-IT"/>
              </w:rPr>
            </w:pPr>
            <w:r>
              <w:rPr>
                <w:rFonts w:ascii="Arial" w:hAnsi="Arial" w:cs="Arial"/>
                <w:lang w:val="it-IT"/>
              </w:rPr>
              <w:t>5.</w:t>
            </w:r>
            <w:r>
              <w:rPr>
                <w:rFonts w:ascii="Arial" w:hAnsi="Arial" w:cs="Arial"/>
                <w:lang w:val="it-IT"/>
              </w:rPr>
              <w:tab/>
            </w:r>
            <w:r w:rsidRPr="00C14FFB">
              <w:rPr>
                <w:rFonts w:ascii="Arial" w:hAnsi="Arial" w:cs="Arial"/>
                <w:lang w:val="it-IT"/>
              </w:rPr>
              <w:t>L’Agenzia non potrà comunicare ad altri sog</w:t>
            </w:r>
            <w:r>
              <w:rPr>
                <w:rFonts w:ascii="Arial" w:hAnsi="Arial" w:cs="Arial"/>
                <w:lang w:val="it-IT"/>
              </w:rPr>
              <w:softHyphen/>
            </w:r>
            <w:r w:rsidRPr="00C14FFB">
              <w:rPr>
                <w:rFonts w:ascii="Arial" w:hAnsi="Arial" w:cs="Arial"/>
                <w:lang w:val="it-IT"/>
              </w:rPr>
              <w:t>getti i dati personali di cui venga a conoscen</w:t>
            </w:r>
            <w:r>
              <w:rPr>
                <w:rFonts w:ascii="Arial" w:hAnsi="Arial" w:cs="Arial"/>
                <w:lang w:val="it-IT"/>
              </w:rPr>
              <w:softHyphen/>
            </w:r>
            <w:r w:rsidRPr="00C14FFB">
              <w:rPr>
                <w:rFonts w:ascii="Arial" w:hAnsi="Arial" w:cs="Arial"/>
                <w:lang w:val="it-IT"/>
              </w:rPr>
              <w:t>za né utilizzarli autonomamente, per scopi di</w:t>
            </w:r>
            <w:r>
              <w:rPr>
                <w:rFonts w:ascii="Arial" w:hAnsi="Arial" w:cs="Arial"/>
                <w:lang w:val="it-IT"/>
              </w:rPr>
              <w:softHyphen/>
            </w:r>
            <w:r w:rsidRPr="00C14FFB">
              <w:rPr>
                <w:rFonts w:ascii="Arial" w:hAnsi="Arial" w:cs="Arial"/>
                <w:lang w:val="it-IT"/>
              </w:rPr>
              <w:t>versi da quelli sopra menzionati. I dati saran</w:t>
            </w:r>
            <w:r>
              <w:rPr>
                <w:rFonts w:ascii="Arial" w:hAnsi="Arial" w:cs="Arial"/>
                <w:lang w:val="it-IT"/>
              </w:rPr>
              <w:softHyphen/>
            </w:r>
            <w:r w:rsidRPr="00C14FFB">
              <w:rPr>
                <w:rFonts w:ascii="Arial" w:hAnsi="Arial" w:cs="Arial"/>
                <w:lang w:val="it-IT"/>
              </w:rPr>
              <w:t>no trattati, all’interno dell’Agenzia soltanto dai soggetti che dovranno utilizzarli per l’esecu</w:t>
            </w:r>
            <w:r>
              <w:rPr>
                <w:rFonts w:ascii="Arial" w:hAnsi="Arial" w:cs="Arial"/>
                <w:lang w:val="it-IT"/>
              </w:rPr>
              <w:softHyphen/>
            </w:r>
            <w:r w:rsidRPr="00C14FFB">
              <w:rPr>
                <w:rFonts w:ascii="Arial" w:hAnsi="Arial" w:cs="Arial"/>
                <w:lang w:val="it-IT"/>
              </w:rPr>
              <w:t xml:space="preserve">zione delle prestazioni oggetto del presente contratto. Sarà cura dell’Agenzia autorizzare i suddetti soggetti al trattamento dei dati ed istruirli, </w:t>
            </w:r>
            <w:r w:rsidRPr="00C14FFB">
              <w:rPr>
                <w:rFonts w:ascii="Arial" w:hAnsi="Arial" w:cs="Arial"/>
                <w:u w:val="single"/>
                <w:lang w:val="it-IT"/>
              </w:rPr>
              <w:t>per iscritto</w:t>
            </w:r>
            <w:r w:rsidRPr="00C14FFB">
              <w:rPr>
                <w:rFonts w:ascii="Arial" w:hAnsi="Arial" w:cs="Arial"/>
                <w:lang w:val="it-IT"/>
              </w:rPr>
              <w:t>, circa un trattamento dei dati conforme alle norme vigenti ed alle diret</w:t>
            </w:r>
            <w:r>
              <w:rPr>
                <w:rFonts w:ascii="Arial" w:hAnsi="Arial" w:cs="Arial"/>
                <w:lang w:val="it-IT"/>
              </w:rPr>
              <w:softHyphen/>
            </w:r>
            <w:r w:rsidRPr="00C14FFB">
              <w:rPr>
                <w:rFonts w:ascii="Arial" w:hAnsi="Arial" w:cs="Arial"/>
                <w:lang w:val="it-IT"/>
              </w:rPr>
              <w:t>tive impartite dall’</w:t>
            </w:r>
            <w:r>
              <w:rPr>
                <w:rFonts w:ascii="Arial" w:hAnsi="Arial" w:cs="Arial"/>
                <w:lang w:val="it-IT"/>
              </w:rPr>
              <w:t>E</w:t>
            </w:r>
            <w:r w:rsidRPr="00C14FFB">
              <w:rPr>
                <w:rFonts w:ascii="Arial" w:hAnsi="Arial" w:cs="Arial"/>
                <w:lang w:val="it-IT"/>
              </w:rPr>
              <w:t>nte committente. Il perso</w:t>
            </w:r>
            <w:r>
              <w:rPr>
                <w:rFonts w:ascii="Arial" w:hAnsi="Arial" w:cs="Arial"/>
                <w:lang w:val="it-IT"/>
              </w:rPr>
              <w:softHyphen/>
            </w:r>
            <w:r w:rsidRPr="00C14FFB">
              <w:rPr>
                <w:rFonts w:ascii="Arial" w:hAnsi="Arial" w:cs="Arial"/>
                <w:lang w:val="it-IT"/>
              </w:rPr>
              <w:t>nale dipendente o i collaboratori/le collabora</w:t>
            </w:r>
            <w:r>
              <w:rPr>
                <w:rFonts w:ascii="Arial" w:hAnsi="Arial" w:cs="Arial"/>
                <w:lang w:val="it-IT"/>
              </w:rPr>
              <w:softHyphen/>
            </w:r>
            <w:r w:rsidRPr="00C14FFB">
              <w:rPr>
                <w:rFonts w:ascii="Arial" w:hAnsi="Arial" w:cs="Arial"/>
                <w:lang w:val="it-IT"/>
              </w:rPr>
              <w:t>trici che saranno incaricati di svolgere le pre</w:t>
            </w:r>
            <w:r>
              <w:rPr>
                <w:rFonts w:ascii="Arial" w:hAnsi="Arial" w:cs="Arial"/>
                <w:lang w:val="it-IT"/>
              </w:rPr>
              <w:softHyphen/>
            </w:r>
            <w:r w:rsidRPr="00C14FFB">
              <w:rPr>
                <w:rFonts w:ascii="Arial" w:hAnsi="Arial" w:cs="Arial"/>
                <w:lang w:val="it-IT"/>
              </w:rPr>
              <w:t xml:space="preserve">stazioni oggetto del presente </w:t>
            </w:r>
            <w:r w:rsidRPr="00AC068A">
              <w:rPr>
                <w:rFonts w:ascii="Arial" w:hAnsi="Arial" w:cs="Arial"/>
                <w:lang w:val="it-IT"/>
              </w:rPr>
              <w:t>contratto do</w:t>
            </w:r>
            <w:r>
              <w:rPr>
                <w:rFonts w:ascii="Arial" w:hAnsi="Arial" w:cs="Arial"/>
                <w:lang w:val="it-IT"/>
              </w:rPr>
              <w:softHyphen/>
            </w:r>
            <w:r w:rsidRPr="00AC068A">
              <w:rPr>
                <w:rFonts w:ascii="Arial" w:hAnsi="Arial" w:cs="Arial"/>
                <w:lang w:val="it-IT"/>
              </w:rPr>
              <w:t>vranno assicurare</w:t>
            </w:r>
            <w:r w:rsidRPr="00C14FFB">
              <w:rPr>
                <w:rFonts w:ascii="Arial" w:hAnsi="Arial" w:cs="Arial"/>
                <w:lang w:val="it-IT"/>
              </w:rPr>
              <w:t xml:space="preserve"> la massima riservatezza. </w:t>
            </w:r>
          </w:p>
          <w:p w14:paraId="0CE009C9" w14:textId="77777777" w:rsidR="001527F5" w:rsidRPr="00C14FFB" w:rsidRDefault="001527F5" w:rsidP="0045798A">
            <w:pPr>
              <w:widowControl w:val="0"/>
              <w:jc w:val="both"/>
              <w:rPr>
                <w:rFonts w:ascii="Arial" w:hAnsi="Arial" w:cs="Arial"/>
                <w:lang w:val="it-IT"/>
              </w:rPr>
            </w:pPr>
          </w:p>
        </w:tc>
      </w:tr>
      <w:tr w:rsidR="001527F5" w:rsidRPr="00D16323" w14:paraId="7C8B0582" w14:textId="77777777" w:rsidTr="0045798A">
        <w:tc>
          <w:tcPr>
            <w:tcW w:w="4644" w:type="dxa"/>
          </w:tcPr>
          <w:p w14:paraId="0D74BFAD" w14:textId="77777777" w:rsidR="001527F5" w:rsidRDefault="001527F5" w:rsidP="0045798A">
            <w:pPr>
              <w:widowControl w:val="0"/>
              <w:ind w:left="284" w:hanging="284"/>
              <w:jc w:val="both"/>
              <w:rPr>
                <w:rFonts w:ascii="Arial" w:hAnsi="Arial" w:cs="Arial"/>
              </w:rPr>
            </w:pPr>
            <w:r w:rsidRPr="00C14FFB">
              <w:rPr>
                <w:rFonts w:ascii="Arial" w:hAnsi="Arial" w:cs="Arial"/>
              </w:rPr>
              <w:t>6.</w:t>
            </w:r>
            <w:r>
              <w:rPr>
                <w:rFonts w:ascii="Arial" w:hAnsi="Arial" w:cs="Arial"/>
              </w:rPr>
              <w:tab/>
            </w:r>
            <w:r w:rsidRPr="00C14FFB">
              <w:rPr>
                <w:rFonts w:ascii="Arial" w:hAnsi="Arial" w:cs="Arial"/>
              </w:rPr>
              <w:t>Die Agentur ist im Rahmen ihrer Tätigkeit zur Erfüllung des Vertrages dazu verpflichtet, alles Notwendige zur Einhaltung der einschlägigen Rechtsvorschriften zum Schutz natürlicher Personen und anderer Rechtssubjekte bei der Verarbeitung personenbezogener Daten zu unternehmen und insbesondere der eigenen Aufgabe mit Loyalität und Korrektheit nachzu</w:t>
            </w:r>
            <w:r>
              <w:rPr>
                <w:rFonts w:ascii="Arial" w:hAnsi="Arial" w:cs="Arial"/>
              </w:rPr>
              <w:softHyphen/>
            </w:r>
            <w:r w:rsidRPr="00C14FFB">
              <w:rPr>
                <w:rFonts w:ascii="Arial" w:hAnsi="Arial" w:cs="Arial"/>
              </w:rPr>
              <w:t>kommen, unter Berücksichtigung der Grunds</w:t>
            </w:r>
            <w:r>
              <w:rPr>
                <w:rFonts w:ascii="Arial" w:hAnsi="Arial" w:cs="Arial"/>
              </w:rPr>
              <w:softHyphen/>
            </w:r>
            <w:r w:rsidRPr="00C14FFB">
              <w:rPr>
                <w:rFonts w:ascii="Arial" w:hAnsi="Arial" w:cs="Arial"/>
              </w:rPr>
              <w:t xml:space="preserve">ätze der Erheblichkeit der Verarbeitungen und der Datenminimierung, der Rechtmäßigkeit derselben im Sinne des Art. 6 der Verordnung. </w:t>
            </w:r>
          </w:p>
          <w:p w14:paraId="52EA03C6" w14:textId="77777777" w:rsidR="001527F5" w:rsidRPr="00C14FFB" w:rsidRDefault="001527F5" w:rsidP="0045798A">
            <w:pPr>
              <w:widowControl w:val="0"/>
              <w:ind w:left="284" w:hanging="284"/>
              <w:jc w:val="both"/>
              <w:rPr>
                <w:rFonts w:ascii="Arial" w:hAnsi="Arial" w:cs="Arial"/>
              </w:rPr>
            </w:pPr>
          </w:p>
        </w:tc>
        <w:tc>
          <w:tcPr>
            <w:tcW w:w="4644" w:type="dxa"/>
            <w:gridSpan w:val="2"/>
          </w:tcPr>
          <w:p w14:paraId="769F980C" w14:textId="77777777" w:rsidR="001527F5" w:rsidRPr="00C14FFB" w:rsidRDefault="001527F5" w:rsidP="0045798A">
            <w:pPr>
              <w:widowControl w:val="0"/>
              <w:ind w:left="315" w:hanging="315"/>
              <w:jc w:val="both"/>
              <w:rPr>
                <w:rFonts w:ascii="Arial" w:hAnsi="Arial" w:cs="Arial"/>
                <w:lang w:val="it-IT"/>
              </w:rPr>
            </w:pPr>
            <w:r>
              <w:rPr>
                <w:rFonts w:ascii="Arial" w:hAnsi="Arial" w:cs="Arial"/>
                <w:lang w:val="it-IT"/>
              </w:rPr>
              <w:t>6.</w:t>
            </w:r>
            <w:r>
              <w:rPr>
                <w:rFonts w:ascii="Arial" w:hAnsi="Arial" w:cs="Arial"/>
                <w:lang w:val="it-IT"/>
              </w:rPr>
              <w:tab/>
            </w:r>
            <w:r w:rsidRPr="00C14FFB">
              <w:rPr>
                <w:rFonts w:ascii="Arial" w:hAnsi="Arial" w:cs="Arial"/>
                <w:lang w:val="it-IT"/>
              </w:rPr>
              <w:t>Nell'ambito dell'attività svolta in adempimento agli obblighi contrattualmente assunti, l’Agenzia è, inoltre, tenuta a compiere tutto quanto necessario per il rispetto delle vigenti disposizioni di legge in materia di tutela delle persone e di altri soggetti rispetto al tratta</w:t>
            </w:r>
            <w:r>
              <w:rPr>
                <w:rFonts w:ascii="Arial" w:hAnsi="Arial" w:cs="Arial"/>
                <w:lang w:val="it-IT"/>
              </w:rPr>
              <w:softHyphen/>
            </w:r>
            <w:r w:rsidRPr="00C14FFB">
              <w:rPr>
                <w:rFonts w:ascii="Arial" w:hAnsi="Arial" w:cs="Arial"/>
                <w:lang w:val="it-IT"/>
              </w:rPr>
              <w:t>mento dei dati personali, ed in particolare ad assolvere il proprio compito con lealtà e cor</w:t>
            </w:r>
            <w:r>
              <w:rPr>
                <w:rFonts w:ascii="Arial" w:hAnsi="Arial" w:cs="Arial"/>
                <w:lang w:val="it-IT"/>
              </w:rPr>
              <w:softHyphen/>
            </w:r>
            <w:r w:rsidRPr="00C14FFB">
              <w:rPr>
                <w:rFonts w:ascii="Arial" w:hAnsi="Arial" w:cs="Arial"/>
                <w:lang w:val="it-IT"/>
              </w:rPr>
              <w:t>rettezza tenendo conto dei principi di perti</w:t>
            </w:r>
            <w:r>
              <w:rPr>
                <w:rFonts w:ascii="Arial" w:hAnsi="Arial" w:cs="Arial"/>
                <w:lang w:val="it-IT"/>
              </w:rPr>
              <w:softHyphen/>
            </w:r>
            <w:r w:rsidRPr="00C14FFB">
              <w:rPr>
                <w:rFonts w:ascii="Arial" w:hAnsi="Arial" w:cs="Arial"/>
                <w:lang w:val="it-IT"/>
              </w:rPr>
              <w:t>nenza e minimizzazione dei trattamenti, di li</w:t>
            </w:r>
            <w:r>
              <w:rPr>
                <w:rFonts w:ascii="Arial" w:hAnsi="Arial" w:cs="Arial"/>
                <w:lang w:val="it-IT"/>
              </w:rPr>
              <w:softHyphen/>
            </w:r>
            <w:r w:rsidRPr="00C14FFB">
              <w:rPr>
                <w:rFonts w:ascii="Arial" w:hAnsi="Arial" w:cs="Arial"/>
                <w:lang w:val="it-IT"/>
              </w:rPr>
              <w:t>ceità degli stessi ex art. 6 del Regolamento.</w:t>
            </w:r>
          </w:p>
          <w:p w14:paraId="6398EB62" w14:textId="77777777" w:rsidR="001527F5" w:rsidRPr="00C14FFB" w:rsidRDefault="001527F5" w:rsidP="0045798A">
            <w:pPr>
              <w:widowControl w:val="0"/>
              <w:jc w:val="both"/>
              <w:rPr>
                <w:rFonts w:ascii="Arial" w:hAnsi="Arial" w:cs="Arial"/>
                <w:lang w:val="it-IT"/>
              </w:rPr>
            </w:pPr>
          </w:p>
        </w:tc>
      </w:tr>
      <w:tr w:rsidR="001527F5" w:rsidRPr="00D16323" w14:paraId="7837A8D9" w14:textId="77777777" w:rsidTr="0045798A">
        <w:tc>
          <w:tcPr>
            <w:tcW w:w="4644" w:type="dxa"/>
          </w:tcPr>
          <w:p w14:paraId="7C5F568A" w14:textId="77777777" w:rsidR="001527F5" w:rsidRPr="00AC068A" w:rsidRDefault="001527F5" w:rsidP="0045798A">
            <w:pPr>
              <w:widowControl w:val="0"/>
              <w:autoSpaceDE w:val="0"/>
              <w:autoSpaceDN w:val="0"/>
              <w:adjustRightInd w:val="0"/>
              <w:ind w:left="284" w:hanging="284"/>
              <w:jc w:val="both"/>
              <w:rPr>
                <w:rFonts w:ascii="Arial" w:hAnsi="Arial" w:cs="Arial"/>
              </w:rPr>
            </w:pPr>
            <w:r w:rsidRPr="00AC068A">
              <w:rPr>
                <w:rFonts w:ascii="Arial" w:hAnsi="Arial" w:cs="Arial"/>
              </w:rPr>
              <w:t>7.</w:t>
            </w:r>
            <w:r w:rsidRPr="00AC068A">
              <w:rPr>
                <w:rFonts w:ascii="Arial" w:hAnsi="Arial" w:cs="Arial"/>
              </w:rPr>
              <w:tab/>
              <w:t xml:space="preserve">Insbesondere verpflichtet sich die Agentur mit der Unterzeichnung des Vertrags, die hier nachfolgend </w:t>
            </w:r>
            <w:r>
              <w:rPr>
                <w:rFonts w:ascii="Arial" w:hAnsi="Arial" w:cs="Arial"/>
              </w:rPr>
              <w:t xml:space="preserve">angeführten </w:t>
            </w:r>
            <w:r w:rsidRPr="00AC068A">
              <w:rPr>
                <w:rFonts w:ascii="Arial" w:hAnsi="Arial" w:cs="Arial"/>
              </w:rPr>
              <w:t xml:space="preserve">Regeln bezüglich der Verarbeitung </w:t>
            </w:r>
            <w:proofErr w:type="gramStart"/>
            <w:r w:rsidRPr="00AC068A">
              <w:rPr>
                <w:rFonts w:ascii="Arial" w:hAnsi="Arial" w:cs="Arial"/>
              </w:rPr>
              <w:t>einzuhalten</w:t>
            </w:r>
            <w:proofErr w:type="gramEnd"/>
            <w:r w:rsidRPr="00AC068A">
              <w:rPr>
                <w:rFonts w:ascii="Arial" w:hAnsi="Arial" w:cs="Arial"/>
              </w:rPr>
              <w:t xml:space="preserve"> und zwar Fol</w:t>
            </w:r>
            <w:r>
              <w:rPr>
                <w:rFonts w:ascii="Arial" w:hAnsi="Arial" w:cs="Arial"/>
              </w:rPr>
              <w:softHyphen/>
            </w:r>
            <w:r w:rsidRPr="00AC068A">
              <w:rPr>
                <w:rFonts w:ascii="Arial" w:hAnsi="Arial" w:cs="Arial"/>
              </w:rPr>
              <w:t>gende:</w:t>
            </w:r>
          </w:p>
        </w:tc>
        <w:tc>
          <w:tcPr>
            <w:tcW w:w="4644" w:type="dxa"/>
            <w:gridSpan w:val="2"/>
          </w:tcPr>
          <w:p w14:paraId="7087F852" w14:textId="77777777" w:rsidR="001527F5" w:rsidRPr="00C14FFB" w:rsidRDefault="001527F5" w:rsidP="0045798A">
            <w:pPr>
              <w:widowControl w:val="0"/>
              <w:ind w:left="315" w:hanging="315"/>
              <w:jc w:val="both"/>
              <w:rPr>
                <w:rFonts w:ascii="Arial" w:hAnsi="Arial" w:cs="Arial"/>
                <w:lang w:val="it-IT"/>
              </w:rPr>
            </w:pPr>
            <w:r w:rsidRPr="00C14FFB">
              <w:rPr>
                <w:rFonts w:ascii="Arial" w:hAnsi="Arial" w:cs="Arial"/>
                <w:lang w:val="it-IT"/>
              </w:rPr>
              <w:t>7.</w:t>
            </w:r>
            <w:r>
              <w:rPr>
                <w:rFonts w:ascii="Arial" w:hAnsi="Arial" w:cs="Arial"/>
                <w:lang w:val="it-IT"/>
              </w:rPr>
              <w:tab/>
            </w:r>
            <w:r w:rsidRPr="00C14FFB">
              <w:rPr>
                <w:rFonts w:ascii="Arial" w:hAnsi="Arial" w:cs="Arial"/>
                <w:lang w:val="it-IT"/>
              </w:rPr>
              <w:t>In particolare, con la sottoscrizione del con</w:t>
            </w:r>
            <w:r>
              <w:rPr>
                <w:rFonts w:ascii="Arial" w:hAnsi="Arial" w:cs="Arial"/>
                <w:lang w:val="it-IT"/>
              </w:rPr>
              <w:softHyphen/>
            </w:r>
            <w:r w:rsidRPr="00C14FFB">
              <w:rPr>
                <w:rFonts w:ascii="Arial" w:hAnsi="Arial" w:cs="Arial"/>
                <w:lang w:val="it-IT"/>
              </w:rPr>
              <w:t>tratto l’Agenzia si impegna a rispettare le re</w:t>
            </w:r>
            <w:r>
              <w:rPr>
                <w:rFonts w:ascii="Arial" w:hAnsi="Arial" w:cs="Arial"/>
                <w:lang w:val="it-IT"/>
              </w:rPr>
              <w:softHyphen/>
            </w:r>
            <w:r w:rsidRPr="00C14FFB">
              <w:rPr>
                <w:rFonts w:ascii="Arial" w:hAnsi="Arial" w:cs="Arial"/>
                <w:lang w:val="it-IT"/>
              </w:rPr>
              <w:t>gole di seguito riportate riferite al trattamento, nello specifico:</w:t>
            </w:r>
          </w:p>
          <w:p w14:paraId="2B4E5C4C" w14:textId="77777777" w:rsidR="001527F5" w:rsidRPr="00C14FFB" w:rsidRDefault="001527F5" w:rsidP="0045798A">
            <w:pPr>
              <w:widowControl w:val="0"/>
              <w:ind w:left="360"/>
              <w:jc w:val="both"/>
              <w:rPr>
                <w:rFonts w:ascii="Arial" w:hAnsi="Arial" w:cs="Arial"/>
                <w:lang w:val="it-IT"/>
              </w:rPr>
            </w:pPr>
          </w:p>
        </w:tc>
      </w:tr>
      <w:tr w:rsidR="001527F5" w:rsidRPr="00D16323" w14:paraId="1F11A0F8" w14:textId="77777777" w:rsidTr="0045798A">
        <w:tc>
          <w:tcPr>
            <w:tcW w:w="4644" w:type="dxa"/>
          </w:tcPr>
          <w:p w14:paraId="0A55737D" w14:textId="77777777" w:rsidR="001527F5" w:rsidRPr="00AC068A"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AC068A">
              <w:rPr>
                <w:rFonts w:ascii="Arial" w:hAnsi="Arial" w:cs="Arial"/>
              </w:rPr>
              <w:t>Gegenstand der Verarbeitung können die oben angegebenen Daten sein und nur für die in diesem Vertrag vorgesehenen Zwe</w:t>
            </w:r>
            <w:r>
              <w:rPr>
                <w:rFonts w:ascii="Arial" w:hAnsi="Arial" w:cs="Arial"/>
              </w:rPr>
              <w:softHyphen/>
            </w:r>
            <w:r w:rsidRPr="00AC068A">
              <w:rPr>
                <w:rFonts w:ascii="Arial" w:hAnsi="Arial" w:cs="Arial"/>
              </w:rPr>
              <w:t>cke;</w:t>
            </w:r>
          </w:p>
        </w:tc>
        <w:tc>
          <w:tcPr>
            <w:tcW w:w="4644" w:type="dxa"/>
            <w:gridSpan w:val="2"/>
          </w:tcPr>
          <w:p w14:paraId="0B3C3032" w14:textId="77777777" w:rsidR="001527F5" w:rsidRPr="00AC068A" w:rsidRDefault="001527F5" w:rsidP="0045798A">
            <w:pPr>
              <w:widowControl w:val="0"/>
              <w:numPr>
                <w:ilvl w:val="0"/>
                <w:numId w:val="3"/>
              </w:numPr>
              <w:ind w:left="567" w:hanging="283"/>
              <w:jc w:val="both"/>
              <w:rPr>
                <w:rFonts w:ascii="Arial" w:hAnsi="Arial" w:cs="Arial"/>
                <w:lang w:val="it-IT"/>
              </w:rPr>
            </w:pPr>
            <w:r w:rsidRPr="00AC068A">
              <w:rPr>
                <w:rFonts w:ascii="Arial" w:hAnsi="Arial" w:cs="Arial"/>
                <w:lang w:val="it-IT"/>
              </w:rPr>
              <w:t>potranno essere oggetto di trattamento i dati sopra specificati e per le finalità indica</w:t>
            </w:r>
            <w:r>
              <w:rPr>
                <w:rFonts w:ascii="Arial" w:hAnsi="Arial" w:cs="Arial"/>
                <w:lang w:val="it-IT"/>
              </w:rPr>
              <w:softHyphen/>
            </w:r>
            <w:r w:rsidRPr="00AC068A">
              <w:rPr>
                <w:rFonts w:ascii="Arial" w:hAnsi="Arial" w:cs="Arial"/>
                <w:lang w:val="it-IT"/>
              </w:rPr>
              <w:t>te nel presente atto;</w:t>
            </w:r>
          </w:p>
        </w:tc>
      </w:tr>
      <w:tr w:rsidR="001527F5" w:rsidRPr="00D16323" w14:paraId="409AC645" w14:textId="77777777" w:rsidTr="0045798A">
        <w:tc>
          <w:tcPr>
            <w:tcW w:w="4644" w:type="dxa"/>
          </w:tcPr>
          <w:p w14:paraId="0259036B" w14:textId="77777777" w:rsidR="001527F5" w:rsidRPr="00316DCE"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AC068A">
              <w:rPr>
                <w:rFonts w:ascii="Arial" w:hAnsi="Arial" w:cs="Arial"/>
              </w:rPr>
              <w:lastRenderedPageBreak/>
              <w:t>die mitgeteilten Daten dürfen nicht an Dritte übermittelt werden, vorbehaltlich einer schriftlichen Zustimmung vonseiten des Verantwortlichen der Verarbeitung;</w:t>
            </w:r>
          </w:p>
        </w:tc>
        <w:tc>
          <w:tcPr>
            <w:tcW w:w="4644" w:type="dxa"/>
            <w:gridSpan w:val="2"/>
          </w:tcPr>
          <w:p w14:paraId="2BE4D1A0" w14:textId="77777777" w:rsidR="001527F5" w:rsidRPr="00AC068A" w:rsidRDefault="001527F5" w:rsidP="0045798A">
            <w:pPr>
              <w:widowControl w:val="0"/>
              <w:numPr>
                <w:ilvl w:val="0"/>
                <w:numId w:val="3"/>
              </w:numPr>
              <w:ind w:left="567" w:hanging="283"/>
              <w:jc w:val="both"/>
              <w:rPr>
                <w:rFonts w:ascii="Arial" w:hAnsi="Arial" w:cs="Arial"/>
                <w:lang w:val="it-IT"/>
              </w:rPr>
            </w:pPr>
            <w:r w:rsidRPr="00AC068A">
              <w:rPr>
                <w:rFonts w:ascii="Arial" w:hAnsi="Arial" w:cs="Arial"/>
                <w:lang w:val="it-IT"/>
              </w:rPr>
              <w:t>i dati conferiti non potranno essere trasferiti a terzi, salvo consenso scritto del Titolare del trattamento;</w:t>
            </w:r>
          </w:p>
          <w:p w14:paraId="044AB1FC" w14:textId="77777777" w:rsidR="001527F5" w:rsidRPr="00AC068A" w:rsidRDefault="001527F5" w:rsidP="0045798A">
            <w:pPr>
              <w:widowControl w:val="0"/>
              <w:jc w:val="both"/>
              <w:rPr>
                <w:rFonts w:ascii="Arial" w:hAnsi="Arial" w:cs="Arial"/>
                <w:lang w:val="it-IT"/>
              </w:rPr>
            </w:pPr>
          </w:p>
        </w:tc>
      </w:tr>
      <w:tr w:rsidR="001527F5" w:rsidRPr="00D16323" w14:paraId="19D9ED44" w14:textId="77777777" w:rsidTr="0045798A">
        <w:tc>
          <w:tcPr>
            <w:tcW w:w="4644" w:type="dxa"/>
          </w:tcPr>
          <w:p w14:paraId="0CB527FA" w14:textId="3D9602CB" w:rsidR="001527F5" w:rsidRPr="0033315E" w:rsidRDefault="001527F5" w:rsidP="0045798A">
            <w:pPr>
              <w:widowControl w:val="0"/>
              <w:numPr>
                <w:ilvl w:val="0"/>
                <w:numId w:val="4"/>
              </w:numPr>
              <w:autoSpaceDE w:val="0"/>
              <w:autoSpaceDN w:val="0"/>
              <w:adjustRightInd w:val="0"/>
              <w:ind w:left="567" w:hanging="283"/>
              <w:jc w:val="both"/>
              <w:rPr>
                <w:rFonts w:ascii="Arial" w:hAnsi="Arial" w:cs="Arial"/>
              </w:rPr>
            </w:pPr>
            <w:bookmarkStart w:id="0" w:name="_Hlk516556984"/>
            <w:r w:rsidRPr="0033315E">
              <w:rPr>
                <w:rFonts w:ascii="Arial" w:hAnsi="Arial" w:cs="Arial"/>
              </w:rPr>
              <w:t>für die Ausführung der Leistung benötigt die Agentur die Zusammenarbeit von eini</w:t>
            </w:r>
            <w:r w:rsidRPr="0033315E">
              <w:rPr>
                <w:rFonts w:ascii="Arial" w:hAnsi="Arial" w:cs="Arial"/>
              </w:rPr>
              <w:softHyphen/>
              <w:t xml:space="preserve">gen Drittstrukturen (welche gegenüber der </w:t>
            </w:r>
            <w:r w:rsidR="00340C88" w:rsidRPr="0033315E">
              <w:rPr>
                <w:rFonts w:ascii="Arial" w:hAnsi="Arial" w:cs="Arial"/>
              </w:rPr>
              <w:t>a</w:t>
            </w:r>
            <w:r w:rsidRPr="0033315E">
              <w:rPr>
                <w:rFonts w:ascii="Arial" w:hAnsi="Arial" w:cs="Arial"/>
              </w:rPr>
              <w:t xml:space="preserve">uftraggebenden Körperschaft als Unter-Auftragsverarbeiter gelten). Die </w:t>
            </w:r>
            <w:r w:rsidR="00340C88" w:rsidRPr="0033315E">
              <w:rPr>
                <w:rFonts w:ascii="Arial" w:hAnsi="Arial" w:cs="Arial"/>
              </w:rPr>
              <w:t>a</w:t>
            </w:r>
            <w:r w:rsidRPr="0033315E">
              <w:rPr>
                <w:rFonts w:ascii="Arial" w:hAnsi="Arial" w:cs="Arial"/>
              </w:rPr>
              <w:t>uftraggebende Körperschaft ermächtigt die Agentur, auf folgende Drittstrukturen zu</w:t>
            </w:r>
            <w:r w:rsidRPr="0033315E">
              <w:rPr>
                <w:rFonts w:ascii="Arial" w:hAnsi="Arial" w:cs="Arial"/>
              </w:rPr>
              <w:softHyphen/>
              <w:t>rückzugreifen:</w:t>
            </w:r>
          </w:p>
          <w:p w14:paraId="1DD8235E" w14:textId="7985A1FE" w:rsidR="0033315E" w:rsidRPr="0033315E" w:rsidRDefault="001527F5" w:rsidP="0033315E">
            <w:pPr>
              <w:widowControl w:val="0"/>
              <w:numPr>
                <w:ilvl w:val="1"/>
                <w:numId w:val="3"/>
              </w:numPr>
              <w:ind w:left="882" w:hanging="321"/>
              <w:jc w:val="both"/>
              <w:rPr>
                <w:rFonts w:ascii="Arial" w:hAnsi="Arial" w:cs="Arial"/>
              </w:rPr>
            </w:pPr>
            <w:r w:rsidRPr="0033315E">
              <w:rPr>
                <w:rFonts w:ascii="Arial" w:hAnsi="Arial" w:cs="Arial"/>
              </w:rPr>
              <w:t>„</w:t>
            </w:r>
            <w:r w:rsidR="0033315E" w:rsidRPr="0033315E">
              <w:rPr>
                <w:rFonts w:ascii="Arial" w:hAnsi="Arial" w:cs="Arial"/>
              </w:rPr>
              <w:t xml:space="preserve">Accenture Financial Advanced Solutions &amp; Technology S.r.l. (A-FAST)“ Privata Nino Bonnet- Straße, 10 - 20154 Mailand; </w:t>
            </w:r>
            <w:r w:rsidRPr="0033315E">
              <w:rPr>
                <w:rFonts w:ascii="Arial" w:hAnsi="Arial" w:cs="Arial"/>
              </w:rPr>
              <w:t xml:space="preserve">Steuernummer und MwSt.-Nr. </w:t>
            </w:r>
            <w:r w:rsidR="0033315E" w:rsidRPr="0033315E">
              <w:rPr>
                <w:rFonts w:ascii="Arial" w:hAnsi="Arial" w:cs="Arial"/>
                <w:lang w:val="it-IT"/>
              </w:rPr>
              <w:t>11244750961</w:t>
            </w:r>
            <w:r w:rsidR="003C3782">
              <w:rPr>
                <w:rFonts w:ascii="Arial" w:hAnsi="Arial" w:cs="Arial"/>
                <w:lang w:val="it-IT"/>
              </w:rPr>
              <w:t>;</w:t>
            </w:r>
          </w:p>
          <w:p w14:paraId="3E3B25CD" w14:textId="14735CAB" w:rsidR="001527F5" w:rsidRPr="0033315E" w:rsidRDefault="001527F5" w:rsidP="0045798A">
            <w:pPr>
              <w:widowControl w:val="0"/>
              <w:numPr>
                <w:ilvl w:val="1"/>
                <w:numId w:val="3"/>
              </w:numPr>
              <w:ind w:left="882" w:hanging="321"/>
              <w:jc w:val="both"/>
              <w:rPr>
                <w:rFonts w:ascii="Arial" w:hAnsi="Arial" w:cs="Arial"/>
              </w:rPr>
            </w:pPr>
            <w:r w:rsidRPr="0033315E">
              <w:rPr>
                <w:rFonts w:ascii="Arial" w:hAnsi="Arial" w:cs="Arial"/>
              </w:rPr>
              <w:t xml:space="preserve">“SinfoTel Genossenschaft”, mit Sitz in Feldthurns (BZ), Handwerkerstraße Nr. 26, Steuernummer und MwSt.-Nr. 02372020210. </w:t>
            </w:r>
          </w:p>
          <w:p w14:paraId="7E25FEAA" w14:textId="22E1D3F5" w:rsidR="001527F5" w:rsidRPr="0033315E" w:rsidRDefault="001527F5" w:rsidP="0045798A">
            <w:pPr>
              <w:widowControl w:val="0"/>
              <w:ind w:left="561"/>
              <w:jc w:val="both"/>
              <w:rPr>
                <w:rFonts w:ascii="Arial" w:hAnsi="Arial" w:cs="Arial"/>
              </w:rPr>
            </w:pPr>
            <w:r w:rsidRPr="0033315E">
              <w:rPr>
                <w:rFonts w:ascii="Arial" w:hAnsi="Arial" w:cs="Arial"/>
              </w:rPr>
              <w:t>Die Agentur verpflichtet sich, die Ernen</w:t>
            </w:r>
            <w:r w:rsidRPr="0033315E">
              <w:rPr>
                <w:rFonts w:ascii="Arial" w:hAnsi="Arial" w:cs="Arial"/>
              </w:rPr>
              <w:softHyphen/>
              <w:t>nung dieser Drittstrukturen in der Eigen</w:t>
            </w:r>
            <w:r w:rsidRPr="0033315E">
              <w:rPr>
                <w:rFonts w:ascii="Arial" w:hAnsi="Arial" w:cs="Arial"/>
              </w:rPr>
              <w:softHyphen/>
              <w:t>schaft von</w:t>
            </w:r>
            <w:r w:rsidRPr="0033315E">
              <w:t xml:space="preserve"> </w:t>
            </w:r>
            <w:r w:rsidRPr="0033315E">
              <w:rPr>
                <w:rFonts w:ascii="Arial" w:hAnsi="Arial" w:cs="Arial"/>
              </w:rPr>
              <w:t>Unter-Auftragsverarbeitern ge</w:t>
            </w:r>
            <w:r w:rsidRPr="0033315E">
              <w:rPr>
                <w:rFonts w:ascii="Arial" w:hAnsi="Arial" w:cs="Arial"/>
              </w:rPr>
              <w:softHyphen/>
              <w:t>mäß Art. 28 der Verordnung vorzunehmen. Falls die Notwendigkeit besteht, sich weite</w:t>
            </w:r>
            <w:r w:rsidRPr="0033315E">
              <w:rPr>
                <w:rFonts w:ascii="Arial" w:hAnsi="Arial" w:cs="Arial"/>
              </w:rPr>
              <w:softHyphen/>
              <w:t xml:space="preserve">rer Strukturen zu bedienen, ermächtigt die </w:t>
            </w:r>
            <w:r w:rsidR="008039D0" w:rsidRPr="0033315E">
              <w:rPr>
                <w:rFonts w:ascii="Arial" w:hAnsi="Arial" w:cs="Arial"/>
              </w:rPr>
              <w:t>a</w:t>
            </w:r>
            <w:r w:rsidRPr="0033315E">
              <w:rPr>
                <w:rFonts w:ascii="Arial" w:hAnsi="Arial" w:cs="Arial"/>
              </w:rPr>
              <w:t>uftraggebende Körperschaft die Agentur bereits jetzt, jene zu Unter-Auftragsverarbeitern zu ernennen; es wird Pflicht der Agentur sein, dies jeweils mitzu</w:t>
            </w:r>
            <w:r w:rsidRPr="0033315E">
              <w:rPr>
                <w:rFonts w:ascii="Arial" w:hAnsi="Arial" w:cs="Arial"/>
              </w:rPr>
              <w:softHyphen/>
              <w:t>teilen.</w:t>
            </w:r>
          </w:p>
          <w:p w14:paraId="12A7ADC1" w14:textId="3352D1EC" w:rsidR="001527F5" w:rsidRPr="0033315E" w:rsidRDefault="001527F5" w:rsidP="0045798A">
            <w:pPr>
              <w:widowControl w:val="0"/>
              <w:ind w:left="561"/>
              <w:jc w:val="both"/>
              <w:rPr>
                <w:rFonts w:ascii="Arial" w:hAnsi="Arial" w:cs="Arial"/>
              </w:rPr>
            </w:pPr>
            <w:r w:rsidRPr="0033315E">
              <w:rPr>
                <w:rFonts w:ascii="Arial" w:hAnsi="Arial" w:cs="Arial"/>
              </w:rPr>
              <w:t xml:space="preserve">Mit gegenwärtigem Vertrag ermächtigt die </w:t>
            </w:r>
            <w:r w:rsidR="008039D0" w:rsidRPr="0033315E">
              <w:rPr>
                <w:rFonts w:ascii="Arial" w:hAnsi="Arial" w:cs="Arial"/>
              </w:rPr>
              <w:t>a</w:t>
            </w:r>
            <w:r w:rsidRPr="0033315E">
              <w:rPr>
                <w:rFonts w:ascii="Arial" w:hAnsi="Arial" w:cs="Arial"/>
              </w:rPr>
              <w:t>uftraggebende Körperschaft außerdem die Agentur allgemein, die im Rahmen der an die Agentur delegierten Verfahren even</w:t>
            </w:r>
            <w:r w:rsidRPr="0033315E">
              <w:rPr>
                <w:rFonts w:ascii="Arial" w:hAnsi="Arial" w:cs="Arial"/>
              </w:rPr>
              <w:softHyphen/>
              <w:t>tuell ernannten Bewertungskommissions</w:t>
            </w:r>
            <w:r w:rsidRPr="0033315E">
              <w:rPr>
                <w:rFonts w:ascii="Arial" w:hAnsi="Arial" w:cs="Arial"/>
              </w:rPr>
              <w:softHyphen/>
              <w:t>mitglieder zu weiteren Unter-Auftragsverarbeitern zu ernennen, im Sin</w:t>
            </w:r>
            <w:r w:rsidRPr="0033315E">
              <w:rPr>
                <w:rFonts w:ascii="Arial" w:hAnsi="Arial" w:cs="Arial"/>
              </w:rPr>
              <w:softHyphen/>
              <w:t>ne des Art. 28, Abs. 2, der DSGVO.</w:t>
            </w:r>
          </w:p>
          <w:p w14:paraId="45C19177" w14:textId="77777777" w:rsidR="001527F5" w:rsidRPr="0033315E" w:rsidRDefault="001527F5" w:rsidP="0045798A">
            <w:pPr>
              <w:widowControl w:val="0"/>
              <w:autoSpaceDE w:val="0"/>
              <w:autoSpaceDN w:val="0"/>
              <w:adjustRightInd w:val="0"/>
              <w:spacing w:after="120"/>
              <w:ind w:left="720"/>
              <w:jc w:val="both"/>
              <w:rPr>
                <w:rFonts w:ascii="Arial" w:hAnsi="Arial" w:cs="Arial"/>
              </w:rPr>
            </w:pPr>
          </w:p>
        </w:tc>
        <w:tc>
          <w:tcPr>
            <w:tcW w:w="4644" w:type="dxa"/>
            <w:gridSpan w:val="2"/>
          </w:tcPr>
          <w:p w14:paraId="02730B28" w14:textId="6DFC75A0" w:rsidR="0033315E" w:rsidRDefault="001527F5" w:rsidP="003C3782">
            <w:pPr>
              <w:widowControl w:val="0"/>
              <w:numPr>
                <w:ilvl w:val="0"/>
                <w:numId w:val="3"/>
              </w:numPr>
              <w:ind w:left="567" w:hanging="283"/>
              <w:jc w:val="both"/>
              <w:rPr>
                <w:rFonts w:ascii="Arial" w:hAnsi="Arial" w:cs="Arial"/>
                <w:lang w:val="it-IT"/>
              </w:rPr>
            </w:pPr>
            <w:r w:rsidRPr="0033315E">
              <w:rPr>
                <w:rFonts w:ascii="Arial" w:hAnsi="Arial" w:cs="Arial"/>
                <w:lang w:val="it-IT"/>
              </w:rPr>
              <w:t xml:space="preserve">per l'esecuzione della prestazione l’Agenzia necessita della collaborazione di talune strutture terze (individuabili come sub-responsabili nei confronti dell’Ente Committente). L’Ente committente autorizza l’Agenzia ad avvalersi delle strutture esterne qui indicate: </w:t>
            </w:r>
          </w:p>
          <w:p w14:paraId="09396288" w14:textId="77777777" w:rsidR="003C3782" w:rsidRPr="003C3782" w:rsidRDefault="003C3782" w:rsidP="003C3782">
            <w:pPr>
              <w:widowControl w:val="0"/>
              <w:ind w:left="567"/>
              <w:jc w:val="both"/>
              <w:rPr>
                <w:rFonts w:ascii="Arial" w:hAnsi="Arial" w:cs="Arial"/>
                <w:lang w:val="it-IT"/>
              </w:rPr>
            </w:pPr>
          </w:p>
          <w:p w14:paraId="5FBE0A22" w14:textId="3F369146" w:rsidR="001527F5" w:rsidRPr="0033315E" w:rsidRDefault="0033315E" w:rsidP="0033315E">
            <w:pPr>
              <w:widowControl w:val="0"/>
              <w:numPr>
                <w:ilvl w:val="1"/>
                <w:numId w:val="3"/>
              </w:numPr>
              <w:ind w:left="882" w:hanging="321"/>
              <w:jc w:val="both"/>
              <w:rPr>
                <w:rFonts w:ascii="Arial" w:hAnsi="Arial" w:cs="Arial"/>
                <w:lang w:val="it-IT"/>
              </w:rPr>
            </w:pPr>
            <w:r w:rsidRPr="0033315E">
              <w:rPr>
                <w:rFonts w:ascii="Arial" w:hAnsi="Arial" w:cs="Arial"/>
                <w:lang w:val="it-IT"/>
              </w:rPr>
              <w:t>“Accenture Financial Advanced Solutions &amp; Technology S.r.l. (A-FAST)” Via Privata Nino Bonnet, 10 - 20154 Milano</w:t>
            </w:r>
            <w:r w:rsidRPr="0033315E">
              <w:rPr>
                <w:lang w:val="it-IT"/>
              </w:rPr>
              <w:t xml:space="preserve"> </w:t>
            </w:r>
            <w:r w:rsidR="001527F5" w:rsidRPr="0033315E">
              <w:rPr>
                <w:rFonts w:ascii="Arial" w:hAnsi="Arial" w:cs="Arial"/>
                <w:lang w:val="it-IT"/>
              </w:rPr>
              <w:t>“</w:t>
            </w:r>
            <w:r w:rsidRPr="0033315E">
              <w:rPr>
                <w:rFonts w:ascii="Arial" w:hAnsi="Arial" w:cs="Arial"/>
                <w:lang w:val="it-IT"/>
              </w:rPr>
              <w:t xml:space="preserve">A-Fast </w:t>
            </w:r>
            <w:r w:rsidR="001527F5" w:rsidRPr="0033315E">
              <w:rPr>
                <w:rFonts w:ascii="Arial" w:hAnsi="Arial" w:cs="Arial"/>
                <w:lang w:val="it-IT"/>
              </w:rPr>
              <w:t xml:space="preserve">i-Faber S.p.A.”, con sede in Milano, in via Livio Cambi n. 1, codice fiscale e p.IVA n. </w:t>
            </w:r>
            <w:r w:rsidRPr="0033315E">
              <w:rPr>
                <w:rFonts w:ascii="Arial" w:hAnsi="Arial" w:cs="Arial"/>
                <w:lang w:val="it-IT"/>
              </w:rPr>
              <w:t>11244750961</w:t>
            </w:r>
            <w:r w:rsidR="003C3782">
              <w:rPr>
                <w:rFonts w:ascii="Arial" w:hAnsi="Arial" w:cs="Arial"/>
                <w:lang w:val="it-IT"/>
              </w:rPr>
              <w:t>;</w:t>
            </w:r>
          </w:p>
          <w:p w14:paraId="05912386" w14:textId="6070FCF2" w:rsidR="003C3782" w:rsidRPr="003C3782" w:rsidRDefault="001527F5" w:rsidP="003C3782">
            <w:pPr>
              <w:widowControl w:val="0"/>
              <w:numPr>
                <w:ilvl w:val="1"/>
                <w:numId w:val="3"/>
              </w:numPr>
              <w:ind w:left="882" w:hanging="321"/>
              <w:jc w:val="both"/>
              <w:rPr>
                <w:rFonts w:ascii="Arial" w:hAnsi="Arial" w:cs="Arial"/>
                <w:lang w:val="it-IT"/>
              </w:rPr>
            </w:pPr>
            <w:r w:rsidRPr="0033315E">
              <w:rPr>
                <w:rFonts w:ascii="Arial" w:hAnsi="Arial" w:cs="Arial"/>
                <w:lang w:val="it-IT"/>
              </w:rPr>
              <w:t>“SinfoTel Soc.Coop.ar.l”, con sede in Velturno (BZ), in via degli Artigiani n. 26, codice fiscale e p.IVA n. 02372020210.</w:t>
            </w:r>
          </w:p>
          <w:p w14:paraId="09C3D17C" w14:textId="69A4BD02" w:rsidR="001527F5" w:rsidRDefault="001527F5" w:rsidP="0045798A">
            <w:pPr>
              <w:widowControl w:val="0"/>
              <w:ind w:left="720"/>
              <w:jc w:val="both"/>
              <w:rPr>
                <w:rFonts w:ascii="Arial" w:hAnsi="Arial" w:cs="Arial"/>
                <w:lang w:val="it-IT"/>
              </w:rPr>
            </w:pPr>
            <w:r w:rsidRPr="0033315E">
              <w:rPr>
                <w:rFonts w:ascii="Arial" w:hAnsi="Arial" w:cs="Arial"/>
                <w:lang w:val="it-IT"/>
              </w:rPr>
              <w:t>L’Agenzia si impegna a procedere alla designazione di tali strutture esterne in qualità di sub-responsabili del trattamen</w:t>
            </w:r>
            <w:r w:rsidRPr="0033315E">
              <w:rPr>
                <w:rFonts w:ascii="Arial" w:hAnsi="Arial" w:cs="Arial"/>
                <w:lang w:val="it-IT"/>
              </w:rPr>
              <w:softHyphen/>
              <w:t>to, come previsto dall’art. 28 del Regola</w:t>
            </w:r>
            <w:r w:rsidRPr="0033315E">
              <w:rPr>
                <w:rFonts w:ascii="Arial" w:hAnsi="Arial" w:cs="Arial"/>
                <w:lang w:val="it-IT"/>
              </w:rPr>
              <w:softHyphen/>
              <w:t>mento. Nel caso in cui vi fosse la neces</w:t>
            </w:r>
            <w:r w:rsidRPr="0033315E">
              <w:rPr>
                <w:rFonts w:ascii="Arial" w:hAnsi="Arial" w:cs="Arial"/>
                <w:lang w:val="it-IT"/>
              </w:rPr>
              <w:softHyphen/>
              <w:t>sità di avvalersi di ulteriori strutture, l’Ente Committente autorizza sin d’ora l’Agenzia a nominarle quali sub-responsabili; spet</w:t>
            </w:r>
            <w:r w:rsidRPr="0033315E">
              <w:rPr>
                <w:rFonts w:ascii="Arial" w:hAnsi="Arial" w:cs="Arial"/>
                <w:lang w:val="it-IT"/>
              </w:rPr>
              <w:softHyphen/>
              <w:t>terà all’Agenzia darne relativa comunica</w:t>
            </w:r>
            <w:r w:rsidRPr="0033315E">
              <w:rPr>
                <w:rFonts w:ascii="Arial" w:hAnsi="Arial" w:cs="Arial"/>
                <w:lang w:val="it-IT"/>
              </w:rPr>
              <w:softHyphen/>
              <w:t>zione.</w:t>
            </w:r>
          </w:p>
          <w:p w14:paraId="6FF3E18C" w14:textId="77777777" w:rsidR="003C3782" w:rsidRPr="0033315E" w:rsidRDefault="003C3782" w:rsidP="0045798A">
            <w:pPr>
              <w:widowControl w:val="0"/>
              <w:ind w:left="720"/>
              <w:jc w:val="both"/>
              <w:rPr>
                <w:rFonts w:ascii="Arial" w:hAnsi="Arial" w:cs="Arial"/>
                <w:lang w:val="it-IT"/>
              </w:rPr>
            </w:pPr>
          </w:p>
          <w:p w14:paraId="384841BD" w14:textId="6A869076" w:rsidR="001527F5" w:rsidRPr="0033315E" w:rsidRDefault="001527F5" w:rsidP="0045798A">
            <w:pPr>
              <w:widowControl w:val="0"/>
              <w:ind w:left="737"/>
              <w:jc w:val="both"/>
              <w:rPr>
                <w:rFonts w:ascii="Arial" w:hAnsi="Arial" w:cs="Arial"/>
                <w:color w:val="FF0000"/>
                <w:lang w:val="it-IT"/>
              </w:rPr>
            </w:pPr>
            <w:r w:rsidRPr="0033315E">
              <w:rPr>
                <w:rFonts w:ascii="Arial" w:hAnsi="Arial" w:cs="Arial"/>
                <w:lang w:val="it-IT"/>
              </w:rPr>
              <w:t>Con il presente contratto l’Ente Committen</w:t>
            </w:r>
            <w:r w:rsidRPr="0033315E">
              <w:rPr>
                <w:rFonts w:ascii="Arial" w:hAnsi="Arial" w:cs="Arial"/>
                <w:lang w:val="it-IT"/>
              </w:rPr>
              <w:softHyphen/>
              <w:t>te autorizza altresì l’Agenzia in maniera generale a nominare quali ulteriori sub-responsabili, ai sensi dell’art. 28, para. 2, del RGPD, i membri della commissione di valutazione eventualmente nominati nell</w:t>
            </w:r>
            <w:r w:rsidR="00340C88" w:rsidRPr="0033315E">
              <w:rPr>
                <w:rFonts w:ascii="Arial" w:hAnsi="Arial" w:cs="Arial"/>
                <w:lang w:val="it-IT"/>
              </w:rPr>
              <w:t>’</w:t>
            </w:r>
            <w:r w:rsidRPr="0033315E">
              <w:rPr>
                <w:rFonts w:ascii="Arial" w:hAnsi="Arial" w:cs="Arial"/>
                <w:lang w:val="it-IT"/>
              </w:rPr>
              <w:t>ambito delle gare delegate all’Agenzia.</w:t>
            </w:r>
          </w:p>
          <w:p w14:paraId="470EB245" w14:textId="77777777" w:rsidR="001527F5" w:rsidRPr="0033315E" w:rsidRDefault="001527F5" w:rsidP="0045798A">
            <w:pPr>
              <w:widowControl w:val="0"/>
              <w:ind w:left="720"/>
              <w:jc w:val="both"/>
              <w:rPr>
                <w:rFonts w:ascii="Arial" w:hAnsi="Arial" w:cs="Arial"/>
                <w:lang w:val="it-IT"/>
              </w:rPr>
            </w:pPr>
          </w:p>
        </w:tc>
      </w:tr>
      <w:bookmarkEnd w:id="0"/>
      <w:tr w:rsidR="001527F5" w:rsidRPr="00D16323" w14:paraId="7FB483CE" w14:textId="77777777" w:rsidTr="0045798A">
        <w:tc>
          <w:tcPr>
            <w:tcW w:w="4644" w:type="dxa"/>
          </w:tcPr>
          <w:p w14:paraId="58700844" w14:textId="77777777" w:rsidR="001527F5" w:rsidRPr="00AC068A"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AC068A">
              <w:rPr>
                <w:rFonts w:ascii="Arial" w:hAnsi="Arial" w:cs="Arial"/>
              </w:rPr>
              <w:t>Der Auftragsverarbeiter führt ein aktuali</w:t>
            </w:r>
            <w:r>
              <w:rPr>
                <w:rFonts w:ascii="Arial" w:hAnsi="Arial" w:cs="Arial"/>
              </w:rPr>
              <w:softHyphen/>
            </w:r>
            <w:r w:rsidRPr="00AC068A">
              <w:rPr>
                <w:rFonts w:ascii="Arial" w:hAnsi="Arial" w:cs="Arial"/>
              </w:rPr>
              <w:t>siertes Verzeichnis der Drittstrukturen, auf deren Dienste er für die Ausführung der vertragsgegenständlichen Leistung zurück</w:t>
            </w:r>
            <w:r>
              <w:rPr>
                <w:rFonts w:ascii="Arial" w:hAnsi="Arial" w:cs="Arial"/>
              </w:rPr>
              <w:softHyphen/>
            </w:r>
            <w:r w:rsidRPr="00AC068A">
              <w:rPr>
                <w:rFonts w:ascii="Arial" w:hAnsi="Arial" w:cs="Arial"/>
              </w:rPr>
              <w:t>greift, mit dem jeweiligen Bereich der Ver</w:t>
            </w:r>
            <w:r>
              <w:rPr>
                <w:rFonts w:ascii="Arial" w:hAnsi="Arial" w:cs="Arial"/>
              </w:rPr>
              <w:softHyphen/>
            </w:r>
            <w:r w:rsidRPr="00AC068A">
              <w:rPr>
                <w:rFonts w:ascii="Arial" w:hAnsi="Arial" w:cs="Arial"/>
              </w:rPr>
              <w:t>arbeitung personenbezogener Daten</w:t>
            </w:r>
            <w:r>
              <w:rPr>
                <w:rFonts w:ascii="Arial" w:hAnsi="Arial" w:cs="Arial"/>
              </w:rPr>
              <w:t>;</w:t>
            </w:r>
          </w:p>
        </w:tc>
        <w:tc>
          <w:tcPr>
            <w:tcW w:w="4644" w:type="dxa"/>
            <w:gridSpan w:val="2"/>
          </w:tcPr>
          <w:p w14:paraId="5CFA0C3E" w14:textId="77777777" w:rsidR="001527F5" w:rsidRPr="00AC068A" w:rsidRDefault="001527F5" w:rsidP="0045798A">
            <w:pPr>
              <w:widowControl w:val="0"/>
              <w:numPr>
                <w:ilvl w:val="0"/>
                <w:numId w:val="3"/>
              </w:numPr>
              <w:ind w:left="567" w:hanging="283"/>
              <w:jc w:val="both"/>
              <w:rPr>
                <w:rFonts w:ascii="Arial" w:hAnsi="Arial" w:cs="Arial"/>
                <w:lang w:val="it-IT"/>
              </w:rPr>
            </w:pPr>
            <w:r w:rsidRPr="00AC068A">
              <w:rPr>
                <w:rFonts w:ascii="Arial" w:hAnsi="Arial" w:cs="Arial"/>
                <w:lang w:val="it-IT"/>
              </w:rPr>
              <w:t>il Responsabile del trattamento detiene un elenco aggiornato delle strutture terze della cui collaborazione si avvale per l’esecuzio</w:t>
            </w:r>
            <w:r>
              <w:rPr>
                <w:rFonts w:ascii="Arial" w:hAnsi="Arial" w:cs="Arial"/>
                <w:lang w:val="it-IT"/>
              </w:rPr>
              <w:softHyphen/>
            </w:r>
            <w:r w:rsidRPr="00AC068A">
              <w:rPr>
                <w:rFonts w:ascii="Arial" w:hAnsi="Arial" w:cs="Arial"/>
                <w:lang w:val="it-IT"/>
              </w:rPr>
              <w:t>ne della prestazione oggetto della presente nomina, con il relativo ambito di trattamen</w:t>
            </w:r>
            <w:r>
              <w:rPr>
                <w:rFonts w:ascii="Arial" w:hAnsi="Arial" w:cs="Arial"/>
                <w:lang w:val="it-IT"/>
              </w:rPr>
              <w:softHyphen/>
            </w:r>
            <w:r w:rsidRPr="00AC068A">
              <w:rPr>
                <w:rFonts w:ascii="Arial" w:hAnsi="Arial" w:cs="Arial"/>
                <w:lang w:val="it-IT"/>
              </w:rPr>
              <w:t xml:space="preserve">to di dati personali; </w:t>
            </w:r>
          </w:p>
        </w:tc>
      </w:tr>
      <w:tr w:rsidR="001527F5" w:rsidRPr="00D16323" w14:paraId="1959CEBF" w14:textId="77777777" w:rsidTr="0045798A">
        <w:tc>
          <w:tcPr>
            <w:tcW w:w="4644" w:type="dxa"/>
          </w:tcPr>
          <w:p w14:paraId="4B317B82" w14:textId="77777777" w:rsidR="001527F5" w:rsidRPr="00C14FFB"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C14FFB">
              <w:rPr>
                <w:rFonts w:ascii="Arial" w:hAnsi="Arial" w:cs="Arial"/>
              </w:rPr>
              <w:t>der Auftragsverarbeiter haftet direkt für die dem Verantwortlichen verursachten Schä</w:t>
            </w:r>
            <w:r>
              <w:rPr>
                <w:rFonts w:ascii="Arial" w:hAnsi="Arial" w:cs="Arial"/>
              </w:rPr>
              <w:softHyphen/>
            </w:r>
            <w:r w:rsidRPr="00C14FFB">
              <w:rPr>
                <w:rFonts w:ascii="Arial" w:hAnsi="Arial" w:cs="Arial"/>
              </w:rPr>
              <w:t>den, sowie für die vom Unter-Auftrags</w:t>
            </w:r>
            <w:r>
              <w:rPr>
                <w:rFonts w:ascii="Arial" w:hAnsi="Arial" w:cs="Arial"/>
              </w:rPr>
              <w:softHyphen/>
            </w:r>
            <w:r w:rsidRPr="00C14FFB">
              <w:rPr>
                <w:rFonts w:ascii="Arial" w:hAnsi="Arial" w:cs="Arial"/>
              </w:rPr>
              <w:t>verarbeiter verursachten Schäden, auf</w:t>
            </w:r>
            <w:r>
              <w:rPr>
                <w:rFonts w:ascii="Arial" w:hAnsi="Arial" w:cs="Arial"/>
              </w:rPr>
              <w:softHyphen/>
            </w:r>
            <w:r w:rsidRPr="00C14FFB">
              <w:rPr>
                <w:rFonts w:ascii="Arial" w:hAnsi="Arial" w:cs="Arial"/>
              </w:rPr>
              <w:t>grund der Nichteinhaltung der in diesem Vertrag enthaltenen Regeln;</w:t>
            </w:r>
          </w:p>
        </w:tc>
        <w:tc>
          <w:tcPr>
            <w:tcW w:w="4644" w:type="dxa"/>
            <w:gridSpan w:val="2"/>
          </w:tcPr>
          <w:p w14:paraId="445C05DD"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il Responsabile del trattamento risponderà direttamente per i danni causati al Titolare, nonché per i danni causati dal sub-responsabile, in ragione del mancato ri</w:t>
            </w:r>
            <w:r>
              <w:rPr>
                <w:rFonts w:ascii="Arial" w:hAnsi="Arial" w:cs="Arial"/>
                <w:lang w:val="it-IT"/>
              </w:rPr>
              <w:softHyphen/>
            </w:r>
            <w:r w:rsidRPr="00C14FFB">
              <w:rPr>
                <w:rFonts w:ascii="Arial" w:hAnsi="Arial" w:cs="Arial"/>
                <w:lang w:val="it-IT"/>
              </w:rPr>
              <w:t>spetto delle regole contenute nel presente atto di nomina;</w:t>
            </w:r>
          </w:p>
        </w:tc>
      </w:tr>
      <w:tr w:rsidR="001527F5" w:rsidRPr="00D16323" w14:paraId="36CAA86F" w14:textId="77777777" w:rsidTr="0045798A">
        <w:tc>
          <w:tcPr>
            <w:tcW w:w="4644" w:type="dxa"/>
          </w:tcPr>
          <w:p w14:paraId="255D3899" w14:textId="77777777" w:rsidR="001527F5" w:rsidRPr="00C14FFB"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C14FFB">
              <w:rPr>
                <w:rFonts w:ascii="Arial" w:hAnsi="Arial" w:cs="Arial"/>
              </w:rPr>
              <w:t>der Auftragsverarbeiter verpflichtet sich, in der eigenen Organisation die mit der Ver</w:t>
            </w:r>
            <w:r>
              <w:rPr>
                <w:rFonts w:ascii="Arial" w:hAnsi="Arial" w:cs="Arial"/>
              </w:rPr>
              <w:softHyphen/>
            </w:r>
            <w:r w:rsidRPr="00C14FFB">
              <w:rPr>
                <w:rFonts w:ascii="Arial" w:hAnsi="Arial" w:cs="Arial"/>
              </w:rPr>
              <w:t>arbeitung beauftragten Personen mit eige</w:t>
            </w:r>
            <w:r>
              <w:rPr>
                <w:rFonts w:ascii="Arial" w:hAnsi="Arial" w:cs="Arial"/>
              </w:rPr>
              <w:softHyphen/>
            </w:r>
            <w:r w:rsidRPr="00C14FFB">
              <w:rPr>
                <w:rFonts w:ascii="Arial" w:hAnsi="Arial" w:cs="Arial"/>
              </w:rPr>
              <w:t>ner Ernennung zu bestimmen;</w:t>
            </w:r>
          </w:p>
        </w:tc>
        <w:tc>
          <w:tcPr>
            <w:tcW w:w="4644" w:type="dxa"/>
            <w:gridSpan w:val="2"/>
          </w:tcPr>
          <w:p w14:paraId="04511CCD"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l’Agenzia si impegna a individuare nella propria organizzazione i soggetti incaricati al trattamento dei dati, tramite apposito do</w:t>
            </w:r>
            <w:r>
              <w:rPr>
                <w:rFonts w:ascii="Arial" w:hAnsi="Arial" w:cs="Arial"/>
                <w:lang w:val="it-IT"/>
              </w:rPr>
              <w:softHyphen/>
            </w:r>
            <w:r w:rsidRPr="00C14FFB">
              <w:rPr>
                <w:rFonts w:ascii="Arial" w:hAnsi="Arial" w:cs="Arial"/>
                <w:lang w:val="it-IT"/>
              </w:rPr>
              <w:t>cumento di nomina;</w:t>
            </w:r>
          </w:p>
        </w:tc>
      </w:tr>
      <w:tr w:rsidR="001527F5" w:rsidRPr="00D16323" w14:paraId="25B5F7F5" w14:textId="77777777" w:rsidTr="0045798A">
        <w:tc>
          <w:tcPr>
            <w:tcW w:w="4644" w:type="dxa"/>
          </w:tcPr>
          <w:p w14:paraId="17AC7A80" w14:textId="77777777" w:rsidR="001527F5" w:rsidRPr="00AC068A"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AC068A">
              <w:rPr>
                <w:rFonts w:ascii="Arial" w:hAnsi="Arial" w:cs="Arial"/>
              </w:rPr>
              <w:lastRenderedPageBreak/>
              <w:t>die Agentur verpflichtet sich, ein Verzeich</w:t>
            </w:r>
            <w:r>
              <w:rPr>
                <w:rFonts w:ascii="Arial" w:hAnsi="Arial" w:cs="Arial"/>
              </w:rPr>
              <w:softHyphen/>
            </w:r>
            <w:r w:rsidRPr="00AC068A">
              <w:rPr>
                <w:rFonts w:ascii="Arial" w:hAnsi="Arial" w:cs="Arial"/>
              </w:rPr>
              <w:t>nis über alle im Auftrag des Verantwortli</w:t>
            </w:r>
            <w:r>
              <w:rPr>
                <w:rFonts w:ascii="Arial" w:hAnsi="Arial" w:cs="Arial"/>
              </w:rPr>
              <w:softHyphen/>
            </w:r>
            <w:r w:rsidRPr="00AC068A">
              <w:rPr>
                <w:rFonts w:ascii="Arial" w:hAnsi="Arial" w:cs="Arial"/>
              </w:rPr>
              <w:t>chen durchgeführten Verarbeitungstätigkei</w:t>
            </w:r>
            <w:r>
              <w:rPr>
                <w:rFonts w:ascii="Arial" w:hAnsi="Arial" w:cs="Arial"/>
              </w:rPr>
              <w:softHyphen/>
            </w:r>
            <w:r w:rsidRPr="00AC068A">
              <w:rPr>
                <w:rFonts w:ascii="Arial" w:hAnsi="Arial" w:cs="Arial"/>
              </w:rPr>
              <w:t>ten zu führen, welches alle vom Art. 30 der DSGVO vorgesehenen Angaben enthält;</w:t>
            </w:r>
          </w:p>
        </w:tc>
        <w:tc>
          <w:tcPr>
            <w:tcW w:w="4644" w:type="dxa"/>
            <w:gridSpan w:val="2"/>
          </w:tcPr>
          <w:p w14:paraId="4EE4419D" w14:textId="77777777" w:rsidR="001527F5" w:rsidRPr="00AC068A" w:rsidRDefault="001527F5" w:rsidP="0045798A">
            <w:pPr>
              <w:widowControl w:val="0"/>
              <w:numPr>
                <w:ilvl w:val="0"/>
                <w:numId w:val="3"/>
              </w:numPr>
              <w:ind w:left="567" w:hanging="283"/>
              <w:jc w:val="both"/>
              <w:rPr>
                <w:rFonts w:ascii="Arial" w:hAnsi="Arial" w:cs="Arial"/>
                <w:lang w:val="it-IT"/>
              </w:rPr>
            </w:pPr>
            <w:r w:rsidRPr="00AC068A">
              <w:rPr>
                <w:rFonts w:ascii="Arial" w:hAnsi="Arial" w:cs="Arial"/>
                <w:lang w:val="it-IT"/>
              </w:rPr>
              <w:t>l’Agenzia si impegna a tenere un registro di tutte le attività relative al trattamento svolte per conto del Titolare, riportante tutti gli elementi previsti dall’art. 30 del RGPD 2016/679;</w:t>
            </w:r>
          </w:p>
        </w:tc>
      </w:tr>
      <w:tr w:rsidR="001527F5" w:rsidRPr="00D16323" w14:paraId="7C2570F4" w14:textId="77777777" w:rsidTr="0045798A">
        <w:tc>
          <w:tcPr>
            <w:tcW w:w="4644" w:type="dxa"/>
          </w:tcPr>
          <w:p w14:paraId="50F63643" w14:textId="77777777" w:rsidR="001527F5" w:rsidRPr="00C14FFB"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C14FFB">
              <w:rPr>
                <w:rFonts w:ascii="Arial" w:hAnsi="Arial" w:cs="Arial"/>
              </w:rPr>
              <w:t>alle mitgeteilten und verarbeiteten Daten müssen unter Beachtung der Geheimhal</w:t>
            </w:r>
            <w:r>
              <w:rPr>
                <w:rFonts w:ascii="Arial" w:hAnsi="Arial" w:cs="Arial"/>
              </w:rPr>
              <w:softHyphen/>
            </w:r>
            <w:r w:rsidRPr="00C14FFB">
              <w:rPr>
                <w:rFonts w:ascii="Arial" w:hAnsi="Arial" w:cs="Arial"/>
              </w:rPr>
              <w:t>tungs</w:t>
            </w:r>
            <w:r>
              <w:rPr>
                <w:rFonts w:ascii="Arial" w:hAnsi="Arial" w:cs="Arial"/>
              </w:rPr>
              <w:t>-</w:t>
            </w:r>
            <w:r w:rsidRPr="00C14FFB">
              <w:rPr>
                <w:rFonts w:ascii="Arial" w:hAnsi="Arial" w:cs="Arial"/>
              </w:rPr>
              <w:t xml:space="preserve"> und Verschwiegenheitspflicht ver</w:t>
            </w:r>
            <w:r>
              <w:rPr>
                <w:rFonts w:ascii="Arial" w:hAnsi="Arial" w:cs="Arial"/>
              </w:rPr>
              <w:softHyphen/>
            </w:r>
            <w:r w:rsidRPr="00C14FFB">
              <w:rPr>
                <w:rFonts w:ascii="Arial" w:hAnsi="Arial" w:cs="Arial"/>
              </w:rPr>
              <w:t xml:space="preserve">waltet werden und dürfen nicht verbreitet werden; </w:t>
            </w:r>
          </w:p>
        </w:tc>
        <w:tc>
          <w:tcPr>
            <w:tcW w:w="4644" w:type="dxa"/>
            <w:gridSpan w:val="2"/>
          </w:tcPr>
          <w:p w14:paraId="108C9464"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tutti i dati comunicati e trattati dovranno es</w:t>
            </w:r>
            <w:r>
              <w:rPr>
                <w:rFonts w:ascii="Arial" w:hAnsi="Arial" w:cs="Arial"/>
                <w:lang w:val="it-IT"/>
              </w:rPr>
              <w:softHyphen/>
            </w:r>
            <w:r w:rsidRPr="00C14FFB">
              <w:rPr>
                <w:rFonts w:ascii="Arial" w:hAnsi="Arial" w:cs="Arial"/>
                <w:lang w:val="it-IT"/>
              </w:rPr>
              <w:t>sere gestiti nel rispetto del dovere di segre</w:t>
            </w:r>
            <w:r>
              <w:rPr>
                <w:rFonts w:ascii="Arial" w:hAnsi="Arial" w:cs="Arial"/>
                <w:lang w:val="it-IT"/>
              </w:rPr>
              <w:softHyphen/>
            </w:r>
            <w:r w:rsidRPr="00C14FFB">
              <w:rPr>
                <w:rFonts w:ascii="Arial" w:hAnsi="Arial" w:cs="Arial"/>
                <w:lang w:val="it-IT"/>
              </w:rPr>
              <w:t>tezza e riservatezza e non potranno essere diffusi;</w:t>
            </w:r>
          </w:p>
        </w:tc>
      </w:tr>
      <w:tr w:rsidR="001527F5" w:rsidRPr="00D16323" w14:paraId="22D786EC" w14:textId="77777777" w:rsidTr="0045798A">
        <w:tc>
          <w:tcPr>
            <w:tcW w:w="4644" w:type="dxa"/>
          </w:tcPr>
          <w:p w14:paraId="436B3C6C" w14:textId="77777777" w:rsidR="001527F5" w:rsidRPr="00C14FFB"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C14FFB">
              <w:rPr>
                <w:rFonts w:ascii="Arial" w:hAnsi="Arial" w:cs="Arial"/>
              </w:rPr>
              <w:t>der Auftragsverarbeiter verpflichtet sich, al</w:t>
            </w:r>
            <w:r>
              <w:rPr>
                <w:rFonts w:ascii="Arial" w:hAnsi="Arial" w:cs="Arial"/>
              </w:rPr>
              <w:softHyphen/>
            </w:r>
            <w:r w:rsidRPr="00C14FFB">
              <w:rPr>
                <w:rFonts w:ascii="Arial" w:hAnsi="Arial" w:cs="Arial"/>
              </w:rPr>
              <w:t xml:space="preserve">le </w:t>
            </w:r>
            <w:r w:rsidRPr="00AC068A">
              <w:rPr>
                <w:rFonts w:ascii="Arial" w:hAnsi="Arial" w:cs="Arial"/>
              </w:rPr>
              <w:t>geeigneten Sicherheitsmaßnahmen zu treffen, um</w:t>
            </w:r>
            <w:r>
              <w:rPr>
                <w:rFonts w:ascii="Arial" w:hAnsi="Arial" w:cs="Arial"/>
              </w:rPr>
              <w:t xml:space="preserve"> </w:t>
            </w:r>
            <w:r w:rsidRPr="00C14FFB">
              <w:rPr>
                <w:rFonts w:ascii="Arial" w:hAnsi="Arial" w:cs="Arial"/>
              </w:rPr>
              <w:t>den Datenschutz zu gewährleis</w:t>
            </w:r>
            <w:r>
              <w:rPr>
                <w:rFonts w:ascii="Arial" w:hAnsi="Arial" w:cs="Arial"/>
              </w:rPr>
              <w:softHyphen/>
            </w:r>
            <w:r w:rsidRPr="00C14FFB">
              <w:rPr>
                <w:rFonts w:ascii="Arial" w:hAnsi="Arial" w:cs="Arial"/>
              </w:rPr>
              <w:t>ten, um den Verlust, die Vernichtung, die unrechtmäßige Kopie</w:t>
            </w:r>
            <w:r>
              <w:rPr>
                <w:rFonts w:ascii="Arial" w:hAnsi="Arial" w:cs="Arial"/>
              </w:rPr>
              <w:t xml:space="preserve"> </w:t>
            </w:r>
            <w:r w:rsidRPr="00C14FFB">
              <w:rPr>
                <w:rFonts w:ascii="Arial" w:hAnsi="Arial" w:cs="Arial"/>
              </w:rPr>
              <w:t>oder das verbotene Abfragen der Daten vonseiten nicht er</w:t>
            </w:r>
            <w:r>
              <w:rPr>
                <w:rFonts w:ascii="Arial" w:hAnsi="Arial" w:cs="Arial"/>
              </w:rPr>
              <w:softHyphen/>
            </w:r>
            <w:r w:rsidRPr="00C14FFB">
              <w:rPr>
                <w:rFonts w:ascii="Arial" w:hAnsi="Arial" w:cs="Arial"/>
              </w:rPr>
              <w:t>mächtigter Subjekte zu vermieden;</w:t>
            </w:r>
          </w:p>
        </w:tc>
        <w:tc>
          <w:tcPr>
            <w:tcW w:w="4644" w:type="dxa"/>
            <w:gridSpan w:val="2"/>
          </w:tcPr>
          <w:p w14:paraId="03F9D7C6"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 xml:space="preserve">il Responsabile si impegna </w:t>
            </w:r>
            <w:proofErr w:type="gramStart"/>
            <w:r w:rsidRPr="00C14FFB">
              <w:rPr>
                <w:rFonts w:ascii="Arial" w:hAnsi="Arial" w:cs="Arial"/>
                <w:lang w:val="it-IT"/>
              </w:rPr>
              <w:t>ad</w:t>
            </w:r>
            <w:proofErr w:type="gramEnd"/>
            <w:r w:rsidRPr="00C14FFB">
              <w:rPr>
                <w:rFonts w:ascii="Arial" w:hAnsi="Arial" w:cs="Arial"/>
                <w:lang w:val="it-IT"/>
              </w:rPr>
              <w:t xml:space="preserve"> adottare tut</w:t>
            </w:r>
            <w:r>
              <w:rPr>
                <w:rFonts w:ascii="Arial" w:hAnsi="Arial" w:cs="Arial"/>
                <w:lang w:val="it-IT"/>
              </w:rPr>
              <w:softHyphen/>
            </w:r>
            <w:r w:rsidRPr="00C14FFB">
              <w:rPr>
                <w:rFonts w:ascii="Arial" w:hAnsi="Arial" w:cs="Arial"/>
                <w:lang w:val="it-IT"/>
              </w:rPr>
              <w:t>te le misure di sicurezza idonee a garantire la protezione dei dati, così da evitarne la perdita, la distruzione, l’illecita copia o la consultazione vietata da parte di soggetti non autorizzati;</w:t>
            </w:r>
          </w:p>
        </w:tc>
      </w:tr>
      <w:tr w:rsidR="001527F5" w:rsidRPr="00D16323" w14:paraId="4684317E" w14:textId="77777777" w:rsidTr="0045798A">
        <w:tc>
          <w:tcPr>
            <w:tcW w:w="4644" w:type="dxa"/>
          </w:tcPr>
          <w:p w14:paraId="415FC3DB" w14:textId="77777777" w:rsidR="001527F5" w:rsidRPr="00C14FFB"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C14FFB">
              <w:rPr>
                <w:rFonts w:ascii="Arial" w:hAnsi="Arial" w:cs="Arial"/>
              </w:rPr>
              <w:t>der Auftragsverarbeiter muss aktiv mit dem Verantwortlichen zusammenarbeiten, falls Anträge des Betroffenen in Ausübung der eigenen Rechte oder Anfragen oder In</w:t>
            </w:r>
            <w:r>
              <w:rPr>
                <w:rFonts w:ascii="Arial" w:hAnsi="Arial" w:cs="Arial"/>
              </w:rPr>
              <w:softHyphen/>
            </w:r>
            <w:r w:rsidRPr="00C14FFB">
              <w:rPr>
                <w:rFonts w:ascii="Arial" w:hAnsi="Arial" w:cs="Arial"/>
              </w:rPr>
              <w:t>spektionstätigkeiten vonseiten der zustän</w:t>
            </w:r>
            <w:r>
              <w:rPr>
                <w:rFonts w:ascii="Arial" w:hAnsi="Arial" w:cs="Arial"/>
              </w:rPr>
              <w:softHyphen/>
            </w:r>
            <w:r w:rsidRPr="00C14FFB">
              <w:rPr>
                <w:rFonts w:ascii="Arial" w:hAnsi="Arial" w:cs="Arial"/>
              </w:rPr>
              <w:t>digen Behörden eintreffen;</w:t>
            </w:r>
          </w:p>
        </w:tc>
        <w:tc>
          <w:tcPr>
            <w:tcW w:w="4644" w:type="dxa"/>
            <w:gridSpan w:val="2"/>
          </w:tcPr>
          <w:p w14:paraId="11E98446"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il Responsabile dovrà collaborare attiva</w:t>
            </w:r>
            <w:r>
              <w:rPr>
                <w:rFonts w:ascii="Arial" w:hAnsi="Arial" w:cs="Arial"/>
                <w:lang w:val="it-IT"/>
              </w:rPr>
              <w:softHyphen/>
            </w:r>
            <w:r w:rsidRPr="00C14FFB">
              <w:rPr>
                <w:rFonts w:ascii="Arial" w:hAnsi="Arial" w:cs="Arial"/>
                <w:lang w:val="it-IT"/>
              </w:rPr>
              <w:t>mente con il Titolare nel caso in cui per</w:t>
            </w:r>
            <w:r>
              <w:rPr>
                <w:rFonts w:ascii="Arial" w:hAnsi="Arial" w:cs="Arial"/>
                <w:lang w:val="it-IT"/>
              </w:rPr>
              <w:softHyphen/>
            </w:r>
            <w:r w:rsidRPr="00C14FFB">
              <w:rPr>
                <w:rFonts w:ascii="Arial" w:hAnsi="Arial" w:cs="Arial"/>
                <w:lang w:val="it-IT"/>
              </w:rPr>
              <w:t>vengano richieste dell’interessato nell’esercizio dei propri diritti, oppure ri</w:t>
            </w:r>
            <w:r>
              <w:rPr>
                <w:rFonts w:ascii="Arial" w:hAnsi="Arial" w:cs="Arial"/>
                <w:lang w:val="it-IT"/>
              </w:rPr>
              <w:softHyphen/>
            </w:r>
            <w:r w:rsidRPr="00C14FFB">
              <w:rPr>
                <w:rFonts w:ascii="Arial" w:hAnsi="Arial" w:cs="Arial"/>
                <w:lang w:val="it-IT"/>
              </w:rPr>
              <w:t>chieste o attività ispettive da parte dell’autorità competente;</w:t>
            </w:r>
          </w:p>
        </w:tc>
      </w:tr>
      <w:tr w:rsidR="001527F5" w:rsidRPr="00D16323" w14:paraId="079D1E19" w14:textId="77777777" w:rsidTr="0045798A">
        <w:tc>
          <w:tcPr>
            <w:tcW w:w="4644" w:type="dxa"/>
          </w:tcPr>
          <w:p w14:paraId="586B943A" w14:textId="77777777" w:rsidR="001527F5" w:rsidRDefault="001527F5" w:rsidP="0045798A">
            <w:pPr>
              <w:widowControl w:val="0"/>
              <w:numPr>
                <w:ilvl w:val="0"/>
                <w:numId w:val="4"/>
              </w:numPr>
              <w:autoSpaceDE w:val="0"/>
              <w:autoSpaceDN w:val="0"/>
              <w:adjustRightInd w:val="0"/>
              <w:ind w:left="567" w:hanging="283"/>
              <w:jc w:val="both"/>
              <w:rPr>
                <w:rFonts w:ascii="Arial" w:hAnsi="Arial" w:cs="Arial"/>
              </w:rPr>
            </w:pPr>
            <w:r w:rsidRPr="00FC4FB9">
              <w:rPr>
                <w:rFonts w:ascii="Arial" w:hAnsi="Arial" w:cs="Arial"/>
              </w:rPr>
              <w:t>der Auftragsverarbeiter muss geeignete technische und organisatorische Maßnah</w:t>
            </w:r>
            <w:r>
              <w:rPr>
                <w:rFonts w:ascii="Arial" w:hAnsi="Arial" w:cs="Arial"/>
              </w:rPr>
              <w:softHyphen/>
            </w:r>
            <w:r w:rsidRPr="00FC4FB9">
              <w:rPr>
                <w:rFonts w:ascii="Arial" w:hAnsi="Arial" w:cs="Arial"/>
              </w:rPr>
              <w:t>men ergreifen, um ein dem Risiko ange</w:t>
            </w:r>
            <w:r>
              <w:rPr>
                <w:rFonts w:ascii="Arial" w:hAnsi="Arial" w:cs="Arial"/>
              </w:rPr>
              <w:softHyphen/>
            </w:r>
            <w:r w:rsidRPr="00FC4FB9">
              <w:rPr>
                <w:rFonts w:ascii="Arial" w:hAnsi="Arial" w:cs="Arial"/>
              </w:rPr>
              <w:t>messenes Sicherheitsniveau zu gewähr</w:t>
            </w:r>
            <w:r>
              <w:rPr>
                <w:rFonts w:ascii="Arial" w:hAnsi="Arial" w:cs="Arial"/>
              </w:rPr>
              <w:softHyphen/>
            </w:r>
            <w:r w:rsidRPr="00FC4FB9">
              <w:rPr>
                <w:rFonts w:ascii="Arial" w:hAnsi="Arial" w:cs="Arial"/>
              </w:rPr>
              <w:t>leisten, welche die Vertraulichkeit, die In</w:t>
            </w:r>
            <w:r>
              <w:rPr>
                <w:rFonts w:ascii="Arial" w:hAnsi="Arial" w:cs="Arial"/>
              </w:rPr>
              <w:softHyphen/>
            </w:r>
            <w:r w:rsidRPr="00FC4FB9">
              <w:rPr>
                <w:rFonts w:ascii="Arial" w:hAnsi="Arial" w:cs="Arial"/>
              </w:rPr>
              <w:t>tegrität und die Verfügbarkeit der verarbei</w:t>
            </w:r>
            <w:r>
              <w:rPr>
                <w:rFonts w:ascii="Arial" w:hAnsi="Arial" w:cs="Arial"/>
              </w:rPr>
              <w:softHyphen/>
            </w:r>
            <w:r w:rsidRPr="00FC4FB9">
              <w:rPr>
                <w:rFonts w:ascii="Arial" w:hAnsi="Arial" w:cs="Arial"/>
              </w:rPr>
              <w:t>teten Daten wahren (einschließlich die Ver</w:t>
            </w:r>
            <w:r>
              <w:rPr>
                <w:rFonts w:ascii="Arial" w:hAnsi="Arial" w:cs="Arial"/>
              </w:rPr>
              <w:softHyphen/>
            </w:r>
            <w:r w:rsidRPr="00FC4FB9">
              <w:rPr>
                <w:rFonts w:ascii="Arial" w:hAnsi="Arial" w:cs="Arial"/>
              </w:rPr>
              <w:t xml:space="preserve">schlüsselung und Pseudonymisierung, die </w:t>
            </w:r>
            <w:r w:rsidRPr="00FC4FB9">
              <w:rPr>
                <w:rFonts w:ascii="Arial" w:hAnsi="Arial" w:cs="Arial"/>
                <w:i/>
              </w:rPr>
              <w:t>Back-up</w:t>
            </w:r>
            <w:r w:rsidRPr="00FC4FB9">
              <w:rPr>
                <w:rFonts w:ascii="Arial" w:hAnsi="Arial" w:cs="Arial"/>
              </w:rPr>
              <w:t xml:space="preserve">-Erstellung oder </w:t>
            </w:r>
            <w:r w:rsidRPr="00FC4FB9">
              <w:rPr>
                <w:rFonts w:ascii="Arial" w:hAnsi="Arial" w:cs="Arial"/>
                <w:i/>
              </w:rPr>
              <w:t>Restore</w:t>
            </w:r>
            <w:r w:rsidRPr="00FC4FB9">
              <w:rPr>
                <w:rFonts w:ascii="Arial" w:hAnsi="Arial" w:cs="Arial"/>
              </w:rPr>
              <w:t>-Durch</w:t>
            </w:r>
            <w:r>
              <w:rPr>
                <w:rFonts w:ascii="Arial" w:hAnsi="Arial" w:cs="Arial"/>
              </w:rPr>
              <w:softHyphen/>
            </w:r>
            <w:r w:rsidRPr="00FC4FB9">
              <w:rPr>
                <w:rFonts w:ascii="Arial" w:hAnsi="Arial" w:cs="Arial"/>
              </w:rPr>
              <w:t>führung</w:t>
            </w:r>
            <w:r w:rsidRPr="00FC4FB9">
              <w:rPr>
                <w:rFonts w:ascii="Arial" w:hAnsi="Arial" w:cs="Arial"/>
                <w:i/>
              </w:rPr>
              <w:t xml:space="preserve">, </w:t>
            </w:r>
            <w:r w:rsidRPr="00FC4FB9">
              <w:rPr>
                <w:rFonts w:ascii="Arial" w:hAnsi="Arial" w:cs="Arial"/>
              </w:rPr>
              <w:t xml:space="preserve">die Erstellung eines </w:t>
            </w:r>
            <w:r w:rsidRPr="00FC4FB9">
              <w:rPr>
                <w:rFonts w:ascii="Arial" w:hAnsi="Arial" w:cs="Arial"/>
                <w:i/>
              </w:rPr>
              <w:t>Disaster-Recovery</w:t>
            </w:r>
            <w:r w:rsidRPr="00FC4FB9">
              <w:rPr>
                <w:rFonts w:ascii="Arial" w:hAnsi="Arial" w:cs="Arial"/>
              </w:rPr>
              <w:t xml:space="preserve">- und </w:t>
            </w:r>
            <w:r w:rsidRPr="00FC4FB9">
              <w:rPr>
                <w:rFonts w:ascii="Arial" w:hAnsi="Arial" w:cs="Arial"/>
                <w:i/>
              </w:rPr>
              <w:t>Business-Continuity</w:t>
            </w:r>
            <w:r w:rsidRPr="00FC4FB9">
              <w:rPr>
                <w:rFonts w:ascii="Arial" w:hAnsi="Arial" w:cs="Arial"/>
              </w:rPr>
              <w:t>-Plans</w:t>
            </w:r>
            <w:r w:rsidRPr="00FC4FB9">
              <w:rPr>
                <w:rFonts w:ascii="Arial" w:hAnsi="Arial" w:cs="Arial"/>
                <w:i/>
              </w:rPr>
              <w:t xml:space="preserve"> </w:t>
            </w:r>
            <w:r w:rsidRPr="00FC4FB9">
              <w:rPr>
                <w:rFonts w:ascii="Arial" w:hAnsi="Arial" w:cs="Arial"/>
              </w:rPr>
              <w:t>sowie die Kontrollen zur Überprüfung der Wirksamkeit der ergriffenen Maßnahmen) unter Berücksichtigung des Stands der Technik, der Implementierungskosten, der</w:t>
            </w:r>
            <w:r>
              <w:rPr>
                <w:rFonts w:ascii="Arial" w:hAnsi="Arial" w:cs="Arial"/>
              </w:rPr>
              <w:t xml:space="preserve"> Art und </w:t>
            </w:r>
            <w:r w:rsidRPr="00FC4FB9">
              <w:rPr>
                <w:rFonts w:ascii="Arial" w:hAnsi="Arial" w:cs="Arial"/>
              </w:rPr>
              <w:t>des Umfangs, der Umstände und der Zwecke der Verarbeitung sowie der un</w:t>
            </w:r>
            <w:r>
              <w:rPr>
                <w:rFonts w:ascii="Arial" w:hAnsi="Arial" w:cs="Arial"/>
              </w:rPr>
              <w:softHyphen/>
            </w:r>
            <w:r w:rsidRPr="00FC4FB9">
              <w:rPr>
                <w:rFonts w:ascii="Arial" w:hAnsi="Arial" w:cs="Arial"/>
              </w:rPr>
              <w:t>terschiedlichen Eintrittswahrscheinlichkeit und Schwere des Risikos für die Rechte und Freiheiten natürlicher Personen</w:t>
            </w:r>
            <w:r>
              <w:rPr>
                <w:rFonts w:ascii="Arial" w:hAnsi="Arial" w:cs="Arial"/>
              </w:rPr>
              <w:t xml:space="preserve">, </w:t>
            </w:r>
            <w:r w:rsidRPr="00C306FE">
              <w:rPr>
                <w:rFonts w:ascii="Arial" w:hAnsi="Arial" w:cs="Arial"/>
              </w:rPr>
              <w:t>ge</w:t>
            </w:r>
            <w:r>
              <w:rPr>
                <w:rFonts w:ascii="Arial" w:hAnsi="Arial" w:cs="Arial"/>
              </w:rPr>
              <w:softHyphen/>
            </w:r>
            <w:r w:rsidRPr="00C306FE">
              <w:rPr>
                <w:rFonts w:ascii="Arial" w:hAnsi="Arial" w:cs="Arial"/>
              </w:rPr>
              <w:t>mäß Art. 28 mit Verweis auf Art. 32 der DSG</w:t>
            </w:r>
            <w:r>
              <w:rPr>
                <w:rFonts w:ascii="Arial" w:hAnsi="Arial" w:cs="Arial"/>
              </w:rPr>
              <w:t>V</w:t>
            </w:r>
            <w:r w:rsidRPr="00C306FE">
              <w:rPr>
                <w:rFonts w:ascii="Arial" w:hAnsi="Arial" w:cs="Arial"/>
              </w:rPr>
              <w:t xml:space="preserve">O </w:t>
            </w:r>
            <w:r>
              <w:rPr>
                <w:rFonts w:ascii="Arial" w:hAnsi="Arial" w:cs="Arial"/>
              </w:rPr>
              <w:t>2016/679.</w:t>
            </w:r>
          </w:p>
          <w:p w14:paraId="32224CAA" w14:textId="77777777" w:rsidR="001527F5" w:rsidRPr="00AC068A" w:rsidRDefault="001527F5" w:rsidP="0045798A">
            <w:pPr>
              <w:widowControl w:val="0"/>
              <w:autoSpaceDE w:val="0"/>
              <w:autoSpaceDN w:val="0"/>
              <w:adjustRightInd w:val="0"/>
              <w:ind w:left="567"/>
              <w:jc w:val="both"/>
              <w:rPr>
                <w:rFonts w:ascii="Arial" w:hAnsi="Arial" w:cs="Arial"/>
              </w:rPr>
            </w:pPr>
          </w:p>
        </w:tc>
        <w:tc>
          <w:tcPr>
            <w:tcW w:w="4644" w:type="dxa"/>
            <w:gridSpan w:val="2"/>
          </w:tcPr>
          <w:p w14:paraId="68E3D632"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il Responsabile dovrà adottare misure tec</w:t>
            </w:r>
            <w:r>
              <w:rPr>
                <w:rFonts w:ascii="Arial" w:hAnsi="Arial" w:cs="Arial"/>
                <w:lang w:val="it-IT"/>
              </w:rPr>
              <w:softHyphen/>
            </w:r>
            <w:r w:rsidRPr="00C14FFB">
              <w:rPr>
                <w:rFonts w:ascii="Arial" w:hAnsi="Arial" w:cs="Arial"/>
                <w:lang w:val="it-IT"/>
              </w:rPr>
              <w:t>niche e organizzative adeguate per garanti</w:t>
            </w:r>
            <w:r>
              <w:rPr>
                <w:rFonts w:ascii="Arial" w:hAnsi="Arial" w:cs="Arial"/>
                <w:lang w:val="it-IT"/>
              </w:rPr>
              <w:softHyphen/>
            </w:r>
            <w:r w:rsidRPr="00C14FFB">
              <w:rPr>
                <w:rFonts w:ascii="Arial" w:hAnsi="Arial" w:cs="Arial"/>
                <w:lang w:val="it-IT"/>
              </w:rPr>
              <w:t>re un livello di sicurezza adeguato al ri</w:t>
            </w:r>
            <w:r>
              <w:rPr>
                <w:rFonts w:ascii="Arial" w:hAnsi="Arial" w:cs="Arial"/>
                <w:lang w:val="it-IT"/>
              </w:rPr>
              <w:softHyphen/>
            </w:r>
            <w:r w:rsidRPr="00C14FFB">
              <w:rPr>
                <w:rFonts w:ascii="Arial" w:hAnsi="Arial" w:cs="Arial"/>
                <w:lang w:val="it-IT"/>
              </w:rPr>
              <w:t>schio, atte a salvaguardare la riservatezza, l'integrità e la disponibilità dei dati trattati (comprese la cifratura e la pseudonimizza</w:t>
            </w:r>
            <w:r>
              <w:rPr>
                <w:rFonts w:ascii="Arial" w:hAnsi="Arial" w:cs="Arial"/>
                <w:lang w:val="it-IT"/>
              </w:rPr>
              <w:softHyphen/>
            </w:r>
            <w:r w:rsidRPr="00C14FFB">
              <w:rPr>
                <w:rFonts w:ascii="Arial" w:hAnsi="Arial" w:cs="Arial"/>
                <w:lang w:val="it-IT"/>
              </w:rPr>
              <w:t xml:space="preserve">zione, effettuazione di </w:t>
            </w:r>
            <w:r w:rsidRPr="00C14FFB">
              <w:rPr>
                <w:rFonts w:ascii="Arial" w:hAnsi="Arial" w:cs="Arial"/>
                <w:i/>
                <w:lang w:val="it-IT"/>
              </w:rPr>
              <w:t>back up</w:t>
            </w:r>
            <w:r w:rsidRPr="00C14FFB">
              <w:rPr>
                <w:rFonts w:ascii="Arial" w:hAnsi="Arial" w:cs="Arial"/>
                <w:lang w:val="it-IT"/>
              </w:rPr>
              <w:t xml:space="preserve"> o di </w:t>
            </w:r>
            <w:r w:rsidRPr="00C14FFB">
              <w:rPr>
                <w:rFonts w:ascii="Arial" w:hAnsi="Arial" w:cs="Arial"/>
                <w:i/>
                <w:lang w:val="it-IT"/>
              </w:rPr>
              <w:t>restore</w:t>
            </w:r>
            <w:r w:rsidRPr="00C14FFB">
              <w:rPr>
                <w:rFonts w:ascii="Arial" w:hAnsi="Arial" w:cs="Arial"/>
                <w:lang w:val="it-IT"/>
              </w:rPr>
              <w:t xml:space="preserve">, di un piano di </w:t>
            </w:r>
            <w:r w:rsidRPr="00C14FFB">
              <w:rPr>
                <w:rFonts w:ascii="Arial" w:hAnsi="Arial" w:cs="Arial"/>
                <w:i/>
                <w:lang w:val="it-IT"/>
              </w:rPr>
              <w:t>Disaster Recovery</w:t>
            </w:r>
            <w:r w:rsidRPr="00C14FFB">
              <w:rPr>
                <w:rFonts w:ascii="Arial" w:hAnsi="Arial" w:cs="Arial"/>
                <w:lang w:val="it-IT"/>
              </w:rPr>
              <w:t xml:space="preserve"> e di </w:t>
            </w:r>
            <w:r w:rsidRPr="00C14FFB">
              <w:rPr>
                <w:rFonts w:ascii="Arial" w:hAnsi="Arial" w:cs="Arial"/>
                <w:i/>
                <w:lang w:val="it-IT"/>
              </w:rPr>
              <w:t>Busi</w:t>
            </w:r>
            <w:r>
              <w:rPr>
                <w:rFonts w:ascii="Arial" w:hAnsi="Arial" w:cs="Arial"/>
                <w:i/>
                <w:lang w:val="it-IT"/>
              </w:rPr>
              <w:softHyphen/>
            </w:r>
            <w:r w:rsidRPr="00C14FFB">
              <w:rPr>
                <w:rFonts w:ascii="Arial" w:hAnsi="Arial" w:cs="Arial"/>
                <w:i/>
                <w:lang w:val="it-IT"/>
              </w:rPr>
              <w:t>ness Continuity</w:t>
            </w:r>
            <w:r w:rsidRPr="00C14FFB">
              <w:rPr>
                <w:rFonts w:ascii="Arial" w:hAnsi="Arial" w:cs="Arial"/>
                <w:lang w:val="it-IT"/>
              </w:rPr>
              <w:t>, nonché di controlli atti a testare l’efficacia delle misure adottate), te</w:t>
            </w:r>
            <w:r>
              <w:rPr>
                <w:rFonts w:ascii="Arial" w:hAnsi="Arial" w:cs="Arial"/>
                <w:lang w:val="it-IT"/>
              </w:rPr>
              <w:softHyphen/>
            </w:r>
            <w:r w:rsidRPr="00C14FFB">
              <w:rPr>
                <w:rFonts w:ascii="Arial" w:hAnsi="Arial" w:cs="Arial"/>
                <w:lang w:val="it-IT"/>
              </w:rPr>
              <w:t>nendo conto dello stato dell’arte e dei costi di attuazione, della natura e dell’oggetto, del contesto e delle finalità del trattamento, nonché del rischio di varia probabilità e gravità per i diritti e le libertà delle persone, secondo quanto disposto dall’art. 28 con rinvio all’art. 32 del RGPD 2016/679</w:t>
            </w:r>
            <w:r>
              <w:rPr>
                <w:rFonts w:ascii="Arial" w:hAnsi="Arial" w:cs="Arial"/>
                <w:lang w:val="it-IT"/>
              </w:rPr>
              <w:t>.</w:t>
            </w:r>
          </w:p>
        </w:tc>
      </w:tr>
      <w:tr w:rsidR="001527F5" w:rsidRPr="00296D23" w14:paraId="48744785" w14:textId="77777777" w:rsidTr="0045798A">
        <w:tc>
          <w:tcPr>
            <w:tcW w:w="4644" w:type="dxa"/>
          </w:tcPr>
          <w:p w14:paraId="31986812" w14:textId="77777777" w:rsidR="001527F5" w:rsidRPr="00C14FFB" w:rsidRDefault="001527F5" w:rsidP="0045798A">
            <w:pPr>
              <w:widowControl w:val="0"/>
              <w:autoSpaceDE w:val="0"/>
              <w:autoSpaceDN w:val="0"/>
              <w:adjustRightInd w:val="0"/>
              <w:ind w:left="266"/>
              <w:jc w:val="both"/>
              <w:rPr>
                <w:rFonts w:ascii="Arial" w:hAnsi="Arial" w:cs="Arial"/>
              </w:rPr>
            </w:pPr>
            <w:r w:rsidRPr="00C14FFB">
              <w:rPr>
                <w:rFonts w:ascii="Arial" w:hAnsi="Arial" w:cs="Arial"/>
              </w:rPr>
              <w:t>Weiters muss der Auftragsverarbeiter:</w:t>
            </w:r>
          </w:p>
        </w:tc>
        <w:tc>
          <w:tcPr>
            <w:tcW w:w="4644" w:type="dxa"/>
            <w:gridSpan w:val="2"/>
          </w:tcPr>
          <w:p w14:paraId="3EDD3CDA" w14:textId="77777777" w:rsidR="001527F5" w:rsidRPr="00C14FFB" w:rsidRDefault="001527F5" w:rsidP="0045798A">
            <w:pPr>
              <w:widowControl w:val="0"/>
              <w:ind w:left="286"/>
              <w:jc w:val="both"/>
              <w:rPr>
                <w:rFonts w:ascii="Arial" w:hAnsi="Arial" w:cs="Arial"/>
                <w:lang w:val="it-IT"/>
              </w:rPr>
            </w:pPr>
            <w:r w:rsidRPr="00C14FFB">
              <w:rPr>
                <w:rFonts w:ascii="Arial" w:hAnsi="Arial" w:cs="Arial"/>
                <w:lang w:val="it-IT"/>
              </w:rPr>
              <w:t>Inoltre, il Responsabile deve:</w:t>
            </w:r>
          </w:p>
        </w:tc>
      </w:tr>
      <w:tr w:rsidR="001527F5" w:rsidRPr="00D16323" w14:paraId="33510F07" w14:textId="77777777" w:rsidTr="0045798A">
        <w:tc>
          <w:tcPr>
            <w:tcW w:w="4644" w:type="dxa"/>
          </w:tcPr>
          <w:p w14:paraId="2FE8885E" w14:textId="77777777" w:rsidR="001527F5" w:rsidRPr="00C14FFB"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C14FFB">
              <w:rPr>
                <w:rFonts w:ascii="Arial" w:hAnsi="Arial" w:cs="Arial"/>
              </w:rPr>
              <w:t>einen Datenschutzbeauftragten/eine Da</w:t>
            </w:r>
            <w:r>
              <w:rPr>
                <w:rFonts w:ascii="Arial" w:hAnsi="Arial" w:cs="Arial"/>
              </w:rPr>
              <w:softHyphen/>
            </w:r>
            <w:r w:rsidRPr="00C14FFB">
              <w:rPr>
                <w:rFonts w:ascii="Arial" w:hAnsi="Arial" w:cs="Arial"/>
              </w:rPr>
              <w:t>tenschutzbeauftragte</w:t>
            </w:r>
            <w:r>
              <w:rPr>
                <w:rFonts w:ascii="Arial" w:hAnsi="Arial" w:cs="Arial"/>
              </w:rPr>
              <w:t xml:space="preserve"> </w:t>
            </w:r>
            <w:r w:rsidRPr="009527D4">
              <w:rPr>
                <w:rFonts w:ascii="Arial" w:hAnsi="Arial" w:cs="Arial"/>
              </w:rPr>
              <w:t>(</w:t>
            </w:r>
            <w:r w:rsidRPr="009527D4">
              <w:rPr>
                <w:rFonts w:ascii="Arial" w:hAnsi="Arial" w:cs="Arial"/>
                <w:i/>
              </w:rPr>
              <w:t>Data Protection Offi</w:t>
            </w:r>
            <w:r w:rsidRPr="009527D4">
              <w:rPr>
                <w:rFonts w:ascii="Arial" w:hAnsi="Arial" w:cs="Arial"/>
                <w:i/>
              </w:rPr>
              <w:softHyphen/>
              <w:t>cer</w:t>
            </w:r>
            <w:r w:rsidRPr="009527D4">
              <w:rPr>
                <w:rFonts w:ascii="Arial" w:hAnsi="Arial" w:cs="Arial"/>
              </w:rPr>
              <w:t xml:space="preserve">) </w:t>
            </w:r>
            <w:r w:rsidRPr="00AC068A">
              <w:rPr>
                <w:rFonts w:ascii="Arial" w:hAnsi="Arial" w:cs="Arial"/>
              </w:rPr>
              <w:t>benennen, falls</w:t>
            </w:r>
            <w:r w:rsidRPr="00C14FFB">
              <w:rPr>
                <w:rFonts w:ascii="Arial" w:hAnsi="Arial" w:cs="Arial"/>
              </w:rPr>
              <w:t xml:space="preserve"> dies von den gelten</w:t>
            </w:r>
            <w:r>
              <w:rPr>
                <w:rFonts w:ascii="Arial" w:hAnsi="Arial" w:cs="Arial"/>
              </w:rPr>
              <w:softHyphen/>
            </w:r>
            <w:r w:rsidRPr="00C14FFB">
              <w:rPr>
                <w:rFonts w:ascii="Arial" w:hAnsi="Arial" w:cs="Arial"/>
              </w:rPr>
              <w:t>den Bestimmungen vorgesehen ist;</w:t>
            </w:r>
          </w:p>
        </w:tc>
        <w:tc>
          <w:tcPr>
            <w:tcW w:w="4644" w:type="dxa"/>
            <w:gridSpan w:val="2"/>
          </w:tcPr>
          <w:p w14:paraId="06C449D4"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provvedere a nominare un/una responsabi</w:t>
            </w:r>
            <w:r>
              <w:rPr>
                <w:rFonts w:ascii="Arial" w:hAnsi="Arial" w:cs="Arial"/>
                <w:lang w:val="it-IT"/>
              </w:rPr>
              <w:softHyphen/>
            </w:r>
            <w:r w:rsidRPr="00C14FFB">
              <w:rPr>
                <w:rFonts w:ascii="Arial" w:hAnsi="Arial" w:cs="Arial"/>
                <w:lang w:val="it-IT"/>
              </w:rPr>
              <w:t>le della protezione dei dati (</w:t>
            </w:r>
            <w:r w:rsidRPr="00C14FFB">
              <w:rPr>
                <w:rFonts w:ascii="Arial" w:hAnsi="Arial" w:cs="Arial"/>
                <w:i/>
                <w:lang w:val="it-IT"/>
              </w:rPr>
              <w:t>Data Protection Officer</w:t>
            </w:r>
            <w:r w:rsidRPr="00C14FFB">
              <w:rPr>
                <w:rFonts w:ascii="Arial" w:hAnsi="Arial" w:cs="Arial"/>
                <w:lang w:val="it-IT"/>
              </w:rPr>
              <w:t>) nei casi previsti dalla normativa vi</w:t>
            </w:r>
            <w:r>
              <w:rPr>
                <w:rFonts w:ascii="Arial" w:hAnsi="Arial" w:cs="Arial"/>
                <w:lang w:val="it-IT"/>
              </w:rPr>
              <w:softHyphen/>
            </w:r>
            <w:r w:rsidRPr="00C14FFB">
              <w:rPr>
                <w:rFonts w:ascii="Arial" w:hAnsi="Arial" w:cs="Arial"/>
                <w:lang w:val="it-IT"/>
              </w:rPr>
              <w:t>gente;</w:t>
            </w:r>
          </w:p>
        </w:tc>
      </w:tr>
      <w:tr w:rsidR="001527F5" w:rsidRPr="00D16323" w14:paraId="7767EE81" w14:textId="77777777" w:rsidTr="0045798A">
        <w:tc>
          <w:tcPr>
            <w:tcW w:w="4644" w:type="dxa"/>
          </w:tcPr>
          <w:p w14:paraId="47BA3E2F" w14:textId="6184BE52" w:rsidR="001527F5" w:rsidRPr="00C14FFB"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C14FFB">
              <w:rPr>
                <w:rFonts w:ascii="Arial" w:hAnsi="Arial" w:cs="Arial"/>
              </w:rPr>
              <w:t xml:space="preserve">die in Art. 28 Abs. 3 Buchst. h) der DSGVO 2016/679 vorgesehenen Kontrollen </w:t>
            </w:r>
            <w:r>
              <w:rPr>
                <w:rFonts w:ascii="Arial" w:hAnsi="Arial" w:cs="Arial"/>
              </w:rPr>
              <w:t>von Seiten</w:t>
            </w:r>
            <w:r w:rsidRPr="00C14FFB">
              <w:rPr>
                <w:rFonts w:ascii="Arial" w:hAnsi="Arial" w:cs="Arial"/>
              </w:rPr>
              <w:t xml:space="preserve"> der </w:t>
            </w:r>
            <w:r w:rsidR="008039D0">
              <w:rPr>
                <w:rFonts w:ascii="Arial" w:hAnsi="Arial" w:cs="Arial"/>
              </w:rPr>
              <w:t>a</w:t>
            </w:r>
            <w:r w:rsidRPr="00C14FFB">
              <w:rPr>
                <w:rFonts w:ascii="Arial" w:hAnsi="Arial" w:cs="Arial"/>
              </w:rPr>
              <w:t>uftraggebenden Körperschaft oder eines von dieser beauftragten Rechts</w:t>
            </w:r>
            <w:r>
              <w:rPr>
                <w:rFonts w:ascii="Arial" w:hAnsi="Arial" w:cs="Arial"/>
              </w:rPr>
              <w:softHyphen/>
            </w:r>
            <w:r w:rsidRPr="00C14FFB">
              <w:rPr>
                <w:rFonts w:ascii="Arial" w:hAnsi="Arial" w:cs="Arial"/>
              </w:rPr>
              <w:t>subjekts erlauben;</w:t>
            </w:r>
          </w:p>
        </w:tc>
        <w:tc>
          <w:tcPr>
            <w:tcW w:w="4644" w:type="dxa"/>
            <w:gridSpan w:val="2"/>
          </w:tcPr>
          <w:p w14:paraId="4EF06538"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permettere lo svolgimento dei controlli pre</w:t>
            </w:r>
            <w:r>
              <w:rPr>
                <w:rFonts w:ascii="Arial" w:hAnsi="Arial" w:cs="Arial"/>
                <w:lang w:val="it-IT"/>
              </w:rPr>
              <w:softHyphen/>
            </w:r>
            <w:r w:rsidRPr="00C14FFB">
              <w:rPr>
                <w:rFonts w:ascii="Arial" w:hAnsi="Arial" w:cs="Arial"/>
                <w:lang w:val="it-IT"/>
              </w:rPr>
              <w:t>visti dall’art. 28, par. 3 lett. h) del RGPD 2016/</w:t>
            </w:r>
            <w:r w:rsidRPr="00B161CE">
              <w:rPr>
                <w:rFonts w:ascii="Arial" w:hAnsi="Arial" w:cs="Arial"/>
                <w:lang w:val="it-IT"/>
              </w:rPr>
              <w:t>679 da parte dell’Ente committente o da altro soggetto da quest’ultima</w:t>
            </w:r>
            <w:r w:rsidRPr="00C14FFB">
              <w:rPr>
                <w:rFonts w:ascii="Arial" w:hAnsi="Arial" w:cs="Arial"/>
                <w:lang w:val="it-IT"/>
              </w:rPr>
              <w:t xml:space="preserve"> incaricato;</w:t>
            </w:r>
          </w:p>
        </w:tc>
      </w:tr>
      <w:tr w:rsidR="001527F5" w:rsidRPr="00D16323" w14:paraId="1822AD91" w14:textId="77777777" w:rsidTr="0045798A">
        <w:tc>
          <w:tcPr>
            <w:tcW w:w="4644" w:type="dxa"/>
          </w:tcPr>
          <w:p w14:paraId="6935D0E8" w14:textId="6FF60925" w:rsidR="001527F5" w:rsidRPr="00C14FFB"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C14FFB">
              <w:rPr>
                <w:rFonts w:ascii="Arial" w:hAnsi="Arial" w:cs="Arial"/>
              </w:rPr>
              <w:t xml:space="preserve">die </w:t>
            </w:r>
            <w:r w:rsidR="008039D0" w:rsidRPr="008039D0">
              <w:rPr>
                <w:rFonts w:ascii="Arial" w:hAnsi="Arial" w:cs="Arial"/>
              </w:rPr>
              <w:t>a</w:t>
            </w:r>
            <w:r w:rsidRPr="008039D0">
              <w:rPr>
                <w:rFonts w:ascii="Arial" w:hAnsi="Arial" w:cs="Arial"/>
              </w:rPr>
              <w:t>uftraggebende Körperschaft</w:t>
            </w:r>
            <w:r w:rsidRPr="00C14FFB">
              <w:rPr>
                <w:rFonts w:ascii="Arial" w:hAnsi="Arial" w:cs="Arial"/>
              </w:rPr>
              <w:t xml:space="preserve"> dabei </w:t>
            </w:r>
            <w:r w:rsidRPr="00C14FFB">
              <w:rPr>
                <w:rFonts w:ascii="Arial" w:hAnsi="Arial" w:cs="Arial"/>
              </w:rPr>
              <w:lastRenderedPageBreak/>
              <w:t xml:space="preserve">unterstützen, Maßnahmen zur Beseitigung und Senkung der Risiken zu treffen, die sich eventuell aus der von der </w:t>
            </w:r>
            <w:r w:rsidR="008039D0">
              <w:rPr>
                <w:rFonts w:ascii="Arial" w:hAnsi="Arial" w:cs="Arial"/>
              </w:rPr>
              <w:t>a</w:t>
            </w:r>
            <w:r w:rsidRPr="00C14FFB">
              <w:rPr>
                <w:rFonts w:ascii="Arial" w:hAnsi="Arial" w:cs="Arial"/>
              </w:rPr>
              <w:t>uftragge</w:t>
            </w:r>
            <w:r>
              <w:rPr>
                <w:rFonts w:ascii="Arial" w:hAnsi="Arial" w:cs="Arial"/>
              </w:rPr>
              <w:softHyphen/>
            </w:r>
            <w:r w:rsidRPr="00C14FFB">
              <w:rPr>
                <w:rFonts w:ascii="Arial" w:hAnsi="Arial" w:cs="Arial"/>
              </w:rPr>
              <w:t>benden Körperschaft durchzuführenden Datenschutz-Folgenabschätzung (</w:t>
            </w:r>
            <w:r w:rsidRPr="00C14FFB">
              <w:rPr>
                <w:rFonts w:ascii="Arial" w:hAnsi="Arial" w:cs="Arial"/>
                <w:i/>
              </w:rPr>
              <w:t>Data Protection Impact Assessment</w:t>
            </w:r>
            <w:r w:rsidRPr="00C14FFB">
              <w:rPr>
                <w:rFonts w:ascii="Arial" w:hAnsi="Arial" w:cs="Arial"/>
              </w:rPr>
              <w:t xml:space="preserve"> </w:t>
            </w:r>
            <w:r>
              <w:rPr>
                <w:rFonts w:ascii="Arial" w:hAnsi="Arial" w:cs="Arial"/>
              </w:rPr>
              <w:t>–</w:t>
            </w:r>
            <w:r w:rsidRPr="00C14FFB">
              <w:rPr>
                <w:rFonts w:ascii="Arial" w:hAnsi="Arial" w:cs="Arial"/>
              </w:rPr>
              <w:t xml:space="preserve"> </w:t>
            </w:r>
            <w:r w:rsidRPr="00C14FFB">
              <w:rPr>
                <w:rFonts w:ascii="Arial" w:hAnsi="Arial" w:cs="Arial"/>
                <w:i/>
              </w:rPr>
              <w:t>DPIA</w:t>
            </w:r>
            <w:r w:rsidRPr="00C14FFB">
              <w:rPr>
                <w:rFonts w:ascii="Arial" w:hAnsi="Arial" w:cs="Arial"/>
              </w:rPr>
              <w:t>) er</w:t>
            </w:r>
            <w:r>
              <w:rPr>
                <w:rFonts w:ascii="Arial" w:hAnsi="Arial" w:cs="Arial"/>
              </w:rPr>
              <w:softHyphen/>
            </w:r>
            <w:r w:rsidRPr="00C14FFB">
              <w:rPr>
                <w:rFonts w:ascii="Arial" w:hAnsi="Arial" w:cs="Arial"/>
              </w:rPr>
              <w:t>geben;</w:t>
            </w:r>
          </w:p>
        </w:tc>
        <w:tc>
          <w:tcPr>
            <w:tcW w:w="4644" w:type="dxa"/>
            <w:gridSpan w:val="2"/>
          </w:tcPr>
          <w:p w14:paraId="509C52D6"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lastRenderedPageBreak/>
              <w:t>assistere l’</w:t>
            </w:r>
            <w:r>
              <w:rPr>
                <w:rFonts w:ascii="Arial" w:hAnsi="Arial" w:cs="Arial"/>
                <w:lang w:val="it-IT"/>
              </w:rPr>
              <w:t>E</w:t>
            </w:r>
            <w:r w:rsidRPr="00C14FFB">
              <w:rPr>
                <w:rFonts w:ascii="Arial" w:hAnsi="Arial" w:cs="Arial"/>
                <w:lang w:val="it-IT"/>
              </w:rPr>
              <w:t xml:space="preserve">nte committente nell’adozione </w:t>
            </w:r>
            <w:r w:rsidRPr="00C14FFB">
              <w:rPr>
                <w:rFonts w:ascii="Arial" w:hAnsi="Arial" w:cs="Arial"/>
                <w:lang w:val="it-IT"/>
              </w:rPr>
              <w:lastRenderedPageBreak/>
              <w:t>delle misure atte ad eliminare/ridurre i ri</w:t>
            </w:r>
            <w:r>
              <w:rPr>
                <w:rFonts w:ascii="Arial" w:hAnsi="Arial" w:cs="Arial"/>
                <w:lang w:val="it-IT"/>
              </w:rPr>
              <w:softHyphen/>
            </w:r>
            <w:r w:rsidRPr="00C14FFB">
              <w:rPr>
                <w:rFonts w:ascii="Arial" w:hAnsi="Arial" w:cs="Arial"/>
                <w:lang w:val="it-IT"/>
              </w:rPr>
              <w:t>schi, qualora il trattamento richieda da par</w:t>
            </w:r>
            <w:r>
              <w:rPr>
                <w:rFonts w:ascii="Arial" w:hAnsi="Arial" w:cs="Arial"/>
                <w:lang w:val="it-IT"/>
              </w:rPr>
              <w:softHyphen/>
            </w:r>
            <w:r w:rsidRPr="00C14FFB">
              <w:rPr>
                <w:rFonts w:ascii="Arial" w:hAnsi="Arial" w:cs="Arial"/>
                <w:lang w:val="it-IT"/>
              </w:rPr>
              <w:t>te dell’ente committente l’esecuzione della valutazione d’impatto sulla protezione dei dati (</w:t>
            </w:r>
            <w:r w:rsidRPr="00C14FFB">
              <w:rPr>
                <w:rFonts w:ascii="Arial" w:hAnsi="Arial" w:cs="Arial"/>
                <w:i/>
                <w:lang w:val="it-IT"/>
              </w:rPr>
              <w:t xml:space="preserve">Data Protection Impact Assessment </w:t>
            </w:r>
            <w:r>
              <w:rPr>
                <w:rFonts w:ascii="Arial" w:hAnsi="Arial" w:cs="Arial"/>
                <w:i/>
                <w:lang w:val="it-IT"/>
              </w:rPr>
              <w:t>–</w:t>
            </w:r>
            <w:r w:rsidRPr="00C14FFB">
              <w:rPr>
                <w:rFonts w:ascii="Arial" w:hAnsi="Arial" w:cs="Arial"/>
                <w:i/>
                <w:lang w:val="it-IT"/>
              </w:rPr>
              <w:t xml:space="preserve"> DPIA</w:t>
            </w:r>
            <w:r w:rsidRPr="00C14FFB">
              <w:rPr>
                <w:rFonts w:ascii="Arial" w:hAnsi="Arial" w:cs="Arial"/>
                <w:lang w:val="it-IT"/>
              </w:rPr>
              <w:t xml:space="preserve">); </w:t>
            </w:r>
          </w:p>
        </w:tc>
      </w:tr>
      <w:tr w:rsidR="001527F5" w:rsidRPr="00D16323" w14:paraId="31A0A9D1" w14:textId="77777777" w:rsidTr="0045798A">
        <w:tc>
          <w:tcPr>
            <w:tcW w:w="4644" w:type="dxa"/>
          </w:tcPr>
          <w:p w14:paraId="056954A4" w14:textId="3BEF9D96" w:rsidR="001527F5" w:rsidRPr="00C14FFB"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sidRPr="00C14FFB">
              <w:rPr>
                <w:rFonts w:ascii="Arial" w:hAnsi="Arial" w:cs="Arial"/>
              </w:rPr>
              <w:lastRenderedPageBreak/>
              <w:t xml:space="preserve">der </w:t>
            </w:r>
            <w:r w:rsidR="003D742E">
              <w:rPr>
                <w:rFonts w:ascii="Arial" w:hAnsi="Arial" w:cs="Arial"/>
              </w:rPr>
              <w:t>a</w:t>
            </w:r>
            <w:r w:rsidRPr="00C14FFB">
              <w:rPr>
                <w:rFonts w:ascii="Arial" w:hAnsi="Arial" w:cs="Arial"/>
              </w:rPr>
              <w:t>uftraggebenden Körperschaft unver</w:t>
            </w:r>
            <w:r>
              <w:rPr>
                <w:rFonts w:ascii="Arial" w:hAnsi="Arial" w:cs="Arial"/>
              </w:rPr>
              <w:softHyphen/>
            </w:r>
            <w:r w:rsidRPr="00C14FFB">
              <w:rPr>
                <w:rFonts w:ascii="Arial" w:hAnsi="Arial" w:cs="Arial"/>
              </w:rPr>
              <w:t xml:space="preserve">züglich jede Verletzung des Schutzes </w:t>
            </w:r>
            <w:r w:rsidRPr="001F1215">
              <w:rPr>
                <w:rFonts w:ascii="Arial" w:hAnsi="Arial" w:cs="Arial"/>
              </w:rPr>
              <w:t>per</w:t>
            </w:r>
            <w:r>
              <w:rPr>
                <w:rFonts w:ascii="Arial" w:hAnsi="Arial" w:cs="Arial"/>
              </w:rPr>
              <w:softHyphen/>
            </w:r>
            <w:r w:rsidRPr="001F1215">
              <w:rPr>
                <w:rFonts w:ascii="Arial" w:hAnsi="Arial" w:cs="Arial"/>
              </w:rPr>
              <w:t xml:space="preserve">sonenbezogener </w:t>
            </w:r>
            <w:r w:rsidRPr="00C14FFB">
              <w:rPr>
                <w:rFonts w:ascii="Arial" w:hAnsi="Arial" w:cs="Arial"/>
              </w:rPr>
              <w:t>Daten (</w:t>
            </w:r>
            <w:r w:rsidRPr="00C14FFB">
              <w:rPr>
                <w:rFonts w:ascii="Arial" w:hAnsi="Arial" w:cs="Arial"/>
                <w:i/>
              </w:rPr>
              <w:t xml:space="preserve">data breach) </w:t>
            </w:r>
            <w:r w:rsidRPr="00C14FFB">
              <w:rPr>
                <w:rFonts w:ascii="Arial" w:hAnsi="Arial" w:cs="Arial"/>
              </w:rPr>
              <w:t>mel</w:t>
            </w:r>
            <w:r>
              <w:rPr>
                <w:rFonts w:ascii="Arial" w:hAnsi="Arial" w:cs="Arial"/>
              </w:rPr>
              <w:softHyphen/>
            </w:r>
            <w:r w:rsidRPr="00C14FFB">
              <w:rPr>
                <w:rFonts w:ascii="Arial" w:hAnsi="Arial" w:cs="Arial"/>
              </w:rPr>
              <w:t xml:space="preserve">den, sobald sie </w:t>
            </w:r>
            <w:r>
              <w:rPr>
                <w:rFonts w:ascii="Arial" w:hAnsi="Arial" w:cs="Arial"/>
              </w:rPr>
              <w:t>ihm</w:t>
            </w:r>
            <w:r w:rsidRPr="00C14FFB">
              <w:rPr>
                <w:rFonts w:ascii="Arial" w:hAnsi="Arial" w:cs="Arial"/>
              </w:rPr>
              <w:t xml:space="preserve"> bekannt wird;</w:t>
            </w:r>
          </w:p>
        </w:tc>
        <w:tc>
          <w:tcPr>
            <w:tcW w:w="4644" w:type="dxa"/>
            <w:gridSpan w:val="2"/>
          </w:tcPr>
          <w:p w14:paraId="34E0DD90"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informare l’</w:t>
            </w:r>
            <w:r>
              <w:rPr>
                <w:rFonts w:ascii="Arial" w:hAnsi="Arial" w:cs="Arial"/>
                <w:lang w:val="it-IT"/>
              </w:rPr>
              <w:t>E</w:t>
            </w:r>
            <w:r w:rsidRPr="00C14FFB">
              <w:rPr>
                <w:rFonts w:ascii="Arial" w:hAnsi="Arial" w:cs="Arial"/>
                <w:lang w:val="it-IT"/>
              </w:rPr>
              <w:t>nte committente senza ingiu</w:t>
            </w:r>
            <w:r>
              <w:rPr>
                <w:rFonts w:ascii="Arial" w:hAnsi="Arial" w:cs="Arial"/>
                <w:lang w:val="it-IT"/>
              </w:rPr>
              <w:softHyphen/>
            </w:r>
            <w:r w:rsidRPr="00C14FFB">
              <w:rPr>
                <w:rFonts w:ascii="Arial" w:hAnsi="Arial" w:cs="Arial"/>
                <w:lang w:val="it-IT"/>
              </w:rPr>
              <w:t>stificato ritardo</w:t>
            </w:r>
            <w:r>
              <w:rPr>
                <w:rFonts w:ascii="Arial" w:hAnsi="Arial" w:cs="Arial"/>
                <w:lang w:val="it-IT"/>
              </w:rPr>
              <w:t>,</w:t>
            </w:r>
            <w:r w:rsidRPr="00C14FFB">
              <w:rPr>
                <w:rFonts w:ascii="Arial" w:hAnsi="Arial" w:cs="Arial"/>
                <w:lang w:val="it-IT"/>
              </w:rPr>
              <w:t xml:space="preserve"> di qualsiasi violazione dei dati</w:t>
            </w:r>
            <w:r>
              <w:rPr>
                <w:rFonts w:ascii="Arial" w:hAnsi="Arial" w:cs="Arial"/>
                <w:lang w:val="it-IT"/>
              </w:rPr>
              <w:t xml:space="preserve"> </w:t>
            </w:r>
            <w:r w:rsidRPr="00E900C7">
              <w:rPr>
                <w:rFonts w:ascii="Arial" w:hAnsi="Arial" w:cs="Arial"/>
                <w:lang w:val="it-IT"/>
              </w:rPr>
              <w:t>personali</w:t>
            </w:r>
            <w:r w:rsidRPr="00C14FFB">
              <w:rPr>
                <w:rFonts w:ascii="Arial" w:hAnsi="Arial" w:cs="Arial"/>
                <w:lang w:val="it-IT"/>
              </w:rPr>
              <w:t xml:space="preserve"> (</w:t>
            </w:r>
            <w:r w:rsidRPr="00C14FFB">
              <w:rPr>
                <w:rFonts w:ascii="Arial" w:hAnsi="Arial" w:cs="Arial"/>
                <w:i/>
                <w:lang w:val="it-IT"/>
              </w:rPr>
              <w:t>data breach</w:t>
            </w:r>
            <w:r w:rsidRPr="00C14FFB">
              <w:rPr>
                <w:rFonts w:ascii="Arial" w:hAnsi="Arial" w:cs="Arial"/>
                <w:lang w:val="it-IT"/>
              </w:rPr>
              <w:t xml:space="preserve">) </w:t>
            </w:r>
            <w:r w:rsidRPr="000462BD">
              <w:rPr>
                <w:rFonts w:ascii="Arial" w:hAnsi="Arial" w:cs="Arial"/>
                <w:lang w:val="it-IT"/>
              </w:rPr>
              <w:t>sia venuto a conoscenza;</w:t>
            </w:r>
          </w:p>
        </w:tc>
      </w:tr>
      <w:tr w:rsidR="001527F5" w:rsidRPr="00D16323" w14:paraId="5B7C8358" w14:textId="77777777" w:rsidTr="0045798A">
        <w:tc>
          <w:tcPr>
            <w:tcW w:w="4644" w:type="dxa"/>
          </w:tcPr>
          <w:p w14:paraId="7B9F7BDB" w14:textId="41C10145" w:rsidR="001527F5" w:rsidRPr="00316DCE"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Pr>
                <w:rFonts w:ascii="Arial" w:hAnsi="Arial" w:cs="Arial"/>
              </w:rPr>
              <w:t xml:space="preserve">bei Inanspruchnahme eines weiteren </w:t>
            </w:r>
            <w:r w:rsidRPr="00C14FFB">
              <w:rPr>
                <w:rFonts w:ascii="Arial" w:hAnsi="Arial" w:cs="Arial"/>
              </w:rPr>
              <w:t>Auf</w:t>
            </w:r>
            <w:r>
              <w:rPr>
                <w:rFonts w:ascii="Arial" w:hAnsi="Arial" w:cs="Arial"/>
              </w:rPr>
              <w:softHyphen/>
            </w:r>
            <w:r w:rsidRPr="00C14FFB">
              <w:rPr>
                <w:rFonts w:ascii="Arial" w:hAnsi="Arial" w:cs="Arial"/>
              </w:rPr>
              <w:t>tragsverarbeiters</w:t>
            </w:r>
            <w:r>
              <w:rPr>
                <w:rFonts w:ascii="Arial" w:hAnsi="Arial" w:cs="Arial"/>
              </w:rPr>
              <w:t xml:space="preserve"> und im Falle, dass dieser Unterauftrag die Verarbeitung von Daten des Verantwortlichen mit sich bringt, bei der </w:t>
            </w:r>
            <w:r w:rsidR="00CE7DC4">
              <w:rPr>
                <w:rFonts w:ascii="Arial" w:hAnsi="Arial" w:cs="Arial"/>
              </w:rPr>
              <w:t>a</w:t>
            </w:r>
            <w:r>
              <w:rPr>
                <w:rFonts w:ascii="Arial" w:hAnsi="Arial" w:cs="Arial"/>
              </w:rPr>
              <w:t xml:space="preserve">uftraggebenden Körperschaft vorher eine </w:t>
            </w:r>
            <w:r w:rsidRPr="00BD7022">
              <w:rPr>
                <w:rFonts w:ascii="Arial" w:hAnsi="Arial" w:cs="Arial"/>
              </w:rPr>
              <w:t>gesonderte oder allgemeine schriftli</w:t>
            </w:r>
            <w:r>
              <w:rPr>
                <w:rFonts w:ascii="Arial" w:hAnsi="Arial" w:cs="Arial"/>
              </w:rPr>
              <w:softHyphen/>
            </w:r>
            <w:r w:rsidRPr="00BD7022">
              <w:rPr>
                <w:rFonts w:ascii="Arial" w:hAnsi="Arial" w:cs="Arial"/>
              </w:rPr>
              <w:t>che Genehmigung</w:t>
            </w:r>
            <w:r>
              <w:rPr>
                <w:rFonts w:ascii="Arial" w:hAnsi="Arial" w:cs="Arial"/>
              </w:rPr>
              <w:t xml:space="preserve"> einholen;</w:t>
            </w:r>
          </w:p>
        </w:tc>
        <w:tc>
          <w:tcPr>
            <w:tcW w:w="4644" w:type="dxa"/>
            <w:gridSpan w:val="2"/>
          </w:tcPr>
          <w:p w14:paraId="305F84F5"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non ricorrere ad altro responsabile senza previa autorizzazione scritta spec</w:t>
            </w:r>
            <w:r>
              <w:rPr>
                <w:rFonts w:ascii="Arial" w:hAnsi="Arial" w:cs="Arial"/>
                <w:lang w:val="it-IT"/>
              </w:rPr>
              <w:t>ifica o generale da parte dell’Ente committente qualora il sub</w:t>
            </w:r>
            <w:r w:rsidRPr="00C14FFB">
              <w:rPr>
                <w:rFonts w:ascii="Arial" w:hAnsi="Arial" w:cs="Arial"/>
                <w:lang w:val="it-IT"/>
              </w:rPr>
              <w:t>incarico comporti il trattamen</w:t>
            </w:r>
            <w:r>
              <w:rPr>
                <w:rFonts w:ascii="Arial" w:hAnsi="Arial" w:cs="Arial"/>
                <w:lang w:val="it-IT"/>
              </w:rPr>
              <w:softHyphen/>
            </w:r>
            <w:r w:rsidRPr="00C14FFB">
              <w:rPr>
                <w:rFonts w:ascii="Arial" w:hAnsi="Arial" w:cs="Arial"/>
                <w:lang w:val="it-IT"/>
              </w:rPr>
              <w:t xml:space="preserve">to di dati del </w:t>
            </w:r>
            <w:r w:rsidRPr="001F1215">
              <w:rPr>
                <w:rFonts w:ascii="Arial" w:hAnsi="Arial" w:cs="Arial"/>
                <w:lang w:val="it-IT"/>
              </w:rPr>
              <w:t>Ti</w:t>
            </w:r>
            <w:r w:rsidRPr="00C14FFB">
              <w:rPr>
                <w:rFonts w:ascii="Arial" w:hAnsi="Arial" w:cs="Arial"/>
                <w:lang w:val="it-IT"/>
              </w:rPr>
              <w:t>tolare;</w:t>
            </w:r>
          </w:p>
        </w:tc>
      </w:tr>
      <w:tr w:rsidR="001527F5" w:rsidRPr="00D16323" w14:paraId="43764FC4" w14:textId="77777777" w:rsidTr="0045798A">
        <w:tc>
          <w:tcPr>
            <w:tcW w:w="4644" w:type="dxa"/>
          </w:tcPr>
          <w:p w14:paraId="52C7A6BA" w14:textId="333F9AC2" w:rsidR="001527F5" w:rsidRPr="00316DCE" w:rsidRDefault="001527F5" w:rsidP="0045798A">
            <w:pPr>
              <w:widowControl w:val="0"/>
              <w:numPr>
                <w:ilvl w:val="0"/>
                <w:numId w:val="4"/>
              </w:numPr>
              <w:autoSpaceDE w:val="0"/>
              <w:autoSpaceDN w:val="0"/>
              <w:adjustRightInd w:val="0"/>
              <w:spacing w:after="120"/>
              <w:ind w:left="568" w:hanging="284"/>
              <w:jc w:val="both"/>
              <w:rPr>
                <w:rFonts w:ascii="Arial" w:hAnsi="Arial" w:cs="Arial"/>
              </w:rPr>
            </w:pPr>
            <w:r>
              <w:rPr>
                <w:rFonts w:ascii="Arial" w:hAnsi="Arial" w:cs="Arial"/>
              </w:rPr>
              <w:t>im Falle der allgemeinen Genehmigung ei</w:t>
            </w:r>
            <w:r>
              <w:rPr>
                <w:rFonts w:ascii="Arial" w:hAnsi="Arial" w:cs="Arial"/>
              </w:rPr>
              <w:softHyphen/>
              <w:t xml:space="preserve">nen Unterauftrag abzuschließen, die </w:t>
            </w:r>
            <w:r w:rsidR="00CE7DC4">
              <w:rPr>
                <w:rFonts w:ascii="Arial" w:hAnsi="Arial" w:cs="Arial"/>
              </w:rPr>
              <w:t>a</w:t>
            </w:r>
            <w:r>
              <w:rPr>
                <w:rFonts w:ascii="Arial" w:hAnsi="Arial" w:cs="Arial"/>
              </w:rPr>
              <w:t>uf</w:t>
            </w:r>
            <w:r>
              <w:rPr>
                <w:rFonts w:ascii="Arial" w:hAnsi="Arial" w:cs="Arial"/>
              </w:rPr>
              <w:softHyphen/>
              <w:t>traggebende Körperschaft über jede Ände</w:t>
            </w:r>
            <w:r>
              <w:rPr>
                <w:rFonts w:ascii="Arial" w:hAnsi="Arial" w:cs="Arial"/>
              </w:rPr>
              <w:softHyphen/>
              <w:t>rung oder die Ersetzung eventueller ande</w:t>
            </w:r>
            <w:r>
              <w:rPr>
                <w:rFonts w:ascii="Arial" w:hAnsi="Arial" w:cs="Arial"/>
              </w:rPr>
              <w:softHyphen/>
              <w:t xml:space="preserve">rer </w:t>
            </w:r>
            <w:r w:rsidRPr="003D742E">
              <w:rPr>
                <w:rFonts w:ascii="Arial" w:hAnsi="Arial" w:cs="Arial"/>
              </w:rPr>
              <w:t xml:space="preserve">Auftragsverarbeiter informieren, damit die </w:t>
            </w:r>
            <w:r w:rsidR="003D742E" w:rsidRPr="003D742E">
              <w:rPr>
                <w:rFonts w:ascii="Arial" w:hAnsi="Arial" w:cs="Arial"/>
              </w:rPr>
              <w:t>a</w:t>
            </w:r>
            <w:r w:rsidRPr="003D742E">
              <w:rPr>
                <w:rFonts w:ascii="Arial" w:hAnsi="Arial" w:cs="Arial"/>
              </w:rPr>
              <w:t>uftraggebende Körperschaft</w:t>
            </w:r>
            <w:r>
              <w:rPr>
                <w:rFonts w:ascii="Arial" w:hAnsi="Arial" w:cs="Arial"/>
              </w:rPr>
              <w:t xml:space="preserve"> gegen derartige Änderungen Einspruch erheben kann;</w:t>
            </w:r>
          </w:p>
        </w:tc>
        <w:tc>
          <w:tcPr>
            <w:tcW w:w="4644" w:type="dxa"/>
            <w:gridSpan w:val="2"/>
          </w:tcPr>
          <w:p w14:paraId="50540CA7" w14:textId="688688F6"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 xml:space="preserve">se autorizzato al </w:t>
            </w:r>
            <w:r w:rsidRPr="001F1215">
              <w:rPr>
                <w:rFonts w:ascii="Arial" w:hAnsi="Arial" w:cs="Arial"/>
                <w:lang w:val="it-IT"/>
              </w:rPr>
              <w:t>subincarico</w:t>
            </w:r>
            <w:r w:rsidRPr="00C14FFB">
              <w:rPr>
                <w:rFonts w:ascii="Arial" w:hAnsi="Arial" w:cs="Arial"/>
                <w:lang w:val="it-IT"/>
              </w:rPr>
              <w:t xml:space="preserve"> in modo gene</w:t>
            </w:r>
            <w:r>
              <w:rPr>
                <w:rFonts w:ascii="Arial" w:hAnsi="Arial" w:cs="Arial"/>
                <w:lang w:val="it-IT"/>
              </w:rPr>
              <w:softHyphen/>
            </w:r>
            <w:r w:rsidRPr="00C14FFB">
              <w:rPr>
                <w:rFonts w:ascii="Arial" w:hAnsi="Arial" w:cs="Arial"/>
                <w:lang w:val="it-IT"/>
              </w:rPr>
              <w:t>rale, informare l’</w:t>
            </w:r>
            <w:r>
              <w:rPr>
                <w:rFonts w:ascii="Arial" w:hAnsi="Arial" w:cs="Arial"/>
                <w:lang w:val="it-IT"/>
              </w:rPr>
              <w:t>E</w:t>
            </w:r>
            <w:r w:rsidRPr="00C14FFB">
              <w:rPr>
                <w:rFonts w:ascii="Arial" w:hAnsi="Arial" w:cs="Arial"/>
                <w:lang w:val="it-IT"/>
              </w:rPr>
              <w:t>nte committente di tutte le modifiche riguardanti l'aggiunta o la sosti</w:t>
            </w:r>
            <w:r>
              <w:rPr>
                <w:rFonts w:ascii="Arial" w:hAnsi="Arial" w:cs="Arial"/>
                <w:lang w:val="it-IT"/>
              </w:rPr>
              <w:softHyphen/>
            </w:r>
            <w:r w:rsidRPr="00C14FFB">
              <w:rPr>
                <w:rFonts w:ascii="Arial" w:hAnsi="Arial" w:cs="Arial"/>
                <w:lang w:val="it-IT"/>
              </w:rPr>
              <w:t xml:space="preserve">tuzione di eventuali sub responsabili, in modo che possa </w:t>
            </w:r>
            <w:r w:rsidRPr="003D742E">
              <w:rPr>
                <w:rFonts w:ascii="Arial" w:hAnsi="Arial" w:cs="Arial"/>
                <w:lang w:val="it-IT"/>
              </w:rPr>
              <w:t xml:space="preserve">opporsi a </w:t>
            </w:r>
            <w:r w:rsidR="003D742E" w:rsidRPr="003D742E">
              <w:rPr>
                <w:rFonts w:ascii="Arial" w:hAnsi="Arial" w:cs="Arial"/>
                <w:lang w:val="it-IT"/>
              </w:rPr>
              <w:t>tali modifiche</w:t>
            </w:r>
            <w:r w:rsidRPr="003D742E">
              <w:rPr>
                <w:rFonts w:ascii="Arial" w:hAnsi="Arial" w:cs="Arial"/>
                <w:lang w:val="it-IT"/>
              </w:rPr>
              <w:t>;</w:t>
            </w:r>
          </w:p>
        </w:tc>
      </w:tr>
      <w:tr w:rsidR="001527F5" w:rsidRPr="00D16323" w14:paraId="4D847E40" w14:textId="77777777" w:rsidTr="0045798A">
        <w:tc>
          <w:tcPr>
            <w:tcW w:w="4644" w:type="dxa"/>
          </w:tcPr>
          <w:p w14:paraId="2CDED7AA" w14:textId="77777777" w:rsidR="001527F5" w:rsidRPr="00C14FFB" w:rsidRDefault="001527F5" w:rsidP="0045798A">
            <w:pPr>
              <w:widowControl w:val="0"/>
              <w:numPr>
                <w:ilvl w:val="0"/>
                <w:numId w:val="3"/>
              </w:numPr>
              <w:autoSpaceDE w:val="0"/>
              <w:autoSpaceDN w:val="0"/>
              <w:adjustRightInd w:val="0"/>
              <w:spacing w:after="120"/>
              <w:ind w:left="568" w:hanging="284"/>
              <w:jc w:val="both"/>
              <w:rPr>
                <w:rFonts w:ascii="Arial" w:hAnsi="Arial" w:cs="Arial"/>
              </w:rPr>
            </w:pPr>
            <w:r w:rsidRPr="00C14FFB">
              <w:rPr>
                <w:rFonts w:ascii="Arial" w:hAnsi="Arial" w:cs="Arial"/>
              </w:rPr>
              <w:t>mit der Datenschutzbehörde zusammenar</w:t>
            </w:r>
            <w:r>
              <w:rPr>
                <w:rFonts w:ascii="Arial" w:hAnsi="Arial" w:cs="Arial"/>
              </w:rPr>
              <w:softHyphen/>
            </w:r>
            <w:r w:rsidRPr="00C14FFB">
              <w:rPr>
                <w:rFonts w:ascii="Arial" w:hAnsi="Arial" w:cs="Arial"/>
              </w:rPr>
              <w:t xml:space="preserve">beiten, wenn diese Informationen </w:t>
            </w:r>
            <w:proofErr w:type="gramStart"/>
            <w:r w:rsidRPr="00C14FFB">
              <w:rPr>
                <w:rFonts w:ascii="Arial" w:hAnsi="Arial" w:cs="Arial"/>
              </w:rPr>
              <w:t>anfordert</w:t>
            </w:r>
            <w:proofErr w:type="gramEnd"/>
            <w:r w:rsidRPr="00C14FFB">
              <w:rPr>
                <w:rFonts w:ascii="Arial" w:hAnsi="Arial" w:cs="Arial"/>
              </w:rPr>
              <w:t xml:space="preserve">, Kontrollen </w:t>
            </w:r>
            <w:r w:rsidRPr="00B161CE">
              <w:rPr>
                <w:rFonts w:ascii="Arial" w:hAnsi="Arial" w:cs="Arial"/>
              </w:rPr>
              <w:t>durchführen will oder Zugang</w:t>
            </w:r>
            <w:r w:rsidRPr="00C14FFB">
              <w:rPr>
                <w:rFonts w:ascii="Arial" w:hAnsi="Arial" w:cs="Arial"/>
              </w:rPr>
              <w:t xml:space="preserve"> zu Daten verlangt</w:t>
            </w:r>
            <w:r>
              <w:rPr>
                <w:rFonts w:ascii="Arial" w:hAnsi="Arial" w:cs="Arial"/>
              </w:rPr>
              <w:t>;</w:t>
            </w:r>
          </w:p>
        </w:tc>
        <w:tc>
          <w:tcPr>
            <w:tcW w:w="4644" w:type="dxa"/>
            <w:gridSpan w:val="2"/>
          </w:tcPr>
          <w:p w14:paraId="7C0456D7"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interagire con il Garante in caso di richieste di informazioni od effettuazione di controlli e accessi da parte dell'Autorità;</w:t>
            </w:r>
          </w:p>
        </w:tc>
      </w:tr>
      <w:tr w:rsidR="001527F5" w:rsidRPr="00296D23" w14:paraId="52387538" w14:textId="77777777" w:rsidTr="0045798A">
        <w:tc>
          <w:tcPr>
            <w:tcW w:w="4644" w:type="dxa"/>
          </w:tcPr>
          <w:p w14:paraId="6EEC38BC" w14:textId="5C14BB3B" w:rsidR="001527F5" w:rsidRPr="00C14FFB" w:rsidRDefault="001527F5" w:rsidP="0045798A">
            <w:pPr>
              <w:widowControl w:val="0"/>
              <w:numPr>
                <w:ilvl w:val="0"/>
                <w:numId w:val="1"/>
              </w:numPr>
              <w:ind w:left="567" w:hanging="283"/>
              <w:jc w:val="both"/>
              <w:rPr>
                <w:rFonts w:ascii="Arial" w:hAnsi="Arial" w:cs="Arial"/>
              </w:rPr>
            </w:pPr>
            <w:r w:rsidRPr="00C14FFB">
              <w:rPr>
                <w:rFonts w:ascii="Arial" w:hAnsi="Arial" w:cs="Arial"/>
              </w:rPr>
              <w:t xml:space="preserve">der </w:t>
            </w:r>
            <w:r w:rsidR="003D742E">
              <w:rPr>
                <w:rFonts w:ascii="Arial" w:hAnsi="Arial" w:cs="Arial"/>
              </w:rPr>
              <w:t>a</w:t>
            </w:r>
            <w:r w:rsidRPr="00C14FFB">
              <w:rPr>
                <w:rFonts w:ascii="Arial" w:hAnsi="Arial" w:cs="Arial"/>
              </w:rPr>
              <w:t>uftraggebenden Körperschaft in allen rechtlich relevanten Angelegenheiten Bei</w:t>
            </w:r>
            <w:r>
              <w:rPr>
                <w:rFonts w:ascii="Arial" w:hAnsi="Arial" w:cs="Arial"/>
              </w:rPr>
              <w:softHyphen/>
            </w:r>
            <w:r w:rsidRPr="00C14FFB">
              <w:rPr>
                <w:rFonts w:ascii="Arial" w:hAnsi="Arial" w:cs="Arial"/>
              </w:rPr>
              <w:t xml:space="preserve">stand leisten, indem </w:t>
            </w:r>
            <w:r w:rsidRPr="00B161CE">
              <w:rPr>
                <w:rFonts w:ascii="Arial" w:hAnsi="Arial" w:cs="Arial"/>
              </w:rPr>
              <w:t>er U</w:t>
            </w:r>
            <w:r w:rsidRPr="00C14FFB">
              <w:rPr>
                <w:rFonts w:ascii="Arial" w:hAnsi="Arial" w:cs="Arial"/>
              </w:rPr>
              <w:t xml:space="preserve">nterstützung und Zugang zu allen Informationen </w:t>
            </w:r>
            <w:proofErr w:type="gramStart"/>
            <w:r w:rsidRPr="00C14FFB">
              <w:rPr>
                <w:rFonts w:ascii="Arial" w:hAnsi="Arial" w:cs="Arial"/>
              </w:rPr>
              <w:t>bietet</w:t>
            </w:r>
            <w:proofErr w:type="gramEnd"/>
            <w:r w:rsidRPr="00C14FFB">
              <w:rPr>
                <w:rFonts w:ascii="Arial" w:hAnsi="Arial" w:cs="Arial"/>
              </w:rPr>
              <w:t xml:space="preserve"> bei </w:t>
            </w:r>
          </w:p>
          <w:p w14:paraId="77497C2E" w14:textId="77777777" w:rsidR="001527F5" w:rsidRPr="00C14FFB" w:rsidRDefault="001527F5" w:rsidP="001527F5">
            <w:pPr>
              <w:widowControl w:val="0"/>
              <w:numPr>
                <w:ilvl w:val="1"/>
                <w:numId w:val="5"/>
              </w:numPr>
              <w:ind w:left="851" w:hanging="284"/>
              <w:jc w:val="both"/>
              <w:rPr>
                <w:rFonts w:ascii="Arial" w:hAnsi="Arial" w:cs="Arial"/>
              </w:rPr>
            </w:pPr>
            <w:r w:rsidRPr="00C14FFB">
              <w:rPr>
                <w:rFonts w:ascii="Arial" w:hAnsi="Arial" w:cs="Arial"/>
              </w:rPr>
              <w:t>Anträgen der betroffenen Personen auf Wahrnehmung ihrer Rechte,</w:t>
            </w:r>
          </w:p>
          <w:p w14:paraId="592DE287" w14:textId="77777777" w:rsidR="001527F5" w:rsidRPr="00C14FFB" w:rsidRDefault="001527F5" w:rsidP="001527F5">
            <w:pPr>
              <w:widowControl w:val="0"/>
              <w:numPr>
                <w:ilvl w:val="1"/>
                <w:numId w:val="5"/>
              </w:numPr>
              <w:ind w:left="851" w:hanging="284"/>
              <w:jc w:val="both"/>
              <w:rPr>
                <w:rFonts w:ascii="Arial" w:hAnsi="Arial" w:cs="Arial"/>
              </w:rPr>
            </w:pPr>
            <w:r w:rsidRPr="00C14FFB">
              <w:rPr>
                <w:rFonts w:ascii="Arial" w:hAnsi="Arial" w:cs="Arial"/>
              </w:rPr>
              <w:t>Meldungen von Verletzungen des Schutzes personenbezogener Daten,</w:t>
            </w:r>
          </w:p>
          <w:p w14:paraId="50582B96" w14:textId="77777777" w:rsidR="001527F5" w:rsidRPr="00C14FFB" w:rsidRDefault="001527F5" w:rsidP="001527F5">
            <w:pPr>
              <w:widowControl w:val="0"/>
              <w:numPr>
                <w:ilvl w:val="1"/>
                <w:numId w:val="5"/>
              </w:numPr>
              <w:ind w:left="851" w:hanging="284"/>
              <w:jc w:val="both"/>
              <w:rPr>
                <w:rFonts w:ascii="Arial" w:hAnsi="Arial" w:cs="Arial"/>
              </w:rPr>
            </w:pPr>
            <w:r w:rsidRPr="00C14FFB">
              <w:rPr>
                <w:rFonts w:ascii="Arial" w:hAnsi="Arial" w:cs="Arial"/>
              </w:rPr>
              <w:t xml:space="preserve">der Datenschutz-Folgenabschätzung, </w:t>
            </w:r>
          </w:p>
          <w:p w14:paraId="618CEB76" w14:textId="225F9E7A" w:rsidR="001527F5" w:rsidRPr="00C14FFB" w:rsidRDefault="001527F5" w:rsidP="0045798A">
            <w:pPr>
              <w:widowControl w:val="0"/>
              <w:autoSpaceDE w:val="0"/>
              <w:autoSpaceDN w:val="0"/>
              <w:adjustRightInd w:val="0"/>
              <w:ind w:left="851" w:hanging="284"/>
              <w:jc w:val="both"/>
              <w:rPr>
                <w:rFonts w:ascii="Arial" w:hAnsi="Arial" w:cs="Arial"/>
              </w:rPr>
            </w:pPr>
            <w:r w:rsidRPr="00C14FFB">
              <w:rPr>
                <w:rFonts w:ascii="Arial" w:hAnsi="Arial" w:cs="Arial"/>
              </w:rPr>
              <w:t>d.</w:t>
            </w:r>
            <w:r>
              <w:rPr>
                <w:rFonts w:ascii="Arial" w:hAnsi="Arial" w:cs="Arial"/>
              </w:rPr>
              <w:tab/>
            </w:r>
            <w:r w:rsidRPr="00C14FFB">
              <w:rPr>
                <w:rFonts w:ascii="Arial" w:hAnsi="Arial" w:cs="Arial"/>
              </w:rPr>
              <w:t>der vorherigen Konsultation;</w:t>
            </w:r>
          </w:p>
        </w:tc>
        <w:tc>
          <w:tcPr>
            <w:tcW w:w="4644" w:type="dxa"/>
            <w:gridSpan w:val="2"/>
          </w:tcPr>
          <w:p w14:paraId="76320321"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assistere l’</w:t>
            </w:r>
            <w:r>
              <w:rPr>
                <w:rFonts w:ascii="Arial" w:hAnsi="Arial" w:cs="Arial"/>
                <w:lang w:val="it-IT"/>
              </w:rPr>
              <w:t>E</w:t>
            </w:r>
            <w:r w:rsidRPr="00C14FFB">
              <w:rPr>
                <w:rFonts w:ascii="Arial" w:hAnsi="Arial" w:cs="Arial"/>
                <w:lang w:val="it-IT"/>
              </w:rPr>
              <w:t>nte committente in tutte le que</w:t>
            </w:r>
            <w:r>
              <w:rPr>
                <w:rFonts w:ascii="Arial" w:hAnsi="Arial" w:cs="Arial"/>
                <w:lang w:val="it-IT"/>
              </w:rPr>
              <w:softHyphen/>
            </w:r>
            <w:r w:rsidRPr="00C14FFB">
              <w:rPr>
                <w:rFonts w:ascii="Arial" w:hAnsi="Arial" w:cs="Arial"/>
                <w:lang w:val="it-IT"/>
              </w:rPr>
              <w:t>stioni rilevanti ai fini di legge, fornendole supporto e accesso a tutte le informazioni necessarie a dar seguito:</w:t>
            </w:r>
          </w:p>
          <w:p w14:paraId="77AEED17" w14:textId="77777777" w:rsidR="001527F5" w:rsidRPr="00C14FFB" w:rsidRDefault="001527F5" w:rsidP="001527F5">
            <w:pPr>
              <w:widowControl w:val="0"/>
              <w:numPr>
                <w:ilvl w:val="1"/>
                <w:numId w:val="6"/>
              </w:numPr>
              <w:ind w:left="1028" w:hanging="425"/>
              <w:jc w:val="both"/>
              <w:rPr>
                <w:rFonts w:ascii="Arial" w:hAnsi="Arial" w:cs="Arial"/>
                <w:lang w:val="it-IT"/>
              </w:rPr>
            </w:pPr>
            <w:r w:rsidRPr="00C14FFB">
              <w:rPr>
                <w:rFonts w:ascii="Arial" w:hAnsi="Arial" w:cs="Arial"/>
                <w:lang w:val="it-IT"/>
              </w:rPr>
              <w:t xml:space="preserve">alle richieste di esercizio dei diritti da parte degli interessati, </w:t>
            </w:r>
          </w:p>
          <w:p w14:paraId="0CCA7EF9" w14:textId="77777777" w:rsidR="001527F5" w:rsidRPr="00C14FFB" w:rsidRDefault="001527F5" w:rsidP="001527F5">
            <w:pPr>
              <w:widowControl w:val="0"/>
              <w:numPr>
                <w:ilvl w:val="1"/>
                <w:numId w:val="6"/>
              </w:numPr>
              <w:ind w:left="1028" w:hanging="425"/>
              <w:jc w:val="both"/>
              <w:rPr>
                <w:rFonts w:ascii="Arial" w:hAnsi="Arial" w:cs="Arial"/>
                <w:lang w:val="it-IT"/>
              </w:rPr>
            </w:pPr>
            <w:r w:rsidRPr="00C14FFB">
              <w:rPr>
                <w:rFonts w:ascii="Arial" w:hAnsi="Arial" w:cs="Arial"/>
                <w:lang w:val="it-IT"/>
              </w:rPr>
              <w:t xml:space="preserve">alla segnalazione delle violazioni dei dati personali, </w:t>
            </w:r>
          </w:p>
          <w:p w14:paraId="4F75D46C" w14:textId="77777777" w:rsidR="001527F5" w:rsidRPr="00C14FFB" w:rsidRDefault="001527F5" w:rsidP="001527F5">
            <w:pPr>
              <w:widowControl w:val="0"/>
              <w:numPr>
                <w:ilvl w:val="1"/>
                <w:numId w:val="6"/>
              </w:numPr>
              <w:ind w:left="1028" w:hanging="425"/>
              <w:jc w:val="both"/>
              <w:rPr>
                <w:rFonts w:ascii="Arial" w:hAnsi="Arial" w:cs="Arial"/>
                <w:lang w:val="it-IT"/>
              </w:rPr>
            </w:pPr>
            <w:r w:rsidRPr="00C14FFB">
              <w:rPr>
                <w:rFonts w:ascii="Arial" w:hAnsi="Arial" w:cs="Arial"/>
                <w:lang w:val="it-IT"/>
              </w:rPr>
              <w:t>alla valutazione d’impatto sulla prote</w:t>
            </w:r>
            <w:r>
              <w:rPr>
                <w:rFonts w:ascii="Arial" w:hAnsi="Arial" w:cs="Arial"/>
                <w:lang w:val="it-IT"/>
              </w:rPr>
              <w:softHyphen/>
            </w:r>
            <w:r w:rsidRPr="00C14FFB">
              <w:rPr>
                <w:rFonts w:ascii="Arial" w:hAnsi="Arial" w:cs="Arial"/>
                <w:lang w:val="it-IT"/>
              </w:rPr>
              <w:t xml:space="preserve">zione dei dati, </w:t>
            </w:r>
          </w:p>
          <w:p w14:paraId="76631563" w14:textId="77777777" w:rsidR="001527F5" w:rsidRPr="00C14FFB" w:rsidRDefault="001527F5" w:rsidP="001527F5">
            <w:pPr>
              <w:widowControl w:val="0"/>
              <w:numPr>
                <w:ilvl w:val="1"/>
                <w:numId w:val="6"/>
              </w:numPr>
              <w:spacing w:after="120"/>
              <w:ind w:left="1026" w:hanging="425"/>
              <w:jc w:val="both"/>
              <w:rPr>
                <w:rFonts w:ascii="Arial" w:hAnsi="Arial" w:cs="Arial"/>
                <w:lang w:val="it-IT"/>
              </w:rPr>
            </w:pPr>
            <w:r w:rsidRPr="00C14FFB">
              <w:rPr>
                <w:rFonts w:ascii="Arial" w:hAnsi="Arial" w:cs="Arial"/>
                <w:lang w:val="it-IT"/>
              </w:rPr>
              <w:t>alla consultazione preventiva</w:t>
            </w:r>
            <w:r w:rsidRPr="00316DCE">
              <w:rPr>
                <w:rFonts w:ascii="Arial" w:hAnsi="Arial" w:cs="Arial"/>
                <w:lang w:val="it-IT"/>
              </w:rPr>
              <w:t>;</w:t>
            </w:r>
          </w:p>
        </w:tc>
      </w:tr>
      <w:tr w:rsidR="001527F5" w:rsidRPr="00D16323" w14:paraId="63586C0F" w14:textId="77777777" w:rsidTr="0045798A">
        <w:tc>
          <w:tcPr>
            <w:tcW w:w="4644" w:type="dxa"/>
          </w:tcPr>
          <w:p w14:paraId="5AF5C1BB" w14:textId="77777777" w:rsidR="001527F5" w:rsidRPr="00316DCE" w:rsidRDefault="001527F5" w:rsidP="0045798A">
            <w:pPr>
              <w:widowControl w:val="0"/>
              <w:numPr>
                <w:ilvl w:val="0"/>
                <w:numId w:val="3"/>
              </w:numPr>
              <w:spacing w:after="120"/>
              <w:ind w:left="568" w:hanging="284"/>
              <w:jc w:val="both"/>
              <w:rPr>
                <w:rFonts w:ascii="Arial" w:hAnsi="Arial" w:cs="Arial"/>
              </w:rPr>
            </w:pPr>
            <w:r w:rsidRPr="00C14FFB">
              <w:rPr>
                <w:rFonts w:ascii="Arial" w:hAnsi="Arial" w:cs="Arial"/>
              </w:rPr>
              <w:t>personenbezogene Daten zerstören oder den betroffenen Personen zurückgeben</w:t>
            </w:r>
            <w:r>
              <w:rPr>
                <w:rFonts w:ascii="Arial" w:hAnsi="Arial" w:cs="Arial"/>
              </w:rPr>
              <w:t xml:space="preserve">, entsprechend den vom Verantwortlichen </w:t>
            </w:r>
            <w:r w:rsidRPr="00C14FFB">
              <w:rPr>
                <w:rFonts w:ascii="Arial" w:hAnsi="Arial" w:cs="Arial"/>
              </w:rPr>
              <w:t xml:space="preserve">von Fall zu Fall </w:t>
            </w:r>
            <w:r>
              <w:rPr>
                <w:rFonts w:ascii="Arial" w:hAnsi="Arial" w:cs="Arial"/>
              </w:rPr>
              <w:t xml:space="preserve">gegebenen Weisungen, </w:t>
            </w:r>
            <w:r w:rsidRPr="00C14FFB">
              <w:rPr>
                <w:rFonts w:ascii="Arial" w:hAnsi="Arial" w:cs="Arial"/>
              </w:rPr>
              <w:t xml:space="preserve">um entsprechenden Aufforderungen dieser Personen </w:t>
            </w:r>
            <w:r>
              <w:rPr>
                <w:rFonts w:ascii="Arial" w:hAnsi="Arial" w:cs="Arial"/>
              </w:rPr>
              <w:t>Folge zu leisten</w:t>
            </w:r>
            <w:r w:rsidRPr="00C14FFB">
              <w:rPr>
                <w:rFonts w:ascii="Arial" w:hAnsi="Arial" w:cs="Arial"/>
              </w:rPr>
              <w:t>;</w:t>
            </w:r>
          </w:p>
        </w:tc>
        <w:tc>
          <w:tcPr>
            <w:tcW w:w="4644" w:type="dxa"/>
            <w:gridSpan w:val="2"/>
          </w:tcPr>
          <w:p w14:paraId="2115FB5A" w14:textId="77777777" w:rsidR="001527F5" w:rsidRPr="00C14FFB" w:rsidRDefault="001527F5" w:rsidP="0045798A">
            <w:pPr>
              <w:widowControl w:val="0"/>
              <w:numPr>
                <w:ilvl w:val="0"/>
                <w:numId w:val="3"/>
              </w:numPr>
              <w:ind w:left="567" w:hanging="283"/>
              <w:jc w:val="both"/>
              <w:rPr>
                <w:rFonts w:ascii="Arial" w:hAnsi="Arial" w:cs="Arial"/>
                <w:lang w:val="it-IT"/>
              </w:rPr>
            </w:pPr>
            <w:r w:rsidRPr="00C14FFB">
              <w:rPr>
                <w:rFonts w:ascii="Arial" w:hAnsi="Arial" w:cs="Arial"/>
                <w:lang w:val="it-IT"/>
              </w:rPr>
              <w:t>distruggere, ovvero riconsegnare i dati per</w:t>
            </w:r>
            <w:r>
              <w:rPr>
                <w:rFonts w:ascii="Arial" w:hAnsi="Arial" w:cs="Arial"/>
                <w:lang w:val="it-IT"/>
              </w:rPr>
              <w:softHyphen/>
            </w:r>
            <w:r w:rsidRPr="00C14FFB">
              <w:rPr>
                <w:rFonts w:ascii="Arial" w:hAnsi="Arial" w:cs="Arial"/>
                <w:lang w:val="it-IT"/>
              </w:rPr>
              <w:t>sonali agli interessati, secondo le indica</w:t>
            </w:r>
            <w:r>
              <w:rPr>
                <w:rFonts w:ascii="Arial" w:hAnsi="Arial" w:cs="Arial"/>
                <w:lang w:val="it-IT"/>
              </w:rPr>
              <w:softHyphen/>
            </w:r>
            <w:r w:rsidRPr="00C14FFB">
              <w:rPr>
                <w:rFonts w:ascii="Arial" w:hAnsi="Arial" w:cs="Arial"/>
                <w:lang w:val="it-IT"/>
              </w:rPr>
              <w:t xml:space="preserve">zioni di volta in volta impartite dal </w:t>
            </w:r>
            <w:r w:rsidRPr="001F1215">
              <w:rPr>
                <w:rFonts w:ascii="Arial" w:hAnsi="Arial" w:cs="Arial"/>
                <w:lang w:val="it-IT"/>
              </w:rPr>
              <w:t>Tit</w:t>
            </w:r>
            <w:r w:rsidRPr="00C14FFB">
              <w:rPr>
                <w:rFonts w:ascii="Arial" w:hAnsi="Arial" w:cs="Arial"/>
                <w:lang w:val="it-IT"/>
              </w:rPr>
              <w:t>olare, per dare seguito a specifiche richieste degli interessati stessi;</w:t>
            </w:r>
          </w:p>
        </w:tc>
      </w:tr>
      <w:tr w:rsidR="001527F5" w:rsidRPr="00D16323" w14:paraId="59556916" w14:textId="77777777" w:rsidTr="0045798A">
        <w:tc>
          <w:tcPr>
            <w:tcW w:w="4644" w:type="dxa"/>
          </w:tcPr>
          <w:p w14:paraId="52365669" w14:textId="29B79764" w:rsidR="001527F5" w:rsidRPr="00685B5E" w:rsidRDefault="001527F5" w:rsidP="0045798A">
            <w:pPr>
              <w:widowControl w:val="0"/>
              <w:numPr>
                <w:ilvl w:val="0"/>
                <w:numId w:val="3"/>
              </w:numPr>
              <w:ind w:left="567" w:hanging="283"/>
              <w:jc w:val="both"/>
              <w:rPr>
                <w:rFonts w:ascii="Arial" w:hAnsi="Arial" w:cs="Arial"/>
              </w:rPr>
            </w:pPr>
            <w:r w:rsidRPr="00685B5E">
              <w:rPr>
                <w:rFonts w:ascii="Arial" w:hAnsi="Arial" w:cs="Arial"/>
              </w:rPr>
              <w:t xml:space="preserve">die personenbezogenen Daten löschen oder der </w:t>
            </w:r>
            <w:r w:rsidR="00CE7DC4">
              <w:rPr>
                <w:rFonts w:ascii="Arial" w:hAnsi="Arial" w:cs="Arial"/>
              </w:rPr>
              <w:t>a</w:t>
            </w:r>
            <w:r w:rsidRPr="00685B5E">
              <w:rPr>
                <w:rFonts w:ascii="Arial" w:hAnsi="Arial" w:cs="Arial"/>
              </w:rPr>
              <w:t>uftraggebenden Körperschaft zurückgeben, entsprechend den von der</w:t>
            </w:r>
            <w:r w:rsidRPr="00685B5E">
              <w:rPr>
                <w:rFonts w:ascii="Arial" w:hAnsi="Arial" w:cs="Arial"/>
              </w:rPr>
              <w:softHyphen/>
              <w:t xml:space="preserve">selbigen </w:t>
            </w:r>
            <w:r w:rsidR="00CE7DC4">
              <w:rPr>
                <w:rFonts w:ascii="Arial" w:hAnsi="Arial" w:cs="Arial"/>
              </w:rPr>
              <w:t>a</w:t>
            </w:r>
            <w:r w:rsidRPr="00685B5E">
              <w:rPr>
                <w:rFonts w:ascii="Arial" w:hAnsi="Arial" w:cs="Arial"/>
              </w:rPr>
              <w:t>uftraggebenden Körperschaft gegebenen Weisungen, nach Beendigung der Datenverarbeitung, sofern nicht eine gesetzlich vorgesehene Aufbewahrungs</w:t>
            </w:r>
            <w:r w:rsidRPr="00685B5E">
              <w:rPr>
                <w:rFonts w:ascii="Arial" w:hAnsi="Arial" w:cs="Arial"/>
              </w:rPr>
              <w:softHyphen/>
              <w:t>frist für Daten vorgesehen ist.</w:t>
            </w:r>
          </w:p>
          <w:p w14:paraId="099DE79E" w14:textId="77777777" w:rsidR="001527F5" w:rsidRPr="00685B5E" w:rsidRDefault="001527F5" w:rsidP="0045798A">
            <w:pPr>
              <w:widowControl w:val="0"/>
              <w:autoSpaceDE w:val="0"/>
              <w:autoSpaceDN w:val="0"/>
              <w:adjustRightInd w:val="0"/>
              <w:ind w:left="567" w:hanging="283"/>
              <w:jc w:val="both"/>
              <w:rPr>
                <w:rFonts w:ascii="Arial" w:hAnsi="Arial" w:cs="Arial"/>
              </w:rPr>
            </w:pPr>
          </w:p>
        </w:tc>
        <w:tc>
          <w:tcPr>
            <w:tcW w:w="4644" w:type="dxa"/>
            <w:gridSpan w:val="2"/>
          </w:tcPr>
          <w:p w14:paraId="09CB5A57" w14:textId="77777777" w:rsidR="001527F5" w:rsidRPr="00685B5E" w:rsidRDefault="001527F5" w:rsidP="0045798A">
            <w:pPr>
              <w:widowControl w:val="0"/>
              <w:numPr>
                <w:ilvl w:val="0"/>
                <w:numId w:val="3"/>
              </w:numPr>
              <w:ind w:left="567" w:hanging="283"/>
              <w:jc w:val="both"/>
              <w:rPr>
                <w:rFonts w:ascii="Arial" w:hAnsi="Arial" w:cs="Arial"/>
                <w:lang w:val="it-IT"/>
              </w:rPr>
            </w:pPr>
            <w:r w:rsidRPr="00685B5E">
              <w:rPr>
                <w:rFonts w:ascii="Arial" w:hAnsi="Arial" w:cs="Arial"/>
                <w:lang w:val="it-IT"/>
              </w:rPr>
              <w:t>distruggere, ovvero riconsegnare i dati per</w:t>
            </w:r>
            <w:r w:rsidRPr="00685B5E">
              <w:rPr>
                <w:rFonts w:ascii="Arial" w:hAnsi="Arial" w:cs="Arial"/>
                <w:lang w:val="it-IT"/>
              </w:rPr>
              <w:softHyphen/>
              <w:t>sonali all’Ente committente, secondo le in</w:t>
            </w:r>
            <w:r w:rsidRPr="00685B5E">
              <w:rPr>
                <w:rFonts w:ascii="Arial" w:hAnsi="Arial" w:cs="Arial"/>
                <w:lang w:val="it-IT"/>
              </w:rPr>
              <w:softHyphen/>
              <w:t>dicazioni impartite dall’Ente committente stesso, alla cessazione del trattamento, a meno che non sia previsto per legge un termine di conservazione di dati.</w:t>
            </w:r>
          </w:p>
        </w:tc>
      </w:tr>
      <w:tr w:rsidR="001527F5" w:rsidRPr="00D16323" w14:paraId="41A22453" w14:textId="77777777" w:rsidTr="0045798A">
        <w:tc>
          <w:tcPr>
            <w:tcW w:w="4644" w:type="dxa"/>
          </w:tcPr>
          <w:p w14:paraId="3CAD54A6" w14:textId="3C4ABE03" w:rsidR="001527F5" w:rsidRDefault="001527F5" w:rsidP="0045798A">
            <w:pPr>
              <w:widowControl w:val="0"/>
              <w:ind w:left="284" w:hanging="284"/>
              <w:jc w:val="both"/>
              <w:rPr>
                <w:rFonts w:ascii="Arial" w:hAnsi="Arial" w:cs="Arial"/>
              </w:rPr>
            </w:pPr>
            <w:r>
              <w:rPr>
                <w:rFonts w:ascii="Arial" w:hAnsi="Arial" w:cs="Arial"/>
              </w:rPr>
              <w:lastRenderedPageBreak/>
              <w:t>8.</w:t>
            </w:r>
            <w:r>
              <w:rPr>
                <w:rFonts w:ascii="Arial" w:hAnsi="Arial" w:cs="Arial"/>
              </w:rPr>
              <w:tab/>
            </w:r>
            <w:r w:rsidRPr="00C14FFB">
              <w:rPr>
                <w:rFonts w:ascii="Arial" w:hAnsi="Arial" w:cs="Arial"/>
              </w:rPr>
              <w:t>Kommt die Agentur den ihr auferlegten Pflich</w:t>
            </w:r>
            <w:r>
              <w:rPr>
                <w:rFonts w:ascii="Arial" w:hAnsi="Arial" w:cs="Arial"/>
              </w:rPr>
              <w:softHyphen/>
            </w:r>
            <w:r w:rsidRPr="00C14FFB">
              <w:rPr>
                <w:rFonts w:ascii="Arial" w:hAnsi="Arial" w:cs="Arial"/>
              </w:rPr>
              <w:t>ten nicht nach, beachtet sie die rechtmäßig er</w:t>
            </w:r>
            <w:r>
              <w:rPr>
                <w:rFonts w:ascii="Arial" w:hAnsi="Arial" w:cs="Arial"/>
              </w:rPr>
              <w:softHyphen/>
            </w:r>
            <w:r w:rsidRPr="00C14FFB">
              <w:rPr>
                <w:rFonts w:ascii="Arial" w:hAnsi="Arial" w:cs="Arial"/>
              </w:rPr>
              <w:t xml:space="preserve">teilten Anweisungen der </w:t>
            </w:r>
            <w:r w:rsidR="00CE7DC4">
              <w:rPr>
                <w:rFonts w:ascii="Arial" w:hAnsi="Arial" w:cs="Arial"/>
              </w:rPr>
              <w:t>a</w:t>
            </w:r>
            <w:r w:rsidRPr="00C14FFB">
              <w:rPr>
                <w:rFonts w:ascii="Arial" w:hAnsi="Arial" w:cs="Arial"/>
              </w:rPr>
              <w:t>uftraggebenden Körperschaft nicht oder handelt sie gegen die</w:t>
            </w:r>
            <w:r>
              <w:rPr>
                <w:rFonts w:ascii="Arial" w:hAnsi="Arial" w:cs="Arial"/>
              </w:rPr>
              <w:softHyphen/>
            </w:r>
            <w:r w:rsidRPr="00C14FFB">
              <w:rPr>
                <w:rFonts w:ascii="Arial" w:hAnsi="Arial" w:cs="Arial"/>
              </w:rPr>
              <w:t>se Anweisungen, so haftet sie im Sinne von Art. 82 der DSGVO 2016/679 als Verantwortli</w:t>
            </w:r>
            <w:r>
              <w:rPr>
                <w:rFonts w:ascii="Arial" w:hAnsi="Arial" w:cs="Arial"/>
              </w:rPr>
              <w:softHyphen/>
            </w:r>
            <w:r w:rsidRPr="00C14FFB">
              <w:rPr>
                <w:rFonts w:ascii="Arial" w:hAnsi="Arial" w:cs="Arial"/>
              </w:rPr>
              <w:t>cher für den Schaden, der Dritten durch die Verarbeitung verursacht wird, es sei denn, sie kann nachweisen, dass sie in keinerlei Hin</w:t>
            </w:r>
            <w:r>
              <w:rPr>
                <w:rFonts w:ascii="Arial" w:hAnsi="Arial" w:cs="Arial"/>
              </w:rPr>
              <w:softHyphen/>
            </w:r>
            <w:r w:rsidRPr="00C14FFB">
              <w:rPr>
                <w:rFonts w:ascii="Arial" w:hAnsi="Arial" w:cs="Arial"/>
              </w:rPr>
              <w:t>sicht für den Umstand, durch den der Schaden eingetreten ist, verantwortlich ist.</w:t>
            </w:r>
          </w:p>
          <w:p w14:paraId="60952E1B" w14:textId="77777777" w:rsidR="001527F5" w:rsidRPr="00C14FFB" w:rsidRDefault="001527F5" w:rsidP="0045798A">
            <w:pPr>
              <w:widowControl w:val="0"/>
              <w:ind w:left="284" w:hanging="284"/>
              <w:jc w:val="both"/>
              <w:rPr>
                <w:rFonts w:ascii="Arial" w:hAnsi="Arial" w:cs="Arial"/>
              </w:rPr>
            </w:pPr>
          </w:p>
        </w:tc>
        <w:tc>
          <w:tcPr>
            <w:tcW w:w="4644" w:type="dxa"/>
            <w:gridSpan w:val="2"/>
          </w:tcPr>
          <w:p w14:paraId="5616BECA" w14:textId="77777777" w:rsidR="001527F5" w:rsidRPr="00C14FFB" w:rsidRDefault="001527F5" w:rsidP="0045798A">
            <w:pPr>
              <w:widowControl w:val="0"/>
              <w:ind w:left="315" w:hanging="315"/>
              <w:jc w:val="both"/>
              <w:rPr>
                <w:rFonts w:ascii="Arial" w:hAnsi="Arial" w:cs="Arial"/>
                <w:lang w:val="it-IT"/>
              </w:rPr>
            </w:pPr>
            <w:r>
              <w:rPr>
                <w:rFonts w:ascii="Arial" w:hAnsi="Arial" w:cs="Arial"/>
                <w:lang w:val="it-IT"/>
              </w:rPr>
              <w:t>8.</w:t>
            </w:r>
            <w:r>
              <w:rPr>
                <w:rFonts w:ascii="Arial" w:hAnsi="Arial" w:cs="Arial"/>
                <w:lang w:val="it-IT"/>
              </w:rPr>
              <w:tab/>
              <w:t>i</w:t>
            </w:r>
            <w:r w:rsidRPr="00C14FFB">
              <w:rPr>
                <w:rFonts w:ascii="Arial" w:hAnsi="Arial" w:cs="Arial"/>
                <w:lang w:val="it-IT"/>
              </w:rPr>
              <w:t xml:space="preserve">n caso di inadempimento dei presenti obblighi o condotte difformi o contrarie rispetto </w:t>
            </w:r>
            <w:r>
              <w:rPr>
                <w:rFonts w:ascii="Arial" w:hAnsi="Arial" w:cs="Arial"/>
                <w:lang w:val="it-IT"/>
              </w:rPr>
              <w:t>alle le</w:t>
            </w:r>
            <w:r>
              <w:rPr>
                <w:rFonts w:ascii="Arial" w:hAnsi="Arial" w:cs="Arial"/>
                <w:lang w:val="it-IT"/>
              </w:rPr>
              <w:softHyphen/>
              <w:t>gittime istruzioni dell’E</w:t>
            </w:r>
            <w:r w:rsidRPr="00C14FFB">
              <w:rPr>
                <w:rFonts w:ascii="Arial" w:hAnsi="Arial" w:cs="Arial"/>
                <w:lang w:val="it-IT"/>
              </w:rPr>
              <w:t>nte committente, l’Agenzia è considerata come titolare e ri</w:t>
            </w:r>
            <w:r>
              <w:rPr>
                <w:rFonts w:ascii="Arial" w:hAnsi="Arial" w:cs="Arial"/>
                <w:lang w:val="it-IT"/>
              </w:rPr>
              <w:softHyphen/>
            </w:r>
            <w:r w:rsidRPr="00C14FFB">
              <w:rPr>
                <w:rFonts w:ascii="Arial" w:hAnsi="Arial" w:cs="Arial"/>
                <w:lang w:val="it-IT"/>
              </w:rPr>
              <w:t>sponde per i danni cagionati a terzi dal tratta</w:t>
            </w:r>
            <w:r>
              <w:rPr>
                <w:rFonts w:ascii="Arial" w:hAnsi="Arial" w:cs="Arial"/>
                <w:lang w:val="it-IT"/>
              </w:rPr>
              <w:softHyphen/>
            </w:r>
            <w:r w:rsidRPr="00C14FFB">
              <w:rPr>
                <w:rFonts w:ascii="Arial" w:hAnsi="Arial" w:cs="Arial"/>
                <w:lang w:val="it-IT"/>
              </w:rPr>
              <w:t xml:space="preserve">mento dei dati ai sensi dell’art. 82 del RGPD 2016/679, se non prova che l’evento dannoso non le è in alcun modo imputabile. </w:t>
            </w:r>
          </w:p>
        </w:tc>
      </w:tr>
      <w:tr w:rsidR="001527F5" w:rsidRPr="00D16323" w14:paraId="14C123FA" w14:textId="77777777" w:rsidTr="0045798A">
        <w:tc>
          <w:tcPr>
            <w:tcW w:w="4644" w:type="dxa"/>
          </w:tcPr>
          <w:p w14:paraId="04584EEF" w14:textId="672132E2" w:rsidR="001527F5" w:rsidRPr="00685B5E" w:rsidRDefault="001527F5" w:rsidP="0045798A">
            <w:pPr>
              <w:widowControl w:val="0"/>
              <w:ind w:left="284" w:hanging="284"/>
              <w:jc w:val="both"/>
              <w:rPr>
                <w:rFonts w:ascii="Arial" w:hAnsi="Arial" w:cs="Arial"/>
              </w:rPr>
            </w:pPr>
            <w:r w:rsidRPr="00685B5E">
              <w:rPr>
                <w:rFonts w:ascii="Arial" w:hAnsi="Arial" w:cs="Arial"/>
              </w:rPr>
              <w:t>9.</w:t>
            </w:r>
            <w:r w:rsidRPr="00685B5E">
              <w:rPr>
                <w:rFonts w:ascii="Arial" w:hAnsi="Arial" w:cs="Arial"/>
              </w:rPr>
              <w:tab/>
              <w:t xml:space="preserve">Vereinbarungsmäßig gilt, dass die der Agentur übertragenen Verpflichtungen bei Beendigung des Rechtsverhältnisses mit der </w:t>
            </w:r>
            <w:r w:rsidR="00CE7DC4">
              <w:rPr>
                <w:rFonts w:ascii="Arial" w:hAnsi="Arial" w:cs="Arial"/>
              </w:rPr>
              <w:t>a</w:t>
            </w:r>
            <w:r w:rsidRPr="00685B5E">
              <w:rPr>
                <w:rFonts w:ascii="Arial" w:hAnsi="Arial" w:cs="Arial"/>
              </w:rPr>
              <w:t>uftragge</w:t>
            </w:r>
            <w:r w:rsidRPr="00685B5E">
              <w:rPr>
                <w:rFonts w:ascii="Arial" w:hAnsi="Arial" w:cs="Arial"/>
              </w:rPr>
              <w:softHyphen/>
              <w:t>benden Körperschaft, aus welchem Grund auch immer, mit der Wirkung ab dem Datum besagter Beendigung, hinfällig werden.</w:t>
            </w:r>
          </w:p>
          <w:p w14:paraId="4AD8E4F0" w14:textId="77777777" w:rsidR="001527F5" w:rsidRPr="00685B5E" w:rsidRDefault="001527F5" w:rsidP="0045798A">
            <w:pPr>
              <w:widowControl w:val="0"/>
              <w:ind w:left="284" w:hanging="284"/>
              <w:jc w:val="both"/>
              <w:rPr>
                <w:rFonts w:ascii="Arial" w:hAnsi="Arial" w:cs="Arial"/>
              </w:rPr>
            </w:pPr>
          </w:p>
        </w:tc>
        <w:tc>
          <w:tcPr>
            <w:tcW w:w="4644" w:type="dxa"/>
            <w:gridSpan w:val="2"/>
          </w:tcPr>
          <w:p w14:paraId="7DD3BB47" w14:textId="77777777" w:rsidR="001527F5" w:rsidRPr="00685B5E" w:rsidRDefault="001527F5" w:rsidP="0045798A">
            <w:pPr>
              <w:widowControl w:val="0"/>
              <w:ind w:left="315" w:hanging="315"/>
              <w:jc w:val="both"/>
              <w:rPr>
                <w:rFonts w:ascii="Arial" w:hAnsi="Arial" w:cs="Arial"/>
                <w:lang w:val="it-IT"/>
              </w:rPr>
            </w:pPr>
            <w:r w:rsidRPr="00685B5E">
              <w:rPr>
                <w:rFonts w:ascii="Arial" w:hAnsi="Arial" w:cs="Arial"/>
                <w:lang w:val="it-IT"/>
              </w:rPr>
              <w:t>9.</w:t>
            </w:r>
            <w:r w:rsidRPr="00685B5E">
              <w:rPr>
                <w:rFonts w:ascii="Arial" w:hAnsi="Arial" w:cs="Arial"/>
                <w:lang w:val="it-IT"/>
              </w:rPr>
              <w:tab/>
              <w:t>Resta inteso che le obbligazioni a carico dell’Agenzia decadranno in qualunque caso di cessazione del rapporto con l’Ente committen</w:t>
            </w:r>
            <w:r w:rsidRPr="00685B5E">
              <w:rPr>
                <w:rFonts w:ascii="Arial" w:hAnsi="Arial" w:cs="Arial"/>
                <w:lang w:val="it-IT"/>
              </w:rPr>
              <w:softHyphen/>
              <w:t>te, con effetto dalla data di tale cessazione.</w:t>
            </w:r>
          </w:p>
          <w:p w14:paraId="3EC488CE" w14:textId="77777777" w:rsidR="001527F5" w:rsidRPr="00685B5E" w:rsidRDefault="001527F5" w:rsidP="0045798A">
            <w:pPr>
              <w:widowControl w:val="0"/>
              <w:jc w:val="both"/>
              <w:rPr>
                <w:rFonts w:ascii="Arial" w:hAnsi="Arial" w:cs="Arial"/>
                <w:lang w:val="it-IT"/>
              </w:rPr>
            </w:pPr>
          </w:p>
        </w:tc>
      </w:tr>
      <w:tr w:rsidR="001527F5" w:rsidRPr="00D16323" w14:paraId="0DEA9B2D" w14:textId="77777777" w:rsidTr="0045798A">
        <w:tc>
          <w:tcPr>
            <w:tcW w:w="4644" w:type="dxa"/>
          </w:tcPr>
          <w:p w14:paraId="508DD8D4" w14:textId="77777777" w:rsidR="001527F5" w:rsidRDefault="001527F5" w:rsidP="0045798A">
            <w:pPr>
              <w:widowControl w:val="0"/>
              <w:ind w:left="284" w:hanging="340"/>
              <w:jc w:val="both"/>
              <w:rPr>
                <w:rFonts w:ascii="Arial" w:hAnsi="Arial" w:cs="Arial"/>
              </w:rPr>
            </w:pPr>
            <w:r>
              <w:rPr>
                <w:rFonts w:ascii="Arial" w:hAnsi="Arial" w:cs="Arial"/>
              </w:rPr>
              <w:t>10.</w:t>
            </w:r>
            <w:r>
              <w:rPr>
                <w:rFonts w:ascii="Arial" w:hAnsi="Arial" w:cs="Arial"/>
              </w:rPr>
              <w:tab/>
            </w:r>
            <w:r w:rsidRPr="00C14FFB">
              <w:rPr>
                <w:rFonts w:ascii="Arial" w:hAnsi="Arial" w:cs="Arial"/>
              </w:rPr>
              <w:t>Der Auftragsverarbeiter, in der Person des gesetzlichen Vertreters, nimmt mit der Unter</w:t>
            </w:r>
            <w:r>
              <w:rPr>
                <w:rFonts w:ascii="Arial" w:hAnsi="Arial" w:cs="Arial"/>
              </w:rPr>
              <w:softHyphen/>
            </w:r>
            <w:r w:rsidRPr="00C14FFB">
              <w:rPr>
                <w:rFonts w:ascii="Arial" w:hAnsi="Arial" w:cs="Arial"/>
              </w:rPr>
              <w:t>zeichnung des Vertrages die Ernennung zum Auftragsverarbeiter an und verpflichtet sich, die von gegenwärtigem Vertrag vorgesehenen Verpflichtungen einzuhalten.</w:t>
            </w:r>
            <w:r w:rsidRPr="00C14FFB">
              <w:t xml:space="preserve"> </w:t>
            </w:r>
            <w:r w:rsidRPr="00C14FFB">
              <w:rPr>
                <w:rFonts w:ascii="Arial" w:hAnsi="Arial" w:cs="Arial"/>
              </w:rPr>
              <w:t>Alles, was nicht ausdrücklich mit diesem Vertrag geregelt wird, unterliegt den einschlä</w:t>
            </w:r>
            <w:r>
              <w:rPr>
                <w:rFonts w:ascii="Arial" w:hAnsi="Arial" w:cs="Arial"/>
              </w:rPr>
              <w:t>gigen Rechtsvorschrif</w:t>
            </w:r>
            <w:r>
              <w:rPr>
                <w:rFonts w:ascii="Arial" w:hAnsi="Arial" w:cs="Arial"/>
              </w:rPr>
              <w:softHyphen/>
              <w:t>ten i.g.F.</w:t>
            </w:r>
          </w:p>
          <w:p w14:paraId="6CC420E5" w14:textId="77777777" w:rsidR="001527F5" w:rsidRPr="00C14FFB" w:rsidRDefault="001527F5" w:rsidP="0045798A">
            <w:pPr>
              <w:widowControl w:val="0"/>
              <w:ind w:left="284" w:hanging="340"/>
              <w:jc w:val="both"/>
              <w:rPr>
                <w:rFonts w:ascii="Arial" w:hAnsi="Arial" w:cs="Arial"/>
              </w:rPr>
            </w:pPr>
          </w:p>
        </w:tc>
        <w:tc>
          <w:tcPr>
            <w:tcW w:w="4644" w:type="dxa"/>
            <w:gridSpan w:val="2"/>
          </w:tcPr>
          <w:p w14:paraId="3B2ECFE7" w14:textId="77777777" w:rsidR="001527F5" w:rsidRPr="00C14FFB" w:rsidRDefault="001527F5" w:rsidP="0045798A">
            <w:pPr>
              <w:widowControl w:val="0"/>
              <w:ind w:left="315" w:hanging="340"/>
              <w:jc w:val="both"/>
              <w:rPr>
                <w:rFonts w:ascii="Arial" w:hAnsi="Arial" w:cs="Arial"/>
                <w:lang w:val="it-IT"/>
              </w:rPr>
            </w:pPr>
            <w:r>
              <w:rPr>
                <w:rFonts w:ascii="Arial" w:hAnsi="Arial" w:cs="Arial"/>
                <w:lang w:val="it-IT"/>
              </w:rPr>
              <w:t>10.</w:t>
            </w:r>
            <w:r>
              <w:rPr>
                <w:rFonts w:ascii="Arial" w:hAnsi="Arial" w:cs="Arial"/>
                <w:lang w:val="it-IT"/>
              </w:rPr>
              <w:tab/>
            </w:r>
            <w:r w:rsidRPr="001F1215">
              <w:rPr>
                <w:rFonts w:ascii="Arial" w:hAnsi="Arial" w:cs="Arial"/>
                <w:lang w:val="it-IT"/>
              </w:rPr>
              <w:t>Il R</w:t>
            </w:r>
            <w:r w:rsidRPr="00C14FFB">
              <w:rPr>
                <w:rFonts w:ascii="Arial" w:hAnsi="Arial" w:cs="Arial"/>
                <w:lang w:val="it-IT"/>
              </w:rPr>
              <w:t>esponsabile del trattamento, nella persona del legale rappresentante, con la sottoscrizio</w:t>
            </w:r>
            <w:r>
              <w:rPr>
                <w:rFonts w:ascii="Arial" w:hAnsi="Arial" w:cs="Arial"/>
                <w:lang w:val="it-IT"/>
              </w:rPr>
              <w:softHyphen/>
            </w:r>
            <w:r w:rsidRPr="00C14FFB">
              <w:rPr>
                <w:rFonts w:ascii="Arial" w:hAnsi="Arial" w:cs="Arial"/>
                <w:lang w:val="it-IT"/>
              </w:rPr>
              <w:t>ne del contratto accetta la nomina a Respon</w:t>
            </w:r>
            <w:r>
              <w:rPr>
                <w:rFonts w:ascii="Arial" w:hAnsi="Arial" w:cs="Arial"/>
                <w:lang w:val="it-IT"/>
              </w:rPr>
              <w:softHyphen/>
            </w:r>
            <w:r w:rsidRPr="00C14FFB">
              <w:rPr>
                <w:rFonts w:ascii="Arial" w:hAnsi="Arial" w:cs="Arial"/>
                <w:lang w:val="it-IT"/>
              </w:rPr>
              <w:t>sabile del trattamento e si impegna a rispetta</w:t>
            </w:r>
            <w:r>
              <w:rPr>
                <w:rFonts w:ascii="Arial" w:hAnsi="Arial" w:cs="Arial"/>
                <w:lang w:val="it-IT"/>
              </w:rPr>
              <w:softHyphen/>
            </w:r>
            <w:r w:rsidRPr="00C14FFB">
              <w:rPr>
                <w:rFonts w:ascii="Arial" w:hAnsi="Arial" w:cs="Arial"/>
                <w:lang w:val="it-IT"/>
              </w:rPr>
              <w:t>re quanto indicato nel presente contratto. Per quanto non espressamente previsto si riman</w:t>
            </w:r>
            <w:r>
              <w:rPr>
                <w:rFonts w:ascii="Arial" w:hAnsi="Arial" w:cs="Arial"/>
                <w:lang w:val="it-IT"/>
              </w:rPr>
              <w:softHyphen/>
            </w:r>
            <w:r w:rsidRPr="00C14FFB">
              <w:rPr>
                <w:rFonts w:ascii="Arial" w:hAnsi="Arial" w:cs="Arial"/>
                <w:lang w:val="it-IT"/>
              </w:rPr>
              <w:t>da integralmente alla normativa di riferimento e s.m.i..</w:t>
            </w:r>
          </w:p>
        </w:tc>
      </w:tr>
      <w:tr w:rsidR="001527F5" w:rsidRPr="004A4C78" w14:paraId="03B58558" w14:textId="77777777" w:rsidTr="0045798A">
        <w:trPr>
          <w:gridAfter w:val="1"/>
          <w:wAfter w:w="11" w:type="dxa"/>
        </w:trPr>
        <w:tc>
          <w:tcPr>
            <w:tcW w:w="9277" w:type="dxa"/>
            <w:gridSpan w:val="2"/>
            <w:shd w:val="clear" w:color="auto" w:fill="auto"/>
          </w:tcPr>
          <w:p w14:paraId="7C4FC10B" w14:textId="77777777" w:rsidR="001527F5" w:rsidRDefault="001527F5" w:rsidP="0045798A">
            <w:pPr>
              <w:jc w:val="both"/>
              <w:rPr>
                <w:rFonts w:ascii="Arial" w:hAnsi="Arial" w:cs="Arial"/>
                <w:lang w:val="it-IT"/>
              </w:rPr>
            </w:pPr>
          </w:p>
          <w:p w14:paraId="1AADCFF0" w14:textId="49CC881A" w:rsidR="001527F5" w:rsidRPr="004A4C78" w:rsidRDefault="001527F5" w:rsidP="0045798A">
            <w:pPr>
              <w:jc w:val="center"/>
              <w:rPr>
                <w:rFonts w:ascii="Arial" w:hAnsi="Arial" w:cs="Arial"/>
              </w:rPr>
            </w:pPr>
            <w:r w:rsidRPr="004A4C78">
              <w:rPr>
                <w:rFonts w:ascii="Arial" w:hAnsi="Arial" w:cs="Arial"/>
                <w:lang w:eastAsia="de-DE"/>
              </w:rPr>
              <w:t xml:space="preserve">Der </w:t>
            </w:r>
            <w:r>
              <w:rPr>
                <w:rFonts w:ascii="Arial" w:hAnsi="Arial" w:cs="Arial"/>
                <w:lang w:eastAsia="de-DE"/>
              </w:rPr>
              <w:t xml:space="preserve">Vertreter der </w:t>
            </w:r>
            <w:r w:rsidR="003D742E">
              <w:rPr>
                <w:rFonts w:ascii="Arial" w:hAnsi="Arial" w:cs="Arial"/>
                <w:lang w:eastAsia="de-DE"/>
              </w:rPr>
              <w:t>a</w:t>
            </w:r>
            <w:r>
              <w:rPr>
                <w:rFonts w:ascii="Arial" w:hAnsi="Arial" w:cs="Arial"/>
                <w:lang w:eastAsia="de-DE"/>
              </w:rPr>
              <w:t>uftrag</w:t>
            </w:r>
            <w:r w:rsidRPr="004A4C78">
              <w:rPr>
                <w:rFonts w:ascii="Arial" w:hAnsi="Arial" w:cs="Arial"/>
                <w:lang w:eastAsia="de-DE"/>
              </w:rPr>
              <w:t xml:space="preserve">gebenden </w:t>
            </w:r>
            <w:r>
              <w:rPr>
                <w:rFonts w:ascii="Arial" w:hAnsi="Arial" w:cs="Arial"/>
                <w:lang w:eastAsia="de-DE"/>
              </w:rPr>
              <w:t>Verwaltung</w:t>
            </w:r>
            <w:r w:rsidRPr="00AD4105">
              <w:rPr>
                <w:rFonts w:ascii="Arial" w:hAnsi="Arial" w:cs="Arial"/>
              </w:rPr>
              <w:t xml:space="preserve"> </w:t>
            </w:r>
            <w:r>
              <w:rPr>
                <w:rFonts w:ascii="Arial" w:hAnsi="Arial" w:cs="Arial"/>
              </w:rPr>
              <w:t xml:space="preserve">/ </w:t>
            </w:r>
            <w:r w:rsidRPr="00AD4105">
              <w:rPr>
                <w:rFonts w:ascii="Arial" w:hAnsi="Arial" w:cs="Arial"/>
              </w:rPr>
              <w:t xml:space="preserve">Il </w:t>
            </w:r>
            <w:r>
              <w:rPr>
                <w:rFonts w:ascii="Arial" w:hAnsi="Arial" w:cs="Arial"/>
              </w:rPr>
              <w:t>rappresentante dell’Amministrazione committente</w:t>
            </w:r>
          </w:p>
          <w:p w14:paraId="190EF74B" w14:textId="77777777" w:rsidR="001527F5" w:rsidRPr="004A4C78" w:rsidRDefault="00B75623" w:rsidP="0045798A">
            <w:pPr>
              <w:jc w:val="cente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6E31A833" w14:textId="77777777" w:rsidR="001527F5" w:rsidRPr="004A4C78" w:rsidRDefault="001527F5" w:rsidP="0045798A">
            <w:pPr>
              <w:jc w:val="center"/>
              <w:rPr>
                <w:rFonts w:ascii="Arial" w:hAnsi="Arial" w:cs="Arial"/>
              </w:rPr>
            </w:pPr>
            <w:r w:rsidRPr="004A4C78">
              <w:rPr>
                <w:rFonts w:ascii="Arial" w:hAnsi="Arial" w:cs="Arial"/>
              </w:rPr>
              <w:t>(</w:t>
            </w:r>
            <w:r w:rsidRPr="004A4C78">
              <w:rPr>
                <w:rFonts w:ascii="Arial" w:hAnsi="Arial" w:cs="Arial"/>
                <w:sz w:val="18"/>
                <w:szCs w:val="18"/>
              </w:rPr>
              <w:t xml:space="preserve">mit digitaler Unterschrift unterzeichnet </w:t>
            </w:r>
            <w:r>
              <w:rPr>
                <w:rFonts w:ascii="Arial" w:hAnsi="Arial" w:cs="Arial"/>
                <w:sz w:val="18"/>
                <w:szCs w:val="18"/>
              </w:rPr>
              <w:t xml:space="preserve">/ </w:t>
            </w:r>
            <w:r w:rsidRPr="004A4C78">
              <w:rPr>
                <w:rFonts w:ascii="Arial" w:hAnsi="Arial" w:cs="Arial"/>
                <w:sz w:val="18"/>
                <w:szCs w:val="18"/>
              </w:rPr>
              <w:t>sottoscritto con firma digitale</w:t>
            </w:r>
            <w:r w:rsidRPr="004A4C78">
              <w:rPr>
                <w:rFonts w:ascii="Arial" w:hAnsi="Arial" w:cs="Arial"/>
                <w:lang w:eastAsia="de-DE"/>
              </w:rPr>
              <w:t>)</w:t>
            </w:r>
          </w:p>
          <w:p w14:paraId="020E8FF6" w14:textId="77777777" w:rsidR="001527F5" w:rsidRPr="004A4C78" w:rsidRDefault="001527F5" w:rsidP="0045798A">
            <w:pPr>
              <w:autoSpaceDE w:val="0"/>
              <w:autoSpaceDN w:val="0"/>
              <w:adjustRightInd w:val="0"/>
              <w:jc w:val="both"/>
              <w:rPr>
                <w:rFonts w:ascii="Helvetica-Bold" w:hAnsi="Helvetica-Bold" w:cs="Helvetica-Bold"/>
                <w:bCs/>
                <w:lang w:eastAsia="de-DE"/>
              </w:rPr>
            </w:pPr>
          </w:p>
        </w:tc>
      </w:tr>
      <w:tr w:rsidR="001527F5" w:rsidRPr="004A4C78" w14:paraId="25C538E8" w14:textId="77777777" w:rsidTr="0045798A">
        <w:trPr>
          <w:gridAfter w:val="1"/>
          <w:wAfter w:w="11" w:type="dxa"/>
        </w:trPr>
        <w:tc>
          <w:tcPr>
            <w:tcW w:w="9277" w:type="dxa"/>
            <w:gridSpan w:val="2"/>
            <w:shd w:val="clear" w:color="auto" w:fill="auto"/>
          </w:tcPr>
          <w:p w14:paraId="65C9448E" w14:textId="77777777" w:rsidR="001527F5" w:rsidRPr="00AD4105" w:rsidRDefault="001527F5" w:rsidP="0045798A">
            <w:pPr>
              <w:jc w:val="both"/>
              <w:rPr>
                <w:rFonts w:ascii="Arial" w:hAnsi="Arial" w:cs="Arial"/>
              </w:rPr>
            </w:pPr>
          </w:p>
          <w:p w14:paraId="7557E646" w14:textId="77777777" w:rsidR="001527F5" w:rsidRDefault="001527F5" w:rsidP="0045798A">
            <w:pPr>
              <w:jc w:val="both"/>
              <w:rPr>
                <w:rFonts w:ascii="Arial" w:hAnsi="Arial" w:cs="Arial"/>
                <w:lang w:val="it-IT" w:eastAsia="de-DE"/>
              </w:rPr>
            </w:pPr>
            <w:r w:rsidRPr="009527D4">
              <w:rPr>
                <w:rFonts w:ascii="Arial" w:hAnsi="Arial" w:cs="Arial"/>
                <w:lang w:val="it-IT" w:eastAsia="de-DE"/>
              </w:rPr>
              <w:t>Zwecks Annahme</w:t>
            </w:r>
            <w:r w:rsidRPr="009527D4">
              <w:rPr>
                <w:rFonts w:ascii="Arial" w:hAnsi="Arial" w:cs="Arial"/>
                <w:lang w:val="it-IT"/>
              </w:rPr>
              <w:t xml:space="preserve"> / per accettazione</w:t>
            </w:r>
            <w:r w:rsidRPr="009527D4">
              <w:rPr>
                <w:rFonts w:ascii="Arial" w:hAnsi="Arial" w:cs="Arial"/>
                <w:lang w:val="it-IT" w:eastAsia="de-DE"/>
              </w:rPr>
              <w:t>:</w:t>
            </w:r>
          </w:p>
          <w:p w14:paraId="4829EF29" w14:textId="77777777" w:rsidR="001527F5" w:rsidRPr="009527D4" w:rsidRDefault="001527F5" w:rsidP="0045798A">
            <w:pPr>
              <w:jc w:val="both"/>
              <w:rPr>
                <w:rFonts w:ascii="Arial" w:hAnsi="Arial" w:cs="Arial"/>
                <w:lang w:val="it-IT"/>
              </w:rPr>
            </w:pPr>
          </w:p>
          <w:p w14:paraId="0BC8C8BF" w14:textId="77777777" w:rsidR="001527F5" w:rsidRPr="009527D4" w:rsidRDefault="001527F5" w:rsidP="0045798A">
            <w:pPr>
              <w:autoSpaceDE w:val="0"/>
              <w:autoSpaceDN w:val="0"/>
              <w:adjustRightInd w:val="0"/>
              <w:jc w:val="center"/>
              <w:rPr>
                <w:rFonts w:ascii="Arial" w:hAnsi="Arial" w:cs="Arial"/>
                <w:lang w:val="it-IT" w:eastAsia="de-DE"/>
              </w:rPr>
            </w:pPr>
            <w:r w:rsidRPr="009527D4">
              <w:rPr>
                <w:rFonts w:ascii="Arial" w:hAnsi="Arial" w:cs="Arial"/>
                <w:lang w:val="it-IT" w:eastAsia="de-DE"/>
              </w:rPr>
              <w:t>Der gesetzliche Vertreter der Agentur</w:t>
            </w:r>
            <w:r w:rsidRPr="009527D4">
              <w:rPr>
                <w:rFonts w:ascii="Arial" w:hAnsi="Arial" w:cs="Arial"/>
                <w:lang w:val="it-IT"/>
              </w:rPr>
              <w:t xml:space="preserve"> / Il legale rappresentante dell’Agenzia</w:t>
            </w:r>
          </w:p>
          <w:p w14:paraId="30C9FA7D" w14:textId="242240FA" w:rsidR="001527F5" w:rsidRPr="004A4C78" w:rsidRDefault="0011479D" w:rsidP="0045798A">
            <w:pPr>
              <w:jc w:val="center"/>
              <w:rPr>
                <w:rFonts w:ascii="Arial" w:hAnsi="Arial" w:cs="Arial"/>
              </w:rPr>
            </w:pPr>
            <w:r>
              <w:rPr>
                <w:rFonts w:ascii="Arial" w:hAnsi="Arial" w:cs="Arial"/>
              </w:rPr>
              <w:t>Petra Mahlknecht</w:t>
            </w:r>
          </w:p>
          <w:p w14:paraId="4F9B629A" w14:textId="77777777" w:rsidR="001527F5" w:rsidRPr="004A4C78" w:rsidRDefault="001527F5" w:rsidP="0045798A">
            <w:pPr>
              <w:jc w:val="center"/>
              <w:rPr>
                <w:rFonts w:ascii="Arial" w:hAnsi="Arial" w:cs="Arial"/>
              </w:rPr>
            </w:pPr>
            <w:r w:rsidRPr="004A4C78">
              <w:rPr>
                <w:rFonts w:ascii="Arial" w:hAnsi="Arial" w:cs="Arial"/>
              </w:rPr>
              <w:t>(</w:t>
            </w:r>
            <w:r w:rsidRPr="004A4C78">
              <w:rPr>
                <w:rFonts w:ascii="Arial" w:hAnsi="Arial" w:cs="Arial"/>
                <w:sz w:val="18"/>
                <w:szCs w:val="18"/>
              </w:rPr>
              <w:t xml:space="preserve">mit digitaler Unterschrift unterzeichnet </w:t>
            </w:r>
            <w:r>
              <w:rPr>
                <w:rFonts w:ascii="Arial" w:hAnsi="Arial" w:cs="Arial"/>
                <w:sz w:val="18"/>
                <w:szCs w:val="18"/>
              </w:rPr>
              <w:t xml:space="preserve">/ </w:t>
            </w:r>
            <w:r w:rsidRPr="004A4C78">
              <w:rPr>
                <w:rFonts w:ascii="Arial" w:hAnsi="Arial" w:cs="Arial"/>
                <w:sz w:val="18"/>
                <w:szCs w:val="18"/>
              </w:rPr>
              <w:t>sottoscritto con firma digitale</w:t>
            </w:r>
            <w:r w:rsidRPr="004A4C78">
              <w:rPr>
                <w:rFonts w:ascii="Arial" w:hAnsi="Arial" w:cs="Arial"/>
                <w:lang w:eastAsia="de-DE"/>
              </w:rPr>
              <w:t>)</w:t>
            </w:r>
          </w:p>
          <w:p w14:paraId="17229BF1" w14:textId="77777777" w:rsidR="001527F5" w:rsidRPr="004A4C78" w:rsidRDefault="001527F5" w:rsidP="0045798A">
            <w:pPr>
              <w:autoSpaceDE w:val="0"/>
              <w:autoSpaceDN w:val="0"/>
              <w:adjustRightInd w:val="0"/>
              <w:jc w:val="both"/>
              <w:rPr>
                <w:rFonts w:ascii="Helvetica-Bold" w:hAnsi="Helvetica-Bold" w:cs="Helvetica-Bold"/>
                <w:bCs/>
                <w:lang w:eastAsia="de-DE"/>
              </w:rPr>
            </w:pPr>
          </w:p>
        </w:tc>
      </w:tr>
    </w:tbl>
    <w:p w14:paraId="1A24D348" w14:textId="77777777" w:rsidR="001527F5" w:rsidRPr="001527F5" w:rsidRDefault="001527F5">
      <w:pPr>
        <w:rPr>
          <w:rFonts w:ascii="Arial" w:hAnsi="Arial" w:cs="Arial"/>
        </w:rPr>
      </w:pPr>
    </w:p>
    <w:p w14:paraId="11CA3113" w14:textId="77777777" w:rsidR="001527F5" w:rsidRPr="001527F5" w:rsidRDefault="001527F5">
      <w:pPr>
        <w:rPr>
          <w:rFonts w:ascii="Arial" w:hAnsi="Arial" w:cs="Arial"/>
        </w:rPr>
      </w:pPr>
    </w:p>
    <w:p w14:paraId="14C9570F" w14:textId="77777777" w:rsidR="001527F5" w:rsidRPr="001527F5" w:rsidRDefault="001527F5">
      <w:pPr>
        <w:rPr>
          <w:rFonts w:ascii="Arial" w:hAnsi="Arial" w:cs="Arial"/>
        </w:rPr>
      </w:pPr>
    </w:p>
    <w:p w14:paraId="0B1D93EC" w14:textId="77777777" w:rsidR="001527F5" w:rsidRPr="001527F5" w:rsidRDefault="001527F5">
      <w:pPr>
        <w:rPr>
          <w:rFonts w:ascii="Arial" w:hAnsi="Arial" w:cs="Arial"/>
        </w:rPr>
      </w:pPr>
    </w:p>
    <w:sectPr w:rsidR="001527F5" w:rsidRPr="001527F5" w:rsidSect="00066DAA">
      <w:type w:val="continuous"/>
      <w:pgSz w:w="11906" w:h="16838" w:code="9"/>
      <w:pgMar w:top="1418" w:right="1418" w:bottom="141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4DEF" w14:textId="77777777" w:rsidR="00141091" w:rsidRDefault="00141091" w:rsidP="00141091">
      <w:r>
        <w:separator/>
      </w:r>
    </w:p>
  </w:endnote>
  <w:endnote w:type="continuationSeparator" w:id="0">
    <w:p w14:paraId="428EFEB2" w14:textId="77777777" w:rsidR="00141091" w:rsidRDefault="00141091" w:rsidP="0014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D4B5" w14:textId="77777777" w:rsidR="00D16323" w:rsidRDefault="00D163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1E88" w14:textId="77777777" w:rsidR="00D16323" w:rsidRDefault="00D163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EC53" w14:textId="4322D511" w:rsidR="00141091" w:rsidRPr="00141091" w:rsidRDefault="00141091" w:rsidP="00141091">
    <w:pPr>
      <w:pStyle w:val="Fuzeile"/>
      <w:jc w:val="right"/>
      <w:rPr>
        <w:rFonts w:ascii="Arial" w:hAnsi="Arial" w:cs="Arial"/>
        <w:i/>
        <w:sz w:val="16"/>
        <w:szCs w:val="16"/>
      </w:rPr>
    </w:pPr>
    <w:r w:rsidRPr="00141091">
      <w:rPr>
        <w:rFonts w:ascii="Arial" w:hAnsi="Arial" w:cs="Arial"/>
        <w:i/>
        <w:sz w:val="16"/>
        <w:szCs w:val="16"/>
      </w:rPr>
      <w:t>Version/</w:t>
    </w:r>
    <w:proofErr w:type="spellStart"/>
    <w:r w:rsidRPr="00141091">
      <w:rPr>
        <w:rFonts w:ascii="Arial" w:hAnsi="Arial" w:cs="Arial"/>
        <w:i/>
        <w:sz w:val="16"/>
        <w:szCs w:val="16"/>
      </w:rPr>
      <w:t>Versione</w:t>
    </w:r>
    <w:proofErr w:type="spellEnd"/>
    <w:r w:rsidRPr="00141091">
      <w:rPr>
        <w:rFonts w:ascii="Arial" w:hAnsi="Arial" w:cs="Arial"/>
        <w:i/>
        <w:sz w:val="16"/>
        <w:szCs w:val="16"/>
      </w:rPr>
      <w:t xml:space="preserve"> </w:t>
    </w:r>
    <w:r w:rsidR="00D16323">
      <w:rPr>
        <w:rFonts w:ascii="Arial" w:hAnsi="Arial" w:cs="Arial"/>
        <w:i/>
        <w:sz w:val="16"/>
        <w:szCs w:val="16"/>
      </w:rPr>
      <w:t>15.11</w:t>
    </w:r>
    <w:r w:rsidR="00F465CB">
      <w:rPr>
        <w:rFonts w:ascii="Arial" w:hAnsi="Arial" w:cs="Arial"/>
        <w: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846D" w14:textId="77777777" w:rsidR="00141091" w:rsidRDefault="00141091" w:rsidP="00141091">
      <w:r>
        <w:separator/>
      </w:r>
    </w:p>
  </w:footnote>
  <w:footnote w:type="continuationSeparator" w:id="0">
    <w:p w14:paraId="42D23973" w14:textId="77777777" w:rsidR="00141091" w:rsidRDefault="00141091" w:rsidP="0014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4003" w14:textId="77777777" w:rsidR="00D16323" w:rsidRDefault="00D163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D15A" w14:textId="77777777" w:rsidR="00D16323" w:rsidRDefault="00D163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10E3" w14:textId="77777777" w:rsidR="00D16323" w:rsidRDefault="00D163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E40"/>
    <w:multiLevelType w:val="hybridMultilevel"/>
    <w:tmpl w:val="5E066F42"/>
    <w:lvl w:ilvl="0" w:tplc="04100001">
      <w:start w:val="1"/>
      <w:numFmt w:val="bullet"/>
      <w:lvlText w:val=""/>
      <w:lvlJc w:val="left"/>
      <w:pPr>
        <w:ind w:left="720" w:hanging="360"/>
      </w:pPr>
      <w:rPr>
        <w:rFonts w:ascii="Symbol" w:hAnsi="Symbol" w:hint="default"/>
        <w:b w:val="0"/>
      </w:rPr>
    </w:lvl>
    <w:lvl w:ilvl="1" w:tplc="04100019">
      <w:start w:val="1"/>
      <w:numFmt w:val="lowerLetter"/>
      <w:lvlText w:val="%2."/>
      <w:lvlJc w:val="left"/>
      <w:pPr>
        <w:ind w:left="1440" w:hanging="360"/>
      </w:pPr>
    </w:lvl>
    <w:lvl w:ilvl="2" w:tplc="A60805C4">
      <w:start w:val="8"/>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002FE9"/>
    <w:multiLevelType w:val="hybridMultilevel"/>
    <w:tmpl w:val="EB2EFD06"/>
    <w:lvl w:ilvl="0" w:tplc="B956A26E">
      <w:numFmt w:val="bullet"/>
      <w:lvlText w:val="-"/>
      <w:lvlJc w:val="left"/>
      <w:pPr>
        <w:ind w:left="360" w:hanging="360"/>
      </w:pPr>
      <w:rPr>
        <w:rFonts w:ascii="Arial" w:eastAsia="Times New Roman" w:hAnsi="Arial" w:cs="Arial"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E905F1"/>
    <w:multiLevelType w:val="hybridMultilevel"/>
    <w:tmpl w:val="52EC84C0"/>
    <w:lvl w:ilvl="0" w:tplc="04070001">
      <w:start w:val="1"/>
      <w:numFmt w:val="bullet"/>
      <w:lvlText w:val=""/>
      <w:lvlJc w:val="left"/>
      <w:pPr>
        <w:ind w:left="3905"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6037E5"/>
    <w:multiLevelType w:val="hybridMultilevel"/>
    <w:tmpl w:val="F8A0DF5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7BA2B4A"/>
    <w:multiLevelType w:val="hybridMultilevel"/>
    <w:tmpl w:val="C37C17A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0A5EEB"/>
    <w:multiLevelType w:val="hybridMultilevel"/>
    <w:tmpl w:val="61207142"/>
    <w:lvl w:ilvl="0" w:tplc="04100001">
      <w:start w:val="1"/>
      <w:numFmt w:val="bullet"/>
      <w:lvlText w:val=""/>
      <w:lvlJc w:val="left"/>
      <w:pPr>
        <w:ind w:left="720" w:hanging="360"/>
      </w:pPr>
      <w:rPr>
        <w:rFonts w:ascii="Symbol" w:hAnsi="Symbol" w:hint="default"/>
        <w:b w:val="0"/>
      </w:rPr>
    </w:lvl>
    <w:lvl w:ilvl="1" w:tplc="04070019">
      <w:start w:val="1"/>
      <w:numFmt w:val="lowerLetter"/>
      <w:lvlText w:val="%2."/>
      <w:lvlJc w:val="left"/>
      <w:pPr>
        <w:ind w:left="1440" w:hanging="360"/>
      </w:pPr>
    </w:lvl>
    <w:lvl w:ilvl="2" w:tplc="A60805C4">
      <w:start w:val="8"/>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scj6qyghyWaO4d303brTqDKURTE2ly9Bu1Aoc9ibjul0/IpL/OLfOKRfGvCFh1rHVtE3i9APMCqjC2o4bW1g==" w:salt="Xzh+BLZiLNAaKCJA/hlY2w=="/>
  <w:defaultTabStop w:val="708"/>
  <w:hyphenationZone w:val="283"/>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F5"/>
    <w:rsid w:val="00000FA3"/>
    <w:rsid w:val="00026A2E"/>
    <w:rsid w:val="00066DAA"/>
    <w:rsid w:val="000E6F59"/>
    <w:rsid w:val="0011479D"/>
    <w:rsid w:val="00120AE4"/>
    <w:rsid w:val="00133747"/>
    <w:rsid w:val="00141091"/>
    <w:rsid w:val="0015035B"/>
    <w:rsid w:val="001527F5"/>
    <w:rsid w:val="0016069A"/>
    <w:rsid w:val="00166986"/>
    <w:rsid w:val="00181A83"/>
    <w:rsid w:val="001D48E3"/>
    <w:rsid w:val="00213C5D"/>
    <w:rsid w:val="00246513"/>
    <w:rsid w:val="00264B0D"/>
    <w:rsid w:val="002A4117"/>
    <w:rsid w:val="002C04DD"/>
    <w:rsid w:val="002D2DC1"/>
    <w:rsid w:val="0033315E"/>
    <w:rsid w:val="00340C88"/>
    <w:rsid w:val="003471D0"/>
    <w:rsid w:val="00373E81"/>
    <w:rsid w:val="003C3782"/>
    <w:rsid w:val="003D742E"/>
    <w:rsid w:val="004004D9"/>
    <w:rsid w:val="00405110"/>
    <w:rsid w:val="00493A56"/>
    <w:rsid w:val="004C6368"/>
    <w:rsid w:val="004D527A"/>
    <w:rsid w:val="004F134C"/>
    <w:rsid w:val="005C5978"/>
    <w:rsid w:val="006153CE"/>
    <w:rsid w:val="006A1DB9"/>
    <w:rsid w:val="00736982"/>
    <w:rsid w:val="007A24C4"/>
    <w:rsid w:val="007D2190"/>
    <w:rsid w:val="008039D0"/>
    <w:rsid w:val="00814AAE"/>
    <w:rsid w:val="00936AE7"/>
    <w:rsid w:val="0094549D"/>
    <w:rsid w:val="00981BA7"/>
    <w:rsid w:val="0098368E"/>
    <w:rsid w:val="00987251"/>
    <w:rsid w:val="00A06AE8"/>
    <w:rsid w:val="00A71622"/>
    <w:rsid w:val="00A77D6E"/>
    <w:rsid w:val="00AA5EBF"/>
    <w:rsid w:val="00AD0762"/>
    <w:rsid w:val="00B75623"/>
    <w:rsid w:val="00BC4760"/>
    <w:rsid w:val="00BC6037"/>
    <w:rsid w:val="00BD2374"/>
    <w:rsid w:val="00BF217E"/>
    <w:rsid w:val="00CE7DC4"/>
    <w:rsid w:val="00D033BA"/>
    <w:rsid w:val="00D16323"/>
    <w:rsid w:val="00D16CFF"/>
    <w:rsid w:val="00D2337C"/>
    <w:rsid w:val="00D963E4"/>
    <w:rsid w:val="00DC7E60"/>
    <w:rsid w:val="00E12E73"/>
    <w:rsid w:val="00EC53F7"/>
    <w:rsid w:val="00F465CB"/>
    <w:rsid w:val="00F86762"/>
    <w:rsid w:val="00FB3E37"/>
    <w:rsid w:val="00FD1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F55DD2"/>
  <w15:chartTrackingRefBased/>
  <w15:docId w15:val="{206FDBA6-6A21-4359-A199-4EC03D85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527F5"/>
    <w:rPr>
      <w:rFonts w:eastAsia="Times New Roman"/>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1527F5"/>
    <w:rPr>
      <w:b/>
      <w:bCs/>
    </w:rPr>
  </w:style>
  <w:style w:type="paragraph" w:styleId="Kopfzeile">
    <w:name w:val="header"/>
    <w:basedOn w:val="Standard"/>
    <w:link w:val="KopfzeileZchn"/>
    <w:rsid w:val="00141091"/>
    <w:pPr>
      <w:tabs>
        <w:tab w:val="center" w:pos="4536"/>
        <w:tab w:val="right" w:pos="9072"/>
      </w:tabs>
    </w:pPr>
  </w:style>
  <w:style w:type="character" w:customStyle="1" w:styleId="KopfzeileZchn">
    <w:name w:val="Kopfzeile Zchn"/>
    <w:basedOn w:val="Absatz-Standardschriftart"/>
    <w:link w:val="Kopfzeile"/>
    <w:rsid w:val="00141091"/>
    <w:rPr>
      <w:rFonts w:eastAsia="Times New Roman"/>
      <w:lang w:eastAsia="it-IT"/>
    </w:rPr>
  </w:style>
  <w:style w:type="paragraph" w:styleId="Fuzeile">
    <w:name w:val="footer"/>
    <w:basedOn w:val="Standard"/>
    <w:link w:val="FuzeileZchn"/>
    <w:rsid w:val="00141091"/>
    <w:pPr>
      <w:tabs>
        <w:tab w:val="center" w:pos="4536"/>
        <w:tab w:val="right" w:pos="9072"/>
      </w:tabs>
    </w:pPr>
  </w:style>
  <w:style w:type="character" w:customStyle="1" w:styleId="FuzeileZchn">
    <w:name w:val="Fußzeile Zchn"/>
    <w:basedOn w:val="Absatz-Standardschriftart"/>
    <w:link w:val="Fuzeile"/>
    <w:rsid w:val="00141091"/>
    <w:rPr>
      <w:rFonts w:eastAsia="Times New Roman"/>
      <w:lang w:eastAsia="it-IT"/>
    </w:rPr>
  </w:style>
  <w:style w:type="paragraph" w:customStyle="1" w:styleId="Default">
    <w:name w:val="Default"/>
    <w:rsid w:val="003331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E58D-E5EF-400C-85C0-C2706EF3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3607</Words>
  <Characters>22729</Characters>
  <Application>Microsoft Office Word</Application>
  <DocSecurity>0</DocSecurity>
  <Lines>189</Lines>
  <Paragraphs>52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Maffei, Marion</dc:creator>
  <cp:keywords/>
  <dc:description/>
  <cp:lastModifiedBy>Maffei, Marion</cp:lastModifiedBy>
  <cp:revision>15</cp:revision>
  <dcterms:created xsi:type="dcterms:W3CDTF">2022-09-16T06:06:00Z</dcterms:created>
  <dcterms:modified xsi:type="dcterms:W3CDTF">2022-12-15T08:20:00Z</dcterms:modified>
</cp:coreProperties>
</file>